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5540"/>
      </w:tblGrid>
      <w:tr w:rsidR="004F0988" w:rsidRPr="009F68CE" w:rsidTr="00602AEA">
        <w:tc>
          <w:tcPr>
            <w:tcW w:w="10423" w:type="dxa"/>
            <w:gridSpan w:val="2"/>
            <w:tcBorders>
              <w:top w:val="nil"/>
              <w:left w:val="nil"/>
              <w:bottom w:val="nil"/>
              <w:right w:val="nil"/>
            </w:tcBorders>
            <w:shd w:val="clear" w:color="auto" w:fill="auto"/>
          </w:tcPr>
          <w:p w:rsidR="004F0988" w:rsidRPr="009F68CE" w:rsidRDefault="004F0988" w:rsidP="00133525">
            <w:pPr>
              <w:pStyle w:val="ZA"/>
              <w:framePr w:w="0" w:hRule="auto" w:wrap="auto" w:vAnchor="margin" w:hAnchor="text" w:yAlign="inline"/>
            </w:pPr>
            <w:bookmarkStart w:id="0" w:name="page1"/>
            <w:r w:rsidRPr="009F68CE">
              <w:rPr>
                <w:sz w:val="64"/>
              </w:rPr>
              <w:t>3GPP</w:t>
            </w:r>
            <w:r w:rsidR="00744DC6" w:rsidRPr="009F68CE">
              <w:rPr>
                <w:sz w:val="64"/>
              </w:rPr>
              <w:t xml:space="preserve"> TS</w:t>
            </w:r>
            <w:r w:rsidRPr="009F68CE">
              <w:rPr>
                <w:sz w:val="64"/>
              </w:rPr>
              <w:t xml:space="preserve"> </w:t>
            </w:r>
            <w:r w:rsidR="00744DC6" w:rsidRPr="009F68CE">
              <w:rPr>
                <w:sz w:val="64"/>
              </w:rPr>
              <w:t>29</w:t>
            </w:r>
            <w:r w:rsidRPr="009F68CE">
              <w:rPr>
                <w:sz w:val="64"/>
              </w:rPr>
              <w:t>.</w:t>
            </w:r>
            <w:r w:rsidR="00744DC6" w:rsidRPr="009F68CE">
              <w:rPr>
                <w:sz w:val="64"/>
              </w:rPr>
              <w:t>505</w:t>
            </w:r>
            <w:r w:rsidRPr="009F68CE">
              <w:rPr>
                <w:sz w:val="64"/>
              </w:rPr>
              <w:t xml:space="preserve"> </w:t>
            </w:r>
            <w:r w:rsidRPr="009F68CE">
              <w:t>V</w:t>
            </w:r>
            <w:r w:rsidR="00744DC6" w:rsidRPr="009F68CE">
              <w:t>15.</w:t>
            </w:r>
            <w:r w:rsidR="00053D49" w:rsidRPr="009F68CE">
              <w:rPr>
                <w:rFonts w:hint="eastAsia"/>
                <w:lang w:eastAsia="zh-CN"/>
              </w:rPr>
              <w:t>5</w:t>
            </w:r>
            <w:r w:rsidR="00744DC6" w:rsidRPr="009F68CE">
              <w:t>.0</w:t>
            </w:r>
            <w:r w:rsidRPr="009F68CE">
              <w:t xml:space="preserve"> </w:t>
            </w:r>
            <w:r w:rsidRPr="009F68CE">
              <w:rPr>
                <w:sz w:val="32"/>
              </w:rPr>
              <w:t>(</w:t>
            </w:r>
            <w:r w:rsidR="00744DC6" w:rsidRPr="009F68CE">
              <w:rPr>
                <w:sz w:val="32"/>
              </w:rPr>
              <w:t>2019</w:t>
            </w:r>
            <w:r w:rsidRPr="009F68CE">
              <w:rPr>
                <w:sz w:val="32"/>
              </w:rPr>
              <w:t>-</w:t>
            </w:r>
            <w:r w:rsidR="00744DC6" w:rsidRPr="009F68CE">
              <w:rPr>
                <w:sz w:val="32"/>
              </w:rPr>
              <w:t>0</w:t>
            </w:r>
            <w:r w:rsidR="00053D49" w:rsidRPr="009F68CE">
              <w:rPr>
                <w:rFonts w:hint="eastAsia"/>
                <w:sz w:val="32"/>
                <w:lang w:eastAsia="zh-CN"/>
              </w:rPr>
              <w:t>9</w:t>
            </w:r>
            <w:r w:rsidRPr="009F68CE">
              <w:rPr>
                <w:sz w:val="32"/>
              </w:rPr>
              <w:t>)</w:t>
            </w:r>
          </w:p>
        </w:tc>
      </w:tr>
      <w:tr w:rsidR="004F0988" w:rsidRPr="009F68CE" w:rsidTr="00602AEA">
        <w:trPr>
          <w:trHeight w:hRule="exact" w:val="1134"/>
        </w:trPr>
        <w:tc>
          <w:tcPr>
            <w:tcW w:w="10423" w:type="dxa"/>
            <w:gridSpan w:val="2"/>
            <w:tcBorders>
              <w:top w:val="nil"/>
              <w:left w:val="nil"/>
              <w:bottom w:val="nil"/>
              <w:right w:val="nil"/>
            </w:tcBorders>
            <w:shd w:val="clear" w:color="auto" w:fill="auto"/>
          </w:tcPr>
          <w:p w:rsidR="004F0988" w:rsidRPr="009F68CE" w:rsidRDefault="004F0988" w:rsidP="00133525">
            <w:pPr>
              <w:pStyle w:val="ZB"/>
              <w:framePr w:w="0" w:hRule="auto" w:wrap="auto" w:vAnchor="margin" w:hAnchor="text" w:yAlign="inline"/>
            </w:pPr>
            <w:r w:rsidRPr="009F68CE">
              <w:t>Technical Specificatio</w:t>
            </w:r>
            <w:r w:rsidR="00744DC6" w:rsidRPr="009F68CE">
              <w:t>n</w:t>
            </w:r>
          </w:p>
          <w:p w:rsidR="00BA4B8D" w:rsidRPr="009F68CE" w:rsidRDefault="00BA4B8D" w:rsidP="00BA4B8D">
            <w:pPr>
              <w:pStyle w:val="Guidance"/>
            </w:pPr>
            <w:r w:rsidRPr="009F68CE">
              <w:br/>
            </w:r>
          </w:p>
        </w:tc>
      </w:tr>
      <w:tr w:rsidR="004F0988" w:rsidRPr="009F68CE" w:rsidTr="00602AEA">
        <w:trPr>
          <w:trHeight w:hRule="exact" w:val="3686"/>
        </w:trPr>
        <w:tc>
          <w:tcPr>
            <w:tcW w:w="10423" w:type="dxa"/>
            <w:gridSpan w:val="2"/>
            <w:tcBorders>
              <w:top w:val="nil"/>
              <w:left w:val="nil"/>
              <w:bottom w:val="nil"/>
              <w:right w:val="nil"/>
            </w:tcBorders>
            <w:shd w:val="clear" w:color="auto" w:fill="auto"/>
          </w:tcPr>
          <w:p w:rsidR="004F0988" w:rsidRPr="009F68CE" w:rsidRDefault="004F0988" w:rsidP="00133525">
            <w:pPr>
              <w:pStyle w:val="ZT"/>
              <w:framePr w:wrap="auto" w:hAnchor="text" w:yAlign="inline"/>
            </w:pPr>
            <w:r w:rsidRPr="009F68CE">
              <w:t>3rd Generation Partnership Project;</w:t>
            </w:r>
          </w:p>
          <w:p w:rsidR="00744DC6" w:rsidRPr="009F68CE" w:rsidRDefault="00744DC6" w:rsidP="00744DC6">
            <w:pPr>
              <w:pStyle w:val="ZT"/>
              <w:framePr w:wrap="auto" w:hAnchor="text" w:yAlign="inline"/>
            </w:pPr>
            <w:r w:rsidRPr="009F68CE">
              <w:t>Technical Specification Group Core Network and Terminals;</w:t>
            </w:r>
          </w:p>
          <w:p w:rsidR="00744DC6" w:rsidRPr="009F68CE" w:rsidRDefault="00744DC6" w:rsidP="00744DC6">
            <w:pPr>
              <w:pStyle w:val="ZT"/>
              <w:framePr w:wrap="auto" w:hAnchor="text" w:yAlign="inline"/>
            </w:pPr>
            <w:r w:rsidRPr="009F68CE">
              <w:t>5G System; Usage of the Unified Data Repository services for Subscription Data;</w:t>
            </w:r>
          </w:p>
          <w:p w:rsidR="00744DC6" w:rsidRPr="009F68CE" w:rsidRDefault="00744DC6" w:rsidP="00744DC6">
            <w:pPr>
              <w:pStyle w:val="ZT"/>
              <w:framePr w:wrap="auto" w:hAnchor="text" w:yAlign="inline"/>
            </w:pPr>
            <w:r w:rsidRPr="009F68CE">
              <w:t>Stage 3</w:t>
            </w:r>
          </w:p>
          <w:p w:rsidR="004F0988" w:rsidRPr="009F68CE" w:rsidRDefault="00744DC6" w:rsidP="00744DC6">
            <w:pPr>
              <w:pStyle w:val="ZT"/>
              <w:framePr w:wrap="auto" w:hAnchor="text" w:yAlign="inline"/>
              <w:rPr>
                <w:i/>
                <w:sz w:val="28"/>
              </w:rPr>
            </w:pPr>
            <w:r w:rsidRPr="009F68CE">
              <w:t>(</w:t>
            </w:r>
            <w:r w:rsidRPr="009F68CE">
              <w:rPr>
                <w:rStyle w:val="ZGSM"/>
              </w:rPr>
              <w:t>Release 15</w:t>
            </w:r>
            <w:r w:rsidRPr="009F68CE">
              <w:t>)</w:t>
            </w:r>
          </w:p>
        </w:tc>
      </w:tr>
      <w:tr w:rsidR="00BF128E" w:rsidRPr="009F68CE" w:rsidTr="00602AEA">
        <w:tc>
          <w:tcPr>
            <w:tcW w:w="10423" w:type="dxa"/>
            <w:gridSpan w:val="2"/>
            <w:tcBorders>
              <w:top w:val="nil"/>
              <w:left w:val="nil"/>
              <w:bottom w:val="nil"/>
              <w:right w:val="nil"/>
            </w:tcBorders>
            <w:shd w:val="clear" w:color="auto" w:fill="auto"/>
          </w:tcPr>
          <w:p w:rsidR="00BF128E" w:rsidRPr="009F68CE" w:rsidRDefault="00BF128E" w:rsidP="00133525">
            <w:pPr>
              <w:pStyle w:val="ZU"/>
              <w:framePr w:w="0" w:wrap="auto" w:vAnchor="margin" w:hAnchor="text" w:yAlign="inline"/>
              <w:tabs>
                <w:tab w:val="right" w:pos="10206"/>
              </w:tabs>
              <w:jc w:val="left"/>
              <w:rPr>
                <w:color w:val="0000FF"/>
              </w:rPr>
            </w:pPr>
            <w:r w:rsidRPr="009F68CE">
              <w:rPr>
                <w:color w:val="0000FF"/>
              </w:rPr>
              <w:tab/>
            </w:r>
          </w:p>
        </w:tc>
      </w:tr>
      <w:tr w:rsidR="00D57972" w:rsidRPr="009F68CE" w:rsidTr="00602AEA">
        <w:trPr>
          <w:trHeight w:hRule="exact" w:val="1531"/>
        </w:trPr>
        <w:tc>
          <w:tcPr>
            <w:tcW w:w="4883" w:type="dxa"/>
            <w:tcBorders>
              <w:top w:val="nil"/>
              <w:left w:val="nil"/>
              <w:bottom w:val="nil"/>
              <w:right w:val="nil"/>
            </w:tcBorders>
            <w:shd w:val="clear" w:color="auto" w:fill="auto"/>
          </w:tcPr>
          <w:p w:rsidR="00D57972" w:rsidRPr="009F68CE" w:rsidRDefault="00D57972"/>
        </w:tc>
        <w:tc>
          <w:tcPr>
            <w:tcW w:w="5540" w:type="dxa"/>
            <w:tcBorders>
              <w:top w:val="nil"/>
              <w:left w:val="nil"/>
              <w:bottom w:val="nil"/>
              <w:right w:val="nil"/>
            </w:tcBorders>
            <w:shd w:val="clear" w:color="auto" w:fill="auto"/>
          </w:tcPr>
          <w:p w:rsidR="00D57972" w:rsidRPr="009F68CE" w:rsidRDefault="00D57972" w:rsidP="00133525">
            <w:pPr>
              <w:jc w:val="right"/>
            </w:pPr>
          </w:p>
        </w:tc>
      </w:tr>
      <w:tr w:rsidR="0053388B" w:rsidRPr="009F68CE" w:rsidTr="00602AEA">
        <w:trPr>
          <w:trHeight w:hRule="exact" w:val="5783"/>
        </w:trPr>
        <w:tc>
          <w:tcPr>
            <w:tcW w:w="10423" w:type="dxa"/>
            <w:gridSpan w:val="2"/>
            <w:tcBorders>
              <w:top w:val="nil"/>
              <w:left w:val="nil"/>
              <w:bottom w:val="nil"/>
              <w:right w:val="nil"/>
            </w:tcBorders>
            <w:shd w:val="clear" w:color="auto" w:fill="auto"/>
          </w:tcPr>
          <w:p w:rsidR="0063543D" w:rsidRPr="009F68CE" w:rsidRDefault="0063543D" w:rsidP="00744DC6"/>
        </w:tc>
      </w:tr>
      <w:tr w:rsidR="004F0988" w:rsidRPr="009F68CE" w:rsidTr="00602AEA">
        <w:trPr>
          <w:cantSplit/>
          <w:trHeight w:hRule="exact" w:val="964"/>
        </w:trPr>
        <w:tc>
          <w:tcPr>
            <w:tcW w:w="10423" w:type="dxa"/>
            <w:gridSpan w:val="2"/>
            <w:tcBorders>
              <w:top w:val="nil"/>
              <w:left w:val="nil"/>
              <w:bottom w:val="nil"/>
              <w:right w:val="nil"/>
            </w:tcBorders>
            <w:shd w:val="clear" w:color="auto" w:fill="auto"/>
          </w:tcPr>
          <w:p w:rsidR="004F0988" w:rsidRPr="009F68CE" w:rsidRDefault="00BF128E">
            <w:pPr>
              <w:rPr>
                <w:sz w:val="16"/>
              </w:rPr>
            </w:pPr>
            <w:r w:rsidRPr="009F68CE">
              <w:rPr>
                <w:sz w:val="16"/>
              </w:rPr>
              <w:t>The present document has been developed within the 3rd Generation Partnership Project (3GPP</w:t>
            </w:r>
            <w:r w:rsidRPr="009F68CE">
              <w:rPr>
                <w:sz w:val="16"/>
                <w:vertAlign w:val="superscript"/>
              </w:rPr>
              <w:t xml:space="preserve"> TM</w:t>
            </w:r>
            <w:r w:rsidRPr="009F68CE">
              <w:rPr>
                <w:sz w:val="16"/>
              </w:rPr>
              <w:t>) and may be further elaborated for the purposes of 3GPP.</w:t>
            </w:r>
            <w:r w:rsidRPr="009F68CE">
              <w:rPr>
                <w:sz w:val="16"/>
              </w:rPr>
              <w:br/>
              <w:t>The present document has not been subject to any approval process by the 3GPP</w:t>
            </w:r>
            <w:r w:rsidRPr="009F68CE">
              <w:rPr>
                <w:sz w:val="16"/>
                <w:vertAlign w:val="superscript"/>
              </w:rPr>
              <w:t xml:space="preserve"> </w:t>
            </w:r>
            <w:r w:rsidRPr="009F68CE">
              <w:rPr>
                <w:sz w:val="16"/>
              </w:rPr>
              <w:t>Organizational Partners and shall not be implemented.</w:t>
            </w:r>
            <w:r w:rsidRPr="009F68CE">
              <w:rPr>
                <w:sz w:val="16"/>
              </w:rPr>
              <w:br/>
              <w:t>This Specification is provided for future development work within 3GPP</w:t>
            </w:r>
            <w:r w:rsidRPr="009F68CE">
              <w:rPr>
                <w:sz w:val="16"/>
                <w:vertAlign w:val="superscript"/>
              </w:rPr>
              <w:t xml:space="preserve"> </w:t>
            </w:r>
            <w:r w:rsidRPr="009F68CE">
              <w:rPr>
                <w:sz w:val="16"/>
              </w:rPr>
              <w:t>only. The Organizational Partners accept no liability for any use of this Specification.</w:t>
            </w:r>
            <w:r w:rsidRPr="009F68CE">
              <w:rPr>
                <w:sz w:val="16"/>
              </w:rPr>
              <w:br/>
              <w:t>Specifications and Reports for implementation of the 3GPP</w:t>
            </w:r>
            <w:r w:rsidRPr="009F68CE">
              <w:rPr>
                <w:sz w:val="16"/>
                <w:vertAlign w:val="superscript"/>
              </w:rPr>
              <w:t xml:space="preserve"> TM</w:t>
            </w:r>
            <w:r w:rsidRPr="009F68CE">
              <w:rPr>
                <w:sz w:val="16"/>
              </w:rPr>
              <w:t xml:space="preserve"> system should be obtained via the 3GPP Organizational Partners' Publications Offices.</w:t>
            </w:r>
          </w:p>
          <w:p w:rsidR="009114D7" w:rsidRPr="009F68CE" w:rsidRDefault="009114D7" w:rsidP="00133525">
            <w:pPr>
              <w:pStyle w:val="ZV"/>
              <w:framePr w:w="0" w:wrap="auto" w:vAnchor="margin" w:hAnchor="text" w:yAlign="inline"/>
            </w:pPr>
          </w:p>
          <w:p w:rsidR="009114D7" w:rsidRPr="009F68CE" w:rsidRDefault="009114D7">
            <w:pPr>
              <w:rPr>
                <w:sz w:val="16"/>
              </w:rPr>
            </w:pPr>
          </w:p>
        </w:tc>
      </w:tr>
      <w:bookmarkEnd w:id="0"/>
    </w:tbl>
    <w:p w:rsidR="00080512" w:rsidRPr="009F68CE" w:rsidRDefault="00080512" w:rsidP="007618B6">
      <w:pPr>
        <w:pStyle w:val="TH"/>
        <w:sectPr w:rsidR="00080512" w:rsidRPr="009F68C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9F68CE" w:rsidTr="00133525">
        <w:trPr>
          <w:trHeight w:hRule="exact" w:val="5670"/>
        </w:trPr>
        <w:tc>
          <w:tcPr>
            <w:tcW w:w="10423" w:type="dxa"/>
            <w:shd w:val="clear" w:color="auto" w:fill="auto"/>
          </w:tcPr>
          <w:p w:rsidR="00E16509" w:rsidRPr="009F68CE" w:rsidRDefault="00E16509" w:rsidP="00E16509">
            <w:pPr>
              <w:pStyle w:val="Guidance"/>
            </w:pPr>
            <w:bookmarkStart w:id="1" w:name="page2"/>
          </w:p>
        </w:tc>
      </w:tr>
      <w:tr w:rsidR="00E16509" w:rsidRPr="009F68CE" w:rsidTr="00133525">
        <w:trPr>
          <w:trHeight w:hRule="exact" w:val="4366"/>
        </w:trPr>
        <w:tc>
          <w:tcPr>
            <w:tcW w:w="10423" w:type="dxa"/>
            <w:shd w:val="clear" w:color="auto" w:fill="auto"/>
          </w:tcPr>
          <w:p w:rsidR="00E16509" w:rsidRPr="009F68CE" w:rsidRDefault="00E16509" w:rsidP="00133525">
            <w:pPr>
              <w:pStyle w:val="FP"/>
              <w:spacing w:after="240"/>
              <w:ind w:left="2835" w:right="2835"/>
              <w:jc w:val="center"/>
              <w:rPr>
                <w:rFonts w:ascii="Arial" w:hAnsi="Arial"/>
                <w:b/>
                <w:i/>
              </w:rPr>
            </w:pPr>
            <w:r w:rsidRPr="009F68CE">
              <w:rPr>
                <w:rFonts w:ascii="Arial" w:hAnsi="Arial"/>
                <w:b/>
                <w:i/>
              </w:rPr>
              <w:t>3GPP</w:t>
            </w:r>
          </w:p>
          <w:p w:rsidR="00E16509" w:rsidRPr="009F68CE" w:rsidRDefault="00E16509" w:rsidP="00133525">
            <w:pPr>
              <w:pStyle w:val="FP"/>
              <w:pBdr>
                <w:bottom w:val="single" w:sz="6" w:space="1" w:color="auto"/>
              </w:pBdr>
              <w:ind w:left="2835" w:right="2835"/>
              <w:jc w:val="center"/>
            </w:pPr>
            <w:r w:rsidRPr="009F68CE">
              <w:t>Postal address</w:t>
            </w:r>
          </w:p>
          <w:p w:rsidR="00E16509" w:rsidRPr="009F68CE" w:rsidRDefault="00E16509" w:rsidP="00133525">
            <w:pPr>
              <w:pStyle w:val="FP"/>
              <w:ind w:left="2835" w:right="2835"/>
              <w:jc w:val="center"/>
              <w:rPr>
                <w:rFonts w:ascii="Arial" w:hAnsi="Arial"/>
                <w:sz w:val="18"/>
              </w:rPr>
            </w:pPr>
          </w:p>
          <w:p w:rsidR="00E16509" w:rsidRPr="009F68CE" w:rsidRDefault="00E16509" w:rsidP="00133525">
            <w:pPr>
              <w:pStyle w:val="FP"/>
              <w:pBdr>
                <w:bottom w:val="single" w:sz="6" w:space="1" w:color="auto"/>
              </w:pBdr>
              <w:spacing w:before="240"/>
              <w:ind w:left="2835" w:right="2835"/>
              <w:jc w:val="center"/>
            </w:pPr>
            <w:r w:rsidRPr="009F68CE">
              <w:t>3GPP support office address</w:t>
            </w:r>
          </w:p>
          <w:p w:rsidR="00E16509" w:rsidRPr="009F68CE" w:rsidRDefault="00E16509" w:rsidP="00133525">
            <w:pPr>
              <w:pStyle w:val="FP"/>
              <w:ind w:left="2835" w:right="2835"/>
              <w:jc w:val="center"/>
              <w:rPr>
                <w:rFonts w:ascii="Arial" w:hAnsi="Arial"/>
                <w:sz w:val="18"/>
              </w:rPr>
            </w:pPr>
            <w:r w:rsidRPr="009F68CE">
              <w:rPr>
                <w:rFonts w:ascii="Arial" w:hAnsi="Arial"/>
                <w:sz w:val="18"/>
              </w:rPr>
              <w:t>650 Route des Lucioles - Sophia Antipolis</w:t>
            </w:r>
          </w:p>
          <w:p w:rsidR="00E16509" w:rsidRPr="009F68CE" w:rsidRDefault="00E16509" w:rsidP="00133525">
            <w:pPr>
              <w:pStyle w:val="FP"/>
              <w:ind w:left="2835" w:right="2835"/>
              <w:jc w:val="center"/>
              <w:rPr>
                <w:rFonts w:ascii="Arial" w:hAnsi="Arial"/>
                <w:sz w:val="18"/>
              </w:rPr>
            </w:pPr>
            <w:r w:rsidRPr="009F68CE">
              <w:rPr>
                <w:rFonts w:ascii="Arial" w:hAnsi="Arial"/>
                <w:sz w:val="18"/>
              </w:rPr>
              <w:t>Valbonne - FRANCE</w:t>
            </w:r>
          </w:p>
          <w:p w:rsidR="00E16509" w:rsidRPr="009F68CE" w:rsidRDefault="00E16509" w:rsidP="00133525">
            <w:pPr>
              <w:pStyle w:val="FP"/>
              <w:spacing w:after="20"/>
              <w:ind w:left="2835" w:right="2835"/>
              <w:jc w:val="center"/>
              <w:rPr>
                <w:rFonts w:ascii="Arial" w:hAnsi="Arial"/>
                <w:sz w:val="18"/>
              </w:rPr>
            </w:pPr>
            <w:r w:rsidRPr="009F68CE">
              <w:rPr>
                <w:rFonts w:ascii="Arial" w:hAnsi="Arial"/>
                <w:sz w:val="18"/>
              </w:rPr>
              <w:t>Tel.: +33 4 92 94 42 00 Fax: +33 4 93 65 47 16</w:t>
            </w:r>
          </w:p>
          <w:p w:rsidR="00E16509" w:rsidRPr="009F68CE" w:rsidRDefault="00E16509" w:rsidP="00133525">
            <w:pPr>
              <w:pStyle w:val="FP"/>
              <w:pBdr>
                <w:bottom w:val="single" w:sz="6" w:space="1" w:color="auto"/>
              </w:pBdr>
              <w:spacing w:before="240"/>
              <w:ind w:left="2835" w:right="2835"/>
              <w:jc w:val="center"/>
            </w:pPr>
            <w:r w:rsidRPr="009F68CE">
              <w:t>Internet</w:t>
            </w:r>
          </w:p>
          <w:p w:rsidR="00E16509" w:rsidRPr="009F68CE" w:rsidRDefault="00E16509" w:rsidP="00133525">
            <w:pPr>
              <w:pStyle w:val="FP"/>
              <w:ind w:left="2835" w:right="2835"/>
              <w:jc w:val="center"/>
              <w:rPr>
                <w:rFonts w:ascii="Arial" w:hAnsi="Arial"/>
                <w:sz w:val="18"/>
              </w:rPr>
            </w:pPr>
            <w:r w:rsidRPr="009F68CE">
              <w:rPr>
                <w:rFonts w:ascii="Arial" w:hAnsi="Arial"/>
                <w:sz w:val="18"/>
              </w:rPr>
              <w:t>http://www.3gpp.org</w:t>
            </w:r>
          </w:p>
          <w:p w:rsidR="00E16509" w:rsidRPr="009F68CE" w:rsidRDefault="00E16509" w:rsidP="00133525"/>
        </w:tc>
      </w:tr>
      <w:tr w:rsidR="00E16509" w:rsidRPr="009F68CE" w:rsidTr="00133525">
        <w:tc>
          <w:tcPr>
            <w:tcW w:w="10423" w:type="dxa"/>
            <w:shd w:val="clear" w:color="auto" w:fill="auto"/>
          </w:tcPr>
          <w:p w:rsidR="00E16509" w:rsidRPr="009F68CE" w:rsidRDefault="00E16509" w:rsidP="00133525">
            <w:pPr>
              <w:pStyle w:val="FP"/>
              <w:pBdr>
                <w:bottom w:val="single" w:sz="6" w:space="1" w:color="auto"/>
              </w:pBdr>
              <w:spacing w:after="240"/>
              <w:jc w:val="center"/>
              <w:rPr>
                <w:rFonts w:ascii="Arial" w:hAnsi="Arial"/>
                <w:b/>
                <w:i/>
                <w:noProof/>
              </w:rPr>
            </w:pPr>
            <w:r w:rsidRPr="009F68CE">
              <w:rPr>
                <w:rFonts w:ascii="Arial" w:hAnsi="Arial"/>
                <w:b/>
                <w:i/>
                <w:noProof/>
              </w:rPr>
              <w:t>Copyright Notification</w:t>
            </w:r>
          </w:p>
          <w:p w:rsidR="00E16509" w:rsidRPr="009F68CE" w:rsidRDefault="00E16509" w:rsidP="00133525">
            <w:pPr>
              <w:pStyle w:val="FP"/>
              <w:jc w:val="center"/>
              <w:rPr>
                <w:noProof/>
              </w:rPr>
            </w:pPr>
            <w:r w:rsidRPr="009F68CE">
              <w:rPr>
                <w:noProof/>
              </w:rPr>
              <w:t>No part may be reproduced except as authorized by written permission.</w:t>
            </w:r>
            <w:r w:rsidRPr="009F68CE">
              <w:rPr>
                <w:noProof/>
              </w:rPr>
              <w:br/>
              <w:t>The copyright and the foregoing restriction extend to reproduction in all media.</w:t>
            </w:r>
          </w:p>
          <w:p w:rsidR="00E16509" w:rsidRPr="009F68CE" w:rsidRDefault="00E16509" w:rsidP="00133525">
            <w:pPr>
              <w:pStyle w:val="FP"/>
              <w:jc w:val="center"/>
              <w:rPr>
                <w:noProof/>
              </w:rPr>
            </w:pPr>
          </w:p>
          <w:p w:rsidR="00E16509" w:rsidRPr="009F68CE" w:rsidRDefault="00E16509" w:rsidP="00133525">
            <w:pPr>
              <w:pStyle w:val="FP"/>
              <w:jc w:val="center"/>
              <w:rPr>
                <w:noProof/>
                <w:sz w:val="18"/>
              </w:rPr>
            </w:pPr>
            <w:r w:rsidRPr="009F68CE">
              <w:rPr>
                <w:noProof/>
                <w:sz w:val="18"/>
              </w:rPr>
              <w:t>© 2019, 3GPP Organizational Partners (ARIB, ATIS, CCSA, ETSI, TSDSI, TTA, TTC).</w:t>
            </w:r>
            <w:bookmarkStart w:id="2" w:name="copyrightaddon"/>
            <w:bookmarkEnd w:id="2"/>
          </w:p>
          <w:p w:rsidR="00E16509" w:rsidRPr="009F68CE" w:rsidRDefault="00E16509" w:rsidP="00133525">
            <w:pPr>
              <w:pStyle w:val="FP"/>
              <w:jc w:val="center"/>
              <w:rPr>
                <w:noProof/>
                <w:sz w:val="18"/>
              </w:rPr>
            </w:pPr>
            <w:r w:rsidRPr="009F68CE">
              <w:rPr>
                <w:noProof/>
                <w:sz w:val="18"/>
              </w:rPr>
              <w:t>All rights reserved.</w:t>
            </w:r>
          </w:p>
          <w:p w:rsidR="00E16509" w:rsidRPr="009F68CE" w:rsidRDefault="00E16509" w:rsidP="00E16509">
            <w:pPr>
              <w:pStyle w:val="FP"/>
              <w:rPr>
                <w:noProof/>
                <w:sz w:val="18"/>
              </w:rPr>
            </w:pPr>
          </w:p>
          <w:p w:rsidR="00E16509" w:rsidRPr="009F68CE" w:rsidRDefault="00E16509" w:rsidP="00E16509">
            <w:pPr>
              <w:pStyle w:val="FP"/>
              <w:rPr>
                <w:noProof/>
                <w:sz w:val="18"/>
              </w:rPr>
            </w:pPr>
            <w:r w:rsidRPr="009F68CE">
              <w:rPr>
                <w:noProof/>
                <w:sz w:val="18"/>
              </w:rPr>
              <w:t>UMTS™ is a Trade Mark of ETSI registered for the benefit of its members</w:t>
            </w:r>
          </w:p>
          <w:p w:rsidR="00E16509" w:rsidRPr="009F68CE" w:rsidRDefault="00E16509" w:rsidP="00E16509">
            <w:pPr>
              <w:pStyle w:val="FP"/>
              <w:rPr>
                <w:noProof/>
                <w:sz w:val="18"/>
              </w:rPr>
            </w:pPr>
            <w:r w:rsidRPr="009F68CE">
              <w:rPr>
                <w:noProof/>
                <w:sz w:val="18"/>
              </w:rPr>
              <w:t>3GPP™ is a Trade Mark of ETSI registered for the benefit of its Members and of the 3GPP Organizational Partners</w:t>
            </w:r>
            <w:r w:rsidRPr="009F68CE">
              <w:rPr>
                <w:noProof/>
                <w:sz w:val="18"/>
              </w:rPr>
              <w:br/>
              <w:t>LTE™ is a Trade Mark of ETSI registered for the benefit of its Members and of the 3GPP Organizational Partners</w:t>
            </w:r>
          </w:p>
          <w:p w:rsidR="00E16509" w:rsidRPr="009F68CE" w:rsidRDefault="00E16509" w:rsidP="00E16509">
            <w:pPr>
              <w:pStyle w:val="FP"/>
              <w:rPr>
                <w:noProof/>
                <w:sz w:val="18"/>
              </w:rPr>
            </w:pPr>
            <w:r w:rsidRPr="009F68CE">
              <w:rPr>
                <w:noProof/>
                <w:sz w:val="18"/>
              </w:rPr>
              <w:t>GSM® and the GSM logo are registered and owned by the GSM Association</w:t>
            </w:r>
          </w:p>
          <w:p w:rsidR="00E16509" w:rsidRPr="009F68CE" w:rsidRDefault="00E16509" w:rsidP="00133525"/>
        </w:tc>
      </w:tr>
      <w:bookmarkEnd w:id="1"/>
    </w:tbl>
    <w:p w:rsidR="00080512" w:rsidRPr="009F68CE" w:rsidRDefault="00080512" w:rsidP="00195609">
      <w:pPr>
        <w:pStyle w:val="TT"/>
        <w:outlineLvl w:val="0"/>
      </w:pPr>
      <w:r w:rsidRPr="009F68CE">
        <w:br w:type="page"/>
      </w:r>
      <w:r w:rsidRPr="009F68CE">
        <w:lastRenderedPageBreak/>
        <w:t>Contents</w:t>
      </w:r>
    </w:p>
    <w:p w:rsidR="003B0F81" w:rsidRDefault="003B0F81">
      <w:pPr>
        <w:pStyle w:val="TOC1"/>
        <w:rPr>
          <w:rFonts w:asciiTheme="minorHAnsi" w:hAnsiTheme="minorHAnsi" w:cstheme="minorBidi"/>
          <w:szCs w:val="22"/>
          <w:lang w:eastAsia="en-GB"/>
        </w:rPr>
      </w:pPr>
      <w:r>
        <w:fldChar w:fldCharType="begin"/>
      </w:r>
      <w:r>
        <w:instrText xml:space="preserve"> TOC \o "1-9" </w:instrText>
      </w:r>
      <w:r>
        <w:fldChar w:fldCharType="separate"/>
      </w:r>
      <w:r w:rsidRPr="00764601">
        <w:rPr>
          <w:rFonts w:eastAsia="DengXian"/>
        </w:rPr>
        <w:t>Foreword</w:t>
      </w:r>
      <w:r>
        <w:tab/>
      </w:r>
      <w:r>
        <w:fldChar w:fldCharType="begin"/>
      </w:r>
      <w:r>
        <w:instrText xml:space="preserve"> PAGEREF _Toc20121654 \h </w:instrText>
      </w:r>
      <w:r>
        <w:fldChar w:fldCharType="separate"/>
      </w:r>
      <w:r>
        <w:t>8</w:t>
      </w:r>
      <w:r>
        <w:fldChar w:fldCharType="end"/>
      </w:r>
    </w:p>
    <w:p w:rsidR="003B0F81" w:rsidRDefault="003B0F81">
      <w:pPr>
        <w:pStyle w:val="TOC1"/>
        <w:rPr>
          <w:rFonts w:asciiTheme="minorHAnsi" w:hAnsiTheme="minorHAnsi" w:cstheme="minorBidi"/>
          <w:szCs w:val="22"/>
          <w:lang w:eastAsia="en-GB"/>
        </w:rPr>
      </w:pPr>
      <w:r w:rsidRPr="00764601">
        <w:rPr>
          <w:rFonts w:eastAsia="DengXian"/>
        </w:rPr>
        <w:t>1</w:t>
      </w:r>
      <w:r>
        <w:rPr>
          <w:rFonts w:asciiTheme="minorHAnsi" w:hAnsiTheme="minorHAnsi" w:cstheme="minorBidi"/>
          <w:szCs w:val="22"/>
          <w:lang w:eastAsia="en-GB"/>
        </w:rPr>
        <w:tab/>
      </w:r>
      <w:r w:rsidRPr="00764601">
        <w:rPr>
          <w:rFonts w:eastAsia="DengXian"/>
        </w:rPr>
        <w:t>Scope</w:t>
      </w:r>
      <w:r>
        <w:tab/>
      </w:r>
      <w:r>
        <w:fldChar w:fldCharType="begin"/>
      </w:r>
      <w:r>
        <w:instrText xml:space="preserve"> PAGEREF _Toc20121655 \h </w:instrText>
      </w:r>
      <w:r>
        <w:fldChar w:fldCharType="separate"/>
      </w:r>
      <w:r>
        <w:t>9</w:t>
      </w:r>
      <w:r>
        <w:fldChar w:fldCharType="end"/>
      </w:r>
    </w:p>
    <w:p w:rsidR="003B0F81" w:rsidRDefault="003B0F81">
      <w:pPr>
        <w:pStyle w:val="TOC1"/>
        <w:rPr>
          <w:rFonts w:asciiTheme="minorHAnsi" w:hAnsiTheme="minorHAnsi" w:cstheme="minorBidi"/>
          <w:szCs w:val="22"/>
          <w:lang w:eastAsia="en-GB"/>
        </w:rPr>
      </w:pPr>
      <w:r w:rsidRPr="00764601">
        <w:rPr>
          <w:rFonts w:eastAsia="DengXian"/>
        </w:rPr>
        <w:t>2</w:t>
      </w:r>
      <w:r>
        <w:rPr>
          <w:rFonts w:asciiTheme="minorHAnsi" w:hAnsiTheme="minorHAnsi" w:cstheme="minorBidi"/>
          <w:szCs w:val="22"/>
          <w:lang w:eastAsia="en-GB"/>
        </w:rPr>
        <w:tab/>
      </w:r>
      <w:r w:rsidRPr="00764601">
        <w:rPr>
          <w:rFonts w:eastAsia="DengXian"/>
        </w:rPr>
        <w:t>References</w:t>
      </w:r>
      <w:r>
        <w:tab/>
      </w:r>
      <w:r>
        <w:fldChar w:fldCharType="begin"/>
      </w:r>
      <w:r>
        <w:instrText xml:space="preserve"> PAGEREF _Toc20121656 \h </w:instrText>
      </w:r>
      <w:r>
        <w:fldChar w:fldCharType="separate"/>
      </w:r>
      <w:r>
        <w:t>9</w:t>
      </w:r>
      <w:r>
        <w:fldChar w:fldCharType="end"/>
      </w:r>
    </w:p>
    <w:p w:rsidR="003B0F81" w:rsidRDefault="003B0F81">
      <w:pPr>
        <w:pStyle w:val="TOC1"/>
        <w:rPr>
          <w:rFonts w:asciiTheme="minorHAnsi" w:hAnsiTheme="minorHAnsi" w:cstheme="minorBidi"/>
          <w:szCs w:val="22"/>
          <w:lang w:eastAsia="en-GB"/>
        </w:rPr>
      </w:pPr>
      <w:r w:rsidRPr="00764601">
        <w:rPr>
          <w:rFonts w:eastAsia="DengXian"/>
        </w:rPr>
        <w:t>3</w:t>
      </w:r>
      <w:r>
        <w:rPr>
          <w:rFonts w:asciiTheme="minorHAnsi" w:hAnsiTheme="minorHAnsi" w:cstheme="minorBidi"/>
          <w:szCs w:val="22"/>
          <w:lang w:eastAsia="en-GB"/>
        </w:rPr>
        <w:tab/>
      </w:r>
      <w:r w:rsidRPr="00764601">
        <w:rPr>
          <w:rFonts w:eastAsia="DengXian"/>
        </w:rPr>
        <w:t>Definitions and abbreviations</w:t>
      </w:r>
      <w:r>
        <w:tab/>
      </w:r>
      <w:r>
        <w:fldChar w:fldCharType="begin"/>
      </w:r>
      <w:r>
        <w:instrText xml:space="preserve"> PAGEREF _Toc20121657 \h </w:instrText>
      </w:r>
      <w:r>
        <w:fldChar w:fldCharType="separate"/>
      </w:r>
      <w:r>
        <w:t>10</w:t>
      </w:r>
      <w:r>
        <w:fldChar w:fldCharType="end"/>
      </w:r>
    </w:p>
    <w:p w:rsidR="003B0F81" w:rsidRDefault="003B0F81">
      <w:pPr>
        <w:pStyle w:val="TOC2"/>
        <w:rPr>
          <w:rFonts w:asciiTheme="minorHAnsi" w:hAnsiTheme="minorHAnsi" w:cstheme="minorBidi"/>
          <w:sz w:val="22"/>
          <w:szCs w:val="22"/>
          <w:lang w:eastAsia="en-GB"/>
        </w:rPr>
      </w:pPr>
      <w:r w:rsidRPr="00764601">
        <w:rPr>
          <w:rFonts w:eastAsia="DengXian"/>
        </w:rPr>
        <w:t>3.1</w:t>
      </w:r>
      <w:r>
        <w:rPr>
          <w:rFonts w:asciiTheme="minorHAnsi" w:hAnsiTheme="minorHAnsi" w:cstheme="minorBidi"/>
          <w:sz w:val="22"/>
          <w:szCs w:val="22"/>
          <w:lang w:eastAsia="en-GB"/>
        </w:rPr>
        <w:tab/>
      </w:r>
      <w:r w:rsidRPr="00764601">
        <w:rPr>
          <w:rFonts w:eastAsia="DengXian"/>
        </w:rPr>
        <w:t>Definitions</w:t>
      </w:r>
      <w:r>
        <w:tab/>
      </w:r>
      <w:r>
        <w:fldChar w:fldCharType="begin"/>
      </w:r>
      <w:r>
        <w:instrText xml:space="preserve"> PAGEREF _Toc20121658 \h </w:instrText>
      </w:r>
      <w:r>
        <w:fldChar w:fldCharType="separate"/>
      </w:r>
      <w:r>
        <w:t>10</w:t>
      </w:r>
      <w:r>
        <w:fldChar w:fldCharType="end"/>
      </w:r>
    </w:p>
    <w:p w:rsidR="003B0F81" w:rsidRDefault="003B0F81">
      <w:pPr>
        <w:pStyle w:val="TOC2"/>
        <w:rPr>
          <w:rFonts w:asciiTheme="minorHAnsi" w:hAnsiTheme="minorHAnsi" w:cstheme="minorBidi"/>
          <w:sz w:val="22"/>
          <w:szCs w:val="22"/>
          <w:lang w:eastAsia="en-GB"/>
        </w:rPr>
      </w:pPr>
      <w:r w:rsidRPr="00764601">
        <w:rPr>
          <w:rFonts w:eastAsia="DengXian"/>
        </w:rPr>
        <w:t>3.</w:t>
      </w:r>
      <w:r w:rsidRPr="00764601">
        <w:rPr>
          <w:rFonts w:eastAsia="DengXian"/>
          <w:lang w:eastAsia="zh-CN"/>
        </w:rPr>
        <w:t>2</w:t>
      </w:r>
      <w:r>
        <w:rPr>
          <w:rFonts w:asciiTheme="minorHAnsi" w:hAnsiTheme="minorHAnsi" w:cstheme="minorBidi"/>
          <w:sz w:val="22"/>
          <w:szCs w:val="22"/>
          <w:lang w:eastAsia="en-GB"/>
        </w:rPr>
        <w:tab/>
      </w:r>
      <w:r w:rsidRPr="00764601">
        <w:rPr>
          <w:rFonts w:eastAsia="DengXian"/>
        </w:rPr>
        <w:t>Abbreviations</w:t>
      </w:r>
      <w:r>
        <w:tab/>
      </w:r>
      <w:r>
        <w:fldChar w:fldCharType="begin"/>
      </w:r>
      <w:r>
        <w:instrText xml:space="preserve"> PAGEREF _Toc20121659 \h </w:instrText>
      </w:r>
      <w:r>
        <w:fldChar w:fldCharType="separate"/>
      </w:r>
      <w:r>
        <w:t>10</w:t>
      </w:r>
      <w:r>
        <w:fldChar w:fldCharType="end"/>
      </w:r>
    </w:p>
    <w:p w:rsidR="003B0F81" w:rsidRDefault="003B0F81">
      <w:pPr>
        <w:pStyle w:val="TOC1"/>
        <w:rPr>
          <w:rFonts w:asciiTheme="minorHAnsi" w:hAnsiTheme="minorHAnsi" w:cstheme="minorBidi"/>
          <w:szCs w:val="22"/>
          <w:lang w:eastAsia="en-GB"/>
        </w:rPr>
      </w:pPr>
      <w:r w:rsidRPr="00764601">
        <w:rPr>
          <w:rFonts w:eastAsia="DengXian"/>
        </w:rPr>
        <w:t>4</w:t>
      </w:r>
      <w:r>
        <w:rPr>
          <w:rFonts w:asciiTheme="minorHAnsi" w:hAnsiTheme="minorHAnsi" w:cstheme="minorBidi"/>
          <w:szCs w:val="22"/>
          <w:lang w:eastAsia="en-GB"/>
        </w:rPr>
        <w:tab/>
      </w:r>
      <w:r w:rsidRPr="00764601">
        <w:rPr>
          <w:rFonts w:eastAsia="DengXian"/>
        </w:rPr>
        <w:t>Overview</w:t>
      </w:r>
      <w:r>
        <w:tab/>
      </w:r>
      <w:r>
        <w:fldChar w:fldCharType="begin"/>
      </w:r>
      <w:r>
        <w:instrText xml:space="preserve"> PAGEREF _Toc20121660 \h </w:instrText>
      </w:r>
      <w:r>
        <w:fldChar w:fldCharType="separate"/>
      </w:r>
      <w:r>
        <w:t>10</w:t>
      </w:r>
      <w:r>
        <w:fldChar w:fldCharType="end"/>
      </w:r>
    </w:p>
    <w:p w:rsidR="003B0F81" w:rsidRDefault="003B0F81">
      <w:pPr>
        <w:pStyle w:val="TOC1"/>
        <w:rPr>
          <w:rFonts w:asciiTheme="minorHAnsi" w:hAnsiTheme="minorHAnsi" w:cstheme="minorBidi"/>
          <w:szCs w:val="22"/>
          <w:lang w:eastAsia="en-GB"/>
        </w:rPr>
      </w:pPr>
      <w:r w:rsidRPr="00764601">
        <w:rPr>
          <w:rFonts w:eastAsia="DengXian"/>
        </w:rPr>
        <w:t>5</w:t>
      </w:r>
      <w:r>
        <w:rPr>
          <w:rFonts w:asciiTheme="minorHAnsi" w:hAnsiTheme="minorHAnsi" w:cstheme="minorBidi"/>
          <w:szCs w:val="22"/>
          <w:lang w:eastAsia="en-GB"/>
        </w:rPr>
        <w:tab/>
      </w:r>
      <w:r w:rsidRPr="00764601">
        <w:rPr>
          <w:rFonts w:eastAsia="DengXian"/>
          <w:lang w:eastAsia="zh-CN"/>
        </w:rPr>
        <w:t xml:space="preserve">Usage of </w:t>
      </w:r>
      <w:r w:rsidRPr="00764601">
        <w:rPr>
          <w:rFonts w:eastAsia="DengXian"/>
        </w:rPr>
        <w:t>Nudr_Data</w:t>
      </w:r>
      <w:r w:rsidRPr="00764601">
        <w:rPr>
          <w:rFonts w:eastAsia="DengXian"/>
          <w:lang w:eastAsia="zh-CN"/>
        </w:rPr>
        <w:t>Repository</w:t>
      </w:r>
      <w:r w:rsidRPr="00764601">
        <w:rPr>
          <w:rFonts w:eastAsia="DengXian"/>
        </w:rPr>
        <w:t xml:space="preserve"> Service</w:t>
      </w:r>
      <w:r>
        <w:tab/>
      </w:r>
      <w:r>
        <w:fldChar w:fldCharType="begin"/>
      </w:r>
      <w:r>
        <w:instrText xml:space="preserve"> PAGEREF _Toc20121661 \h </w:instrText>
      </w:r>
      <w:r>
        <w:fldChar w:fldCharType="separate"/>
      </w:r>
      <w:r>
        <w:t>10</w:t>
      </w:r>
      <w:r>
        <w:fldChar w:fldCharType="end"/>
      </w:r>
    </w:p>
    <w:p w:rsidR="003B0F81" w:rsidRDefault="003B0F81">
      <w:pPr>
        <w:pStyle w:val="TOC2"/>
        <w:rPr>
          <w:rFonts w:asciiTheme="minorHAnsi" w:hAnsiTheme="minorHAnsi" w:cstheme="minorBidi"/>
          <w:sz w:val="22"/>
          <w:szCs w:val="22"/>
          <w:lang w:eastAsia="en-GB"/>
        </w:rPr>
      </w:pPr>
      <w:r w:rsidRPr="00764601">
        <w:rPr>
          <w:rFonts w:eastAsia="DengXian"/>
        </w:rPr>
        <w:t>5.1</w:t>
      </w:r>
      <w:r>
        <w:rPr>
          <w:rFonts w:asciiTheme="minorHAnsi" w:hAnsiTheme="minorHAnsi" w:cstheme="minorBidi"/>
          <w:sz w:val="22"/>
          <w:szCs w:val="22"/>
          <w:lang w:eastAsia="en-GB"/>
        </w:rPr>
        <w:tab/>
      </w:r>
      <w:r w:rsidRPr="00764601">
        <w:rPr>
          <w:rFonts w:eastAsia="DengXian"/>
        </w:rPr>
        <w:t>Introduction</w:t>
      </w:r>
      <w:r>
        <w:tab/>
      </w:r>
      <w:r>
        <w:fldChar w:fldCharType="begin"/>
      </w:r>
      <w:r>
        <w:instrText xml:space="preserve"> PAGEREF _Toc20121662 \h </w:instrText>
      </w:r>
      <w:r>
        <w:fldChar w:fldCharType="separate"/>
      </w:r>
      <w:r>
        <w:t>10</w:t>
      </w:r>
      <w:r>
        <w:fldChar w:fldCharType="end"/>
      </w:r>
    </w:p>
    <w:p w:rsidR="003B0F81" w:rsidRDefault="003B0F81">
      <w:pPr>
        <w:pStyle w:val="TOC2"/>
        <w:rPr>
          <w:rFonts w:asciiTheme="minorHAnsi" w:hAnsiTheme="minorHAnsi" w:cstheme="minorBidi"/>
          <w:sz w:val="22"/>
          <w:szCs w:val="22"/>
          <w:lang w:eastAsia="en-GB"/>
        </w:rPr>
      </w:pPr>
      <w:r w:rsidRPr="00764601">
        <w:rPr>
          <w:rFonts w:eastAsia="DengXian"/>
          <w:lang w:eastAsia="zh-CN"/>
        </w:rPr>
        <w:t>5</w:t>
      </w:r>
      <w:r w:rsidRPr="00764601">
        <w:rPr>
          <w:rFonts w:eastAsia="DengXian"/>
        </w:rPr>
        <w:t>.</w:t>
      </w:r>
      <w:r w:rsidRPr="00764601">
        <w:rPr>
          <w:rFonts w:eastAsia="DengXian"/>
          <w:lang w:eastAsia="zh-CN"/>
        </w:rPr>
        <w:t>2</w:t>
      </w:r>
      <w:r>
        <w:rPr>
          <w:rFonts w:asciiTheme="minorHAnsi" w:hAnsiTheme="minorHAnsi" w:cstheme="minorBidi"/>
          <w:sz w:val="22"/>
          <w:szCs w:val="22"/>
          <w:lang w:eastAsia="en-GB"/>
        </w:rPr>
        <w:tab/>
      </w:r>
      <w:r w:rsidRPr="00764601">
        <w:rPr>
          <w:rFonts w:eastAsia="DengXian"/>
        </w:rPr>
        <w:t>Resources</w:t>
      </w:r>
      <w:r>
        <w:tab/>
      </w:r>
      <w:r>
        <w:fldChar w:fldCharType="begin"/>
      </w:r>
      <w:r>
        <w:instrText xml:space="preserve"> PAGEREF _Toc20121663 \h </w:instrText>
      </w:r>
      <w:r>
        <w:fldChar w:fldCharType="separate"/>
      </w:r>
      <w:r>
        <w:t>11</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5.2.1</w:t>
      </w:r>
      <w:r>
        <w:rPr>
          <w:rFonts w:asciiTheme="minorHAnsi" w:hAnsiTheme="minorHAnsi" w:cstheme="minorBidi"/>
          <w:sz w:val="22"/>
          <w:szCs w:val="22"/>
          <w:lang w:eastAsia="en-GB"/>
        </w:rPr>
        <w:tab/>
      </w:r>
      <w:r w:rsidRPr="00764601">
        <w:rPr>
          <w:rFonts w:eastAsia="DengXian"/>
        </w:rPr>
        <w:t>Overview</w:t>
      </w:r>
      <w:r>
        <w:tab/>
      </w:r>
      <w:r>
        <w:fldChar w:fldCharType="begin"/>
      </w:r>
      <w:r>
        <w:instrText xml:space="preserve"> PAGEREF _Toc20121664 \h </w:instrText>
      </w:r>
      <w:r>
        <w:fldChar w:fldCharType="separate"/>
      </w:r>
      <w:r>
        <w:t>11</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5.2.2</w:t>
      </w:r>
      <w:r>
        <w:rPr>
          <w:rFonts w:asciiTheme="minorHAnsi" w:hAnsiTheme="minorHAnsi" w:cstheme="minorBidi"/>
          <w:sz w:val="22"/>
          <w:szCs w:val="22"/>
          <w:lang w:eastAsia="en-GB"/>
        </w:rPr>
        <w:tab/>
      </w:r>
      <w:r w:rsidRPr="00764601">
        <w:rPr>
          <w:rFonts w:eastAsia="DengXian"/>
        </w:rPr>
        <w:t>Resource: AuthenticationSubscription</w:t>
      </w:r>
      <w:r>
        <w:tab/>
      </w:r>
      <w:r>
        <w:fldChar w:fldCharType="begin"/>
      </w:r>
      <w:r>
        <w:instrText xml:space="preserve"> PAGEREF _Toc20121665 \h </w:instrText>
      </w:r>
      <w:r>
        <w:fldChar w:fldCharType="separate"/>
      </w:r>
      <w:r>
        <w:t>15</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_Toc20121666 \h </w:instrText>
      </w:r>
      <w:r>
        <w:fldChar w:fldCharType="separate"/>
      </w:r>
      <w:r>
        <w:t>15</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_Toc20121667 \h </w:instrText>
      </w:r>
      <w:r>
        <w:fldChar w:fldCharType="separate"/>
      </w:r>
      <w:r>
        <w:t>16</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_Toc20121668 \h </w:instrText>
      </w:r>
      <w:r>
        <w:fldChar w:fldCharType="separate"/>
      </w:r>
      <w:r>
        <w:t>16</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5.2.2.3.1</w:t>
      </w:r>
      <w:r>
        <w:rPr>
          <w:rFonts w:asciiTheme="minorHAnsi" w:hAnsiTheme="minorHAnsi" w:cstheme="minorBidi"/>
          <w:sz w:val="22"/>
          <w:szCs w:val="22"/>
          <w:lang w:eastAsia="en-GB"/>
        </w:rPr>
        <w:tab/>
      </w:r>
      <w:r w:rsidRPr="00764601">
        <w:rPr>
          <w:rFonts w:eastAsia="DengXian"/>
          <w:lang w:eastAsia="zh-CN"/>
        </w:rPr>
        <w:t>GET</w:t>
      </w:r>
      <w:r>
        <w:tab/>
      </w:r>
      <w:r>
        <w:fldChar w:fldCharType="begin"/>
      </w:r>
      <w:r>
        <w:instrText xml:space="preserve"> PAGEREF _Toc20121669 \h </w:instrText>
      </w:r>
      <w:r>
        <w:fldChar w:fldCharType="separate"/>
      </w:r>
      <w:r>
        <w:t>16</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5.2.2.3.2</w:t>
      </w:r>
      <w:r>
        <w:rPr>
          <w:rFonts w:asciiTheme="minorHAnsi" w:hAnsiTheme="minorHAnsi" w:cstheme="minorBidi"/>
          <w:sz w:val="22"/>
          <w:szCs w:val="22"/>
          <w:lang w:eastAsia="en-GB"/>
        </w:rPr>
        <w:tab/>
      </w:r>
      <w:r w:rsidRPr="00764601">
        <w:rPr>
          <w:rFonts w:eastAsia="DengXian"/>
          <w:lang w:eastAsia="zh-CN"/>
        </w:rPr>
        <w:t>PATCH</w:t>
      </w:r>
      <w:r>
        <w:tab/>
      </w:r>
      <w:r>
        <w:fldChar w:fldCharType="begin"/>
      </w:r>
      <w:r>
        <w:instrText xml:space="preserve"> PAGEREF _Toc20121670 \h </w:instrText>
      </w:r>
      <w:r>
        <w:fldChar w:fldCharType="separate"/>
      </w:r>
      <w:r>
        <w:t>16</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5.2.3</w:t>
      </w:r>
      <w:r>
        <w:rPr>
          <w:rFonts w:asciiTheme="minorHAnsi" w:hAnsiTheme="minorHAnsi" w:cstheme="minorBidi"/>
          <w:sz w:val="22"/>
          <w:szCs w:val="22"/>
          <w:lang w:eastAsia="en-GB"/>
        </w:rPr>
        <w:tab/>
      </w:r>
      <w:r w:rsidRPr="00764601">
        <w:rPr>
          <w:rFonts w:eastAsia="DengXian"/>
        </w:rPr>
        <w:t>Resource: AccessAndMobilitySubscriptionData</w:t>
      </w:r>
      <w:r>
        <w:tab/>
      </w:r>
      <w:r>
        <w:fldChar w:fldCharType="begin"/>
      </w:r>
      <w:r>
        <w:instrText xml:space="preserve"> PAGEREF _Toc20121671 \h </w:instrText>
      </w:r>
      <w:r>
        <w:fldChar w:fldCharType="separate"/>
      </w:r>
      <w:r>
        <w:t>17</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5.2.3.1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_Toc20121672 \h </w:instrText>
      </w:r>
      <w:r>
        <w:fldChar w:fldCharType="separate"/>
      </w:r>
      <w:r>
        <w:t>17</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5.2.3.2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_Toc20121673 \h </w:instrText>
      </w:r>
      <w:r>
        <w:fldChar w:fldCharType="separate"/>
      </w:r>
      <w:r>
        <w:t>17</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5.2.3.3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_Toc20121674 \h </w:instrText>
      </w:r>
      <w:r>
        <w:fldChar w:fldCharType="separate"/>
      </w:r>
      <w:r>
        <w:t>17</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5.2.3.3.1</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_Toc20121675 \h </w:instrText>
      </w:r>
      <w:r>
        <w:fldChar w:fldCharType="separate"/>
      </w:r>
      <w:r>
        <w:t>17</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5.2.4</w:t>
      </w:r>
      <w:r>
        <w:rPr>
          <w:rFonts w:asciiTheme="minorHAnsi" w:hAnsiTheme="minorHAnsi" w:cstheme="minorBidi"/>
          <w:sz w:val="22"/>
          <w:szCs w:val="22"/>
          <w:lang w:eastAsia="en-GB"/>
        </w:rPr>
        <w:tab/>
      </w:r>
      <w:r w:rsidRPr="00764601">
        <w:rPr>
          <w:rFonts w:eastAsia="DengXian"/>
        </w:rPr>
        <w:t>Resource: SmfSelectionSubscriptionData</w:t>
      </w:r>
      <w:r>
        <w:tab/>
      </w:r>
      <w:r>
        <w:fldChar w:fldCharType="begin"/>
      </w:r>
      <w:r>
        <w:instrText xml:space="preserve"> PAGEREF _Toc20121676 \h </w:instrText>
      </w:r>
      <w:r>
        <w:fldChar w:fldCharType="separate"/>
      </w:r>
      <w:r>
        <w:t>18</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5.2.4.1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_Toc20121677 \h </w:instrText>
      </w:r>
      <w:r>
        <w:fldChar w:fldCharType="separate"/>
      </w:r>
      <w:r>
        <w:t>18</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5.2.4.2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_Toc20121678 \h </w:instrText>
      </w:r>
      <w:r>
        <w:fldChar w:fldCharType="separate"/>
      </w:r>
      <w:r>
        <w:t>18</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5.2.4.3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_Toc20121679 \h </w:instrText>
      </w:r>
      <w:r>
        <w:fldChar w:fldCharType="separate"/>
      </w:r>
      <w:r>
        <w:t>18</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5.2.4.3.1</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_Toc20121680 \h </w:instrText>
      </w:r>
      <w:r>
        <w:fldChar w:fldCharType="separate"/>
      </w:r>
      <w:r>
        <w:t>18</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5.2.5</w:t>
      </w:r>
      <w:r>
        <w:rPr>
          <w:rFonts w:asciiTheme="minorHAnsi" w:hAnsiTheme="minorHAnsi" w:cstheme="minorBidi"/>
          <w:sz w:val="22"/>
          <w:szCs w:val="22"/>
          <w:lang w:eastAsia="en-GB"/>
        </w:rPr>
        <w:tab/>
      </w:r>
      <w:r w:rsidRPr="00764601">
        <w:rPr>
          <w:rFonts w:eastAsia="DengXian"/>
        </w:rPr>
        <w:t>Resource: S</w:t>
      </w:r>
      <w:r w:rsidRPr="00764601">
        <w:rPr>
          <w:rFonts w:eastAsia="DengXian"/>
          <w:lang w:eastAsia="zh-CN"/>
        </w:rPr>
        <w:t>ession</w:t>
      </w:r>
      <w:r w:rsidRPr="00764601">
        <w:rPr>
          <w:rFonts w:eastAsia="DengXian"/>
        </w:rPr>
        <w:t>ManagementSubscriptionData</w:t>
      </w:r>
      <w:r>
        <w:tab/>
      </w:r>
      <w:r>
        <w:fldChar w:fldCharType="begin"/>
      </w:r>
      <w:r>
        <w:instrText xml:space="preserve"> PAGEREF _Toc20121681 \h </w:instrText>
      </w:r>
      <w:r>
        <w:fldChar w:fldCharType="separate"/>
      </w:r>
      <w:r>
        <w:t>19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5.2.5.1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_Toc20121682 \h </w:instrText>
      </w:r>
      <w:r>
        <w:fldChar w:fldCharType="separate"/>
      </w:r>
      <w:r>
        <w:t>19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5.2.5.2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_Toc20121683 \h </w:instrText>
      </w:r>
      <w:r>
        <w:fldChar w:fldCharType="separate"/>
      </w:r>
      <w:r>
        <w:t>19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5.2.5.3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_Toc20121684 \h </w:instrText>
      </w:r>
      <w:r>
        <w:fldChar w:fldCharType="separate"/>
      </w:r>
      <w:r>
        <w:t>19</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5.2.5.3.1</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_Toc20121685 \h </w:instrText>
      </w:r>
      <w:r>
        <w:fldChar w:fldCharType="separate"/>
      </w:r>
      <w:r>
        <w:t>19</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5.2.6</w:t>
      </w:r>
      <w:r>
        <w:rPr>
          <w:rFonts w:asciiTheme="minorHAnsi" w:hAnsiTheme="minorHAnsi" w:cstheme="minorBidi"/>
          <w:sz w:val="22"/>
          <w:szCs w:val="22"/>
          <w:lang w:eastAsia="en-GB"/>
        </w:rPr>
        <w:tab/>
      </w:r>
      <w:r w:rsidRPr="00764601">
        <w:rPr>
          <w:rFonts w:eastAsia="DengXian"/>
        </w:rPr>
        <w:t>Resource: Amf3GppAccessRegistration</w:t>
      </w:r>
      <w:r>
        <w:tab/>
      </w:r>
      <w:r>
        <w:fldChar w:fldCharType="begin"/>
      </w:r>
      <w:r>
        <w:instrText xml:space="preserve"> PAGEREF _Toc20121686 \h </w:instrText>
      </w:r>
      <w:r>
        <w:fldChar w:fldCharType="separate"/>
      </w:r>
      <w:r>
        <w:t>20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5.2.6.1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_Toc20121687 \h </w:instrText>
      </w:r>
      <w:r>
        <w:fldChar w:fldCharType="separate"/>
      </w:r>
      <w:r>
        <w:t>20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5.2.6.2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_Toc20121688 \h </w:instrText>
      </w:r>
      <w:r>
        <w:fldChar w:fldCharType="separate"/>
      </w:r>
      <w:r>
        <w:t>20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5.2.6.3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_Toc20121689 \h </w:instrText>
      </w:r>
      <w:r>
        <w:fldChar w:fldCharType="separate"/>
      </w:r>
      <w:r>
        <w:t>20</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5.2.6.3.1</w:t>
      </w:r>
      <w:r>
        <w:rPr>
          <w:rFonts w:asciiTheme="minorHAnsi" w:hAnsiTheme="minorHAnsi" w:cstheme="minorBidi"/>
          <w:sz w:val="22"/>
          <w:szCs w:val="22"/>
          <w:lang w:eastAsia="en-GB"/>
        </w:rPr>
        <w:tab/>
      </w:r>
      <w:r w:rsidRPr="00764601">
        <w:rPr>
          <w:rFonts w:eastAsia="DengXian"/>
        </w:rPr>
        <w:t>PUT</w:t>
      </w:r>
      <w:r>
        <w:tab/>
      </w:r>
      <w:r>
        <w:fldChar w:fldCharType="begin"/>
      </w:r>
      <w:r>
        <w:instrText xml:space="preserve"> PAGEREF _Toc20121690 \h </w:instrText>
      </w:r>
      <w:r>
        <w:fldChar w:fldCharType="separate"/>
      </w:r>
      <w:r>
        <w:t>20</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5.2.6.3.2</w:t>
      </w:r>
      <w:r>
        <w:rPr>
          <w:rFonts w:asciiTheme="minorHAnsi" w:hAnsiTheme="minorHAnsi" w:cstheme="minorBidi"/>
          <w:sz w:val="22"/>
          <w:szCs w:val="22"/>
          <w:lang w:eastAsia="en-GB"/>
        </w:rPr>
        <w:tab/>
      </w:r>
      <w:r w:rsidRPr="00764601">
        <w:rPr>
          <w:rFonts w:eastAsia="DengXian"/>
        </w:rPr>
        <w:t>PATCH</w:t>
      </w:r>
      <w:r>
        <w:tab/>
      </w:r>
      <w:r>
        <w:fldChar w:fldCharType="begin"/>
      </w:r>
      <w:r>
        <w:instrText xml:space="preserve"> PAGEREF _Toc20121691 \h </w:instrText>
      </w:r>
      <w:r>
        <w:fldChar w:fldCharType="separate"/>
      </w:r>
      <w:r>
        <w:t>21</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5.2.6.3.3</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_Toc20121692 \h </w:instrText>
      </w:r>
      <w:r>
        <w:fldChar w:fldCharType="separate"/>
      </w:r>
      <w:r>
        <w:t>21</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5.2.7</w:t>
      </w:r>
      <w:r>
        <w:rPr>
          <w:rFonts w:asciiTheme="minorHAnsi" w:hAnsiTheme="minorHAnsi" w:cstheme="minorBidi"/>
          <w:sz w:val="22"/>
          <w:szCs w:val="22"/>
          <w:lang w:eastAsia="en-GB"/>
        </w:rPr>
        <w:tab/>
      </w:r>
      <w:r w:rsidRPr="00764601">
        <w:rPr>
          <w:rFonts w:eastAsia="DengXian"/>
        </w:rPr>
        <w:t>Resource: AmfNon3GppAccessRegistration</w:t>
      </w:r>
      <w:r>
        <w:tab/>
      </w:r>
      <w:r>
        <w:fldChar w:fldCharType="begin"/>
      </w:r>
      <w:r>
        <w:instrText xml:space="preserve"> PAGEREF _Toc20121693 \h </w:instrText>
      </w:r>
      <w:r>
        <w:fldChar w:fldCharType="separate"/>
      </w:r>
      <w:r>
        <w:t>22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5.2.7.1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_Toc20121694 \h </w:instrText>
      </w:r>
      <w:r>
        <w:fldChar w:fldCharType="separate"/>
      </w:r>
      <w:r>
        <w:t>22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5.2.7.2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_Toc20121695 \h </w:instrText>
      </w:r>
      <w:r>
        <w:fldChar w:fldCharType="separate"/>
      </w:r>
      <w:r>
        <w:t>22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5.2.7.3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_Toc20121696 \h </w:instrText>
      </w:r>
      <w:r>
        <w:fldChar w:fldCharType="separate"/>
      </w:r>
      <w:r>
        <w:t>22</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5.2.7.3.1</w:t>
      </w:r>
      <w:r>
        <w:rPr>
          <w:rFonts w:asciiTheme="minorHAnsi" w:hAnsiTheme="minorHAnsi" w:cstheme="minorBidi"/>
          <w:sz w:val="22"/>
          <w:szCs w:val="22"/>
          <w:lang w:eastAsia="en-GB"/>
        </w:rPr>
        <w:tab/>
      </w:r>
      <w:r w:rsidRPr="00764601">
        <w:rPr>
          <w:rFonts w:eastAsia="DengXian"/>
        </w:rPr>
        <w:t>PUT</w:t>
      </w:r>
      <w:r>
        <w:tab/>
      </w:r>
      <w:r>
        <w:fldChar w:fldCharType="begin"/>
      </w:r>
      <w:r>
        <w:instrText xml:space="preserve"> PAGEREF _Toc20121697 \h </w:instrText>
      </w:r>
      <w:r>
        <w:fldChar w:fldCharType="separate"/>
      </w:r>
      <w:r>
        <w:t>22</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5.2.7.3.2</w:t>
      </w:r>
      <w:r>
        <w:rPr>
          <w:rFonts w:asciiTheme="minorHAnsi" w:hAnsiTheme="minorHAnsi" w:cstheme="minorBidi"/>
          <w:sz w:val="22"/>
          <w:szCs w:val="22"/>
          <w:lang w:eastAsia="en-GB"/>
        </w:rPr>
        <w:tab/>
      </w:r>
      <w:r w:rsidRPr="00764601">
        <w:rPr>
          <w:rFonts w:eastAsia="DengXian"/>
        </w:rPr>
        <w:t>PATCH</w:t>
      </w:r>
      <w:r>
        <w:tab/>
      </w:r>
      <w:r>
        <w:fldChar w:fldCharType="begin"/>
      </w:r>
      <w:r>
        <w:instrText xml:space="preserve"> PAGEREF _Toc20121698 \h </w:instrText>
      </w:r>
      <w:r>
        <w:fldChar w:fldCharType="separate"/>
      </w:r>
      <w:r>
        <w:t>23</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5.2.7.3.3</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_Toc20121699 \h </w:instrText>
      </w:r>
      <w:r>
        <w:fldChar w:fldCharType="separate"/>
      </w:r>
      <w:r>
        <w:t>23</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5.2.8</w:t>
      </w:r>
      <w:r>
        <w:rPr>
          <w:rFonts w:asciiTheme="minorHAnsi" w:hAnsiTheme="minorHAnsi" w:cstheme="minorBidi"/>
          <w:sz w:val="22"/>
          <w:szCs w:val="22"/>
          <w:lang w:eastAsia="en-GB"/>
        </w:rPr>
        <w:tab/>
      </w:r>
      <w:r w:rsidRPr="00764601">
        <w:rPr>
          <w:rFonts w:eastAsia="DengXian"/>
        </w:rPr>
        <w:t>Resource: SmfRegistrations</w:t>
      </w:r>
      <w:r>
        <w:tab/>
      </w:r>
      <w:r>
        <w:fldChar w:fldCharType="begin"/>
      </w:r>
      <w:r>
        <w:instrText xml:space="preserve"> PAGEREF _Toc20121700 \h </w:instrText>
      </w:r>
      <w:r>
        <w:fldChar w:fldCharType="separate"/>
      </w:r>
      <w:r>
        <w:t>24</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5.2.8.1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_Toc20121701 \h </w:instrText>
      </w:r>
      <w:r>
        <w:fldChar w:fldCharType="separate"/>
      </w:r>
      <w:r>
        <w:t>24</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5.2.8.2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_Toc20121702 \h </w:instrText>
      </w:r>
      <w:r>
        <w:fldChar w:fldCharType="separate"/>
      </w:r>
      <w:r>
        <w:t>24</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5.2.8.3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_Toc20121703 \h </w:instrText>
      </w:r>
      <w:r>
        <w:fldChar w:fldCharType="separate"/>
      </w:r>
      <w:r>
        <w:t>24</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w:t>
      </w:r>
      <w:r w:rsidRPr="00764601">
        <w:rPr>
          <w:rFonts w:eastAsia="DengXian"/>
          <w:lang w:eastAsia="zh-CN"/>
        </w:rPr>
        <w:t>8</w:t>
      </w:r>
      <w:r w:rsidRPr="00764601">
        <w:rPr>
          <w:rFonts w:eastAsia="DengXian"/>
        </w:rPr>
        <w:t>.3.</w:t>
      </w:r>
      <w:r w:rsidRPr="00764601">
        <w:rPr>
          <w:rFonts w:eastAsia="DengXian"/>
          <w:lang w:eastAsia="zh-CN"/>
        </w:rPr>
        <w:t>1</w:t>
      </w:r>
      <w:r>
        <w:rPr>
          <w:rFonts w:asciiTheme="minorHAnsi" w:hAnsiTheme="minorHAnsi" w:cstheme="minorBidi"/>
          <w:sz w:val="22"/>
          <w:szCs w:val="22"/>
          <w:lang w:eastAsia="en-GB"/>
        </w:rPr>
        <w:tab/>
      </w:r>
      <w:r w:rsidRPr="00764601">
        <w:rPr>
          <w:rFonts w:eastAsia="DengXian"/>
          <w:lang w:eastAsia="zh-CN"/>
        </w:rPr>
        <w:t>GE</w:t>
      </w:r>
      <w:r w:rsidRPr="00764601">
        <w:rPr>
          <w:rFonts w:eastAsia="DengXian"/>
        </w:rPr>
        <w:t>T</w:t>
      </w:r>
      <w:r>
        <w:tab/>
      </w:r>
      <w:r>
        <w:fldChar w:fldCharType="begin"/>
      </w:r>
      <w:r>
        <w:instrText xml:space="preserve"> PAGEREF _Toc20121704 \h </w:instrText>
      </w:r>
      <w:r>
        <w:fldChar w:fldCharType="separate"/>
      </w:r>
      <w:r>
        <w:t>24</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5.2.9</w:t>
      </w:r>
      <w:r>
        <w:rPr>
          <w:rFonts w:asciiTheme="minorHAnsi" w:hAnsiTheme="minorHAnsi" w:cstheme="minorBidi"/>
          <w:sz w:val="22"/>
          <w:szCs w:val="22"/>
          <w:lang w:eastAsia="en-GB"/>
        </w:rPr>
        <w:tab/>
      </w:r>
      <w:r w:rsidRPr="00764601">
        <w:rPr>
          <w:rFonts w:eastAsia="DengXian"/>
        </w:rPr>
        <w:t>Resource: IndividualSmfRegistration</w:t>
      </w:r>
      <w:r>
        <w:tab/>
      </w:r>
      <w:r>
        <w:fldChar w:fldCharType="begin"/>
      </w:r>
      <w:r>
        <w:instrText xml:space="preserve"> PAGEREF _Toc20121705 \h </w:instrText>
      </w:r>
      <w:r>
        <w:fldChar w:fldCharType="separate"/>
      </w:r>
      <w:r>
        <w:t>25</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5.2.9.1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_Toc20121706 \h </w:instrText>
      </w:r>
      <w:r>
        <w:fldChar w:fldCharType="separate"/>
      </w:r>
      <w:r>
        <w:t>25</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5.2.9.2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_Toc20121707 \h </w:instrText>
      </w:r>
      <w:r>
        <w:fldChar w:fldCharType="separate"/>
      </w:r>
      <w:r>
        <w:t>25</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lastRenderedPageBreak/>
        <w:t>5.2.9.3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_Toc20121708 \h </w:instrText>
      </w:r>
      <w:r>
        <w:fldChar w:fldCharType="separate"/>
      </w:r>
      <w:r>
        <w:t>25</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5.2.9.3.1</w:t>
      </w:r>
      <w:r>
        <w:rPr>
          <w:rFonts w:asciiTheme="minorHAnsi" w:hAnsiTheme="minorHAnsi" w:cstheme="minorBidi"/>
          <w:sz w:val="22"/>
          <w:szCs w:val="22"/>
          <w:lang w:eastAsia="en-GB"/>
        </w:rPr>
        <w:tab/>
      </w:r>
      <w:r w:rsidRPr="00764601">
        <w:rPr>
          <w:rFonts w:eastAsia="DengXian"/>
        </w:rPr>
        <w:t>PUT</w:t>
      </w:r>
      <w:r>
        <w:tab/>
      </w:r>
      <w:r>
        <w:fldChar w:fldCharType="begin"/>
      </w:r>
      <w:r>
        <w:instrText xml:space="preserve"> PAGEREF _Toc20121709 \h </w:instrText>
      </w:r>
      <w:r>
        <w:fldChar w:fldCharType="separate"/>
      </w:r>
      <w:r>
        <w:t>25</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5.2.9.3.2</w:t>
      </w:r>
      <w:r>
        <w:rPr>
          <w:rFonts w:asciiTheme="minorHAnsi" w:hAnsiTheme="minorHAnsi" w:cstheme="minorBidi"/>
          <w:sz w:val="22"/>
          <w:szCs w:val="22"/>
          <w:lang w:eastAsia="en-GB"/>
        </w:rPr>
        <w:tab/>
      </w:r>
      <w:r w:rsidRPr="00764601">
        <w:rPr>
          <w:rFonts w:eastAsia="DengXian"/>
        </w:rPr>
        <w:t>DELETE</w:t>
      </w:r>
      <w:r>
        <w:tab/>
      </w:r>
      <w:r>
        <w:fldChar w:fldCharType="begin"/>
      </w:r>
      <w:r>
        <w:instrText xml:space="preserve"> PAGEREF _Toc20121710 \h </w:instrText>
      </w:r>
      <w:r>
        <w:fldChar w:fldCharType="separate"/>
      </w:r>
      <w:r>
        <w:t>26</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5.2.9.3.</w:t>
      </w:r>
      <w:r w:rsidRPr="00764601">
        <w:rPr>
          <w:rFonts w:eastAsia="DengXian"/>
          <w:lang w:eastAsia="zh-CN"/>
        </w:rPr>
        <w:t>3</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_Toc20121711 \h </w:instrText>
      </w:r>
      <w:r>
        <w:fldChar w:fldCharType="separate"/>
      </w:r>
      <w:r>
        <w:t>26</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5.2.10</w:t>
      </w:r>
      <w:r>
        <w:rPr>
          <w:rFonts w:asciiTheme="minorHAnsi" w:hAnsiTheme="minorHAnsi" w:cstheme="minorBidi"/>
          <w:sz w:val="22"/>
          <w:szCs w:val="22"/>
          <w:lang w:eastAsia="en-GB"/>
        </w:rPr>
        <w:tab/>
      </w:r>
      <w:r w:rsidRPr="00764601">
        <w:rPr>
          <w:rFonts w:eastAsia="DengXian"/>
        </w:rPr>
        <w:t xml:space="preserve">Resource: </w:t>
      </w:r>
      <w:r w:rsidRPr="00764601">
        <w:rPr>
          <w:rFonts w:eastAsia="DengXian"/>
          <w:lang w:eastAsia="zh-CN"/>
        </w:rPr>
        <w:t>OperatorSpecificData</w:t>
      </w:r>
      <w:r>
        <w:tab/>
      </w:r>
      <w:r>
        <w:fldChar w:fldCharType="begin"/>
      </w:r>
      <w:r>
        <w:instrText xml:space="preserve"> PAGEREF _Toc20121712 \h </w:instrText>
      </w:r>
      <w:r>
        <w:fldChar w:fldCharType="separate"/>
      </w:r>
      <w:r>
        <w:t>27</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5.2.10.1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_Toc20121713 \h </w:instrText>
      </w:r>
      <w:r>
        <w:fldChar w:fldCharType="separate"/>
      </w:r>
      <w:r>
        <w:t>27</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5.2.10.2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_Toc20121714 \h </w:instrText>
      </w:r>
      <w:r>
        <w:fldChar w:fldCharType="separate"/>
      </w:r>
      <w:r>
        <w:t>27</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5.2.10.3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_Toc20121715 \h </w:instrText>
      </w:r>
      <w:r>
        <w:fldChar w:fldCharType="separate"/>
      </w:r>
      <w:r>
        <w:t>27</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5.2.10.3.1</w:t>
      </w:r>
      <w:r>
        <w:rPr>
          <w:rFonts w:asciiTheme="minorHAnsi" w:hAnsiTheme="minorHAnsi" w:cstheme="minorBidi"/>
          <w:sz w:val="22"/>
          <w:szCs w:val="22"/>
          <w:lang w:eastAsia="en-GB"/>
        </w:rPr>
        <w:tab/>
      </w:r>
      <w:r w:rsidRPr="00764601">
        <w:rPr>
          <w:rFonts w:eastAsia="DengXian"/>
          <w:lang w:eastAsia="zh-CN"/>
        </w:rPr>
        <w:t>GET</w:t>
      </w:r>
      <w:r>
        <w:tab/>
      </w:r>
      <w:r>
        <w:fldChar w:fldCharType="begin"/>
      </w:r>
      <w:r>
        <w:instrText xml:space="preserve"> PAGEREF _Toc20121716 \h </w:instrText>
      </w:r>
      <w:r>
        <w:fldChar w:fldCharType="separate"/>
      </w:r>
      <w:r>
        <w:t>27</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5.2.10.3.</w:t>
      </w:r>
      <w:r w:rsidRPr="00764601">
        <w:rPr>
          <w:rFonts w:eastAsia="DengXian"/>
          <w:lang w:eastAsia="zh-CN"/>
        </w:rPr>
        <w:t>2</w:t>
      </w:r>
      <w:r>
        <w:rPr>
          <w:rFonts w:asciiTheme="minorHAnsi" w:hAnsiTheme="minorHAnsi" w:cstheme="minorBidi"/>
          <w:sz w:val="22"/>
          <w:szCs w:val="22"/>
          <w:lang w:eastAsia="en-GB"/>
        </w:rPr>
        <w:tab/>
      </w:r>
      <w:r w:rsidRPr="00764601">
        <w:rPr>
          <w:rFonts w:eastAsia="DengXian"/>
          <w:lang w:eastAsia="zh-CN"/>
        </w:rPr>
        <w:t>PATCH</w:t>
      </w:r>
      <w:r>
        <w:tab/>
      </w:r>
      <w:r>
        <w:fldChar w:fldCharType="begin"/>
      </w:r>
      <w:r>
        <w:instrText xml:space="preserve"> PAGEREF _Toc20121717 \h </w:instrText>
      </w:r>
      <w:r>
        <w:fldChar w:fldCharType="separate"/>
      </w:r>
      <w:r>
        <w:t>28</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5.2.11</w:t>
      </w:r>
      <w:r>
        <w:rPr>
          <w:rFonts w:asciiTheme="minorHAnsi" w:hAnsiTheme="minorHAnsi" w:cstheme="minorBidi"/>
          <w:sz w:val="22"/>
          <w:szCs w:val="22"/>
          <w:lang w:eastAsia="en-GB"/>
        </w:rPr>
        <w:tab/>
      </w:r>
      <w:r w:rsidRPr="00764601">
        <w:rPr>
          <w:rFonts w:eastAsia="DengXian"/>
        </w:rPr>
        <w:t>Resource: Smsf3GppAccessRegistration</w:t>
      </w:r>
      <w:r>
        <w:tab/>
      </w:r>
      <w:r>
        <w:fldChar w:fldCharType="begin"/>
      </w:r>
      <w:r>
        <w:instrText xml:space="preserve"> PAGEREF _Toc20121718 \h </w:instrText>
      </w:r>
      <w:r>
        <w:fldChar w:fldCharType="separate"/>
      </w:r>
      <w:r>
        <w:t>28</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5.2.11.1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_Toc20121719 \h </w:instrText>
      </w:r>
      <w:r>
        <w:fldChar w:fldCharType="separate"/>
      </w:r>
      <w:r>
        <w:t>28</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5.2.11.2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_Toc20121720 \h </w:instrText>
      </w:r>
      <w:r>
        <w:fldChar w:fldCharType="separate"/>
      </w:r>
      <w:r>
        <w:t>29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5.2.11.3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_Toc20121721 \h </w:instrText>
      </w:r>
      <w:r>
        <w:fldChar w:fldCharType="separate"/>
      </w:r>
      <w:r>
        <w:t>29</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5.2.11.3.1</w:t>
      </w:r>
      <w:r>
        <w:rPr>
          <w:rFonts w:asciiTheme="minorHAnsi" w:hAnsiTheme="minorHAnsi" w:cstheme="minorBidi"/>
          <w:sz w:val="22"/>
          <w:szCs w:val="22"/>
          <w:lang w:eastAsia="en-GB"/>
        </w:rPr>
        <w:tab/>
      </w:r>
      <w:r w:rsidRPr="00764601">
        <w:rPr>
          <w:rFonts w:eastAsia="DengXian"/>
        </w:rPr>
        <w:t>PUT</w:t>
      </w:r>
      <w:r>
        <w:tab/>
      </w:r>
      <w:r>
        <w:fldChar w:fldCharType="begin"/>
      </w:r>
      <w:r>
        <w:instrText xml:space="preserve"> PAGEREF _Toc20121722 \h </w:instrText>
      </w:r>
      <w:r>
        <w:fldChar w:fldCharType="separate"/>
      </w:r>
      <w:r>
        <w:t>29</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5.2.11.3.2</w:t>
      </w:r>
      <w:r>
        <w:rPr>
          <w:rFonts w:asciiTheme="minorHAnsi" w:hAnsiTheme="minorHAnsi" w:cstheme="minorBidi"/>
          <w:sz w:val="22"/>
          <w:szCs w:val="22"/>
          <w:lang w:eastAsia="en-GB"/>
        </w:rPr>
        <w:tab/>
      </w:r>
      <w:r w:rsidRPr="00764601">
        <w:rPr>
          <w:rFonts w:eastAsia="DengXian"/>
        </w:rPr>
        <w:t>DELETE</w:t>
      </w:r>
      <w:r>
        <w:tab/>
      </w:r>
      <w:r>
        <w:fldChar w:fldCharType="begin"/>
      </w:r>
      <w:r>
        <w:instrText xml:space="preserve"> PAGEREF _Toc20121723 \h </w:instrText>
      </w:r>
      <w:r>
        <w:fldChar w:fldCharType="separate"/>
      </w:r>
      <w:r>
        <w:t>29</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5.2.11.3.4</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_Toc20121724 \h </w:instrText>
      </w:r>
      <w:r>
        <w:fldChar w:fldCharType="separate"/>
      </w:r>
      <w:r>
        <w:t>30</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5.2.12</w:t>
      </w:r>
      <w:r>
        <w:rPr>
          <w:rFonts w:asciiTheme="minorHAnsi" w:hAnsiTheme="minorHAnsi" w:cstheme="minorBidi"/>
          <w:sz w:val="22"/>
          <w:szCs w:val="22"/>
          <w:lang w:eastAsia="en-GB"/>
        </w:rPr>
        <w:tab/>
      </w:r>
      <w:r w:rsidRPr="00764601">
        <w:rPr>
          <w:rFonts w:eastAsia="DengXian"/>
        </w:rPr>
        <w:t>Resource: SmsfNon3GppAccessRegistration</w:t>
      </w:r>
      <w:r>
        <w:tab/>
      </w:r>
      <w:r>
        <w:fldChar w:fldCharType="begin"/>
      </w:r>
      <w:r>
        <w:instrText xml:space="preserve"> PAGEREF _Toc20121725 \h </w:instrText>
      </w:r>
      <w:r>
        <w:fldChar w:fldCharType="separate"/>
      </w:r>
      <w:r>
        <w:t>30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5.2.12.1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_Toc20121726 \h </w:instrText>
      </w:r>
      <w:r>
        <w:fldChar w:fldCharType="separate"/>
      </w:r>
      <w:r>
        <w:t>30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5.2.12.2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_Toc20121727 \h </w:instrText>
      </w:r>
      <w:r>
        <w:fldChar w:fldCharType="separate"/>
      </w:r>
      <w:r>
        <w:t>30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5.2.12.3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_Toc20121728 \h </w:instrText>
      </w:r>
      <w:r>
        <w:fldChar w:fldCharType="separate"/>
      </w:r>
      <w:r>
        <w:t>31</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5.2.12.3.1</w:t>
      </w:r>
      <w:r>
        <w:rPr>
          <w:rFonts w:asciiTheme="minorHAnsi" w:hAnsiTheme="minorHAnsi" w:cstheme="minorBidi"/>
          <w:sz w:val="22"/>
          <w:szCs w:val="22"/>
          <w:lang w:eastAsia="en-GB"/>
        </w:rPr>
        <w:tab/>
      </w:r>
      <w:r w:rsidRPr="00764601">
        <w:rPr>
          <w:rFonts w:eastAsia="DengXian"/>
        </w:rPr>
        <w:t>PUT</w:t>
      </w:r>
      <w:r>
        <w:tab/>
      </w:r>
      <w:r>
        <w:fldChar w:fldCharType="begin"/>
      </w:r>
      <w:r>
        <w:instrText xml:space="preserve"> PAGEREF _Toc20121729 \h </w:instrText>
      </w:r>
      <w:r>
        <w:fldChar w:fldCharType="separate"/>
      </w:r>
      <w:r>
        <w:t>31</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5.2.12.3.2</w:t>
      </w:r>
      <w:r>
        <w:rPr>
          <w:rFonts w:asciiTheme="minorHAnsi" w:hAnsiTheme="minorHAnsi" w:cstheme="minorBidi"/>
          <w:sz w:val="22"/>
          <w:szCs w:val="22"/>
          <w:lang w:eastAsia="en-GB"/>
        </w:rPr>
        <w:tab/>
      </w:r>
      <w:r w:rsidRPr="00764601">
        <w:rPr>
          <w:rFonts w:eastAsia="DengXian"/>
        </w:rPr>
        <w:t>DELETE</w:t>
      </w:r>
      <w:r>
        <w:tab/>
      </w:r>
      <w:r>
        <w:fldChar w:fldCharType="begin"/>
      </w:r>
      <w:r>
        <w:instrText xml:space="preserve"> PAGEREF _Toc20121730 \h </w:instrText>
      </w:r>
      <w:r>
        <w:fldChar w:fldCharType="separate"/>
      </w:r>
      <w:r>
        <w:t>31</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5.2.12.3.4</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_Toc20121731 \h </w:instrText>
      </w:r>
      <w:r>
        <w:fldChar w:fldCharType="separate"/>
      </w:r>
      <w:r>
        <w:t>31</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5.2.13</w:t>
      </w:r>
      <w:r>
        <w:rPr>
          <w:rFonts w:asciiTheme="minorHAnsi" w:hAnsiTheme="minorHAnsi" w:cstheme="minorBidi"/>
          <w:sz w:val="22"/>
          <w:szCs w:val="22"/>
          <w:lang w:eastAsia="en-GB"/>
        </w:rPr>
        <w:tab/>
      </w:r>
      <w:r w:rsidRPr="00764601">
        <w:rPr>
          <w:rFonts w:eastAsia="DengXian"/>
        </w:rPr>
        <w:t>Resource: SMSManagementSubscriptionData</w:t>
      </w:r>
      <w:r>
        <w:tab/>
      </w:r>
      <w:r>
        <w:fldChar w:fldCharType="begin"/>
      </w:r>
      <w:r>
        <w:instrText xml:space="preserve"> PAGEREF _Toc20121732 \h </w:instrText>
      </w:r>
      <w:r>
        <w:fldChar w:fldCharType="separate"/>
      </w:r>
      <w:r>
        <w:t>32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5.2.13.1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_Toc20121733 \h </w:instrText>
      </w:r>
      <w:r>
        <w:fldChar w:fldCharType="separate"/>
      </w:r>
      <w:r>
        <w:t>32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5.2.13.2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_Toc20121734 \h </w:instrText>
      </w:r>
      <w:r>
        <w:fldChar w:fldCharType="separate"/>
      </w:r>
      <w:r>
        <w:t>32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5.2.13.3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_Toc20121735 \h </w:instrText>
      </w:r>
      <w:r>
        <w:fldChar w:fldCharType="separate"/>
      </w:r>
      <w:r>
        <w:t>32</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5.2.13.3.1</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_Toc20121736 \h </w:instrText>
      </w:r>
      <w:r>
        <w:fldChar w:fldCharType="separate"/>
      </w:r>
      <w:r>
        <w:t>32</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5.2.14</w:t>
      </w:r>
      <w:r>
        <w:rPr>
          <w:rFonts w:asciiTheme="minorHAnsi" w:hAnsiTheme="minorHAnsi" w:cstheme="minorBidi"/>
          <w:sz w:val="22"/>
          <w:szCs w:val="22"/>
          <w:lang w:eastAsia="en-GB"/>
        </w:rPr>
        <w:tab/>
      </w:r>
      <w:r w:rsidRPr="00764601">
        <w:rPr>
          <w:rFonts w:eastAsia="DengXian"/>
        </w:rPr>
        <w:t>Resource: ProvisionedParamenterData</w:t>
      </w:r>
      <w:r>
        <w:tab/>
      </w:r>
      <w:r>
        <w:fldChar w:fldCharType="begin"/>
      </w:r>
      <w:r>
        <w:instrText xml:space="preserve"> PAGEREF _Toc20121737 \h </w:instrText>
      </w:r>
      <w:r>
        <w:fldChar w:fldCharType="separate"/>
      </w:r>
      <w:r>
        <w:t>33</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5.2.14.1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_Toc20121738 \h </w:instrText>
      </w:r>
      <w:r>
        <w:fldChar w:fldCharType="separate"/>
      </w:r>
      <w:r>
        <w:t>33</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5.2.14.2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_Toc20121739 \h </w:instrText>
      </w:r>
      <w:r>
        <w:fldChar w:fldCharType="separate"/>
      </w:r>
      <w:r>
        <w:t>33</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5.2.14.3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_Toc20121740 \h </w:instrText>
      </w:r>
      <w:r>
        <w:fldChar w:fldCharType="separate"/>
      </w:r>
      <w:r>
        <w:t>33</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5.2.14.3.</w:t>
      </w:r>
      <w:r w:rsidRPr="00764601">
        <w:rPr>
          <w:rFonts w:eastAsia="DengXian"/>
          <w:lang w:eastAsia="zh-CN"/>
        </w:rPr>
        <w:t>1</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_Toc20121741 \h </w:instrText>
      </w:r>
      <w:r>
        <w:fldChar w:fldCharType="separate"/>
      </w:r>
      <w:r>
        <w:t>33</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5.2.14.3.</w:t>
      </w:r>
      <w:r w:rsidRPr="00764601">
        <w:rPr>
          <w:rFonts w:eastAsia="DengXian"/>
          <w:lang w:eastAsia="zh-CN"/>
        </w:rPr>
        <w:t>2</w:t>
      </w:r>
      <w:r>
        <w:rPr>
          <w:rFonts w:asciiTheme="minorHAnsi" w:hAnsiTheme="minorHAnsi" w:cstheme="minorBidi"/>
          <w:sz w:val="22"/>
          <w:szCs w:val="22"/>
          <w:lang w:eastAsia="en-GB"/>
        </w:rPr>
        <w:tab/>
      </w:r>
      <w:r w:rsidRPr="00764601">
        <w:rPr>
          <w:rFonts w:eastAsia="DengXian"/>
        </w:rPr>
        <w:t>PATCH</w:t>
      </w:r>
      <w:r>
        <w:tab/>
      </w:r>
      <w:r>
        <w:fldChar w:fldCharType="begin"/>
      </w:r>
      <w:r>
        <w:instrText xml:space="preserve"> PAGEREF _Toc20121742 \h </w:instrText>
      </w:r>
      <w:r>
        <w:fldChar w:fldCharType="separate"/>
      </w:r>
      <w:r>
        <w:t>34</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w:t>
      </w:r>
      <w:r w:rsidRPr="00764601">
        <w:rPr>
          <w:rFonts w:eastAsia="DengXian"/>
          <w:lang w:eastAsia="zh-CN"/>
        </w:rPr>
        <w:t>15</w:t>
      </w:r>
      <w:r>
        <w:rPr>
          <w:rFonts w:asciiTheme="minorHAnsi" w:hAnsiTheme="minorHAnsi" w:cstheme="minorBidi"/>
          <w:sz w:val="22"/>
          <w:szCs w:val="22"/>
          <w:lang w:eastAsia="en-GB"/>
        </w:rPr>
        <w:tab/>
      </w:r>
      <w:r w:rsidRPr="00764601">
        <w:rPr>
          <w:rFonts w:eastAsia="DengXian"/>
        </w:rPr>
        <w:t>Resource: SMSSubscriptionData</w:t>
      </w:r>
      <w:r>
        <w:tab/>
      </w:r>
      <w:r>
        <w:fldChar w:fldCharType="begin"/>
      </w:r>
      <w:r>
        <w:instrText xml:space="preserve"> PAGEREF _Toc20121743 \h </w:instrText>
      </w:r>
      <w:r>
        <w:fldChar w:fldCharType="separate"/>
      </w:r>
      <w:r>
        <w:t>34</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w:t>
      </w:r>
      <w:r w:rsidRPr="00764601">
        <w:rPr>
          <w:rFonts w:eastAsia="DengXian"/>
          <w:lang w:eastAsia="zh-CN"/>
        </w:rPr>
        <w:t>15</w:t>
      </w:r>
      <w:r w:rsidRPr="00764601">
        <w:rPr>
          <w:rFonts w:eastAsia="DengXian"/>
        </w:rPr>
        <w:t>.1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_Toc20121744 \h </w:instrText>
      </w:r>
      <w:r>
        <w:fldChar w:fldCharType="separate"/>
      </w:r>
      <w:r>
        <w:t>34</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w:t>
      </w:r>
      <w:r w:rsidRPr="00764601">
        <w:rPr>
          <w:rFonts w:eastAsia="DengXian"/>
          <w:lang w:eastAsia="zh-CN"/>
        </w:rPr>
        <w:t>15</w:t>
      </w:r>
      <w:r w:rsidRPr="00764601">
        <w:rPr>
          <w:rFonts w:eastAsia="DengXian"/>
        </w:rPr>
        <w:t>.2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_Toc20121745 \h </w:instrText>
      </w:r>
      <w:r>
        <w:fldChar w:fldCharType="separate"/>
      </w:r>
      <w:r>
        <w:t>35</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5.2.15.3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_Toc20121746 \h </w:instrText>
      </w:r>
      <w:r>
        <w:fldChar w:fldCharType="separate"/>
      </w:r>
      <w:r>
        <w:t>35</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5.2.15.3.1</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_Toc20121747 \h </w:instrText>
      </w:r>
      <w:r>
        <w:fldChar w:fldCharType="separate"/>
      </w:r>
      <w:r>
        <w:t>35</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w:t>
      </w:r>
      <w:r w:rsidRPr="00764601">
        <w:rPr>
          <w:rFonts w:eastAsia="DengXian"/>
          <w:lang w:eastAsia="zh-CN"/>
        </w:rPr>
        <w:t>16</w:t>
      </w:r>
      <w:r>
        <w:rPr>
          <w:rFonts w:asciiTheme="minorHAnsi" w:hAnsiTheme="minorHAnsi" w:cstheme="minorBidi"/>
          <w:sz w:val="22"/>
          <w:szCs w:val="22"/>
          <w:lang w:eastAsia="en-GB"/>
        </w:rPr>
        <w:tab/>
      </w:r>
      <w:r w:rsidRPr="00764601">
        <w:rPr>
          <w:rFonts w:eastAsia="DengXian"/>
        </w:rPr>
        <w:t>Resource: SdmSubscriptions</w:t>
      </w:r>
      <w:r>
        <w:tab/>
      </w:r>
      <w:r>
        <w:fldChar w:fldCharType="begin"/>
      </w:r>
      <w:r>
        <w:instrText xml:space="preserve"> PAGEREF _Toc20121748 \h </w:instrText>
      </w:r>
      <w:r>
        <w:fldChar w:fldCharType="separate"/>
      </w:r>
      <w:r>
        <w:t>35</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w:t>
      </w:r>
      <w:r w:rsidRPr="00764601">
        <w:rPr>
          <w:rFonts w:eastAsia="DengXian"/>
          <w:lang w:eastAsia="zh-CN"/>
        </w:rPr>
        <w:t>16</w:t>
      </w:r>
      <w:r w:rsidRPr="00764601">
        <w:rPr>
          <w:rFonts w:eastAsia="DengXian"/>
        </w:rPr>
        <w:t>.1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_Toc20121749 \h </w:instrText>
      </w:r>
      <w:r>
        <w:fldChar w:fldCharType="separate"/>
      </w:r>
      <w:r>
        <w:t>35</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w:t>
      </w:r>
      <w:r w:rsidRPr="00764601">
        <w:rPr>
          <w:rFonts w:eastAsia="DengXian"/>
          <w:lang w:eastAsia="zh-CN"/>
        </w:rPr>
        <w:t>16</w:t>
      </w:r>
      <w:r w:rsidRPr="00764601">
        <w:rPr>
          <w:rFonts w:eastAsia="DengXian"/>
        </w:rPr>
        <w:t>.2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_Toc20121750 \h </w:instrText>
      </w:r>
      <w:r>
        <w:fldChar w:fldCharType="separate"/>
      </w:r>
      <w:r>
        <w:t>35</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w:t>
      </w:r>
      <w:r w:rsidRPr="00764601">
        <w:rPr>
          <w:rFonts w:eastAsia="DengXian"/>
          <w:lang w:eastAsia="zh-CN"/>
        </w:rPr>
        <w:t>16</w:t>
      </w:r>
      <w:r w:rsidRPr="00764601">
        <w:rPr>
          <w:rFonts w:eastAsia="DengXian"/>
        </w:rPr>
        <w:t>.3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_Toc20121751 \h </w:instrText>
      </w:r>
      <w:r>
        <w:fldChar w:fldCharType="separate"/>
      </w:r>
      <w:r>
        <w:t>36</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w:t>
      </w:r>
      <w:r w:rsidRPr="00764601">
        <w:rPr>
          <w:rFonts w:eastAsia="DengXian"/>
          <w:lang w:eastAsia="zh-CN"/>
        </w:rPr>
        <w:t>16</w:t>
      </w:r>
      <w:r w:rsidRPr="00764601">
        <w:rPr>
          <w:rFonts w:eastAsia="DengXian"/>
        </w:rPr>
        <w:t>.3.1</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_Toc20121752 \h </w:instrText>
      </w:r>
      <w:r>
        <w:fldChar w:fldCharType="separate"/>
      </w:r>
      <w:r>
        <w:t>36</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w:t>
      </w:r>
      <w:r w:rsidRPr="00764601">
        <w:rPr>
          <w:rFonts w:eastAsia="DengXian"/>
          <w:lang w:eastAsia="zh-CN"/>
        </w:rPr>
        <w:t>16</w:t>
      </w:r>
      <w:r w:rsidRPr="00764601">
        <w:rPr>
          <w:rFonts w:eastAsia="DengXian"/>
        </w:rPr>
        <w:t>.3.2</w:t>
      </w:r>
      <w:r>
        <w:rPr>
          <w:rFonts w:asciiTheme="minorHAnsi" w:hAnsiTheme="minorHAnsi" w:cstheme="minorBidi"/>
          <w:sz w:val="22"/>
          <w:szCs w:val="22"/>
          <w:lang w:eastAsia="en-GB"/>
        </w:rPr>
        <w:tab/>
      </w:r>
      <w:r w:rsidRPr="00764601">
        <w:rPr>
          <w:rFonts w:eastAsia="DengXian"/>
        </w:rPr>
        <w:t>POST</w:t>
      </w:r>
      <w:r>
        <w:tab/>
      </w:r>
      <w:r>
        <w:fldChar w:fldCharType="begin"/>
      </w:r>
      <w:r>
        <w:instrText xml:space="preserve"> PAGEREF _Toc20121753 \h </w:instrText>
      </w:r>
      <w:r>
        <w:fldChar w:fldCharType="separate"/>
      </w:r>
      <w:r>
        <w:t>36</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5.2.17</w:t>
      </w:r>
      <w:r>
        <w:rPr>
          <w:rFonts w:asciiTheme="minorHAnsi" w:hAnsiTheme="minorHAnsi" w:cstheme="minorBidi"/>
          <w:sz w:val="22"/>
          <w:szCs w:val="22"/>
          <w:lang w:eastAsia="en-GB"/>
        </w:rPr>
        <w:tab/>
      </w:r>
      <w:r w:rsidRPr="00764601">
        <w:rPr>
          <w:rFonts w:eastAsia="DengXian"/>
        </w:rPr>
        <w:t>Resource: IndividualSdmSubscription</w:t>
      </w:r>
      <w:r>
        <w:tab/>
      </w:r>
      <w:r>
        <w:fldChar w:fldCharType="begin"/>
      </w:r>
      <w:r>
        <w:instrText xml:space="preserve"> PAGEREF _Toc20121754 \h </w:instrText>
      </w:r>
      <w:r>
        <w:fldChar w:fldCharType="separate"/>
      </w:r>
      <w:r>
        <w:t>37</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5.2.17.1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_Toc20121755 \h </w:instrText>
      </w:r>
      <w:r>
        <w:fldChar w:fldCharType="separate"/>
      </w:r>
      <w:r>
        <w:t>37</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5.2.17.2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_Toc20121756 \h </w:instrText>
      </w:r>
      <w:r>
        <w:fldChar w:fldCharType="separate"/>
      </w:r>
      <w:r>
        <w:t>37</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5.2.17.3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_Toc20121757 \h </w:instrText>
      </w:r>
      <w:r>
        <w:fldChar w:fldCharType="separate"/>
      </w:r>
      <w:r>
        <w:t>37</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5.2.17.3.1</w:t>
      </w:r>
      <w:r>
        <w:rPr>
          <w:rFonts w:asciiTheme="minorHAnsi" w:hAnsiTheme="minorHAnsi" w:cstheme="minorBidi"/>
          <w:sz w:val="22"/>
          <w:szCs w:val="22"/>
          <w:lang w:eastAsia="en-GB"/>
        </w:rPr>
        <w:tab/>
      </w:r>
      <w:r w:rsidRPr="00764601">
        <w:rPr>
          <w:rFonts w:eastAsia="DengXian"/>
        </w:rPr>
        <w:t>PUT</w:t>
      </w:r>
      <w:r>
        <w:tab/>
      </w:r>
      <w:r>
        <w:fldChar w:fldCharType="begin"/>
      </w:r>
      <w:r>
        <w:instrText xml:space="preserve"> PAGEREF _Toc20121758 \h </w:instrText>
      </w:r>
      <w:r>
        <w:fldChar w:fldCharType="separate"/>
      </w:r>
      <w:r>
        <w:t>37</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5.2.17.3.2</w:t>
      </w:r>
      <w:r>
        <w:rPr>
          <w:rFonts w:asciiTheme="minorHAnsi" w:hAnsiTheme="minorHAnsi" w:cstheme="minorBidi"/>
          <w:sz w:val="22"/>
          <w:szCs w:val="22"/>
          <w:lang w:eastAsia="en-GB"/>
        </w:rPr>
        <w:tab/>
      </w:r>
      <w:r w:rsidRPr="00764601">
        <w:rPr>
          <w:rFonts w:eastAsia="DengXian"/>
        </w:rPr>
        <w:t>DELETE</w:t>
      </w:r>
      <w:r>
        <w:tab/>
      </w:r>
      <w:r>
        <w:fldChar w:fldCharType="begin"/>
      </w:r>
      <w:r>
        <w:instrText xml:space="preserve"> PAGEREF _Toc20121759 \h </w:instrText>
      </w:r>
      <w:r>
        <w:fldChar w:fldCharType="separate"/>
      </w:r>
      <w:r>
        <w:t>38</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5.2.17.3.</w:t>
      </w:r>
      <w:r w:rsidRPr="00764601">
        <w:rPr>
          <w:rFonts w:eastAsia="DengXian"/>
          <w:lang w:val="de-DE"/>
        </w:rPr>
        <w:t>3</w:t>
      </w:r>
      <w:r>
        <w:rPr>
          <w:rFonts w:asciiTheme="minorHAnsi" w:hAnsiTheme="minorHAnsi" w:cstheme="minorBidi"/>
          <w:sz w:val="22"/>
          <w:szCs w:val="22"/>
          <w:lang w:eastAsia="en-GB"/>
        </w:rPr>
        <w:tab/>
      </w:r>
      <w:r w:rsidRPr="00764601">
        <w:rPr>
          <w:rFonts w:eastAsia="DengXian"/>
        </w:rPr>
        <w:t>PATCH</w:t>
      </w:r>
      <w:r>
        <w:tab/>
      </w:r>
      <w:r>
        <w:fldChar w:fldCharType="begin"/>
      </w:r>
      <w:r>
        <w:instrText xml:space="preserve"> PAGEREF _Toc20121760 \h </w:instrText>
      </w:r>
      <w:r>
        <w:fldChar w:fldCharType="separate"/>
      </w:r>
      <w:r>
        <w:t>38</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5.2.18</w:t>
      </w:r>
      <w:r>
        <w:rPr>
          <w:rFonts w:asciiTheme="minorHAnsi" w:hAnsiTheme="minorHAnsi" w:cstheme="minorBidi"/>
          <w:sz w:val="22"/>
          <w:szCs w:val="22"/>
          <w:lang w:eastAsia="en-GB"/>
        </w:rPr>
        <w:tab/>
      </w:r>
      <w:r w:rsidRPr="00764601">
        <w:rPr>
          <w:rFonts w:eastAsia="DengXian"/>
        </w:rPr>
        <w:t>Resource: EeSubscriptions</w:t>
      </w:r>
      <w:r>
        <w:tab/>
      </w:r>
      <w:r>
        <w:fldChar w:fldCharType="begin"/>
      </w:r>
      <w:r>
        <w:instrText xml:space="preserve"> PAGEREF _Toc20121761 \h </w:instrText>
      </w:r>
      <w:r>
        <w:fldChar w:fldCharType="separate"/>
      </w:r>
      <w:r>
        <w:t>39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5.2.18.1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_Toc20121762 \h </w:instrText>
      </w:r>
      <w:r>
        <w:fldChar w:fldCharType="separate"/>
      </w:r>
      <w:r>
        <w:t>39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5.2.18.2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_Toc20121763 \h </w:instrText>
      </w:r>
      <w:r>
        <w:fldChar w:fldCharType="separate"/>
      </w:r>
      <w:r>
        <w:t>39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5.2.18.3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_Toc20121764 \h </w:instrText>
      </w:r>
      <w:r>
        <w:fldChar w:fldCharType="separate"/>
      </w:r>
      <w:r>
        <w:t>39</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5.2.18.3.1</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_Toc20121765 \h </w:instrText>
      </w:r>
      <w:r>
        <w:fldChar w:fldCharType="separate"/>
      </w:r>
      <w:r>
        <w:t>39</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5.2.18.3.2</w:t>
      </w:r>
      <w:r>
        <w:rPr>
          <w:rFonts w:asciiTheme="minorHAnsi" w:hAnsiTheme="minorHAnsi" w:cstheme="minorBidi"/>
          <w:sz w:val="22"/>
          <w:szCs w:val="22"/>
          <w:lang w:eastAsia="en-GB"/>
        </w:rPr>
        <w:tab/>
      </w:r>
      <w:r w:rsidRPr="00764601">
        <w:rPr>
          <w:rFonts w:eastAsia="DengXian"/>
        </w:rPr>
        <w:t>POST</w:t>
      </w:r>
      <w:r>
        <w:tab/>
      </w:r>
      <w:r>
        <w:fldChar w:fldCharType="begin"/>
      </w:r>
      <w:r>
        <w:instrText xml:space="preserve"> PAGEREF _Toc20121766 \h </w:instrText>
      </w:r>
      <w:r>
        <w:fldChar w:fldCharType="separate"/>
      </w:r>
      <w:r>
        <w:t>40</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5.2.19</w:t>
      </w:r>
      <w:r>
        <w:rPr>
          <w:rFonts w:asciiTheme="minorHAnsi" w:hAnsiTheme="minorHAnsi" w:cstheme="minorBidi"/>
          <w:sz w:val="22"/>
          <w:szCs w:val="22"/>
          <w:lang w:eastAsia="en-GB"/>
        </w:rPr>
        <w:tab/>
      </w:r>
      <w:r w:rsidRPr="00764601">
        <w:rPr>
          <w:rFonts w:eastAsia="DengXian"/>
        </w:rPr>
        <w:t>Resource: IndividualEeSubscription</w:t>
      </w:r>
      <w:r>
        <w:tab/>
      </w:r>
      <w:r>
        <w:fldChar w:fldCharType="begin"/>
      </w:r>
      <w:r>
        <w:instrText xml:space="preserve"> PAGEREF _Toc20121767 \h </w:instrText>
      </w:r>
      <w:r>
        <w:fldChar w:fldCharType="separate"/>
      </w:r>
      <w:r>
        <w:t>40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5.2.19.1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_Toc20121768 \h </w:instrText>
      </w:r>
      <w:r>
        <w:fldChar w:fldCharType="separate"/>
      </w:r>
      <w:r>
        <w:t>40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5.2.19.2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_Toc20121769 \h </w:instrText>
      </w:r>
      <w:r>
        <w:fldChar w:fldCharType="separate"/>
      </w:r>
      <w:r>
        <w:t>40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lastRenderedPageBreak/>
        <w:t>5.2.19.3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_Toc20121770 \h </w:instrText>
      </w:r>
      <w:r>
        <w:fldChar w:fldCharType="separate"/>
      </w:r>
      <w:r>
        <w:t>41</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5.2.19.3.1</w:t>
      </w:r>
      <w:r>
        <w:rPr>
          <w:rFonts w:asciiTheme="minorHAnsi" w:hAnsiTheme="minorHAnsi" w:cstheme="minorBidi"/>
          <w:sz w:val="22"/>
          <w:szCs w:val="22"/>
          <w:lang w:eastAsia="en-GB"/>
        </w:rPr>
        <w:tab/>
      </w:r>
      <w:r w:rsidRPr="00764601">
        <w:rPr>
          <w:rFonts w:eastAsia="DengXian"/>
        </w:rPr>
        <w:t>PUT</w:t>
      </w:r>
      <w:r>
        <w:tab/>
      </w:r>
      <w:r>
        <w:fldChar w:fldCharType="begin"/>
      </w:r>
      <w:r>
        <w:instrText xml:space="preserve"> PAGEREF _Toc20121771 \h </w:instrText>
      </w:r>
      <w:r>
        <w:fldChar w:fldCharType="separate"/>
      </w:r>
      <w:r>
        <w:t>41</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5.2.19.3.2</w:t>
      </w:r>
      <w:r>
        <w:rPr>
          <w:rFonts w:asciiTheme="minorHAnsi" w:hAnsiTheme="minorHAnsi" w:cstheme="minorBidi"/>
          <w:sz w:val="22"/>
          <w:szCs w:val="22"/>
          <w:lang w:eastAsia="en-GB"/>
        </w:rPr>
        <w:tab/>
      </w:r>
      <w:r w:rsidRPr="00764601">
        <w:rPr>
          <w:rFonts w:eastAsia="DengXian"/>
        </w:rPr>
        <w:t>DELETE</w:t>
      </w:r>
      <w:r>
        <w:tab/>
      </w:r>
      <w:r>
        <w:fldChar w:fldCharType="begin"/>
      </w:r>
      <w:r>
        <w:instrText xml:space="preserve"> PAGEREF _Toc20121772 \h </w:instrText>
      </w:r>
      <w:r>
        <w:fldChar w:fldCharType="separate"/>
      </w:r>
      <w:r>
        <w:t>41</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5.2.19.3.</w:t>
      </w:r>
      <w:r w:rsidRPr="00764601">
        <w:rPr>
          <w:rFonts w:eastAsia="DengXian"/>
          <w:lang w:val="de-DE"/>
        </w:rPr>
        <w:t>3</w:t>
      </w:r>
      <w:r>
        <w:rPr>
          <w:rFonts w:asciiTheme="minorHAnsi" w:hAnsiTheme="minorHAnsi" w:cstheme="minorBidi"/>
          <w:sz w:val="22"/>
          <w:szCs w:val="22"/>
          <w:lang w:eastAsia="en-GB"/>
        </w:rPr>
        <w:tab/>
      </w:r>
      <w:r w:rsidRPr="00764601">
        <w:rPr>
          <w:rFonts w:eastAsia="DengXian"/>
        </w:rPr>
        <w:t>PATCH</w:t>
      </w:r>
      <w:r>
        <w:tab/>
      </w:r>
      <w:r>
        <w:fldChar w:fldCharType="begin"/>
      </w:r>
      <w:r>
        <w:instrText xml:space="preserve"> PAGEREF _Toc20121773 \h </w:instrText>
      </w:r>
      <w:r>
        <w:fldChar w:fldCharType="separate"/>
      </w:r>
      <w:r>
        <w:t>41</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5.2.19A</w:t>
      </w:r>
      <w:r>
        <w:rPr>
          <w:rFonts w:asciiTheme="minorHAnsi" w:hAnsiTheme="minorHAnsi" w:cstheme="minorBidi"/>
          <w:sz w:val="22"/>
          <w:szCs w:val="22"/>
          <w:lang w:eastAsia="en-GB"/>
        </w:rPr>
        <w:tab/>
      </w:r>
      <w:r w:rsidRPr="00764601">
        <w:rPr>
          <w:rFonts w:eastAsia="DengXian"/>
        </w:rPr>
        <w:t>Resource: IndividualEeGroupSubscription</w:t>
      </w:r>
      <w:r>
        <w:tab/>
      </w:r>
      <w:r>
        <w:fldChar w:fldCharType="begin"/>
      </w:r>
      <w:r>
        <w:instrText xml:space="preserve"> PAGEREF _Toc20121774 \h </w:instrText>
      </w:r>
      <w:r>
        <w:fldChar w:fldCharType="separate"/>
      </w:r>
      <w:r>
        <w:t>42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5.2.19A.1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_Toc20121775 \h </w:instrText>
      </w:r>
      <w:r>
        <w:fldChar w:fldCharType="separate"/>
      </w:r>
      <w:r>
        <w:t>42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5.2.19A.2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_Toc20121776 \h </w:instrText>
      </w:r>
      <w:r>
        <w:fldChar w:fldCharType="separate"/>
      </w:r>
      <w:r>
        <w:t>42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5.2.19A.3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_Toc20121777 \h </w:instrText>
      </w:r>
      <w:r>
        <w:fldChar w:fldCharType="separate"/>
      </w:r>
      <w:r>
        <w:t>43</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5.2.19A.3.1</w:t>
      </w:r>
      <w:r>
        <w:rPr>
          <w:rFonts w:asciiTheme="minorHAnsi" w:hAnsiTheme="minorHAnsi" w:cstheme="minorBidi"/>
          <w:sz w:val="22"/>
          <w:szCs w:val="22"/>
          <w:lang w:eastAsia="en-GB"/>
        </w:rPr>
        <w:tab/>
      </w:r>
      <w:r w:rsidRPr="00764601">
        <w:rPr>
          <w:rFonts w:eastAsia="DengXian"/>
        </w:rPr>
        <w:t>PUT</w:t>
      </w:r>
      <w:r>
        <w:tab/>
      </w:r>
      <w:r>
        <w:fldChar w:fldCharType="begin"/>
      </w:r>
      <w:r>
        <w:instrText xml:space="preserve"> PAGEREF _Toc20121778 \h </w:instrText>
      </w:r>
      <w:r>
        <w:fldChar w:fldCharType="separate"/>
      </w:r>
      <w:r>
        <w:t>43</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5.2.19A.3.2</w:t>
      </w:r>
      <w:r>
        <w:rPr>
          <w:rFonts w:asciiTheme="minorHAnsi" w:hAnsiTheme="minorHAnsi" w:cstheme="minorBidi"/>
          <w:sz w:val="22"/>
          <w:szCs w:val="22"/>
          <w:lang w:eastAsia="en-GB"/>
        </w:rPr>
        <w:tab/>
      </w:r>
      <w:r w:rsidRPr="00764601">
        <w:rPr>
          <w:rFonts w:eastAsia="DengXian"/>
        </w:rPr>
        <w:t>DELETE</w:t>
      </w:r>
      <w:r>
        <w:tab/>
      </w:r>
      <w:r>
        <w:fldChar w:fldCharType="begin"/>
      </w:r>
      <w:r>
        <w:instrText xml:space="preserve"> PAGEREF _Toc20121779 \h </w:instrText>
      </w:r>
      <w:r>
        <w:fldChar w:fldCharType="separate"/>
      </w:r>
      <w:r>
        <w:t>43</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5.2.19A.3.</w:t>
      </w:r>
      <w:r w:rsidRPr="00764601">
        <w:rPr>
          <w:rFonts w:eastAsia="DengXian"/>
          <w:lang w:val="de-DE"/>
        </w:rPr>
        <w:t>3</w:t>
      </w:r>
      <w:r>
        <w:rPr>
          <w:rFonts w:asciiTheme="minorHAnsi" w:hAnsiTheme="minorHAnsi" w:cstheme="minorBidi"/>
          <w:sz w:val="22"/>
          <w:szCs w:val="22"/>
          <w:lang w:eastAsia="en-GB"/>
        </w:rPr>
        <w:tab/>
      </w:r>
      <w:r w:rsidRPr="00764601">
        <w:rPr>
          <w:rFonts w:eastAsia="DengXian"/>
        </w:rPr>
        <w:t>PATCH</w:t>
      </w:r>
      <w:r>
        <w:tab/>
      </w:r>
      <w:r>
        <w:fldChar w:fldCharType="begin"/>
      </w:r>
      <w:r>
        <w:instrText xml:space="preserve"> PAGEREF _Toc20121780 \h </w:instrText>
      </w:r>
      <w:r>
        <w:fldChar w:fldCharType="separate"/>
      </w:r>
      <w:r>
        <w:t>43</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5.2.20</w:t>
      </w:r>
      <w:r>
        <w:rPr>
          <w:rFonts w:asciiTheme="minorHAnsi" w:hAnsiTheme="minorHAnsi" w:cstheme="minorBidi"/>
          <w:sz w:val="22"/>
          <w:szCs w:val="22"/>
          <w:lang w:eastAsia="en-GB"/>
        </w:rPr>
        <w:tab/>
      </w:r>
      <w:r w:rsidRPr="00764601">
        <w:rPr>
          <w:rFonts w:eastAsia="DengXian"/>
        </w:rPr>
        <w:t>Resource: SubscriptionDataSubscriptions</w:t>
      </w:r>
      <w:r>
        <w:tab/>
      </w:r>
      <w:r>
        <w:fldChar w:fldCharType="begin"/>
      </w:r>
      <w:r>
        <w:instrText xml:space="preserve"> PAGEREF _Toc20121781 \h </w:instrText>
      </w:r>
      <w:r>
        <w:fldChar w:fldCharType="separate"/>
      </w:r>
      <w:r>
        <w:t>44</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5.2.20.1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_Toc20121782 \h </w:instrText>
      </w:r>
      <w:r>
        <w:fldChar w:fldCharType="separate"/>
      </w:r>
      <w:r>
        <w:t>44</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5.2.20.2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_Toc20121783 \h </w:instrText>
      </w:r>
      <w:r>
        <w:fldChar w:fldCharType="separate"/>
      </w:r>
      <w:r>
        <w:t>44</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5.2.20.3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_Toc20121784 \h </w:instrText>
      </w:r>
      <w:r>
        <w:fldChar w:fldCharType="separate"/>
      </w:r>
      <w:r>
        <w:t>44</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5.2.20.3.1</w:t>
      </w:r>
      <w:r>
        <w:rPr>
          <w:rFonts w:asciiTheme="minorHAnsi" w:hAnsiTheme="minorHAnsi" w:cstheme="minorBidi"/>
          <w:sz w:val="22"/>
          <w:szCs w:val="22"/>
          <w:lang w:eastAsia="en-GB"/>
        </w:rPr>
        <w:tab/>
      </w:r>
      <w:r w:rsidRPr="00764601">
        <w:rPr>
          <w:rFonts w:eastAsia="DengXian"/>
        </w:rPr>
        <w:t>POST</w:t>
      </w:r>
      <w:r>
        <w:tab/>
      </w:r>
      <w:r>
        <w:fldChar w:fldCharType="begin"/>
      </w:r>
      <w:r>
        <w:instrText xml:space="preserve"> PAGEREF _Toc20121785 \h </w:instrText>
      </w:r>
      <w:r>
        <w:fldChar w:fldCharType="separate"/>
      </w:r>
      <w:r>
        <w:t>44</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5.2.20.3.</w:t>
      </w:r>
      <w:r w:rsidRPr="00764601">
        <w:rPr>
          <w:rFonts w:eastAsia="DengXian"/>
          <w:lang w:eastAsia="zh-CN"/>
        </w:rPr>
        <w:t>2</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_Toc20121786 \h </w:instrText>
      </w:r>
      <w:r>
        <w:fldChar w:fldCharType="separate"/>
      </w:r>
      <w:r>
        <w:t>45</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5.2.20.3.</w:t>
      </w:r>
      <w:r w:rsidRPr="00764601">
        <w:rPr>
          <w:rFonts w:eastAsia="DengXian"/>
          <w:lang w:eastAsia="zh-CN"/>
        </w:rPr>
        <w:t>3</w:t>
      </w:r>
      <w:r>
        <w:rPr>
          <w:rFonts w:asciiTheme="minorHAnsi" w:hAnsiTheme="minorHAnsi" w:cstheme="minorBidi"/>
          <w:sz w:val="22"/>
          <w:szCs w:val="22"/>
          <w:lang w:eastAsia="en-GB"/>
        </w:rPr>
        <w:tab/>
      </w:r>
      <w:r w:rsidRPr="00764601">
        <w:rPr>
          <w:rFonts w:eastAsia="DengXian"/>
        </w:rPr>
        <w:t>DELETE</w:t>
      </w:r>
      <w:r>
        <w:tab/>
      </w:r>
      <w:r>
        <w:fldChar w:fldCharType="begin"/>
      </w:r>
      <w:r>
        <w:instrText xml:space="preserve"> PAGEREF _Toc20121787 \h </w:instrText>
      </w:r>
      <w:r>
        <w:fldChar w:fldCharType="separate"/>
      </w:r>
      <w:r>
        <w:t>45</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5.2.21</w:t>
      </w:r>
      <w:r>
        <w:rPr>
          <w:rFonts w:asciiTheme="minorHAnsi" w:hAnsiTheme="minorHAnsi" w:cstheme="minorBidi"/>
          <w:sz w:val="22"/>
          <w:szCs w:val="22"/>
          <w:lang w:eastAsia="en-GB"/>
        </w:rPr>
        <w:tab/>
      </w:r>
      <w:r w:rsidRPr="00764601">
        <w:rPr>
          <w:rFonts w:eastAsia="DengXian"/>
        </w:rPr>
        <w:t>Resource: IndividualSubscriptionDataSubscription</w:t>
      </w:r>
      <w:r>
        <w:tab/>
      </w:r>
      <w:r>
        <w:fldChar w:fldCharType="begin"/>
      </w:r>
      <w:r>
        <w:instrText xml:space="preserve"> PAGEREF _Toc20121788 \h </w:instrText>
      </w:r>
      <w:r>
        <w:fldChar w:fldCharType="separate"/>
      </w:r>
      <w:r>
        <w:t>46</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5.2.21.1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_Toc20121789 \h </w:instrText>
      </w:r>
      <w:r>
        <w:fldChar w:fldCharType="separate"/>
      </w:r>
      <w:r>
        <w:t>46</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5.2.21.2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_Toc20121790 \h </w:instrText>
      </w:r>
      <w:r>
        <w:fldChar w:fldCharType="separate"/>
      </w:r>
      <w:r>
        <w:t>46</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5.2.21.3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_Toc20121791 \h </w:instrText>
      </w:r>
      <w:r>
        <w:fldChar w:fldCharType="separate"/>
      </w:r>
      <w:r>
        <w:t>47</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5.2.21.3.1</w:t>
      </w:r>
      <w:r>
        <w:rPr>
          <w:rFonts w:asciiTheme="minorHAnsi" w:hAnsiTheme="minorHAnsi" w:cstheme="minorBidi"/>
          <w:sz w:val="22"/>
          <w:szCs w:val="22"/>
          <w:lang w:eastAsia="en-GB"/>
        </w:rPr>
        <w:tab/>
      </w:r>
      <w:r w:rsidRPr="00764601">
        <w:rPr>
          <w:rFonts w:eastAsia="DengXian"/>
        </w:rPr>
        <w:t>DELETE</w:t>
      </w:r>
      <w:r>
        <w:tab/>
      </w:r>
      <w:r>
        <w:fldChar w:fldCharType="begin"/>
      </w:r>
      <w:r>
        <w:instrText xml:space="preserve"> PAGEREF _Toc20121792 \h </w:instrText>
      </w:r>
      <w:r>
        <w:fldChar w:fldCharType="separate"/>
      </w:r>
      <w:r>
        <w:t>47</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5.2.21.3.</w:t>
      </w:r>
      <w:r w:rsidRPr="00764601">
        <w:rPr>
          <w:rFonts w:eastAsia="DengXian"/>
          <w:lang w:val="de-DE"/>
        </w:rPr>
        <w:t>2</w:t>
      </w:r>
      <w:r>
        <w:rPr>
          <w:rFonts w:asciiTheme="minorHAnsi" w:hAnsiTheme="minorHAnsi" w:cstheme="minorBidi"/>
          <w:sz w:val="22"/>
          <w:szCs w:val="22"/>
          <w:lang w:eastAsia="en-GB"/>
        </w:rPr>
        <w:tab/>
      </w:r>
      <w:r w:rsidRPr="00764601">
        <w:rPr>
          <w:rFonts w:eastAsia="DengXian"/>
        </w:rPr>
        <w:t>PATCH</w:t>
      </w:r>
      <w:r>
        <w:tab/>
      </w:r>
      <w:r>
        <w:fldChar w:fldCharType="begin"/>
      </w:r>
      <w:r>
        <w:instrText xml:space="preserve"> PAGEREF _Toc20121793 \h </w:instrText>
      </w:r>
      <w:r>
        <w:fldChar w:fldCharType="separate"/>
      </w:r>
      <w:r>
        <w:t>47</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5.2.22</w:t>
      </w:r>
      <w:r>
        <w:rPr>
          <w:rFonts w:asciiTheme="minorHAnsi" w:hAnsiTheme="minorHAnsi" w:cstheme="minorBidi"/>
          <w:sz w:val="22"/>
          <w:szCs w:val="22"/>
          <w:lang w:eastAsia="en-GB"/>
        </w:rPr>
        <w:tab/>
      </w:r>
      <w:r w:rsidRPr="00764601">
        <w:rPr>
          <w:rFonts w:eastAsia="DengXian"/>
        </w:rPr>
        <w:t>Resource: TraceData</w:t>
      </w:r>
      <w:r>
        <w:tab/>
      </w:r>
      <w:r>
        <w:fldChar w:fldCharType="begin"/>
      </w:r>
      <w:r>
        <w:instrText xml:space="preserve"> PAGEREF _Toc20121794 \h </w:instrText>
      </w:r>
      <w:r>
        <w:fldChar w:fldCharType="separate"/>
      </w:r>
      <w:r>
        <w:t>48</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5.2.22.1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_Toc20121795 \h </w:instrText>
      </w:r>
      <w:r>
        <w:fldChar w:fldCharType="separate"/>
      </w:r>
      <w:r>
        <w:t>48</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5.2.22.2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_Toc20121796 \h </w:instrText>
      </w:r>
      <w:r>
        <w:fldChar w:fldCharType="separate"/>
      </w:r>
      <w:r>
        <w:t>48</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5.2.22.3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_Toc20121797 \h </w:instrText>
      </w:r>
      <w:r>
        <w:fldChar w:fldCharType="separate"/>
      </w:r>
      <w:r>
        <w:t>48</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5.2.3.3.1</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_Toc20121798 \h </w:instrText>
      </w:r>
      <w:r>
        <w:fldChar w:fldCharType="separate"/>
      </w:r>
      <w:r>
        <w:t>48</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5.2.23</w:t>
      </w:r>
      <w:r>
        <w:rPr>
          <w:rFonts w:asciiTheme="minorHAnsi" w:hAnsiTheme="minorHAnsi" w:cstheme="minorBidi"/>
          <w:sz w:val="22"/>
          <w:szCs w:val="22"/>
          <w:lang w:eastAsia="en-GB"/>
        </w:rPr>
        <w:tab/>
      </w:r>
      <w:r w:rsidRPr="00764601">
        <w:rPr>
          <w:rFonts w:eastAsia="DengXian"/>
        </w:rPr>
        <w:t>Resource: IdentityData</w:t>
      </w:r>
      <w:r>
        <w:tab/>
      </w:r>
      <w:r>
        <w:fldChar w:fldCharType="begin"/>
      </w:r>
      <w:r>
        <w:instrText xml:space="preserve"> PAGEREF _Toc20121799 \h </w:instrText>
      </w:r>
      <w:r>
        <w:fldChar w:fldCharType="separate"/>
      </w:r>
      <w:r>
        <w:t>49</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5.2.23.1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_Toc20121800 \h </w:instrText>
      </w:r>
      <w:r>
        <w:fldChar w:fldCharType="separate"/>
      </w:r>
      <w:r>
        <w:t>49</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5.2.23.2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_Toc20121801 \h </w:instrText>
      </w:r>
      <w:r>
        <w:fldChar w:fldCharType="separate"/>
      </w:r>
      <w:r>
        <w:t>49</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5.2.23.3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_Toc20121802 \h </w:instrText>
      </w:r>
      <w:r>
        <w:fldChar w:fldCharType="separate"/>
      </w:r>
      <w:r>
        <w:t>49</w:t>
      </w:r>
      <w:r>
        <w:fldChar w:fldCharType="end"/>
      </w:r>
    </w:p>
    <w:p w:rsidR="003B0F81" w:rsidRDefault="003B0F81">
      <w:pPr>
        <w:pStyle w:val="TOC6"/>
        <w:rPr>
          <w:rFonts w:asciiTheme="minorHAnsi" w:hAnsiTheme="minorHAnsi" w:cstheme="minorBidi"/>
          <w:sz w:val="22"/>
          <w:szCs w:val="22"/>
          <w:lang w:eastAsia="en-GB"/>
        </w:rPr>
      </w:pPr>
      <w:r w:rsidRPr="00764601">
        <w:rPr>
          <w:rFonts w:eastAsia="DengXian"/>
        </w:rPr>
        <w:t>5.2.23.3.1</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_Toc20121803 \h </w:instrText>
      </w:r>
      <w:r>
        <w:fldChar w:fldCharType="separate"/>
      </w:r>
      <w:r>
        <w:t>49</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5.2.24</w:t>
      </w:r>
      <w:r>
        <w:rPr>
          <w:rFonts w:asciiTheme="minorHAnsi" w:hAnsiTheme="minorHAnsi" w:cstheme="minorBidi"/>
          <w:sz w:val="22"/>
          <w:szCs w:val="22"/>
          <w:lang w:eastAsia="en-GB"/>
        </w:rPr>
        <w:tab/>
      </w:r>
      <w:r w:rsidRPr="00764601">
        <w:rPr>
          <w:rFonts w:eastAsia="DengXian"/>
        </w:rPr>
        <w:t>Resource: AuthenticationStatus</w:t>
      </w:r>
      <w:r>
        <w:tab/>
      </w:r>
      <w:r>
        <w:fldChar w:fldCharType="begin"/>
      </w:r>
      <w:r>
        <w:instrText xml:space="preserve"> PAGEREF _Toc20121804 \h </w:instrText>
      </w:r>
      <w:r>
        <w:fldChar w:fldCharType="separate"/>
      </w:r>
      <w:r>
        <w:t>50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5.2.24.1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_Toc20121805 \h </w:instrText>
      </w:r>
      <w:r>
        <w:fldChar w:fldCharType="separate"/>
      </w:r>
      <w:r>
        <w:t>50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5.2.24.2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_Toc20121806 \h </w:instrText>
      </w:r>
      <w:r>
        <w:fldChar w:fldCharType="separate"/>
      </w:r>
      <w:r>
        <w:t>50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5.2.24.3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_Toc20121807 \h </w:instrText>
      </w:r>
      <w:r>
        <w:fldChar w:fldCharType="separate"/>
      </w:r>
      <w:r>
        <w:t>50</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5.2.24.3.1</w:t>
      </w:r>
      <w:r>
        <w:rPr>
          <w:rFonts w:asciiTheme="minorHAnsi" w:hAnsiTheme="minorHAnsi" w:cstheme="minorBidi"/>
          <w:sz w:val="22"/>
          <w:szCs w:val="22"/>
          <w:lang w:eastAsia="en-GB"/>
        </w:rPr>
        <w:tab/>
      </w:r>
      <w:r w:rsidRPr="00764601">
        <w:rPr>
          <w:rFonts w:eastAsia="DengXian"/>
        </w:rPr>
        <w:t>PUT</w:t>
      </w:r>
      <w:r>
        <w:tab/>
      </w:r>
      <w:r>
        <w:fldChar w:fldCharType="begin"/>
      </w:r>
      <w:r>
        <w:instrText xml:space="preserve"> PAGEREF _Toc20121808 \h </w:instrText>
      </w:r>
      <w:r>
        <w:fldChar w:fldCharType="separate"/>
      </w:r>
      <w:r>
        <w:t>50</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5.2.24.3.2</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_Toc20121809 \h </w:instrText>
      </w:r>
      <w:r>
        <w:fldChar w:fldCharType="separate"/>
      </w:r>
      <w:r>
        <w:t>50</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5.2.25</w:t>
      </w:r>
      <w:r>
        <w:rPr>
          <w:rFonts w:asciiTheme="minorHAnsi" w:hAnsiTheme="minorHAnsi" w:cstheme="minorBidi"/>
          <w:sz w:val="22"/>
          <w:szCs w:val="22"/>
          <w:lang w:eastAsia="en-GB"/>
        </w:rPr>
        <w:tab/>
      </w:r>
      <w:r w:rsidRPr="00764601">
        <w:rPr>
          <w:rFonts w:eastAsia="DengXian"/>
        </w:rPr>
        <w:t>Resource: AuthenticationSoR</w:t>
      </w:r>
      <w:r>
        <w:tab/>
      </w:r>
      <w:r>
        <w:fldChar w:fldCharType="begin"/>
      </w:r>
      <w:r>
        <w:instrText xml:space="preserve"> PAGEREF _Toc20121810 \h </w:instrText>
      </w:r>
      <w:r>
        <w:fldChar w:fldCharType="separate"/>
      </w:r>
      <w:r>
        <w:t>51</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5.2.25.1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_Toc20121811 \h </w:instrText>
      </w:r>
      <w:r>
        <w:fldChar w:fldCharType="separate"/>
      </w:r>
      <w:r>
        <w:t>51</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5.2.25.2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_Toc20121812 \h </w:instrText>
      </w:r>
      <w:r>
        <w:fldChar w:fldCharType="separate"/>
      </w:r>
      <w:r>
        <w:t>51</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w:t>
      </w:r>
      <w:r w:rsidRPr="00764601">
        <w:rPr>
          <w:rFonts w:eastAsia="DengXian"/>
          <w:lang w:eastAsia="zh-CN"/>
        </w:rPr>
        <w:t>5</w:t>
      </w:r>
      <w:r w:rsidRPr="00764601">
        <w:rPr>
          <w:rFonts w:eastAsia="DengXian"/>
        </w:rPr>
        <w:t>.3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_Toc20121813 \h </w:instrText>
      </w:r>
      <w:r>
        <w:fldChar w:fldCharType="separate"/>
      </w:r>
      <w:r>
        <w:t>51</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5.2.25.3.1</w:t>
      </w:r>
      <w:r>
        <w:rPr>
          <w:rFonts w:asciiTheme="minorHAnsi" w:hAnsiTheme="minorHAnsi" w:cstheme="minorBidi"/>
          <w:sz w:val="22"/>
          <w:szCs w:val="22"/>
          <w:lang w:eastAsia="en-GB"/>
        </w:rPr>
        <w:tab/>
      </w:r>
      <w:r w:rsidRPr="00764601">
        <w:rPr>
          <w:rFonts w:eastAsia="DengXian"/>
        </w:rPr>
        <w:t>PUT</w:t>
      </w:r>
      <w:r>
        <w:tab/>
      </w:r>
      <w:r>
        <w:fldChar w:fldCharType="begin"/>
      </w:r>
      <w:r>
        <w:instrText xml:space="preserve"> PAGEREF _Toc20121814 \h </w:instrText>
      </w:r>
      <w:r>
        <w:fldChar w:fldCharType="separate"/>
      </w:r>
      <w:r>
        <w:t>51</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5.2.25.3.2</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_Toc20121815 \h </w:instrText>
      </w:r>
      <w:r>
        <w:fldChar w:fldCharType="separate"/>
      </w:r>
      <w:r>
        <w:t>52</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5.2.25A</w:t>
      </w:r>
      <w:r>
        <w:rPr>
          <w:rFonts w:asciiTheme="minorHAnsi" w:hAnsiTheme="minorHAnsi" w:cstheme="minorBidi"/>
          <w:sz w:val="22"/>
          <w:szCs w:val="22"/>
          <w:lang w:eastAsia="en-GB"/>
        </w:rPr>
        <w:tab/>
      </w:r>
      <w:r w:rsidRPr="00764601">
        <w:rPr>
          <w:rFonts w:eastAsia="DengXian"/>
        </w:rPr>
        <w:t>Resource: AuthenticationUPU</w:t>
      </w:r>
      <w:r>
        <w:tab/>
      </w:r>
      <w:r>
        <w:fldChar w:fldCharType="begin"/>
      </w:r>
      <w:r>
        <w:instrText xml:space="preserve"> PAGEREF _Toc20121816 \h </w:instrText>
      </w:r>
      <w:r>
        <w:fldChar w:fldCharType="separate"/>
      </w:r>
      <w:r>
        <w:t>52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5.2.25A.1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_Toc20121817 \h </w:instrText>
      </w:r>
      <w:r>
        <w:fldChar w:fldCharType="separate"/>
      </w:r>
      <w:r>
        <w:t>52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5.2.25A.2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_Toc20121818 \h </w:instrText>
      </w:r>
      <w:r>
        <w:fldChar w:fldCharType="separate"/>
      </w:r>
      <w:r>
        <w:t>52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5.2.25A.3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_Toc20121819 \h </w:instrText>
      </w:r>
      <w:r>
        <w:fldChar w:fldCharType="separate"/>
      </w:r>
      <w:r>
        <w:t>53</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5.2.25A.3.1</w:t>
      </w:r>
      <w:r>
        <w:rPr>
          <w:rFonts w:asciiTheme="minorHAnsi" w:hAnsiTheme="minorHAnsi" w:cstheme="minorBidi"/>
          <w:sz w:val="22"/>
          <w:szCs w:val="22"/>
          <w:lang w:eastAsia="en-GB"/>
        </w:rPr>
        <w:tab/>
      </w:r>
      <w:r w:rsidRPr="00764601">
        <w:rPr>
          <w:rFonts w:eastAsia="DengXian"/>
        </w:rPr>
        <w:t>PUT</w:t>
      </w:r>
      <w:r>
        <w:tab/>
      </w:r>
      <w:r>
        <w:fldChar w:fldCharType="begin"/>
      </w:r>
      <w:r>
        <w:instrText xml:space="preserve"> PAGEREF _Toc20121820 \h </w:instrText>
      </w:r>
      <w:r>
        <w:fldChar w:fldCharType="separate"/>
      </w:r>
      <w:r>
        <w:t>53</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5.2.25A.3.2</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_Toc20121821 \h </w:instrText>
      </w:r>
      <w:r>
        <w:fldChar w:fldCharType="separate"/>
      </w:r>
      <w:r>
        <w:t>53</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5.2.26</w:t>
      </w:r>
      <w:r>
        <w:rPr>
          <w:rFonts w:asciiTheme="minorHAnsi" w:hAnsiTheme="minorHAnsi" w:cstheme="minorBidi"/>
          <w:sz w:val="22"/>
          <w:szCs w:val="22"/>
          <w:lang w:eastAsia="en-GB"/>
        </w:rPr>
        <w:tab/>
      </w:r>
      <w:r w:rsidRPr="00764601">
        <w:rPr>
          <w:rFonts w:eastAsia="DengXian"/>
        </w:rPr>
        <w:t xml:space="preserve">Resource: </w:t>
      </w:r>
      <w:r w:rsidRPr="00764601">
        <w:rPr>
          <w:rFonts w:eastAsia="DengXian"/>
          <w:lang w:val="en-US"/>
        </w:rPr>
        <w:t>Provisioned</w:t>
      </w:r>
      <w:r w:rsidRPr="00764601">
        <w:rPr>
          <w:rFonts w:eastAsia="DengXian"/>
        </w:rPr>
        <w:t>Data</w:t>
      </w:r>
      <w:r>
        <w:tab/>
      </w:r>
      <w:r>
        <w:fldChar w:fldCharType="begin"/>
      </w:r>
      <w:r>
        <w:instrText xml:space="preserve"> PAGEREF _Toc20121822 \h </w:instrText>
      </w:r>
      <w:r>
        <w:fldChar w:fldCharType="separate"/>
      </w:r>
      <w:r>
        <w:t>54</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5.2.26.1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_Toc20121823 \h </w:instrText>
      </w:r>
      <w:r>
        <w:fldChar w:fldCharType="separate"/>
      </w:r>
      <w:r>
        <w:t>54</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5.2.26.2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_Toc20121824 \h </w:instrText>
      </w:r>
      <w:r>
        <w:fldChar w:fldCharType="separate"/>
      </w:r>
      <w:r>
        <w:t>54</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5.2.26.3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_Toc20121825 \h </w:instrText>
      </w:r>
      <w:r>
        <w:fldChar w:fldCharType="separate"/>
      </w:r>
      <w:r>
        <w:t>54</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5.2.26.3.1</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_Toc20121826 \h </w:instrText>
      </w:r>
      <w:r>
        <w:fldChar w:fldCharType="separate"/>
      </w:r>
      <w:r>
        <w:t>54</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5.2.27</w:t>
      </w:r>
      <w:r>
        <w:rPr>
          <w:rFonts w:asciiTheme="minorHAnsi" w:hAnsiTheme="minorHAnsi" w:cstheme="minorBidi"/>
          <w:sz w:val="22"/>
          <w:szCs w:val="22"/>
          <w:lang w:eastAsia="en-GB"/>
        </w:rPr>
        <w:tab/>
      </w:r>
      <w:r w:rsidRPr="00764601">
        <w:rPr>
          <w:rFonts w:eastAsia="DengXian"/>
        </w:rPr>
        <w:t>Resource: OperatorDeterminedBarringData</w:t>
      </w:r>
      <w:r>
        <w:tab/>
      </w:r>
      <w:r>
        <w:fldChar w:fldCharType="begin"/>
      </w:r>
      <w:r>
        <w:instrText xml:space="preserve"> PAGEREF _Toc20121827 \h </w:instrText>
      </w:r>
      <w:r>
        <w:fldChar w:fldCharType="separate"/>
      </w:r>
      <w:r>
        <w:t>55</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5.2.27.1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_Toc20121828 \h </w:instrText>
      </w:r>
      <w:r>
        <w:fldChar w:fldCharType="separate"/>
      </w:r>
      <w:r>
        <w:t>55</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5.2.27.2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_Toc20121829 \h </w:instrText>
      </w:r>
      <w:r>
        <w:fldChar w:fldCharType="separate"/>
      </w:r>
      <w:r>
        <w:t>55</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5.2.27.3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_Toc20121830 \h </w:instrText>
      </w:r>
      <w:r>
        <w:fldChar w:fldCharType="separate"/>
      </w:r>
      <w:r>
        <w:t>55</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5.2.27.3.1</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_Toc20121831 \h </w:instrText>
      </w:r>
      <w:r>
        <w:fldChar w:fldCharType="separate"/>
      </w:r>
      <w:r>
        <w:t>55</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lastRenderedPageBreak/>
        <w:t>5.2.28</w:t>
      </w:r>
      <w:r>
        <w:rPr>
          <w:rFonts w:asciiTheme="minorHAnsi" w:hAnsiTheme="minorHAnsi" w:cstheme="minorBidi"/>
          <w:sz w:val="22"/>
          <w:szCs w:val="22"/>
          <w:lang w:eastAsia="en-GB"/>
        </w:rPr>
        <w:tab/>
      </w:r>
      <w:r w:rsidRPr="00764601">
        <w:rPr>
          <w:rFonts w:eastAsia="DengXian"/>
        </w:rPr>
        <w:t xml:space="preserve">Resource: </w:t>
      </w:r>
      <w:r w:rsidRPr="00764601">
        <w:rPr>
          <w:rFonts w:eastAsia="DengXian"/>
          <w:color w:val="000000"/>
          <w:lang w:eastAsia="en-GB"/>
        </w:rPr>
        <w:t>EeProfile</w:t>
      </w:r>
      <w:r w:rsidRPr="00764601">
        <w:rPr>
          <w:rFonts w:eastAsia="DengXian"/>
        </w:rPr>
        <w:t>Data</w:t>
      </w:r>
      <w:r>
        <w:tab/>
      </w:r>
      <w:r>
        <w:fldChar w:fldCharType="begin"/>
      </w:r>
      <w:r>
        <w:instrText xml:space="preserve"> PAGEREF _Toc20121832 \h </w:instrText>
      </w:r>
      <w:r>
        <w:fldChar w:fldCharType="separate"/>
      </w:r>
      <w:r>
        <w:t>56</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5.2.28.1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_Toc20121833 \h </w:instrText>
      </w:r>
      <w:r>
        <w:fldChar w:fldCharType="separate"/>
      </w:r>
      <w:r>
        <w:t>56</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5.2.28.2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_Toc20121834 \h </w:instrText>
      </w:r>
      <w:r>
        <w:fldChar w:fldCharType="separate"/>
      </w:r>
      <w:r>
        <w:t>56</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5.2.28.3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_Toc20121835 \h </w:instrText>
      </w:r>
      <w:r>
        <w:fldChar w:fldCharType="separate"/>
      </w:r>
      <w:r>
        <w:t>56</w:t>
      </w:r>
      <w:r>
        <w:fldChar w:fldCharType="end"/>
      </w:r>
    </w:p>
    <w:p w:rsidR="003B0F81" w:rsidRDefault="003B0F81">
      <w:pPr>
        <w:pStyle w:val="TOC6"/>
        <w:rPr>
          <w:rFonts w:asciiTheme="minorHAnsi" w:hAnsiTheme="minorHAnsi" w:cstheme="minorBidi"/>
          <w:sz w:val="22"/>
          <w:szCs w:val="22"/>
          <w:lang w:eastAsia="en-GB"/>
        </w:rPr>
      </w:pPr>
      <w:r w:rsidRPr="00764601">
        <w:rPr>
          <w:rFonts w:eastAsia="DengXian"/>
        </w:rPr>
        <w:t>5.2.28.3.1</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_Toc20121836 \h </w:instrText>
      </w:r>
      <w:r>
        <w:fldChar w:fldCharType="separate"/>
      </w:r>
      <w:r>
        <w:t>56</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5.2.29</w:t>
      </w:r>
      <w:r>
        <w:rPr>
          <w:rFonts w:asciiTheme="minorHAnsi" w:hAnsiTheme="minorHAnsi" w:cstheme="minorBidi"/>
          <w:sz w:val="22"/>
          <w:szCs w:val="22"/>
          <w:lang w:eastAsia="en-GB"/>
        </w:rPr>
        <w:tab/>
      </w:r>
      <w:r w:rsidRPr="00764601">
        <w:rPr>
          <w:rFonts w:eastAsia="DengXian"/>
        </w:rPr>
        <w:t>Resource: EeGroupSubscriptions</w:t>
      </w:r>
      <w:r>
        <w:tab/>
      </w:r>
      <w:r>
        <w:fldChar w:fldCharType="begin"/>
      </w:r>
      <w:r>
        <w:instrText xml:space="preserve"> PAGEREF _Toc20121837 \h </w:instrText>
      </w:r>
      <w:r>
        <w:fldChar w:fldCharType="separate"/>
      </w:r>
      <w:r>
        <w:t>56</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5.2.29.1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_Toc20121838 \h </w:instrText>
      </w:r>
      <w:r>
        <w:fldChar w:fldCharType="separate"/>
      </w:r>
      <w:r>
        <w:t>56</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5.2.29.2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_Toc20121839 \h </w:instrText>
      </w:r>
      <w:r>
        <w:fldChar w:fldCharType="separate"/>
      </w:r>
      <w:r>
        <w:t>57</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5.2.29.3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_Toc20121840 \h </w:instrText>
      </w:r>
      <w:r>
        <w:fldChar w:fldCharType="separate"/>
      </w:r>
      <w:r>
        <w:t>57</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5.2.29.3.1</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_Toc20121841 \h </w:instrText>
      </w:r>
      <w:r>
        <w:fldChar w:fldCharType="separate"/>
      </w:r>
      <w:r>
        <w:t>57</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5.2.29.3.2</w:t>
      </w:r>
      <w:r>
        <w:rPr>
          <w:rFonts w:asciiTheme="minorHAnsi" w:hAnsiTheme="minorHAnsi" w:cstheme="minorBidi"/>
          <w:sz w:val="22"/>
          <w:szCs w:val="22"/>
          <w:lang w:eastAsia="en-GB"/>
        </w:rPr>
        <w:tab/>
      </w:r>
      <w:r w:rsidRPr="00764601">
        <w:rPr>
          <w:rFonts w:eastAsia="DengXian"/>
        </w:rPr>
        <w:t>POST</w:t>
      </w:r>
      <w:r>
        <w:tab/>
      </w:r>
      <w:r>
        <w:fldChar w:fldCharType="begin"/>
      </w:r>
      <w:r>
        <w:instrText xml:space="preserve"> PAGEREF _Toc20121842 \h </w:instrText>
      </w:r>
      <w:r>
        <w:fldChar w:fldCharType="separate"/>
      </w:r>
      <w:r>
        <w:t>57</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lang w:val="de-DE"/>
        </w:rPr>
        <w:t>5.2.30</w:t>
      </w:r>
      <w:r>
        <w:rPr>
          <w:rFonts w:asciiTheme="minorHAnsi" w:hAnsiTheme="minorHAnsi" w:cstheme="minorBidi"/>
          <w:sz w:val="22"/>
          <w:szCs w:val="22"/>
          <w:lang w:eastAsia="en-GB"/>
        </w:rPr>
        <w:tab/>
      </w:r>
      <w:r w:rsidRPr="00764601">
        <w:rPr>
          <w:rFonts w:eastAsia="DengXian"/>
        </w:rPr>
        <w:t>Resource: SharedData</w:t>
      </w:r>
      <w:r>
        <w:tab/>
      </w:r>
      <w:r>
        <w:fldChar w:fldCharType="begin"/>
      </w:r>
      <w:r>
        <w:instrText xml:space="preserve"> PAGEREF _Toc20121843 \h </w:instrText>
      </w:r>
      <w:r>
        <w:fldChar w:fldCharType="separate"/>
      </w:r>
      <w:r>
        <w:t>58</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lang w:val="de-DE"/>
        </w:rPr>
        <w:t>5.2.30</w:t>
      </w:r>
      <w:r w:rsidRPr="00764601">
        <w:rPr>
          <w:rFonts w:eastAsia="DengXian"/>
        </w:rPr>
        <w:t>.1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_Toc20121844 \h </w:instrText>
      </w:r>
      <w:r>
        <w:fldChar w:fldCharType="separate"/>
      </w:r>
      <w:r>
        <w:t>58</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lang w:val="de-DE"/>
        </w:rPr>
        <w:t>5.2.30</w:t>
      </w:r>
      <w:r w:rsidRPr="00764601">
        <w:rPr>
          <w:rFonts w:eastAsia="DengXian"/>
        </w:rPr>
        <w:t>.2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_Toc20121845 \h </w:instrText>
      </w:r>
      <w:r>
        <w:fldChar w:fldCharType="separate"/>
      </w:r>
      <w:r>
        <w:t>58</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lang w:val="de-DE"/>
        </w:rPr>
        <w:t>5.2.30</w:t>
      </w:r>
      <w:r w:rsidRPr="00764601">
        <w:rPr>
          <w:rFonts w:eastAsia="DengXian"/>
        </w:rPr>
        <w:t>.3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_Toc20121846 \h </w:instrText>
      </w:r>
      <w:r>
        <w:fldChar w:fldCharType="separate"/>
      </w:r>
      <w:r>
        <w:t>58</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5.2.30.3.1</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_Toc20121847 \h </w:instrText>
      </w:r>
      <w:r>
        <w:fldChar w:fldCharType="separate"/>
      </w:r>
      <w:r>
        <w:t>58</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5.2.31</w:t>
      </w:r>
      <w:r>
        <w:rPr>
          <w:rFonts w:asciiTheme="minorHAnsi" w:hAnsiTheme="minorHAnsi" w:cstheme="minorBidi"/>
          <w:sz w:val="22"/>
          <w:szCs w:val="22"/>
          <w:lang w:eastAsia="en-GB"/>
        </w:rPr>
        <w:tab/>
      </w:r>
      <w:r w:rsidRPr="00764601">
        <w:rPr>
          <w:rFonts w:eastAsia="DengXian"/>
        </w:rPr>
        <w:t xml:space="preserve">Resource: </w:t>
      </w:r>
      <w:r w:rsidRPr="00764601">
        <w:rPr>
          <w:rFonts w:eastAsia="DengXian"/>
          <w:lang w:val="de-DE"/>
        </w:rPr>
        <w:t>AmfSubscriptionInfo</w:t>
      </w:r>
      <w:r>
        <w:tab/>
      </w:r>
      <w:r>
        <w:fldChar w:fldCharType="begin"/>
      </w:r>
      <w:r>
        <w:instrText xml:space="preserve"> PAGEREF _Toc20121848 \h </w:instrText>
      </w:r>
      <w:r>
        <w:fldChar w:fldCharType="separate"/>
      </w:r>
      <w:r>
        <w:t>59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5.2.31.1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_Toc20121849 \h </w:instrText>
      </w:r>
      <w:r>
        <w:fldChar w:fldCharType="separate"/>
      </w:r>
      <w:r>
        <w:t>59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5.2.31.2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_Toc20121850 \h </w:instrText>
      </w:r>
      <w:r>
        <w:fldChar w:fldCharType="separate"/>
      </w:r>
      <w:r>
        <w:t>59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5.2.31.3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_Toc20121851 \h </w:instrText>
      </w:r>
      <w:r>
        <w:fldChar w:fldCharType="separate"/>
      </w:r>
      <w:r>
        <w:t>59</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5.2.31.3.1</w:t>
      </w:r>
      <w:r>
        <w:rPr>
          <w:rFonts w:asciiTheme="minorHAnsi" w:hAnsiTheme="minorHAnsi" w:cstheme="minorBidi"/>
          <w:sz w:val="22"/>
          <w:szCs w:val="22"/>
          <w:lang w:eastAsia="en-GB"/>
        </w:rPr>
        <w:tab/>
      </w:r>
      <w:r w:rsidRPr="00764601">
        <w:rPr>
          <w:rFonts w:eastAsia="DengXian"/>
        </w:rPr>
        <w:t>PUT</w:t>
      </w:r>
      <w:r>
        <w:tab/>
      </w:r>
      <w:r>
        <w:fldChar w:fldCharType="begin"/>
      </w:r>
      <w:r>
        <w:instrText xml:space="preserve"> PAGEREF _Toc20121852 \h </w:instrText>
      </w:r>
      <w:r>
        <w:fldChar w:fldCharType="separate"/>
      </w:r>
      <w:r>
        <w:t>59</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5.2.31.3.2</w:t>
      </w:r>
      <w:r>
        <w:rPr>
          <w:rFonts w:asciiTheme="minorHAnsi" w:hAnsiTheme="minorHAnsi" w:cstheme="minorBidi"/>
          <w:sz w:val="22"/>
          <w:szCs w:val="22"/>
          <w:lang w:eastAsia="en-GB"/>
        </w:rPr>
        <w:tab/>
      </w:r>
      <w:r w:rsidRPr="00764601">
        <w:rPr>
          <w:rFonts w:eastAsia="DengXian"/>
        </w:rPr>
        <w:t>DELETE</w:t>
      </w:r>
      <w:r>
        <w:tab/>
      </w:r>
      <w:r>
        <w:fldChar w:fldCharType="begin"/>
      </w:r>
      <w:r>
        <w:instrText xml:space="preserve"> PAGEREF _Toc20121853 \h </w:instrText>
      </w:r>
      <w:r>
        <w:fldChar w:fldCharType="separate"/>
      </w:r>
      <w:r>
        <w:t>60</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5.2.31.3.</w:t>
      </w:r>
      <w:r w:rsidRPr="00764601">
        <w:rPr>
          <w:rFonts w:eastAsia="DengXian"/>
          <w:lang w:val="de-DE"/>
        </w:rPr>
        <w:t>3</w:t>
      </w:r>
      <w:r>
        <w:rPr>
          <w:rFonts w:asciiTheme="minorHAnsi" w:hAnsiTheme="minorHAnsi" w:cstheme="minorBidi"/>
          <w:sz w:val="22"/>
          <w:szCs w:val="22"/>
          <w:lang w:eastAsia="en-GB"/>
        </w:rPr>
        <w:tab/>
      </w:r>
      <w:r w:rsidRPr="00764601">
        <w:rPr>
          <w:rFonts w:eastAsia="DengXian"/>
          <w:lang w:val="de-DE"/>
        </w:rPr>
        <w:t>GET</w:t>
      </w:r>
      <w:r>
        <w:tab/>
      </w:r>
      <w:r>
        <w:fldChar w:fldCharType="begin"/>
      </w:r>
      <w:r>
        <w:instrText xml:space="preserve"> PAGEREF _Toc20121854 \h </w:instrText>
      </w:r>
      <w:r>
        <w:fldChar w:fldCharType="separate"/>
      </w:r>
      <w:r>
        <w:t>60</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5.2.31.3.</w:t>
      </w:r>
      <w:r w:rsidRPr="00764601">
        <w:rPr>
          <w:rFonts w:eastAsia="DengXian"/>
          <w:lang w:val="de-DE"/>
        </w:rPr>
        <w:t>4</w:t>
      </w:r>
      <w:r>
        <w:rPr>
          <w:rFonts w:asciiTheme="minorHAnsi" w:hAnsiTheme="minorHAnsi" w:cstheme="minorBidi"/>
          <w:sz w:val="22"/>
          <w:szCs w:val="22"/>
          <w:lang w:eastAsia="en-GB"/>
        </w:rPr>
        <w:tab/>
      </w:r>
      <w:r w:rsidRPr="00764601">
        <w:rPr>
          <w:rFonts w:eastAsia="DengXian"/>
        </w:rPr>
        <w:t>PATCH</w:t>
      </w:r>
      <w:r>
        <w:tab/>
      </w:r>
      <w:r>
        <w:fldChar w:fldCharType="begin"/>
      </w:r>
      <w:r>
        <w:instrText xml:space="preserve"> PAGEREF _Toc20121855 \h </w:instrText>
      </w:r>
      <w:r>
        <w:fldChar w:fldCharType="separate"/>
      </w:r>
      <w:r>
        <w:t>61</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5.2.32</w:t>
      </w:r>
      <w:r>
        <w:rPr>
          <w:rFonts w:asciiTheme="minorHAnsi" w:hAnsiTheme="minorHAnsi" w:cstheme="minorBidi"/>
          <w:sz w:val="22"/>
          <w:szCs w:val="22"/>
          <w:lang w:eastAsia="en-GB"/>
        </w:rPr>
        <w:tab/>
      </w:r>
      <w:r w:rsidRPr="00764601">
        <w:rPr>
          <w:rFonts w:eastAsia="DengXian"/>
        </w:rPr>
        <w:t>Resource: ContextData</w:t>
      </w:r>
      <w:r>
        <w:tab/>
      </w:r>
      <w:r>
        <w:fldChar w:fldCharType="begin"/>
      </w:r>
      <w:r>
        <w:instrText xml:space="preserve"> PAGEREF _Toc20121856 \h </w:instrText>
      </w:r>
      <w:r>
        <w:fldChar w:fldCharType="separate"/>
      </w:r>
      <w:r>
        <w:t>61</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5.2.32.1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_Toc20121857 \h </w:instrText>
      </w:r>
      <w:r>
        <w:fldChar w:fldCharType="separate"/>
      </w:r>
      <w:r>
        <w:t>61</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5.2.32.2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_Toc20121858 \h </w:instrText>
      </w:r>
      <w:r>
        <w:fldChar w:fldCharType="separate"/>
      </w:r>
      <w:r>
        <w:t>61</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5.2.32.3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_Toc20121859 \h </w:instrText>
      </w:r>
      <w:r>
        <w:fldChar w:fldCharType="separate"/>
      </w:r>
      <w:r>
        <w:t>62</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5.2.32.3.1</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_Toc20121860 \h </w:instrText>
      </w:r>
      <w:r>
        <w:fldChar w:fldCharType="separate"/>
      </w:r>
      <w:r>
        <w:t>62</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lang w:val="de-DE"/>
        </w:rPr>
        <w:t>5.2.33</w:t>
      </w:r>
      <w:r>
        <w:rPr>
          <w:rFonts w:asciiTheme="minorHAnsi" w:hAnsiTheme="minorHAnsi" w:cstheme="minorBidi"/>
          <w:sz w:val="22"/>
          <w:szCs w:val="22"/>
          <w:lang w:eastAsia="en-GB"/>
        </w:rPr>
        <w:tab/>
      </w:r>
      <w:r w:rsidRPr="00764601">
        <w:rPr>
          <w:rFonts w:eastAsia="DengXian"/>
        </w:rPr>
        <w:t>Resource: GroupIdentifiers</w:t>
      </w:r>
      <w:r>
        <w:tab/>
      </w:r>
      <w:r>
        <w:fldChar w:fldCharType="begin"/>
      </w:r>
      <w:r>
        <w:instrText xml:space="preserve"> PAGEREF _Toc20121861 \h </w:instrText>
      </w:r>
      <w:r>
        <w:fldChar w:fldCharType="separate"/>
      </w:r>
      <w:r>
        <w:t>62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lang w:val="de-DE"/>
        </w:rPr>
        <w:t>5.2.33</w:t>
      </w:r>
      <w:r w:rsidRPr="00764601">
        <w:rPr>
          <w:rFonts w:eastAsia="DengXian"/>
        </w:rPr>
        <w:t>.1</w:t>
      </w:r>
      <w:r>
        <w:rPr>
          <w:rFonts w:asciiTheme="minorHAnsi" w:hAnsiTheme="minorHAnsi" w:cstheme="minorBidi"/>
          <w:sz w:val="22"/>
          <w:szCs w:val="22"/>
          <w:lang w:eastAsia="en-GB"/>
        </w:rPr>
        <w:tab/>
      </w:r>
      <w:r w:rsidRPr="00764601">
        <w:rPr>
          <w:rFonts w:eastAsia="DengXian"/>
        </w:rPr>
        <w:t>Description</w:t>
      </w:r>
      <w:r>
        <w:tab/>
      </w:r>
      <w:r>
        <w:fldChar w:fldCharType="begin"/>
      </w:r>
      <w:r>
        <w:instrText xml:space="preserve"> PAGEREF _Toc20121862 \h </w:instrText>
      </w:r>
      <w:r>
        <w:fldChar w:fldCharType="separate"/>
      </w:r>
      <w:r>
        <w:t>62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lang w:val="de-DE"/>
        </w:rPr>
        <w:t>5.2.33</w:t>
      </w:r>
      <w:r w:rsidRPr="00764601">
        <w:rPr>
          <w:rFonts w:eastAsia="DengXian"/>
        </w:rPr>
        <w:t>.2</w:t>
      </w:r>
      <w:r>
        <w:rPr>
          <w:rFonts w:asciiTheme="minorHAnsi" w:hAnsiTheme="minorHAnsi" w:cstheme="minorBidi"/>
          <w:sz w:val="22"/>
          <w:szCs w:val="22"/>
          <w:lang w:eastAsia="en-GB"/>
        </w:rPr>
        <w:tab/>
      </w:r>
      <w:r w:rsidRPr="00764601">
        <w:rPr>
          <w:rFonts w:eastAsia="DengXian"/>
        </w:rPr>
        <w:t>Resource Definition</w:t>
      </w:r>
      <w:r>
        <w:tab/>
      </w:r>
      <w:r>
        <w:fldChar w:fldCharType="begin"/>
      </w:r>
      <w:r>
        <w:instrText xml:space="preserve"> PAGEREF _Toc20121863 \h </w:instrText>
      </w:r>
      <w:r>
        <w:fldChar w:fldCharType="separate"/>
      </w:r>
      <w:r>
        <w:t>62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lang w:val="de-DE"/>
        </w:rPr>
        <w:t>5.2.33</w:t>
      </w:r>
      <w:r w:rsidRPr="00764601">
        <w:rPr>
          <w:rFonts w:eastAsia="DengXian"/>
        </w:rPr>
        <w:t>.3</w:t>
      </w:r>
      <w:r>
        <w:rPr>
          <w:rFonts w:asciiTheme="minorHAnsi" w:hAnsiTheme="minorHAnsi" w:cstheme="minorBidi"/>
          <w:sz w:val="22"/>
          <w:szCs w:val="22"/>
          <w:lang w:eastAsia="en-GB"/>
        </w:rPr>
        <w:tab/>
      </w:r>
      <w:r w:rsidRPr="00764601">
        <w:rPr>
          <w:rFonts w:eastAsia="DengXian"/>
        </w:rPr>
        <w:t>Resource Standard Methods</w:t>
      </w:r>
      <w:r>
        <w:tab/>
      </w:r>
      <w:r>
        <w:fldChar w:fldCharType="begin"/>
      </w:r>
      <w:r>
        <w:instrText xml:space="preserve"> PAGEREF _Toc20121864 \h </w:instrText>
      </w:r>
      <w:r>
        <w:fldChar w:fldCharType="separate"/>
      </w:r>
      <w:r>
        <w:t>62</w:t>
      </w:r>
      <w:r>
        <w:fldChar w:fldCharType="end"/>
      </w:r>
    </w:p>
    <w:p w:rsidR="003B0F81" w:rsidRDefault="003B0F81">
      <w:pPr>
        <w:pStyle w:val="TOC5"/>
        <w:rPr>
          <w:rFonts w:asciiTheme="minorHAnsi" w:hAnsiTheme="minorHAnsi" w:cstheme="minorBidi"/>
          <w:sz w:val="22"/>
          <w:szCs w:val="22"/>
          <w:lang w:eastAsia="en-GB"/>
        </w:rPr>
      </w:pPr>
      <w:r w:rsidRPr="00764601">
        <w:rPr>
          <w:rFonts w:eastAsia="DengXian"/>
        </w:rPr>
        <w:t>5.2.33.3.1</w:t>
      </w:r>
      <w:r>
        <w:rPr>
          <w:rFonts w:asciiTheme="minorHAnsi" w:hAnsiTheme="minorHAnsi" w:cstheme="minorBidi"/>
          <w:sz w:val="22"/>
          <w:szCs w:val="22"/>
          <w:lang w:eastAsia="en-GB"/>
        </w:rPr>
        <w:tab/>
      </w:r>
      <w:r w:rsidRPr="00764601">
        <w:rPr>
          <w:rFonts w:eastAsia="DengXian"/>
        </w:rPr>
        <w:t>GET</w:t>
      </w:r>
      <w:r>
        <w:tab/>
      </w:r>
      <w:r>
        <w:fldChar w:fldCharType="begin"/>
      </w:r>
      <w:r>
        <w:instrText xml:space="preserve"> PAGEREF _Toc20121865 \h </w:instrText>
      </w:r>
      <w:r>
        <w:fldChar w:fldCharType="separate"/>
      </w:r>
      <w:r>
        <w:t>62</w:t>
      </w:r>
      <w:r>
        <w:fldChar w:fldCharType="end"/>
      </w:r>
    </w:p>
    <w:p w:rsidR="003B0F81" w:rsidRDefault="003B0F81">
      <w:pPr>
        <w:pStyle w:val="TOC2"/>
        <w:rPr>
          <w:rFonts w:asciiTheme="minorHAnsi" w:hAnsiTheme="minorHAnsi" w:cstheme="minorBidi"/>
          <w:sz w:val="22"/>
          <w:szCs w:val="22"/>
          <w:lang w:eastAsia="en-GB"/>
        </w:rPr>
      </w:pPr>
      <w:r w:rsidRPr="00764601">
        <w:rPr>
          <w:rFonts w:eastAsia="DengXian"/>
        </w:rPr>
        <w:t>5.</w:t>
      </w:r>
      <w:r w:rsidRPr="00764601">
        <w:rPr>
          <w:rFonts w:eastAsia="DengXian"/>
          <w:lang w:eastAsia="zh-CN"/>
        </w:rPr>
        <w:t>3</w:t>
      </w:r>
      <w:r>
        <w:rPr>
          <w:rFonts w:asciiTheme="minorHAnsi" w:hAnsiTheme="minorHAnsi" w:cstheme="minorBidi"/>
          <w:sz w:val="22"/>
          <w:szCs w:val="22"/>
          <w:lang w:eastAsia="en-GB"/>
        </w:rPr>
        <w:tab/>
      </w:r>
      <w:r w:rsidRPr="00764601">
        <w:rPr>
          <w:rFonts w:eastAsia="DengXian"/>
        </w:rPr>
        <w:t>Notifications</w:t>
      </w:r>
      <w:r>
        <w:tab/>
      </w:r>
      <w:r>
        <w:fldChar w:fldCharType="begin"/>
      </w:r>
      <w:r>
        <w:instrText xml:space="preserve"> PAGEREF _Toc20121866 \h </w:instrText>
      </w:r>
      <w:r>
        <w:fldChar w:fldCharType="separate"/>
      </w:r>
      <w:r>
        <w:t>63</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w:t>
      </w:r>
      <w:r w:rsidRPr="00764601">
        <w:rPr>
          <w:rFonts w:eastAsia="DengXian"/>
          <w:lang w:eastAsia="zh-CN"/>
        </w:rPr>
        <w:t>3</w:t>
      </w:r>
      <w:r w:rsidRPr="00764601">
        <w:rPr>
          <w:rFonts w:eastAsia="DengXian"/>
        </w:rPr>
        <w:t>.1</w:t>
      </w:r>
      <w:r>
        <w:rPr>
          <w:rFonts w:asciiTheme="minorHAnsi" w:hAnsiTheme="minorHAnsi" w:cstheme="minorBidi"/>
          <w:sz w:val="22"/>
          <w:szCs w:val="22"/>
          <w:lang w:eastAsia="en-GB"/>
        </w:rPr>
        <w:tab/>
      </w:r>
      <w:r w:rsidRPr="00764601">
        <w:rPr>
          <w:rFonts w:eastAsia="DengXian"/>
        </w:rPr>
        <w:t>General</w:t>
      </w:r>
      <w:r>
        <w:tab/>
      </w:r>
      <w:r>
        <w:fldChar w:fldCharType="begin"/>
      </w:r>
      <w:r>
        <w:instrText xml:space="preserve"> PAGEREF _Toc20121867 \h </w:instrText>
      </w:r>
      <w:r>
        <w:fldChar w:fldCharType="separate"/>
      </w:r>
      <w:r>
        <w:t>63</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w:t>
      </w:r>
      <w:r w:rsidRPr="00764601">
        <w:rPr>
          <w:rFonts w:eastAsia="DengXian"/>
          <w:lang w:eastAsia="zh-CN"/>
        </w:rPr>
        <w:t>3</w:t>
      </w:r>
      <w:r w:rsidRPr="00764601">
        <w:rPr>
          <w:rFonts w:eastAsia="DengXian"/>
        </w:rPr>
        <w:t>.2</w:t>
      </w:r>
      <w:r>
        <w:rPr>
          <w:rFonts w:asciiTheme="minorHAnsi" w:hAnsiTheme="minorHAnsi" w:cstheme="minorBidi"/>
          <w:sz w:val="22"/>
          <w:szCs w:val="22"/>
          <w:lang w:eastAsia="en-GB"/>
        </w:rPr>
        <w:tab/>
      </w:r>
      <w:r w:rsidRPr="00764601">
        <w:rPr>
          <w:rFonts w:eastAsia="DengXian"/>
        </w:rPr>
        <w:t>Data Change Notification</w:t>
      </w:r>
      <w:r>
        <w:tab/>
      </w:r>
      <w:r>
        <w:fldChar w:fldCharType="begin"/>
      </w:r>
      <w:r>
        <w:instrText xml:space="preserve"> PAGEREF _Toc20121868 \h </w:instrText>
      </w:r>
      <w:r>
        <w:fldChar w:fldCharType="separate"/>
      </w:r>
      <w:r>
        <w:t>63</w:t>
      </w:r>
      <w:r>
        <w:fldChar w:fldCharType="end"/>
      </w:r>
    </w:p>
    <w:p w:rsidR="003B0F81" w:rsidRDefault="003B0F81">
      <w:pPr>
        <w:pStyle w:val="TOC2"/>
        <w:rPr>
          <w:rFonts w:asciiTheme="minorHAnsi" w:hAnsiTheme="minorHAnsi" w:cstheme="minorBidi"/>
          <w:sz w:val="22"/>
          <w:szCs w:val="22"/>
          <w:lang w:eastAsia="en-GB"/>
        </w:rPr>
      </w:pPr>
      <w:r w:rsidRPr="00764601">
        <w:rPr>
          <w:rFonts w:eastAsia="DengXian"/>
          <w:lang w:eastAsia="zh-CN"/>
        </w:rPr>
        <w:t>5.4</w:t>
      </w:r>
      <w:r>
        <w:rPr>
          <w:rFonts w:asciiTheme="minorHAnsi" w:hAnsiTheme="minorHAnsi" w:cstheme="minorBidi"/>
          <w:sz w:val="22"/>
          <w:szCs w:val="22"/>
          <w:lang w:eastAsia="en-GB"/>
        </w:rPr>
        <w:tab/>
      </w:r>
      <w:r w:rsidRPr="00764601">
        <w:rPr>
          <w:rFonts w:eastAsia="DengXian"/>
        </w:rPr>
        <w:t>Data Model</w:t>
      </w:r>
      <w:r>
        <w:tab/>
      </w:r>
      <w:r>
        <w:fldChar w:fldCharType="begin"/>
      </w:r>
      <w:r>
        <w:instrText xml:space="preserve"> PAGEREF _Toc20121869 \h </w:instrText>
      </w:r>
      <w:r>
        <w:fldChar w:fldCharType="separate"/>
      </w:r>
      <w:r>
        <w:t>64</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5.4.1</w:t>
      </w:r>
      <w:r>
        <w:rPr>
          <w:rFonts w:asciiTheme="minorHAnsi" w:hAnsiTheme="minorHAnsi" w:cstheme="minorBidi"/>
          <w:sz w:val="22"/>
          <w:szCs w:val="22"/>
          <w:lang w:eastAsia="en-GB"/>
        </w:rPr>
        <w:tab/>
      </w:r>
      <w:r w:rsidRPr="00764601">
        <w:rPr>
          <w:rFonts w:eastAsia="DengXian"/>
        </w:rPr>
        <w:t>General</w:t>
      </w:r>
      <w:r>
        <w:tab/>
      </w:r>
      <w:r>
        <w:fldChar w:fldCharType="begin"/>
      </w:r>
      <w:r>
        <w:instrText xml:space="preserve"> PAGEREF _Toc20121870 \h </w:instrText>
      </w:r>
      <w:r>
        <w:fldChar w:fldCharType="separate"/>
      </w:r>
      <w:r>
        <w:t>64</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lang w:val="en-US"/>
        </w:rPr>
        <w:t>5.4.2</w:t>
      </w:r>
      <w:r>
        <w:rPr>
          <w:rFonts w:asciiTheme="minorHAnsi" w:hAnsiTheme="minorHAnsi" w:cstheme="minorBidi"/>
          <w:sz w:val="22"/>
          <w:szCs w:val="22"/>
          <w:lang w:eastAsia="en-GB"/>
        </w:rPr>
        <w:tab/>
      </w:r>
      <w:r w:rsidRPr="00764601">
        <w:rPr>
          <w:rFonts w:eastAsia="DengXian"/>
          <w:lang w:val="en-US"/>
        </w:rPr>
        <w:t>Structured data types</w:t>
      </w:r>
      <w:r>
        <w:tab/>
      </w:r>
      <w:r>
        <w:fldChar w:fldCharType="begin"/>
      </w:r>
      <w:r>
        <w:instrText xml:space="preserve"> PAGEREF _Toc20121871 \h </w:instrText>
      </w:r>
      <w:r>
        <w:fldChar w:fldCharType="separate"/>
      </w:r>
      <w:r>
        <w:t>65</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5.4.2.1</w:t>
      </w:r>
      <w:r>
        <w:rPr>
          <w:rFonts w:asciiTheme="minorHAnsi" w:hAnsiTheme="minorHAnsi" w:cstheme="minorBidi"/>
          <w:sz w:val="22"/>
          <w:szCs w:val="22"/>
          <w:lang w:eastAsia="en-GB"/>
        </w:rPr>
        <w:tab/>
      </w:r>
      <w:r w:rsidRPr="00764601">
        <w:rPr>
          <w:rFonts w:eastAsia="DengXian"/>
        </w:rPr>
        <w:t>Introduction</w:t>
      </w:r>
      <w:r>
        <w:tab/>
      </w:r>
      <w:r>
        <w:fldChar w:fldCharType="begin"/>
      </w:r>
      <w:r>
        <w:instrText xml:space="preserve"> PAGEREF _Toc20121872 \h </w:instrText>
      </w:r>
      <w:r>
        <w:fldChar w:fldCharType="separate"/>
      </w:r>
      <w:r>
        <w:t>65</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5.4.2.2</w:t>
      </w:r>
      <w:r>
        <w:rPr>
          <w:rFonts w:asciiTheme="minorHAnsi" w:hAnsiTheme="minorHAnsi" w:cstheme="minorBidi"/>
          <w:sz w:val="22"/>
          <w:szCs w:val="22"/>
          <w:lang w:eastAsia="en-GB"/>
        </w:rPr>
        <w:tab/>
      </w:r>
      <w:r w:rsidRPr="00764601">
        <w:rPr>
          <w:rFonts w:eastAsia="DengXian"/>
        </w:rPr>
        <w:t>Type: AuthenticationSubscription</w:t>
      </w:r>
      <w:r>
        <w:tab/>
      </w:r>
      <w:r>
        <w:fldChar w:fldCharType="begin"/>
      </w:r>
      <w:r>
        <w:instrText xml:space="preserve"> PAGEREF _Toc20121873 \h </w:instrText>
      </w:r>
      <w:r>
        <w:fldChar w:fldCharType="separate"/>
      </w:r>
      <w:r>
        <w:t>66</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3</w:t>
      </w:r>
      <w:r>
        <w:rPr>
          <w:rFonts w:asciiTheme="minorHAnsi" w:hAnsiTheme="minorHAnsi" w:cstheme="minorBidi"/>
          <w:sz w:val="22"/>
          <w:szCs w:val="22"/>
          <w:lang w:eastAsia="en-GB"/>
        </w:rPr>
        <w:tab/>
      </w:r>
      <w:r w:rsidRPr="00764601">
        <w:rPr>
          <w:rFonts w:eastAsia="DengXian"/>
        </w:rPr>
        <w:t xml:space="preserve">Type: </w:t>
      </w:r>
      <w:r w:rsidRPr="00764601">
        <w:rPr>
          <w:rFonts w:eastAsia="DengXian"/>
          <w:lang w:eastAsia="zh-CN"/>
        </w:rPr>
        <w:t>OperatorSpecificDataContainer</w:t>
      </w:r>
      <w:r>
        <w:tab/>
      </w:r>
      <w:r>
        <w:fldChar w:fldCharType="begin"/>
      </w:r>
      <w:r>
        <w:instrText xml:space="preserve"> PAGEREF _Toc20121874 \h </w:instrText>
      </w:r>
      <w:r>
        <w:fldChar w:fldCharType="separate"/>
      </w:r>
      <w:r>
        <w:t>66</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4</w:t>
      </w:r>
      <w:r>
        <w:rPr>
          <w:rFonts w:asciiTheme="minorHAnsi" w:hAnsiTheme="minorHAnsi" w:cstheme="minorBidi"/>
          <w:sz w:val="22"/>
          <w:szCs w:val="22"/>
          <w:lang w:eastAsia="en-GB"/>
        </w:rPr>
        <w:tab/>
      </w:r>
      <w:r w:rsidRPr="00764601">
        <w:rPr>
          <w:rFonts w:eastAsia="DengXian"/>
        </w:rPr>
        <w:t xml:space="preserve">Type: </w:t>
      </w:r>
      <w:r w:rsidRPr="00764601">
        <w:rPr>
          <w:rFonts w:eastAsia="DengXian"/>
          <w:lang w:eastAsia="zh-CN"/>
        </w:rPr>
        <w:t>SmfRegList</w:t>
      </w:r>
      <w:r>
        <w:tab/>
      </w:r>
      <w:r>
        <w:fldChar w:fldCharType="begin"/>
      </w:r>
      <w:r>
        <w:instrText xml:space="preserve"> PAGEREF _Toc20121875 \h </w:instrText>
      </w:r>
      <w:r>
        <w:fldChar w:fldCharType="separate"/>
      </w:r>
      <w:r>
        <w:t>67</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5</w:t>
      </w:r>
      <w:r>
        <w:rPr>
          <w:rFonts w:asciiTheme="minorHAnsi" w:hAnsiTheme="minorHAnsi" w:cstheme="minorBidi"/>
          <w:sz w:val="22"/>
          <w:szCs w:val="22"/>
          <w:lang w:eastAsia="en-GB"/>
        </w:rPr>
        <w:tab/>
      </w:r>
      <w:r w:rsidRPr="00764601">
        <w:rPr>
          <w:rFonts w:eastAsia="DengXian"/>
        </w:rPr>
        <w:t>Type: SubscriptionDataSubscriptions</w:t>
      </w:r>
      <w:r>
        <w:tab/>
      </w:r>
      <w:r>
        <w:fldChar w:fldCharType="begin"/>
      </w:r>
      <w:r>
        <w:instrText xml:space="preserve"> PAGEREF _Toc20121876 \h </w:instrText>
      </w:r>
      <w:r>
        <w:fldChar w:fldCharType="separate"/>
      </w:r>
      <w:r>
        <w:t>67</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6</w:t>
      </w:r>
      <w:r>
        <w:rPr>
          <w:rFonts w:asciiTheme="minorHAnsi" w:hAnsiTheme="minorHAnsi" w:cstheme="minorBidi"/>
          <w:sz w:val="22"/>
          <w:szCs w:val="22"/>
          <w:lang w:eastAsia="en-GB"/>
        </w:rPr>
        <w:tab/>
      </w:r>
      <w:r w:rsidRPr="00764601">
        <w:rPr>
          <w:rFonts w:eastAsia="DengXian"/>
        </w:rPr>
        <w:t>Type: DataChangeNotify</w:t>
      </w:r>
      <w:r>
        <w:tab/>
      </w:r>
      <w:r>
        <w:fldChar w:fldCharType="begin"/>
      </w:r>
      <w:r>
        <w:instrText xml:space="preserve"> PAGEREF _Toc20121877 \h </w:instrText>
      </w:r>
      <w:r>
        <w:fldChar w:fldCharType="separate"/>
      </w:r>
      <w:r>
        <w:t>68</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7</w:t>
      </w:r>
      <w:r>
        <w:rPr>
          <w:rFonts w:asciiTheme="minorHAnsi" w:hAnsiTheme="minorHAnsi" w:cstheme="minorBidi"/>
          <w:sz w:val="22"/>
          <w:szCs w:val="22"/>
          <w:lang w:eastAsia="en-GB"/>
        </w:rPr>
        <w:tab/>
      </w:r>
      <w:r w:rsidRPr="00764601">
        <w:rPr>
          <w:rFonts w:eastAsia="DengXian"/>
        </w:rPr>
        <w:t>Type: IdentityData</w:t>
      </w:r>
      <w:r>
        <w:tab/>
      </w:r>
      <w:r>
        <w:fldChar w:fldCharType="begin"/>
      </w:r>
      <w:r>
        <w:instrText xml:space="preserve"> PAGEREF _Toc20121878 \h </w:instrText>
      </w:r>
      <w:r>
        <w:fldChar w:fldCharType="separate"/>
      </w:r>
      <w:r>
        <w:t>68</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5.4.2.8</w:t>
      </w:r>
      <w:r>
        <w:rPr>
          <w:rFonts w:asciiTheme="minorHAnsi" w:hAnsiTheme="minorHAnsi" w:cstheme="minorBidi"/>
          <w:sz w:val="22"/>
          <w:szCs w:val="22"/>
          <w:lang w:eastAsia="en-GB"/>
        </w:rPr>
        <w:tab/>
      </w:r>
      <w:r w:rsidRPr="00764601">
        <w:rPr>
          <w:rFonts w:eastAsia="DengXian"/>
        </w:rPr>
        <w:t>Type: ProvisionedDataSets</w:t>
      </w:r>
      <w:r>
        <w:tab/>
      </w:r>
      <w:r>
        <w:fldChar w:fldCharType="begin"/>
      </w:r>
      <w:r>
        <w:instrText xml:space="preserve"> PAGEREF _Toc20121879 \h </w:instrText>
      </w:r>
      <w:r>
        <w:fldChar w:fldCharType="separate"/>
      </w:r>
      <w:r>
        <w:t>68</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9</w:t>
      </w:r>
      <w:r>
        <w:rPr>
          <w:rFonts w:asciiTheme="minorHAnsi" w:hAnsiTheme="minorHAnsi" w:cstheme="minorBidi"/>
          <w:sz w:val="22"/>
          <w:szCs w:val="22"/>
          <w:lang w:eastAsia="en-GB"/>
        </w:rPr>
        <w:tab/>
      </w:r>
      <w:r w:rsidRPr="00764601">
        <w:rPr>
          <w:rFonts w:eastAsia="DengXian"/>
        </w:rPr>
        <w:t>Type: SorData</w:t>
      </w:r>
      <w:r>
        <w:tab/>
      </w:r>
      <w:r>
        <w:fldChar w:fldCharType="begin"/>
      </w:r>
      <w:r>
        <w:instrText xml:space="preserve"> PAGEREF _Toc20121880 \h </w:instrText>
      </w:r>
      <w:r>
        <w:fldChar w:fldCharType="separate"/>
      </w:r>
      <w:r>
        <w:t>69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9A</w:t>
      </w:r>
      <w:r>
        <w:rPr>
          <w:rFonts w:asciiTheme="minorHAnsi" w:hAnsiTheme="minorHAnsi" w:cstheme="minorBidi"/>
          <w:sz w:val="22"/>
          <w:szCs w:val="22"/>
          <w:lang w:eastAsia="en-GB"/>
        </w:rPr>
        <w:tab/>
      </w:r>
      <w:r w:rsidRPr="00764601">
        <w:rPr>
          <w:rFonts w:eastAsia="DengXian"/>
        </w:rPr>
        <w:t>Type: UpuData</w:t>
      </w:r>
      <w:r>
        <w:tab/>
      </w:r>
      <w:r>
        <w:fldChar w:fldCharType="begin"/>
      </w:r>
      <w:r>
        <w:instrText xml:space="preserve"> PAGEREF _Toc20121881 \h </w:instrText>
      </w:r>
      <w:r>
        <w:fldChar w:fldCharType="separate"/>
      </w:r>
      <w:r>
        <w:t>69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10</w:t>
      </w:r>
      <w:r>
        <w:rPr>
          <w:rFonts w:asciiTheme="minorHAnsi" w:hAnsiTheme="minorHAnsi" w:cstheme="minorBidi"/>
          <w:sz w:val="22"/>
          <w:szCs w:val="22"/>
          <w:lang w:eastAsia="en-GB"/>
        </w:rPr>
        <w:tab/>
      </w:r>
      <w:r w:rsidRPr="00764601">
        <w:rPr>
          <w:rFonts w:eastAsia="DengXian"/>
          <w:lang w:eastAsia="zh-CN"/>
        </w:rPr>
        <w:t>Void</w:t>
      </w:r>
      <w:r>
        <w:tab/>
      </w:r>
      <w:r>
        <w:fldChar w:fldCharType="begin"/>
      </w:r>
      <w:r>
        <w:instrText xml:space="preserve"> PAGEREF _Toc20121882 \h </w:instrText>
      </w:r>
      <w:r>
        <w:fldChar w:fldCharType="separate"/>
      </w:r>
      <w:r>
        <w:t>69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11</w:t>
      </w:r>
      <w:r>
        <w:rPr>
          <w:rFonts w:asciiTheme="minorHAnsi" w:hAnsiTheme="minorHAnsi" w:cstheme="minorBidi"/>
          <w:sz w:val="22"/>
          <w:szCs w:val="22"/>
          <w:lang w:eastAsia="en-GB"/>
        </w:rPr>
        <w:tab/>
      </w:r>
      <w:r w:rsidRPr="00764601">
        <w:rPr>
          <w:rFonts w:eastAsia="DengXian"/>
          <w:lang w:eastAsia="zh-CN"/>
        </w:rPr>
        <w:t>Void</w:t>
      </w:r>
      <w:r>
        <w:tab/>
      </w:r>
      <w:r>
        <w:fldChar w:fldCharType="begin"/>
      </w:r>
      <w:r>
        <w:instrText xml:space="preserve"> PAGEREF _Toc20121883 \h </w:instrText>
      </w:r>
      <w:r>
        <w:fldChar w:fldCharType="separate"/>
      </w:r>
      <w:r>
        <w:t>69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12</w:t>
      </w:r>
      <w:r>
        <w:rPr>
          <w:rFonts w:asciiTheme="minorHAnsi" w:hAnsiTheme="minorHAnsi" w:cstheme="minorBidi"/>
          <w:sz w:val="22"/>
          <w:szCs w:val="22"/>
          <w:lang w:eastAsia="en-GB"/>
        </w:rPr>
        <w:tab/>
      </w:r>
      <w:r w:rsidRPr="00764601">
        <w:rPr>
          <w:rFonts w:eastAsia="DengXian"/>
          <w:lang w:eastAsia="zh-CN"/>
        </w:rPr>
        <w:t>Void</w:t>
      </w:r>
      <w:r>
        <w:tab/>
      </w:r>
      <w:r>
        <w:fldChar w:fldCharType="begin"/>
      </w:r>
      <w:r>
        <w:instrText xml:space="preserve"> PAGEREF _Toc20121884 \h </w:instrText>
      </w:r>
      <w:r>
        <w:fldChar w:fldCharType="separate"/>
      </w:r>
      <w:r>
        <w:t>69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13</w:t>
      </w:r>
      <w:r>
        <w:rPr>
          <w:rFonts w:asciiTheme="minorHAnsi" w:hAnsiTheme="minorHAnsi" w:cstheme="minorBidi"/>
          <w:sz w:val="22"/>
          <w:szCs w:val="22"/>
          <w:lang w:eastAsia="en-GB"/>
        </w:rPr>
        <w:tab/>
      </w:r>
      <w:r w:rsidRPr="00764601">
        <w:rPr>
          <w:rFonts w:eastAsia="DengXian"/>
          <w:lang w:eastAsia="zh-CN"/>
        </w:rPr>
        <w:t>Void</w:t>
      </w:r>
      <w:r>
        <w:tab/>
      </w:r>
      <w:r>
        <w:fldChar w:fldCharType="begin"/>
      </w:r>
      <w:r>
        <w:instrText xml:space="preserve"> PAGEREF _Toc20121885 \h </w:instrText>
      </w:r>
      <w:r>
        <w:fldChar w:fldCharType="separate"/>
      </w:r>
      <w:r>
        <w:t>69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14</w:t>
      </w:r>
      <w:r>
        <w:rPr>
          <w:rFonts w:asciiTheme="minorHAnsi" w:hAnsiTheme="minorHAnsi" w:cstheme="minorBidi"/>
          <w:sz w:val="22"/>
          <w:szCs w:val="22"/>
          <w:lang w:eastAsia="en-GB"/>
        </w:rPr>
        <w:tab/>
      </w:r>
      <w:r w:rsidRPr="00764601">
        <w:rPr>
          <w:rFonts w:eastAsia="DengXian"/>
          <w:lang w:eastAsia="zh-CN"/>
        </w:rPr>
        <w:t>Void</w:t>
      </w:r>
      <w:r>
        <w:tab/>
      </w:r>
      <w:r>
        <w:fldChar w:fldCharType="begin"/>
      </w:r>
      <w:r>
        <w:instrText xml:space="preserve"> PAGEREF _Toc20121886 \h </w:instrText>
      </w:r>
      <w:r>
        <w:fldChar w:fldCharType="separate"/>
      </w:r>
      <w:r>
        <w:t>69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15</w:t>
      </w:r>
      <w:r>
        <w:rPr>
          <w:rFonts w:asciiTheme="minorHAnsi" w:hAnsiTheme="minorHAnsi" w:cstheme="minorBidi"/>
          <w:sz w:val="22"/>
          <w:szCs w:val="22"/>
          <w:lang w:eastAsia="en-GB"/>
        </w:rPr>
        <w:tab/>
      </w:r>
      <w:r w:rsidRPr="00764601">
        <w:rPr>
          <w:rFonts w:eastAsia="DengXian"/>
          <w:lang w:eastAsia="zh-CN"/>
        </w:rPr>
        <w:t>Void</w:t>
      </w:r>
      <w:r>
        <w:tab/>
      </w:r>
      <w:r>
        <w:fldChar w:fldCharType="begin"/>
      </w:r>
      <w:r>
        <w:instrText xml:space="preserve"> PAGEREF _Toc20121887 \h </w:instrText>
      </w:r>
      <w:r>
        <w:fldChar w:fldCharType="separate"/>
      </w:r>
      <w:r>
        <w:t>69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16</w:t>
      </w:r>
      <w:r>
        <w:rPr>
          <w:rFonts w:asciiTheme="minorHAnsi" w:hAnsiTheme="minorHAnsi" w:cstheme="minorBidi"/>
          <w:sz w:val="22"/>
          <w:szCs w:val="22"/>
          <w:lang w:eastAsia="en-GB"/>
        </w:rPr>
        <w:tab/>
      </w:r>
      <w:r w:rsidRPr="00764601">
        <w:rPr>
          <w:rFonts w:eastAsia="DengXian"/>
          <w:lang w:eastAsia="zh-CN"/>
        </w:rPr>
        <w:t>Void</w:t>
      </w:r>
      <w:r>
        <w:tab/>
      </w:r>
      <w:r>
        <w:fldChar w:fldCharType="begin"/>
      </w:r>
      <w:r>
        <w:instrText xml:space="preserve"> PAGEREF _Toc20121888 \h </w:instrText>
      </w:r>
      <w:r>
        <w:fldChar w:fldCharType="separate"/>
      </w:r>
      <w:r>
        <w:t>69</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17</w:t>
      </w:r>
      <w:r>
        <w:rPr>
          <w:rFonts w:asciiTheme="minorHAnsi" w:hAnsiTheme="minorHAnsi" w:cstheme="minorBidi"/>
          <w:sz w:val="22"/>
          <w:szCs w:val="22"/>
          <w:lang w:eastAsia="en-GB"/>
        </w:rPr>
        <w:tab/>
      </w:r>
      <w:r w:rsidRPr="00764601">
        <w:rPr>
          <w:rFonts w:eastAsia="DengXian"/>
          <w:lang w:eastAsia="zh-CN"/>
        </w:rPr>
        <w:t>Void</w:t>
      </w:r>
      <w:r>
        <w:tab/>
      </w:r>
      <w:r>
        <w:fldChar w:fldCharType="begin"/>
      </w:r>
      <w:r>
        <w:instrText xml:space="preserve"> PAGEREF _Toc20121889 \h </w:instrText>
      </w:r>
      <w:r>
        <w:fldChar w:fldCharType="separate"/>
      </w:r>
      <w:r>
        <w:t>70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18</w:t>
      </w:r>
      <w:r>
        <w:rPr>
          <w:rFonts w:asciiTheme="minorHAnsi" w:hAnsiTheme="minorHAnsi" w:cstheme="minorBidi"/>
          <w:sz w:val="22"/>
          <w:szCs w:val="22"/>
          <w:lang w:eastAsia="en-GB"/>
        </w:rPr>
        <w:tab/>
      </w:r>
      <w:r w:rsidRPr="00764601">
        <w:rPr>
          <w:rFonts w:eastAsia="DengXian"/>
          <w:lang w:eastAsia="zh-CN"/>
        </w:rPr>
        <w:t>Void</w:t>
      </w:r>
      <w:r>
        <w:tab/>
      </w:r>
      <w:r>
        <w:fldChar w:fldCharType="begin"/>
      </w:r>
      <w:r>
        <w:instrText xml:space="preserve"> PAGEREF _Toc20121890 \h </w:instrText>
      </w:r>
      <w:r>
        <w:fldChar w:fldCharType="separate"/>
      </w:r>
      <w:r>
        <w:t>70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val="de-DE" w:eastAsia="zh-CN"/>
        </w:rPr>
        <w:t>19</w:t>
      </w:r>
      <w:r>
        <w:rPr>
          <w:rFonts w:asciiTheme="minorHAnsi" w:hAnsiTheme="minorHAnsi" w:cstheme="minorBidi"/>
          <w:sz w:val="22"/>
          <w:szCs w:val="22"/>
          <w:lang w:eastAsia="en-GB"/>
        </w:rPr>
        <w:tab/>
      </w:r>
      <w:r w:rsidRPr="00764601">
        <w:rPr>
          <w:rFonts w:eastAsia="DengXian"/>
        </w:rPr>
        <w:t xml:space="preserve">Type: </w:t>
      </w:r>
      <w:r w:rsidRPr="00764601">
        <w:rPr>
          <w:rFonts w:eastAsia="DengXian"/>
          <w:lang w:val="de-DE"/>
        </w:rPr>
        <w:t>AmfSubscriptionInfo</w:t>
      </w:r>
      <w:r>
        <w:tab/>
      </w:r>
      <w:r>
        <w:fldChar w:fldCharType="begin"/>
      </w:r>
      <w:r>
        <w:instrText xml:space="preserve"> PAGEREF _Toc20121891 \h </w:instrText>
      </w:r>
      <w:r>
        <w:fldChar w:fldCharType="separate"/>
      </w:r>
      <w:r>
        <w:t>70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5.4.2.2</w:t>
      </w:r>
      <w:r w:rsidRPr="00764601">
        <w:rPr>
          <w:rFonts w:eastAsia="DengXian"/>
          <w:lang w:eastAsia="zh-CN"/>
        </w:rPr>
        <w:t>0</w:t>
      </w:r>
      <w:r>
        <w:rPr>
          <w:rFonts w:asciiTheme="minorHAnsi" w:hAnsiTheme="minorHAnsi" w:cstheme="minorBidi"/>
          <w:sz w:val="22"/>
          <w:szCs w:val="22"/>
          <w:lang w:eastAsia="en-GB"/>
        </w:rPr>
        <w:tab/>
      </w:r>
      <w:r w:rsidRPr="00764601">
        <w:rPr>
          <w:rFonts w:eastAsia="DengXian"/>
        </w:rPr>
        <w:t xml:space="preserve">Type: </w:t>
      </w:r>
      <w:r w:rsidRPr="00764601">
        <w:rPr>
          <w:rFonts w:eastAsia="DengXian"/>
          <w:color w:val="000000"/>
          <w:lang w:eastAsia="en-GB"/>
        </w:rPr>
        <w:t>EeProfile</w:t>
      </w:r>
      <w:r w:rsidRPr="00764601">
        <w:rPr>
          <w:rFonts w:eastAsia="DengXian"/>
        </w:rPr>
        <w:t>Data</w:t>
      </w:r>
      <w:r>
        <w:tab/>
      </w:r>
      <w:r>
        <w:fldChar w:fldCharType="begin"/>
      </w:r>
      <w:r>
        <w:instrText xml:space="preserve"> PAGEREF _Toc20121892 \h </w:instrText>
      </w:r>
      <w:r>
        <w:fldChar w:fldCharType="separate"/>
      </w:r>
      <w:r>
        <w:t>70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21</w:t>
      </w:r>
      <w:r>
        <w:rPr>
          <w:rFonts w:asciiTheme="minorHAnsi" w:hAnsiTheme="minorHAnsi" w:cstheme="minorBidi"/>
          <w:sz w:val="22"/>
          <w:szCs w:val="22"/>
          <w:lang w:eastAsia="en-GB"/>
        </w:rPr>
        <w:tab/>
      </w:r>
      <w:r w:rsidRPr="00764601">
        <w:rPr>
          <w:rFonts w:eastAsia="DengXian"/>
          <w:lang w:eastAsia="zh-CN"/>
        </w:rPr>
        <w:t>Void</w:t>
      </w:r>
      <w:r>
        <w:tab/>
      </w:r>
      <w:r>
        <w:fldChar w:fldCharType="begin"/>
      </w:r>
      <w:r>
        <w:instrText xml:space="preserve"> PAGEREF _Toc20121893 \h </w:instrText>
      </w:r>
      <w:r>
        <w:fldChar w:fldCharType="separate"/>
      </w:r>
      <w:r>
        <w:t>70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lastRenderedPageBreak/>
        <w:t>5.4.2.22</w:t>
      </w:r>
      <w:r>
        <w:rPr>
          <w:rFonts w:asciiTheme="minorHAnsi" w:hAnsiTheme="minorHAnsi" w:cstheme="minorBidi"/>
          <w:sz w:val="22"/>
          <w:szCs w:val="22"/>
          <w:lang w:eastAsia="en-GB"/>
        </w:rPr>
        <w:tab/>
      </w:r>
      <w:r w:rsidRPr="00764601">
        <w:rPr>
          <w:rFonts w:eastAsia="DengXian"/>
        </w:rPr>
        <w:t>Type: ContextDataSets</w:t>
      </w:r>
      <w:r>
        <w:tab/>
      </w:r>
      <w:r>
        <w:fldChar w:fldCharType="begin"/>
      </w:r>
      <w:r>
        <w:instrText xml:space="preserve"> PAGEREF _Toc20121894 \h </w:instrText>
      </w:r>
      <w:r>
        <w:fldChar w:fldCharType="separate"/>
      </w:r>
      <w:r>
        <w:t>70</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5.4.2.</w:t>
      </w:r>
      <w:r w:rsidRPr="00764601">
        <w:rPr>
          <w:rFonts w:eastAsia="DengXian"/>
          <w:lang w:eastAsia="zh-CN"/>
        </w:rPr>
        <w:t>23</w:t>
      </w:r>
      <w:r>
        <w:rPr>
          <w:rFonts w:asciiTheme="minorHAnsi" w:hAnsiTheme="minorHAnsi" w:cstheme="minorBidi"/>
          <w:sz w:val="22"/>
          <w:szCs w:val="22"/>
          <w:lang w:eastAsia="en-GB"/>
        </w:rPr>
        <w:tab/>
      </w:r>
      <w:r w:rsidRPr="00764601">
        <w:rPr>
          <w:rFonts w:eastAsia="DengXian"/>
        </w:rPr>
        <w:t xml:space="preserve">Type: </w:t>
      </w:r>
      <w:r w:rsidRPr="00764601">
        <w:rPr>
          <w:rFonts w:eastAsia="DengXian"/>
          <w:color w:val="000000"/>
          <w:lang w:eastAsia="en-GB"/>
        </w:rPr>
        <w:t>SequenceNumber</w:t>
      </w:r>
      <w:r>
        <w:tab/>
      </w:r>
      <w:r>
        <w:fldChar w:fldCharType="begin"/>
      </w:r>
      <w:r>
        <w:instrText xml:space="preserve"> PAGEREF _Toc20121895 \h </w:instrText>
      </w:r>
      <w:r>
        <w:fldChar w:fldCharType="separate"/>
      </w:r>
      <w:r>
        <w:t>71</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lang w:val="en-US"/>
        </w:rPr>
        <w:t>5.4.3</w:t>
      </w:r>
      <w:r>
        <w:rPr>
          <w:rFonts w:asciiTheme="minorHAnsi" w:hAnsiTheme="minorHAnsi" w:cstheme="minorBidi"/>
          <w:sz w:val="22"/>
          <w:szCs w:val="22"/>
          <w:lang w:eastAsia="en-GB"/>
        </w:rPr>
        <w:tab/>
      </w:r>
      <w:r w:rsidRPr="00764601">
        <w:rPr>
          <w:rFonts w:eastAsia="DengXian"/>
          <w:lang w:val="en-US"/>
        </w:rPr>
        <w:t>Simple data types and enumerations</w:t>
      </w:r>
      <w:r>
        <w:tab/>
      </w:r>
      <w:r>
        <w:fldChar w:fldCharType="begin"/>
      </w:r>
      <w:r>
        <w:instrText xml:space="preserve"> PAGEREF _Toc20121896 \h </w:instrText>
      </w:r>
      <w:r>
        <w:fldChar w:fldCharType="separate"/>
      </w:r>
      <w:r>
        <w:t>71</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5.4.3.1</w:t>
      </w:r>
      <w:r>
        <w:rPr>
          <w:rFonts w:asciiTheme="minorHAnsi" w:hAnsiTheme="minorHAnsi" w:cstheme="minorBidi"/>
          <w:sz w:val="22"/>
          <w:szCs w:val="22"/>
          <w:lang w:eastAsia="en-GB"/>
        </w:rPr>
        <w:tab/>
      </w:r>
      <w:r w:rsidRPr="00764601">
        <w:rPr>
          <w:rFonts w:eastAsia="DengXian"/>
        </w:rPr>
        <w:t>Introduction</w:t>
      </w:r>
      <w:r>
        <w:tab/>
      </w:r>
      <w:r>
        <w:fldChar w:fldCharType="begin"/>
      </w:r>
      <w:r>
        <w:instrText xml:space="preserve"> PAGEREF _Toc20121897 \h </w:instrText>
      </w:r>
      <w:r>
        <w:fldChar w:fldCharType="separate"/>
      </w:r>
      <w:r>
        <w:t>71</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5.4.3.2</w:t>
      </w:r>
      <w:r>
        <w:rPr>
          <w:rFonts w:asciiTheme="minorHAnsi" w:hAnsiTheme="minorHAnsi" w:cstheme="minorBidi"/>
          <w:sz w:val="22"/>
          <w:szCs w:val="22"/>
          <w:lang w:eastAsia="en-GB"/>
        </w:rPr>
        <w:tab/>
      </w:r>
      <w:r w:rsidRPr="00764601">
        <w:rPr>
          <w:rFonts w:eastAsia="DengXian"/>
        </w:rPr>
        <w:t>Simple data types</w:t>
      </w:r>
      <w:r>
        <w:tab/>
      </w:r>
      <w:r>
        <w:fldChar w:fldCharType="begin"/>
      </w:r>
      <w:r>
        <w:instrText xml:space="preserve"> PAGEREF _Toc20121898 \h </w:instrText>
      </w:r>
      <w:r>
        <w:fldChar w:fldCharType="separate"/>
      </w:r>
      <w:r>
        <w:t>71</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5.4.3.3</w:t>
      </w:r>
      <w:r>
        <w:rPr>
          <w:rFonts w:asciiTheme="minorHAnsi" w:hAnsiTheme="minorHAnsi" w:cstheme="minorBidi"/>
          <w:sz w:val="22"/>
          <w:szCs w:val="22"/>
          <w:lang w:eastAsia="en-GB"/>
        </w:rPr>
        <w:tab/>
      </w:r>
      <w:r w:rsidRPr="00764601">
        <w:rPr>
          <w:rFonts w:eastAsia="DengXian"/>
        </w:rPr>
        <w:t xml:space="preserve">Enumeration: </w:t>
      </w:r>
      <w:r w:rsidRPr="00764601">
        <w:rPr>
          <w:rFonts w:eastAsia="DengXian"/>
          <w:lang w:eastAsia="zh-CN"/>
        </w:rPr>
        <w:t>AuthMethod</w:t>
      </w:r>
      <w:r>
        <w:tab/>
      </w:r>
      <w:r>
        <w:fldChar w:fldCharType="begin"/>
      </w:r>
      <w:r>
        <w:instrText xml:space="preserve"> PAGEREF _Toc20121899 \h </w:instrText>
      </w:r>
      <w:r>
        <w:fldChar w:fldCharType="separate"/>
      </w:r>
      <w:r>
        <w:t>72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5.4.3.4</w:t>
      </w:r>
      <w:r>
        <w:rPr>
          <w:rFonts w:asciiTheme="minorHAnsi" w:hAnsiTheme="minorHAnsi" w:cstheme="minorBidi"/>
          <w:sz w:val="22"/>
          <w:szCs w:val="22"/>
          <w:lang w:eastAsia="en-GB"/>
        </w:rPr>
        <w:tab/>
      </w:r>
      <w:r w:rsidRPr="00764601">
        <w:rPr>
          <w:rFonts w:eastAsia="DengXian"/>
        </w:rPr>
        <w:t>Enumeration: DataSetName</w:t>
      </w:r>
      <w:r>
        <w:tab/>
      </w:r>
      <w:r>
        <w:fldChar w:fldCharType="begin"/>
      </w:r>
      <w:r>
        <w:instrText xml:space="preserve"> PAGEREF _Toc20121900 \h </w:instrText>
      </w:r>
      <w:r>
        <w:fldChar w:fldCharType="separate"/>
      </w:r>
      <w:r>
        <w:t>72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5.4.3.</w:t>
      </w:r>
      <w:r w:rsidRPr="00764601">
        <w:rPr>
          <w:rFonts w:eastAsia="DengXian"/>
          <w:lang w:eastAsia="zh-CN"/>
        </w:rPr>
        <w:t>5</w:t>
      </w:r>
      <w:r>
        <w:rPr>
          <w:rFonts w:asciiTheme="minorHAnsi" w:hAnsiTheme="minorHAnsi" w:cstheme="minorBidi"/>
          <w:sz w:val="22"/>
          <w:szCs w:val="22"/>
          <w:lang w:eastAsia="en-GB"/>
        </w:rPr>
        <w:tab/>
      </w:r>
      <w:r w:rsidRPr="00764601">
        <w:rPr>
          <w:rFonts w:eastAsia="DengXian"/>
          <w:lang w:eastAsia="zh-CN"/>
        </w:rPr>
        <w:t>Void</w:t>
      </w:r>
      <w:r>
        <w:tab/>
      </w:r>
      <w:r>
        <w:fldChar w:fldCharType="begin"/>
      </w:r>
      <w:r>
        <w:instrText xml:space="preserve"> PAGEREF _Toc20121901 \h </w:instrText>
      </w:r>
      <w:r>
        <w:fldChar w:fldCharType="separate"/>
      </w:r>
      <w:r>
        <w:t>72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5.4.3.</w:t>
      </w:r>
      <w:r w:rsidRPr="00764601">
        <w:rPr>
          <w:rFonts w:eastAsia="DengXian"/>
          <w:lang w:eastAsia="zh-CN"/>
        </w:rPr>
        <w:t>6</w:t>
      </w:r>
      <w:r>
        <w:rPr>
          <w:rFonts w:asciiTheme="minorHAnsi" w:hAnsiTheme="minorHAnsi" w:cstheme="minorBidi"/>
          <w:sz w:val="22"/>
          <w:szCs w:val="22"/>
          <w:lang w:eastAsia="en-GB"/>
        </w:rPr>
        <w:tab/>
      </w:r>
      <w:r w:rsidRPr="00764601">
        <w:rPr>
          <w:rFonts w:eastAsia="DengXian"/>
        </w:rPr>
        <w:t>Enumeration: ContextDataSetName</w:t>
      </w:r>
      <w:r>
        <w:tab/>
      </w:r>
      <w:r>
        <w:fldChar w:fldCharType="begin"/>
      </w:r>
      <w:r>
        <w:instrText xml:space="preserve"> PAGEREF _Toc20121902 \h </w:instrText>
      </w:r>
      <w:r>
        <w:fldChar w:fldCharType="separate"/>
      </w:r>
      <w:r>
        <w:t>72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5.4.3.</w:t>
      </w:r>
      <w:r w:rsidRPr="00764601">
        <w:rPr>
          <w:rFonts w:eastAsia="DengXian"/>
          <w:lang w:eastAsia="zh-CN"/>
        </w:rPr>
        <w:t>7</w:t>
      </w:r>
      <w:r>
        <w:rPr>
          <w:rFonts w:asciiTheme="minorHAnsi" w:hAnsiTheme="minorHAnsi" w:cstheme="minorBidi"/>
          <w:sz w:val="22"/>
          <w:szCs w:val="22"/>
          <w:lang w:eastAsia="en-GB"/>
        </w:rPr>
        <w:tab/>
      </w:r>
      <w:r w:rsidRPr="00764601">
        <w:rPr>
          <w:rFonts w:eastAsia="DengXian"/>
        </w:rPr>
        <w:t xml:space="preserve">Enumeration: </w:t>
      </w:r>
      <w:r w:rsidRPr="00764601">
        <w:rPr>
          <w:rFonts w:eastAsia="DengXian"/>
          <w:lang w:eastAsia="zh-CN"/>
        </w:rPr>
        <w:t>SqnScheme</w:t>
      </w:r>
      <w:r>
        <w:tab/>
      </w:r>
      <w:r>
        <w:fldChar w:fldCharType="begin"/>
      </w:r>
      <w:r>
        <w:instrText xml:space="preserve"> PAGEREF _Toc20121903 \h </w:instrText>
      </w:r>
      <w:r>
        <w:fldChar w:fldCharType="separate"/>
      </w:r>
      <w:r>
        <w:t>72</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5.4.3.</w:t>
      </w:r>
      <w:r w:rsidRPr="00764601">
        <w:rPr>
          <w:rFonts w:eastAsia="DengXian"/>
          <w:lang w:eastAsia="zh-CN"/>
        </w:rPr>
        <w:t>8</w:t>
      </w:r>
      <w:r>
        <w:rPr>
          <w:rFonts w:asciiTheme="minorHAnsi" w:hAnsiTheme="minorHAnsi" w:cstheme="minorBidi"/>
          <w:sz w:val="22"/>
          <w:szCs w:val="22"/>
          <w:lang w:eastAsia="en-GB"/>
        </w:rPr>
        <w:tab/>
      </w:r>
      <w:r w:rsidRPr="00764601">
        <w:rPr>
          <w:rFonts w:eastAsia="DengXian"/>
        </w:rPr>
        <w:t xml:space="preserve">Enumeration: </w:t>
      </w:r>
      <w:r w:rsidRPr="00764601">
        <w:rPr>
          <w:rFonts w:eastAsia="DengXian"/>
          <w:lang w:eastAsia="zh-CN"/>
        </w:rPr>
        <w:t>Sign</w:t>
      </w:r>
      <w:r>
        <w:tab/>
      </w:r>
      <w:r>
        <w:fldChar w:fldCharType="begin"/>
      </w:r>
      <w:r>
        <w:instrText xml:space="preserve"> PAGEREF _Toc20121904 \h </w:instrText>
      </w:r>
      <w:r>
        <w:fldChar w:fldCharType="separate"/>
      </w:r>
      <w:r>
        <w:t>73</w:t>
      </w:r>
      <w:r>
        <w:fldChar w:fldCharType="end"/>
      </w:r>
    </w:p>
    <w:p w:rsidR="003B0F81" w:rsidRDefault="003B0F81">
      <w:pPr>
        <w:pStyle w:val="TOC4"/>
        <w:rPr>
          <w:rFonts w:asciiTheme="minorHAnsi" w:hAnsiTheme="minorHAnsi" w:cstheme="minorBidi"/>
          <w:sz w:val="22"/>
          <w:szCs w:val="22"/>
          <w:lang w:eastAsia="en-GB"/>
        </w:rPr>
      </w:pPr>
      <w:r w:rsidRPr="00764601">
        <w:rPr>
          <w:rFonts w:eastAsia="DengXian"/>
        </w:rPr>
        <w:t>5.4.3.</w:t>
      </w:r>
      <w:r w:rsidRPr="00764601">
        <w:rPr>
          <w:rFonts w:eastAsia="DengXian"/>
          <w:lang w:eastAsia="zh-CN"/>
        </w:rPr>
        <w:t>9</w:t>
      </w:r>
      <w:r>
        <w:rPr>
          <w:rFonts w:asciiTheme="minorHAnsi" w:hAnsiTheme="minorHAnsi" w:cstheme="minorBidi"/>
          <w:sz w:val="22"/>
          <w:szCs w:val="22"/>
          <w:lang w:eastAsia="en-GB"/>
        </w:rPr>
        <w:tab/>
      </w:r>
      <w:r w:rsidRPr="00764601">
        <w:rPr>
          <w:rFonts w:eastAsia="DengXian"/>
        </w:rPr>
        <w:t>Enumeration: UeUpdateStatus</w:t>
      </w:r>
      <w:r>
        <w:tab/>
      </w:r>
      <w:r>
        <w:fldChar w:fldCharType="begin"/>
      </w:r>
      <w:r>
        <w:instrText xml:space="preserve"> PAGEREF _Toc20121905 \h </w:instrText>
      </w:r>
      <w:r>
        <w:fldChar w:fldCharType="separate"/>
      </w:r>
      <w:r>
        <w:t>73</w:t>
      </w:r>
      <w:r>
        <w:fldChar w:fldCharType="end"/>
      </w:r>
    </w:p>
    <w:p w:rsidR="003B0F81" w:rsidRDefault="003B0F81">
      <w:pPr>
        <w:pStyle w:val="TOC3"/>
        <w:rPr>
          <w:rFonts w:asciiTheme="minorHAnsi" w:hAnsiTheme="minorHAnsi" w:cstheme="minorBidi"/>
          <w:sz w:val="22"/>
          <w:szCs w:val="22"/>
          <w:lang w:eastAsia="en-GB"/>
        </w:rPr>
      </w:pPr>
      <w:r w:rsidRPr="00764601">
        <w:rPr>
          <w:rFonts w:eastAsia="DengXian"/>
        </w:rPr>
        <w:t>5.4.4</w:t>
      </w:r>
      <w:r>
        <w:rPr>
          <w:rFonts w:asciiTheme="minorHAnsi" w:hAnsiTheme="minorHAnsi" w:cstheme="minorBidi"/>
          <w:sz w:val="22"/>
          <w:szCs w:val="22"/>
          <w:lang w:eastAsia="en-GB"/>
        </w:rPr>
        <w:tab/>
      </w:r>
      <w:r w:rsidRPr="00764601">
        <w:rPr>
          <w:rFonts w:eastAsia="DengXian"/>
        </w:rPr>
        <w:t>Binary data</w:t>
      </w:r>
      <w:r>
        <w:tab/>
      </w:r>
      <w:r>
        <w:fldChar w:fldCharType="begin"/>
      </w:r>
      <w:r>
        <w:instrText xml:space="preserve"> PAGEREF _Toc20121906 \h </w:instrText>
      </w:r>
      <w:r>
        <w:fldChar w:fldCharType="separate"/>
      </w:r>
      <w:r>
        <w:t>73</w:t>
      </w:r>
      <w:r>
        <w:fldChar w:fldCharType="end"/>
      </w:r>
    </w:p>
    <w:p w:rsidR="003B0F81" w:rsidRDefault="003B0F81">
      <w:pPr>
        <w:pStyle w:val="TOC2"/>
        <w:rPr>
          <w:rFonts w:asciiTheme="minorHAnsi" w:hAnsiTheme="minorHAnsi" w:cstheme="minorBidi"/>
          <w:sz w:val="22"/>
          <w:szCs w:val="22"/>
          <w:lang w:eastAsia="en-GB"/>
        </w:rPr>
      </w:pPr>
      <w:r w:rsidRPr="00764601">
        <w:rPr>
          <w:rFonts w:eastAsia="DengXian"/>
          <w:lang w:eastAsia="zh-CN"/>
        </w:rPr>
        <w:t>5.5</w:t>
      </w:r>
      <w:r>
        <w:rPr>
          <w:rFonts w:asciiTheme="minorHAnsi" w:hAnsiTheme="minorHAnsi" w:cstheme="minorBidi"/>
          <w:sz w:val="22"/>
          <w:szCs w:val="22"/>
          <w:lang w:eastAsia="en-GB"/>
        </w:rPr>
        <w:tab/>
      </w:r>
      <w:r w:rsidRPr="00764601">
        <w:rPr>
          <w:rFonts w:eastAsia="DengXian"/>
          <w:lang w:eastAsia="zh-CN"/>
        </w:rPr>
        <w:t>Error handling</w:t>
      </w:r>
      <w:r>
        <w:tab/>
      </w:r>
      <w:r>
        <w:fldChar w:fldCharType="begin"/>
      </w:r>
      <w:r>
        <w:instrText xml:space="preserve"> PAGEREF _Toc20121907 \h </w:instrText>
      </w:r>
      <w:r>
        <w:fldChar w:fldCharType="separate"/>
      </w:r>
      <w:r>
        <w:t>73</w:t>
      </w:r>
      <w:r>
        <w:fldChar w:fldCharType="end"/>
      </w:r>
    </w:p>
    <w:p w:rsidR="003B0F81" w:rsidRDefault="003B0F81">
      <w:pPr>
        <w:pStyle w:val="TOC2"/>
        <w:rPr>
          <w:rFonts w:asciiTheme="minorHAnsi" w:hAnsiTheme="minorHAnsi" w:cstheme="minorBidi"/>
          <w:sz w:val="22"/>
          <w:szCs w:val="22"/>
          <w:lang w:eastAsia="en-GB"/>
        </w:rPr>
      </w:pPr>
      <w:r w:rsidRPr="00764601">
        <w:rPr>
          <w:rFonts w:eastAsia="DengXian"/>
          <w:lang w:eastAsia="zh-CN"/>
        </w:rPr>
        <w:t>5.6</w:t>
      </w:r>
      <w:r>
        <w:rPr>
          <w:rFonts w:asciiTheme="minorHAnsi" w:hAnsiTheme="minorHAnsi" w:cstheme="minorBidi"/>
          <w:sz w:val="22"/>
          <w:szCs w:val="22"/>
          <w:lang w:eastAsia="en-GB"/>
        </w:rPr>
        <w:tab/>
      </w:r>
      <w:r w:rsidRPr="00764601">
        <w:rPr>
          <w:rFonts w:eastAsia="DengXian"/>
          <w:lang w:eastAsia="zh-CN"/>
        </w:rPr>
        <w:t>Feature negotiation</w:t>
      </w:r>
      <w:r>
        <w:tab/>
      </w:r>
      <w:r>
        <w:fldChar w:fldCharType="begin"/>
      </w:r>
      <w:r>
        <w:instrText xml:space="preserve"> PAGEREF _Toc20121908 \h </w:instrText>
      </w:r>
      <w:r>
        <w:fldChar w:fldCharType="separate"/>
      </w:r>
      <w:r>
        <w:t>73</w:t>
      </w:r>
      <w:r>
        <w:fldChar w:fldCharType="end"/>
      </w:r>
    </w:p>
    <w:p w:rsidR="003B0F81" w:rsidRDefault="003B0F81">
      <w:pPr>
        <w:pStyle w:val="TOC8"/>
        <w:rPr>
          <w:rFonts w:asciiTheme="minorHAnsi" w:hAnsiTheme="minorHAnsi" w:cstheme="minorBidi"/>
          <w:b w:val="0"/>
          <w:szCs w:val="22"/>
          <w:lang w:eastAsia="en-GB"/>
        </w:rPr>
      </w:pPr>
      <w:r>
        <w:t>Annex A (normative): OpenAPI specification</w:t>
      </w:r>
      <w:r>
        <w:tab/>
      </w:r>
      <w:r>
        <w:fldChar w:fldCharType="begin"/>
      </w:r>
      <w:r>
        <w:instrText xml:space="preserve"> PAGEREF _Toc20121909 \h </w:instrText>
      </w:r>
      <w:r>
        <w:fldChar w:fldCharType="separate"/>
      </w:r>
      <w:r>
        <w:t>73</w:t>
      </w:r>
      <w:r>
        <w:fldChar w:fldCharType="end"/>
      </w:r>
    </w:p>
    <w:p w:rsidR="003B0F81" w:rsidRDefault="003B0F81">
      <w:pPr>
        <w:pStyle w:val="TOC2"/>
        <w:rPr>
          <w:rFonts w:asciiTheme="minorHAnsi" w:hAnsiTheme="minorHAnsi" w:cstheme="minorBidi"/>
          <w:sz w:val="22"/>
          <w:szCs w:val="22"/>
          <w:lang w:eastAsia="en-GB"/>
        </w:rPr>
      </w:pPr>
      <w:r w:rsidRPr="00764601">
        <w:rPr>
          <w:rFonts w:eastAsia="DengXian"/>
        </w:rPr>
        <w:t>A.1</w:t>
      </w:r>
      <w:r>
        <w:rPr>
          <w:rFonts w:asciiTheme="minorHAnsi" w:hAnsiTheme="minorHAnsi" w:cstheme="minorBidi"/>
          <w:sz w:val="22"/>
          <w:szCs w:val="22"/>
          <w:lang w:eastAsia="en-GB"/>
        </w:rPr>
        <w:tab/>
      </w:r>
      <w:r w:rsidRPr="00764601">
        <w:rPr>
          <w:rFonts w:eastAsia="DengXian"/>
        </w:rPr>
        <w:t>General</w:t>
      </w:r>
      <w:r>
        <w:tab/>
      </w:r>
      <w:r>
        <w:fldChar w:fldCharType="begin"/>
      </w:r>
      <w:r>
        <w:instrText xml:space="preserve"> PAGEREF _Toc20121910 \h </w:instrText>
      </w:r>
      <w:r>
        <w:fldChar w:fldCharType="separate"/>
      </w:r>
      <w:r>
        <w:t>73</w:t>
      </w:r>
      <w:r>
        <w:fldChar w:fldCharType="end"/>
      </w:r>
    </w:p>
    <w:p w:rsidR="003B0F81" w:rsidRDefault="003B0F81">
      <w:pPr>
        <w:pStyle w:val="TOC2"/>
        <w:rPr>
          <w:rFonts w:asciiTheme="minorHAnsi" w:hAnsiTheme="minorHAnsi" w:cstheme="minorBidi"/>
          <w:sz w:val="22"/>
          <w:szCs w:val="22"/>
          <w:lang w:eastAsia="en-GB"/>
        </w:rPr>
      </w:pPr>
      <w:r w:rsidRPr="00764601">
        <w:rPr>
          <w:rFonts w:eastAsia="DengXian"/>
        </w:rPr>
        <w:t>A.2</w:t>
      </w:r>
      <w:r>
        <w:rPr>
          <w:rFonts w:asciiTheme="minorHAnsi" w:hAnsiTheme="minorHAnsi" w:cstheme="minorBidi"/>
          <w:sz w:val="22"/>
          <w:szCs w:val="22"/>
          <w:lang w:eastAsia="en-GB"/>
        </w:rPr>
        <w:tab/>
      </w:r>
      <w:r w:rsidRPr="00764601">
        <w:rPr>
          <w:rFonts w:eastAsia="DengXian"/>
        </w:rPr>
        <w:t>Nudr_DataRepository API for Subscription Data</w:t>
      </w:r>
      <w:r>
        <w:tab/>
      </w:r>
      <w:r>
        <w:fldChar w:fldCharType="begin"/>
      </w:r>
      <w:r>
        <w:instrText xml:space="preserve"> PAGEREF _Toc20121911 \h </w:instrText>
      </w:r>
      <w:r>
        <w:fldChar w:fldCharType="separate"/>
      </w:r>
      <w:r>
        <w:t>74</w:t>
      </w:r>
      <w:r>
        <w:fldChar w:fldCharType="end"/>
      </w:r>
    </w:p>
    <w:p w:rsidR="003B0F81" w:rsidRDefault="003B0F81">
      <w:pPr>
        <w:pStyle w:val="TOC8"/>
        <w:rPr>
          <w:rFonts w:asciiTheme="minorHAnsi" w:hAnsiTheme="minorHAnsi" w:cstheme="minorBidi"/>
          <w:b w:val="0"/>
          <w:szCs w:val="22"/>
          <w:lang w:eastAsia="en-GB"/>
        </w:rPr>
      </w:pPr>
      <w:r>
        <w:t>Annex B (informative): Change history</w:t>
      </w:r>
      <w:r>
        <w:tab/>
      </w:r>
      <w:r>
        <w:fldChar w:fldCharType="begin"/>
      </w:r>
      <w:r>
        <w:instrText xml:space="preserve"> PAGEREF _Toc20121912 \h </w:instrText>
      </w:r>
      <w:r>
        <w:fldChar w:fldCharType="separate"/>
      </w:r>
      <w:r>
        <w:t>111</w:t>
      </w:r>
      <w:r>
        <w:fldChar w:fldCharType="end"/>
      </w:r>
    </w:p>
    <w:p w:rsidR="00080512" w:rsidRPr="009F68CE" w:rsidRDefault="003B0F81" w:rsidP="003B0F81">
      <w:pPr>
        <w:pStyle w:val="TOC1"/>
      </w:pPr>
      <w:r>
        <w:fldChar w:fldCharType="end"/>
      </w:r>
    </w:p>
    <w:p w:rsidR="00744DC6" w:rsidRPr="009F68CE" w:rsidRDefault="00080512" w:rsidP="00195609">
      <w:pPr>
        <w:pStyle w:val="Heading1"/>
      </w:pPr>
      <w:r w:rsidRPr="009F68CE">
        <w:br w:type="page"/>
      </w:r>
      <w:bookmarkStart w:id="3" w:name="_Toc20121654"/>
      <w:r w:rsidR="00744DC6" w:rsidRPr="009F68CE">
        <w:rPr>
          <w:rFonts w:eastAsia="DengXian"/>
        </w:rPr>
        <w:lastRenderedPageBreak/>
        <w:t>Foreword</w:t>
      </w:r>
      <w:bookmarkEnd w:id="3"/>
    </w:p>
    <w:p w:rsidR="00744DC6" w:rsidRPr="009F68CE" w:rsidRDefault="00744DC6" w:rsidP="00744DC6">
      <w:pPr>
        <w:rPr>
          <w:rFonts w:eastAsia="DengXian"/>
        </w:rPr>
      </w:pPr>
      <w:r w:rsidRPr="009F68CE">
        <w:t>This Technical Specification has been produced by the 3rd Generation Partnership Project (3GPP).</w:t>
      </w:r>
    </w:p>
    <w:p w:rsidR="00744DC6" w:rsidRPr="009F68CE" w:rsidRDefault="00744DC6" w:rsidP="00744DC6">
      <w:r w:rsidRPr="009F68C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744DC6" w:rsidRPr="009F68CE" w:rsidRDefault="00744DC6" w:rsidP="00744DC6">
      <w:pPr>
        <w:pStyle w:val="B1"/>
      </w:pPr>
      <w:r w:rsidRPr="009F68CE">
        <w:t>Version x.y.z</w:t>
      </w:r>
    </w:p>
    <w:p w:rsidR="00744DC6" w:rsidRPr="009F68CE" w:rsidRDefault="00744DC6" w:rsidP="00744DC6">
      <w:pPr>
        <w:pStyle w:val="B1"/>
      </w:pPr>
      <w:r w:rsidRPr="009F68CE">
        <w:t>where:</w:t>
      </w:r>
    </w:p>
    <w:p w:rsidR="00744DC6" w:rsidRPr="009F68CE" w:rsidRDefault="00744DC6" w:rsidP="00744DC6">
      <w:pPr>
        <w:pStyle w:val="B2"/>
      </w:pPr>
      <w:r w:rsidRPr="009F68CE">
        <w:t>x</w:t>
      </w:r>
      <w:r w:rsidRPr="009F68CE">
        <w:tab/>
        <w:t>the first digit:</w:t>
      </w:r>
    </w:p>
    <w:p w:rsidR="00744DC6" w:rsidRPr="009F68CE" w:rsidRDefault="00744DC6" w:rsidP="00744DC6">
      <w:pPr>
        <w:pStyle w:val="B3"/>
      </w:pPr>
      <w:r w:rsidRPr="009F68CE">
        <w:t>1</w:t>
      </w:r>
      <w:r w:rsidRPr="009F68CE">
        <w:tab/>
        <w:t>presented to TSG for information;</w:t>
      </w:r>
    </w:p>
    <w:p w:rsidR="00744DC6" w:rsidRPr="009F68CE" w:rsidRDefault="00744DC6" w:rsidP="00744DC6">
      <w:pPr>
        <w:pStyle w:val="B3"/>
      </w:pPr>
      <w:r w:rsidRPr="009F68CE">
        <w:t>2</w:t>
      </w:r>
      <w:r w:rsidRPr="009F68CE">
        <w:tab/>
        <w:t>presented to TSG for approval;</w:t>
      </w:r>
    </w:p>
    <w:p w:rsidR="00744DC6" w:rsidRPr="009F68CE" w:rsidRDefault="00744DC6" w:rsidP="00744DC6">
      <w:pPr>
        <w:pStyle w:val="B3"/>
      </w:pPr>
      <w:r w:rsidRPr="009F68CE">
        <w:t>3</w:t>
      </w:r>
      <w:r w:rsidRPr="009F68CE">
        <w:tab/>
        <w:t xml:space="preserve">or greater indicates TSG approved document under change control. </w:t>
      </w:r>
    </w:p>
    <w:p w:rsidR="00744DC6" w:rsidRPr="009F68CE" w:rsidRDefault="00744DC6" w:rsidP="00744DC6">
      <w:pPr>
        <w:pStyle w:val="B2"/>
      </w:pPr>
      <w:r w:rsidRPr="009F68CE">
        <w:t>y</w:t>
      </w:r>
      <w:r w:rsidRPr="009F68CE">
        <w:tab/>
        <w:t>the second digit is incremented for all changes of substance, i.e. technical enhancements, corrections, updates, etc.</w:t>
      </w:r>
    </w:p>
    <w:p w:rsidR="00744DC6" w:rsidRPr="009F68CE" w:rsidRDefault="00744DC6" w:rsidP="00744DC6">
      <w:pPr>
        <w:pStyle w:val="B2"/>
      </w:pPr>
      <w:r w:rsidRPr="009F68CE">
        <w:t>z</w:t>
      </w:r>
      <w:r w:rsidRPr="009F68CE">
        <w:tab/>
        <w:t>the third digit is incremented when editorial only changes have been incorporated in the document.</w:t>
      </w:r>
    </w:p>
    <w:p w:rsidR="00744DC6" w:rsidRPr="009F68CE" w:rsidRDefault="00744DC6" w:rsidP="00195609">
      <w:pPr>
        <w:pStyle w:val="Heading1"/>
        <w:rPr>
          <w:rFonts w:eastAsia="DengXian"/>
        </w:rPr>
      </w:pPr>
      <w:r w:rsidRPr="009F68CE">
        <w:br w:type="page"/>
      </w:r>
      <w:bookmarkStart w:id="4" w:name="_Toc20121655"/>
      <w:r w:rsidRPr="009F68CE">
        <w:rPr>
          <w:rFonts w:eastAsia="DengXian"/>
        </w:rPr>
        <w:lastRenderedPageBreak/>
        <w:t>1</w:t>
      </w:r>
      <w:r w:rsidRPr="009F68CE">
        <w:rPr>
          <w:rFonts w:eastAsia="DengXian"/>
        </w:rPr>
        <w:tab/>
        <w:t>Scope</w:t>
      </w:r>
      <w:bookmarkEnd w:id="4"/>
    </w:p>
    <w:p w:rsidR="00744DC6" w:rsidRPr="009F68CE" w:rsidRDefault="00744DC6" w:rsidP="00744DC6">
      <w:pPr>
        <w:rPr>
          <w:rFonts w:eastAsia="DengXian"/>
          <w:lang w:eastAsia="zh-CN"/>
        </w:rPr>
      </w:pPr>
      <w:r w:rsidRPr="009F68CE">
        <w:t>The present document specifies the</w:t>
      </w:r>
      <w:r w:rsidRPr="009F68CE">
        <w:rPr>
          <w:lang w:eastAsia="zh-CN"/>
        </w:rPr>
        <w:t xml:space="preserve"> usage of the </w:t>
      </w:r>
      <w:r w:rsidRPr="009F68CE">
        <w:t>Unified Data Repository services</w:t>
      </w:r>
      <w:r w:rsidRPr="009F68CE">
        <w:rPr>
          <w:lang w:eastAsia="zh-CN"/>
        </w:rPr>
        <w:t xml:space="preserve"> for subscription data. It provides the</w:t>
      </w:r>
      <w:r w:rsidRPr="009F68CE">
        <w:t xml:space="preserve"> </w:t>
      </w:r>
      <w:r w:rsidRPr="009F68CE">
        <w:rPr>
          <w:lang w:eastAsia="zh-CN"/>
        </w:rPr>
        <w:t xml:space="preserve">resource definition and </w:t>
      </w:r>
      <w:r w:rsidRPr="009F68CE">
        <w:t xml:space="preserve">data model </w:t>
      </w:r>
      <w:r w:rsidRPr="009F68CE">
        <w:rPr>
          <w:lang w:eastAsia="zh-CN"/>
        </w:rPr>
        <w:t>for subscription data used over</w:t>
      </w:r>
      <w:r w:rsidRPr="009F68CE">
        <w:t xml:space="preserve"> the Nud</w:t>
      </w:r>
      <w:r w:rsidRPr="009F68CE">
        <w:rPr>
          <w:lang w:eastAsia="zh-CN"/>
        </w:rPr>
        <w:t>r</w:t>
      </w:r>
      <w:r w:rsidRPr="009F68CE">
        <w:t xml:space="preserve"> Service Based Interface</w:t>
      </w:r>
      <w:r w:rsidRPr="009F68CE">
        <w:rPr>
          <w:lang w:eastAsia="zh-CN"/>
        </w:rPr>
        <w:t>. The protocol definition for Nudr Service Based Interface which is specific to subscription data is also specified in the present document.</w:t>
      </w:r>
    </w:p>
    <w:p w:rsidR="00744DC6" w:rsidRPr="009F68CE" w:rsidRDefault="00744DC6" w:rsidP="00744DC6">
      <w:pPr>
        <w:rPr>
          <w:lang w:eastAsia="zh-CN"/>
        </w:rPr>
      </w:pPr>
      <w:r w:rsidRPr="009F68CE">
        <w:t xml:space="preserve">The </w:t>
      </w:r>
      <w:r w:rsidRPr="009F68CE">
        <w:rPr>
          <w:lang w:eastAsia="zh-CN"/>
        </w:rPr>
        <w:t xml:space="preserve">stage 3 protocol definition for Nudr Service Based Interface which is common for subscription data, policy data, structure data and application data for exposure is </w:t>
      </w:r>
      <w:r w:rsidRPr="009F68CE">
        <w:t>specified in 3GPP TS 29.50</w:t>
      </w:r>
      <w:r w:rsidRPr="009F68CE">
        <w:rPr>
          <w:lang w:eastAsia="zh-CN"/>
        </w:rPr>
        <w:t>4</w:t>
      </w:r>
      <w:r w:rsidRPr="009F68CE">
        <w:t> [</w:t>
      </w:r>
      <w:r w:rsidRPr="009F68CE">
        <w:rPr>
          <w:lang w:eastAsia="zh-CN"/>
        </w:rPr>
        <w:t>2</w:t>
      </w:r>
      <w:r w:rsidRPr="009F68CE">
        <w:t>]</w:t>
      </w:r>
      <w:r w:rsidRPr="009F68CE">
        <w:rPr>
          <w:lang w:eastAsia="zh-CN"/>
        </w:rPr>
        <w:t>.</w:t>
      </w:r>
    </w:p>
    <w:p w:rsidR="00744DC6" w:rsidRPr="009F68CE" w:rsidRDefault="00744DC6" w:rsidP="00195609">
      <w:pPr>
        <w:pStyle w:val="Heading1"/>
        <w:rPr>
          <w:rFonts w:eastAsia="DengXian"/>
        </w:rPr>
      </w:pPr>
      <w:bookmarkStart w:id="5" w:name="_Toc20121656"/>
      <w:r w:rsidRPr="009F68CE">
        <w:rPr>
          <w:rFonts w:eastAsia="DengXian"/>
        </w:rPr>
        <w:t>2</w:t>
      </w:r>
      <w:r w:rsidRPr="009F68CE">
        <w:rPr>
          <w:rFonts w:eastAsia="DengXian"/>
        </w:rPr>
        <w:tab/>
        <w:t>References</w:t>
      </w:r>
      <w:bookmarkEnd w:id="5"/>
    </w:p>
    <w:p w:rsidR="00744DC6" w:rsidRPr="009F68CE" w:rsidRDefault="00744DC6" w:rsidP="00744DC6">
      <w:pPr>
        <w:rPr>
          <w:rFonts w:eastAsia="DengXian"/>
        </w:rPr>
      </w:pPr>
      <w:r w:rsidRPr="009F68CE">
        <w:t>The following documents contain provisions which, through reference in this text, constitute provisions of the present document.</w:t>
      </w:r>
    </w:p>
    <w:p w:rsidR="00744DC6" w:rsidRPr="009F68CE" w:rsidRDefault="00744DC6" w:rsidP="00744DC6">
      <w:pPr>
        <w:pStyle w:val="B1"/>
      </w:pPr>
      <w:bookmarkStart w:id="6" w:name="OLE_LINK4"/>
      <w:bookmarkStart w:id="7" w:name="OLE_LINK3"/>
      <w:bookmarkStart w:id="8" w:name="OLE_LINK2"/>
      <w:bookmarkStart w:id="9" w:name="OLE_LINK1"/>
      <w:r w:rsidRPr="009F68CE">
        <w:t>-</w:t>
      </w:r>
      <w:r w:rsidRPr="009F68CE">
        <w:tab/>
        <w:t>References are either specific (identified by date of publication, edition number, version number, etc.) or non</w:t>
      </w:r>
      <w:r w:rsidRPr="009F68CE">
        <w:noBreakHyphen/>
        <w:t>specific.</w:t>
      </w:r>
    </w:p>
    <w:p w:rsidR="00744DC6" w:rsidRPr="009F68CE" w:rsidRDefault="00744DC6" w:rsidP="00744DC6">
      <w:pPr>
        <w:pStyle w:val="B1"/>
      </w:pPr>
      <w:r w:rsidRPr="009F68CE">
        <w:t>-</w:t>
      </w:r>
      <w:r w:rsidRPr="009F68CE">
        <w:tab/>
        <w:t>For a specific reference, subsequent revisions do not apply.</w:t>
      </w:r>
    </w:p>
    <w:p w:rsidR="00744DC6" w:rsidRPr="009F68CE" w:rsidRDefault="00744DC6" w:rsidP="00744DC6">
      <w:pPr>
        <w:pStyle w:val="B1"/>
      </w:pPr>
      <w:r w:rsidRPr="009F68CE">
        <w:t>-</w:t>
      </w:r>
      <w:r w:rsidRPr="009F68CE">
        <w:tab/>
        <w:t>For a non-specific reference, the latest version applies. In the case of a reference to a 3GPP document (including a GSM document), a non-specific reference implicitly refers to the latest version of that document</w:t>
      </w:r>
      <w:r w:rsidRPr="009F68CE">
        <w:rPr>
          <w:i/>
        </w:rPr>
        <w:t xml:space="preserve"> in the same Release as the present document</w:t>
      </w:r>
      <w:r w:rsidRPr="009F68CE">
        <w:t>.</w:t>
      </w:r>
    </w:p>
    <w:bookmarkEnd w:id="6"/>
    <w:bookmarkEnd w:id="7"/>
    <w:bookmarkEnd w:id="8"/>
    <w:bookmarkEnd w:id="9"/>
    <w:p w:rsidR="00744DC6" w:rsidRPr="009F68CE" w:rsidRDefault="00744DC6" w:rsidP="00744DC6">
      <w:pPr>
        <w:pStyle w:val="EX"/>
        <w:rPr>
          <w:lang w:eastAsia="zh-CN"/>
        </w:rPr>
      </w:pPr>
      <w:r w:rsidRPr="009F68CE">
        <w:t>[1]</w:t>
      </w:r>
      <w:r w:rsidRPr="009F68CE">
        <w:tab/>
        <w:t>3GPP TR 21.905: "Vocabulary for 3GPP Specifications".</w:t>
      </w:r>
    </w:p>
    <w:p w:rsidR="00744DC6" w:rsidRPr="009F68CE" w:rsidRDefault="00744DC6" w:rsidP="00744DC6">
      <w:pPr>
        <w:pStyle w:val="EX"/>
        <w:rPr>
          <w:lang w:eastAsia="zh-CN"/>
        </w:rPr>
      </w:pPr>
      <w:r w:rsidRPr="009F68CE">
        <w:t>[</w:t>
      </w:r>
      <w:r w:rsidRPr="009F68CE">
        <w:rPr>
          <w:lang w:eastAsia="zh-CN"/>
        </w:rPr>
        <w:t>2</w:t>
      </w:r>
      <w:r w:rsidRPr="009F68CE">
        <w:t>]</w:t>
      </w:r>
      <w:r w:rsidRPr="009F68CE">
        <w:tab/>
        <w:t>3GPP TS 29.50</w:t>
      </w:r>
      <w:r w:rsidRPr="009F68CE">
        <w:rPr>
          <w:lang w:eastAsia="zh-CN"/>
        </w:rPr>
        <w:t>4</w:t>
      </w:r>
      <w:r w:rsidRPr="009F68CE">
        <w:t>: "5G System; Unified Data Repository Services; Stage 3".</w:t>
      </w:r>
    </w:p>
    <w:p w:rsidR="00744DC6" w:rsidRPr="009F68CE" w:rsidRDefault="00744DC6" w:rsidP="00744DC6">
      <w:pPr>
        <w:pStyle w:val="EX"/>
        <w:rPr>
          <w:lang w:eastAsia="zh-CN"/>
        </w:rPr>
      </w:pPr>
      <w:r w:rsidRPr="009F68CE">
        <w:rPr>
          <w:lang w:eastAsia="zh-CN"/>
        </w:rPr>
        <w:t>[3]</w:t>
      </w:r>
      <w:r w:rsidRPr="009F68CE">
        <w:rPr>
          <w:lang w:eastAsia="zh-CN"/>
        </w:rPr>
        <w:tab/>
        <w:t>3GPP TS 29.571: "5G System; Common Data Types for Service Based Interfaces Stage 3".</w:t>
      </w:r>
    </w:p>
    <w:p w:rsidR="00744DC6" w:rsidRPr="009F68CE" w:rsidRDefault="00744DC6" w:rsidP="00744DC6">
      <w:pPr>
        <w:pStyle w:val="EX"/>
        <w:rPr>
          <w:lang w:eastAsia="zh-CN"/>
        </w:rPr>
      </w:pPr>
      <w:r w:rsidRPr="009F68CE">
        <w:rPr>
          <w:lang w:eastAsia="zh-CN"/>
        </w:rPr>
        <w:t>[4]</w:t>
      </w:r>
      <w:r w:rsidRPr="009F68CE">
        <w:rPr>
          <w:lang w:eastAsia="zh-CN"/>
        </w:rPr>
        <w:tab/>
      </w:r>
      <w:r w:rsidRPr="009F68CE">
        <w:t>3GPP TS 23.501: "System Architecture for the 5G System; Stage 2".</w:t>
      </w:r>
    </w:p>
    <w:p w:rsidR="00744DC6" w:rsidRPr="009F68CE" w:rsidRDefault="00744DC6" w:rsidP="00744DC6">
      <w:pPr>
        <w:pStyle w:val="EX"/>
        <w:rPr>
          <w:lang w:eastAsia="zh-CN"/>
        </w:rPr>
      </w:pPr>
      <w:r w:rsidRPr="009F68CE">
        <w:rPr>
          <w:lang w:eastAsia="zh-CN"/>
        </w:rPr>
        <w:t>[5]</w:t>
      </w:r>
      <w:r w:rsidRPr="009F68CE">
        <w:rPr>
          <w:lang w:eastAsia="zh-CN"/>
        </w:rPr>
        <w:tab/>
      </w:r>
      <w:r w:rsidRPr="009F68CE">
        <w:t>3GPP TS 23.003: "Numbering, addressing and identification".</w:t>
      </w:r>
    </w:p>
    <w:p w:rsidR="00744DC6" w:rsidRPr="009F68CE" w:rsidRDefault="00744DC6" w:rsidP="00744DC6">
      <w:pPr>
        <w:pStyle w:val="EX"/>
        <w:rPr>
          <w:lang w:eastAsia="zh-CN"/>
        </w:rPr>
      </w:pPr>
      <w:r w:rsidRPr="009F68CE">
        <w:rPr>
          <w:lang w:eastAsia="zh-CN"/>
        </w:rPr>
        <w:t>[6]</w:t>
      </w:r>
      <w:r w:rsidRPr="009F68CE">
        <w:rPr>
          <w:lang w:eastAsia="zh-CN"/>
        </w:rPr>
        <w:tab/>
      </w:r>
      <w:r w:rsidRPr="009F68CE">
        <w:t>3GPP TS 29.503: "Unified Data Management Services".</w:t>
      </w:r>
    </w:p>
    <w:p w:rsidR="00744DC6" w:rsidRPr="009F68CE" w:rsidRDefault="00744DC6" w:rsidP="00744DC6">
      <w:pPr>
        <w:pStyle w:val="EX"/>
        <w:rPr>
          <w:lang w:eastAsia="zh-CN"/>
        </w:rPr>
      </w:pPr>
      <w:r w:rsidRPr="009F68CE">
        <w:rPr>
          <w:lang w:eastAsia="zh-CN"/>
        </w:rPr>
        <w:t>[7]</w:t>
      </w:r>
      <w:r w:rsidRPr="009F68CE">
        <w:rPr>
          <w:lang w:eastAsia="zh-CN"/>
        </w:rPr>
        <w:tab/>
      </w:r>
      <w:r w:rsidRPr="009F68CE">
        <w:t>3GPP TS 29.501: "5G System; Principles and Guidelines for Services Definition; Stage 3"</w:t>
      </w:r>
      <w:r w:rsidRPr="009F68CE">
        <w:rPr>
          <w:lang w:eastAsia="zh-CN"/>
        </w:rPr>
        <w:t>.</w:t>
      </w:r>
    </w:p>
    <w:p w:rsidR="00744DC6" w:rsidRPr="009F68CE" w:rsidRDefault="00744DC6" w:rsidP="00744DC6">
      <w:pPr>
        <w:pStyle w:val="EX"/>
      </w:pPr>
      <w:r w:rsidRPr="009F68CE">
        <w:t>[</w:t>
      </w:r>
      <w:r w:rsidRPr="009F68CE">
        <w:rPr>
          <w:lang w:eastAsia="zh-CN"/>
        </w:rPr>
        <w:t>8</w:t>
      </w:r>
      <w:r w:rsidRPr="009F68CE">
        <w:t>]</w:t>
      </w:r>
      <w:r w:rsidRPr="009F68CE">
        <w:tab/>
        <w:t>3GPP TS 29.500: "5G System; Technical Realization of Service Based Architecture; Stage 3".</w:t>
      </w:r>
    </w:p>
    <w:p w:rsidR="00744DC6" w:rsidRPr="009F68CE" w:rsidRDefault="00744DC6" w:rsidP="00744DC6">
      <w:pPr>
        <w:pStyle w:val="EX"/>
        <w:rPr>
          <w:lang w:eastAsia="zh-CN"/>
        </w:rPr>
      </w:pPr>
      <w:r w:rsidRPr="009F68CE">
        <w:t>[</w:t>
      </w:r>
      <w:r w:rsidRPr="009F68CE">
        <w:rPr>
          <w:lang w:eastAsia="zh-CN"/>
        </w:rPr>
        <w:t>9</w:t>
      </w:r>
      <w:r w:rsidRPr="009F68CE">
        <w:t>]</w:t>
      </w:r>
      <w:r w:rsidRPr="009F68CE">
        <w:tab/>
        <w:t>3GPP TS 33.501: "Security architecture and procedures for 5G system".</w:t>
      </w:r>
    </w:p>
    <w:p w:rsidR="00744DC6" w:rsidRPr="009F68CE" w:rsidRDefault="00744DC6" w:rsidP="00744DC6">
      <w:pPr>
        <w:pStyle w:val="EX"/>
      </w:pPr>
      <w:r w:rsidRPr="009F68CE">
        <w:t>[10]</w:t>
      </w:r>
      <w:r w:rsidRPr="009F68CE">
        <w:tab/>
        <w:t>3GPP TS 33.102: "3G Security; Security architecture".</w:t>
      </w:r>
    </w:p>
    <w:p w:rsidR="00744DC6" w:rsidRPr="009F68CE" w:rsidRDefault="00744DC6" w:rsidP="00744DC6">
      <w:pPr>
        <w:pStyle w:val="EX"/>
      </w:pPr>
      <w:r w:rsidRPr="009F68CE">
        <w:t>[11]</w:t>
      </w:r>
      <w:r w:rsidRPr="009F68CE">
        <w:tab/>
        <w:t>3GPP TS 35.206: "An example algorithm set for the 3GPP authentication and key generation functions f1, f1*, f2, f3, f4, f5 and f5*; Document 2: Algorithm specification".</w:t>
      </w:r>
    </w:p>
    <w:p w:rsidR="00744DC6" w:rsidRPr="009F68CE" w:rsidRDefault="00744DC6" w:rsidP="00744DC6">
      <w:pPr>
        <w:pStyle w:val="EX"/>
        <w:rPr>
          <w:lang w:eastAsia="zh-CN"/>
        </w:rPr>
      </w:pPr>
      <w:r w:rsidRPr="009F68CE">
        <w:t>[12]</w:t>
      </w:r>
      <w:r w:rsidRPr="009F68CE">
        <w:tab/>
        <w:t>3GPP TS 35.231: "A second example algorithm set for the 3GPP authentication and key generation functions f1, f1*, f2, f3, f4, f5 and f5*; Document 1: Algorithm specification ".</w:t>
      </w:r>
    </w:p>
    <w:p w:rsidR="00744DC6" w:rsidRPr="009F68CE" w:rsidRDefault="00744DC6" w:rsidP="00744DC6">
      <w:pPr>
        <w:pStyle w:val="EX"/>
        <w:rPr>
          <w:lang w:val="de-DE" w:eastAsia="zh-CN"/>
        </w:rPr>
      </w:pPr>
      <w:r w:rsidRPr="009F68CE">
        <w:t>[13]</w:t>
      </w:r>
      <w:r w:rsidRPr="009F68CE">
        <w:tab/>
        <w:t>3GPP TS 29.518: "</w:t>
      </w:r>
      <w:r w:rsidRPr="009F68CE">
        <w:rPr>
          <w:lang w:val="de-DE"/>
        </w:rPr>
        <w:t xml:space="preserve">5G </w:t>
      </w:r>
      <w:r w:rsidRPr="009F68CE">
        <w:t xml:space="preserve">System; </w:t>
      </w:r>
      <w:r w:rsidRPr="009F68CE">
        <w:rPr>
          <w:lang w:val="de-DE"/>
        </w:rPr>
        <w:t>Access and Mobility Management Services; St</w:t>
      </w:r>
      <w:r w:rsidRPr="009F68CE">
        <w:t>age 3"</w:t>
      </w:r>
      <w:r w:rsidRPr="009F68CE">
        <w:rPr>
          <w:lang w:val="de-DE"/>
        </w:rPr>
        <w:t>.</w:t>
      </w:r>
    </w:p>
    <w:p w:rsidR="00744DC6" w:rsidRPr="009F68CE" w:rsidRDefault="00744DC6" w:rsidP="00744DC6">
      <w:pPr>
        <w:pStyle w:val="EX"/>
        <w:rPr>
          <w:lang w:eastAsia="zh-CN"/>
        </w:rPr>
      </w:pPr>
      <w:r w:rsidRPr="009F68CE">
        <w:t>[</w:t>
      </w:r>
      <w:r w:rsidRPr="009F68CE">
        <w:rPr>
          <w:lang w:eastAsia="zh-CN"/>
        </w:rPr>
        <w:t>14</w:t>
      </w:r>
      <w:r w:rsidRPr="009F68CE">
        <w:t>]</w:t>
      </w:r>
      <w:r w:rsidRPr="009F68CE">
        <w:tab/>
        <w:t>3GPP TR 21.900: "Technical Specification Group working methods".</w:t>
      </w:r>
    </w:p>
    <w:p w:rsidR="00744DC6" w:rsidRPr="009F68CE" w:rsidRDefault="00744DC6" w:rsidP="00744DC6">
      <w:pPr>
        <w:pStyle w:val="EX"/>
        <w:rPr>
          <w:lang w:eastAsia="zh-CN"/>
        </w:rPr>
      </w:pPr>
      <w:r w:rsidRPr="009F68CE">
        <w:t>[</w:t>
      </w:r>
      <w:r w:rsidRPr="009F68CE">
        <w:rPr>
          <w:lang w:eastAsia="zh-CN"/>
        </w:rPr>
        <w:t>15</w:t>
      </w:r>
      <w:r w:rsidRPr="009F68CE">
        <w:t>]</w:t>
      </w:r>
      <w:r w:rsidRPr="009F68CE">
        <w:tab/>
        <w:t>3GPP TS 29.509: "Authentication Server Services</w:t>
      </w:r>
      <w:r w:rsidRPr="009F68CE">
        <w:rPr>
          <w:lang w:eastAsia="zh-CN"/>
        </w:rPr>
        <w:t>; Stage 3</w:t>
      </w:r>
      <w:r w:rsidRPr="009F68CE">
        <w:t>".</w:t>
      </w:r>
    </w:p>
    <w:p w:rsidR="00744DC6" w:rsidRPr="009F68CE" w:rsidRDefault="00744DC6" w:rsidP="00195609">
      <w:pPr>
        <w:pStyle w:val="Heading1"/>
        <w:rPr>
          <w:rFonts w:eastAsia="DengXian"/>
        </w:rPr>
      </w:pPr>
      <w:bookmarkStart w:id="10" w:name="_Toc20121657"/>
      <w:r w:rsidRPr="009F68CE">
        <w:rPr>
          <w:rFonts w:eastAsia="DengXian"/>
        </w:rPr>
        <w:lastRenderedPageBreak/>
        <w:t>3</w:t>
      </w:r>
      <w:r w:rsidRPr="009F68CE">
        <w:rPr>
          <w:rFonts w:eastAsia="DengXian"/>
        </w:rPr>
        <w:tab/>
        <w:t>Definitions and abbreviations</w:t>
      </w:r>
      <w:bookmarkEnd w:id="10"/>
    </w:p>
    <w:p w:rsidR="00744DC6" w:rsidRPr="009F68CE" w:rsidRDefault="00744DC6" w:rsidP="00195609">
      <w:pPr>
        <w:pStyle w:val="Heading2"/>
        <w:rPr>
          <w:rFonts w:eastAsia="DengXian"/>
        </w:rPr>
      </w:pPr>
      <w:bookmarkStart w:id="11" w:name="_Toc20121658"/>
      <w:r w:rsidRPr="009F68CE">
        <w:rPr>
          <w:rFonts w:eastAsia="DengXian"/>
        </w:rPr>
        <w:t>3.1</w:t>
      </w:r>
      <w:r w:rsidRPr="009F68CE">
        <w:rPr>
          <w:rFonts w:eastAsia="DengXian"/>
        </w:rPr>
        <w:tab/>
        <w:t>Definitions</w:t>
      </w:r>
      <w:bookmarkEnd w:id="11"/>
    </w:p>
    <w:p w:rsidR="00744DC6" w:rsidRPr="009F68CE" w:rsidRDefault="00744DC6" w:rsidP="00744DC6">
      <w:pPr>
        <w:rPr>
          <w:rFonts w:eastAsia="DengXian"/>
        </w:rPr>
      </w:pPr>
      <w:r w:rsidRPr="009F68CE">
        <w:t xml:space="preserve">For the purposes of the present document, the terms and definitions given in </w:t>
      </w:r>
      <w:bookmarkStart w:id="12" w:name="OLE_LINK8"/>
      <w:bookmarkStart w:id="13" w:name="OLE_LINK7"/>
      <w:bookmarkStart w:id="14" w:name="OLE_LINK6"/>
      <w:r w:rsidRPr="009F68CE">
        <w:t xml:space="preserve">3GPP </w:t>
      </w:r>
      <w:bookmarkEnd w:id="12"/>
      <w:bookmarkEnd w:id="13"/>
      <w:bookmarkEnd w:id="14"/>
      <w:r w:rsidRPr="009F68CE">
        <w:t>TR 21.905 [1] and the following apply. A term defined in the present document takes precedence over the definition of the same term, if any, in 3GPP TR 21.905 [1].</w:t>
      </w:r>
    </w:p>
    <w:p w:rsidR="00744DC6" w:rsidRPr="009F68CE" w:rsidRDefault="00744DC6" w:rsidP="00744DC6">
      <w:r w:rsidRPr="009F68CE">
        <w:rPr>
          <w:b/>
          <w:lang w:eastAsia="zh-CN"/>
        </w:rPr>
        <w:t>pointer of attribute</w:t>
      </w:r>
      <w:r w:rsidRPr="009F68CE">
        <w:rPr>
          <w:b/>
        </w:rPr>
        <w:t xml:space="preserve">: </w:t>
      </w:r>
      <w:r w:rsidRPr="009F68CE">
        <w:rPr>
          <w:lang w:eastAsia="zh-CN"/>
        </w:rPr>
        <w:t>The pointer of the attribute identifies the location of the attribute in the JSON object. The pointer of the attribute is a string with one or more segments, each segment is the name of an attribute within that JSON object, different segments are separated with a "/".</w:t>
      </w:r>
    </w:p>
    <w:p w:rsidR="00744DC6" w:rsidRPr="009F68CE" w:rsidRDefault="00744DC6" w:rsidP="00195609">
      <w:pPr>
        <w:pStyle w:val="Heading2"/>
        <w:rPr>
          <w:rFonts w:eastAsia="DengXian"/>
        </w:rPr>
      </w:pPr>
      <w:bookmarkStart w:id="15" w:name="_Toc20121659"/>
      <w:r w:rsidRPr="009F68CE">
        <w:rPr>
          <w:rFonts w:eastAsia="DengXian"/>
        </w:rPr>
        <w:t>3.</w:t>
      </w:r>
      <w:r w:rsidRPr="009F68CE">
        <w:rPr>
          <w:rFonts w:eastAsia="DengXian"/>
          <w:lang w:eastAsia="zh-CN"/>
        </w:rPr>
        <w:t>2</w:t>
      </w:r>
      <w:r w:rsidRPr="009F68CE">
        <w:rPr>
          <w:rFonts w:eastAsia="DengXian"/>
        </w:rPr>
        <w:tab/>
        <w:t>Abbreviations</w:t>
      </w:r>
      <w:bookmarkEnd w:id="15"/>
    </w:p>
    <w:p w:rsidR="00744DC6" w:rsidRPr="009F68CE" w:rsidRDefault="00744DC6" w:rsidP="00744DC6">
      <w:pPr>
        <w:keepNext/>
        <w:rPr>
          <w:rFonts w:eastAsia="DengXian"/>
        </w:rPr>
      </w:pPr>
      <w:r w:rsidRPr="009F68CE">
        <w:t>For the purposes of the present document, the abbreviations given in 3GPP TR 21.905 [1] and the following apply. An abbreviation defined in the present document takes precedence over the definition of the same abbreviation, if any, in 3GPP TR 21.905 [1].</w:t>
      </w:r>
    </w:p>
    <w:p w:rsidR="00744DC6" w:rsidRPr="009F68CE" w:rsidRDefault="00744DC6" w:rsidP="00744DC6">
      <w:pPr>
        <w:pStyle w:val="EW"/>
        <w:rPr>
          <w:lang w:eastAsia="zh-CN"/>
        </w:rPr>
      </w:pPr>
      <w:r w:rsidRPr="009F68CE">
        <w:rPr>
          <w:lang w:eastAsia="zh-CN"/>
        </w:rPr>
        <w:t>5GC</w:t>
      </w:r>
      <w:r w:rsidRPr="009F68CE">
        <w:rPr>
          <w:lang w:eastAsia="zh-CN"/>
        </w:rPr>
        <w:tab/>
        <w:t>5G Core</w:t>
      </w:r>
    </w:p>
    <w:p w:rsidR="00744DC6" w:rsidRPr="009F68CE" w:rsidRDefault="00744DC6" w:rsidP="00744DC6">
      <w:pPr>
        <w:pStyle w:val="EW"/>
        <w:rPr>
          <w:lang w:eastAsia="zh-CN"/>
        </w:rPr>
      </w:pPr>
      <w:r w:rsidRPr="009F68CE">
        <w:rPr>
          <w:lang w:eastAsia="zh-CN"/>
        </w:rPr>
        <w:t>AMF</w:t>
      </w:r>
      <w:r w:rsidRPr="009F68CE">
        <w:rPr>
          <w:lang w:eastAsia="zh-CN"/>
        </w:rPr>
        <w:tab/>
      </w:r>
      <w:r w:rsidRPr="009F68CE">
        <w:t>Access and Mobility Management Function</w:t>
      </w:r>
    </w:p>
    <w:p w:rsidR="00744DC6" w:rsidRPr="009F68CE" w:rsidRDefault="00744DC6" w:rsidP="00744DC6">
      <w:pPr>
        <w:pStyle w:val="EW"/>
        <w:rPr>
          <w:lang w:eastAsia="zh-CN"/>
        </w:rPr>
      </w:pPr>
      <w:r w:rsidRPr="009F68CE">
        <w:t>DNN</w:t>
      </w:r>
      <w:r w:rsidRPr="009F68CE">
        <w:tab/>
        <w:t>Data Network Name</w:t>
      </w:r>
    </w:p>
    <w:p w:rsidR="00744DC6" w:rsidRPr="009F68CE" w:rsidRDefault="00744DC6" w:rsidP="00744DC6">
      <w:pPr>
        <w:pStyle w:val="EW"/>
        <w:rPr>
          <w:lang w:eastAsia="zh-CN"/>
        </w:rPr>
      </w:pPr>
      <w:r w:rsidRPr="009F68CE">
        <w:rPr>
          <w:lang w:eastAsia="zh-CN"/>
        </w:rPr>
        <w:t>GPSI</w:t>
      </w:r>
      <w:r w:rsidRPr="009F68CE">
        <w:rPr>
          <w:lang w:eastAsia="zh-CN"/>
        </w:rPr>
        <w:tab/>
        <w:t>Generic Public Subscription Identifier</w:t>
      </w:r>
    </w:p>
    <w:p w:rsidR="00744DC6" w:rsidRPr="009F68CE" w:rsidRDefault="00744DC6" w:rsidP="00744DC6">
      <w:pPr>
        <w:pStyle w:val="EW"/>
        <w:rPr>
          <w:lang w:eastAsia="zh-CN"/>
        </w:rPr>
      </w:pPr>
      <w:r w:rsidRPr="009F68CE">
        <w:rPr>
          <w:lang w:eastAsia="zh-CN"/>
        </w:rPr>
        <w:t>JSON</w:t>
      </w:r>
      <w:r w:rsidRPr="009F68CE">
        <w:rPr>
          <w:lang w:eastAsia="zh-CN"/>
        </w:rPr>
        <w:tab/>
      </w:r>
      <w:r w:rsidRPr="009F68CE">
        <w:rPr>
          <w:lang w:val="fr-FR"/>
        </w:rPr>
        <w:t>Javascript Object Notation</w:t>
      </w:r>
    </w:p>
    <w:p w:rsidR="00744DC6" w:rsidRPr="009F68CE" w:rsidRDefault="00744DC6" w:rsidP="00744DC6">
      <w:pPr>
        <w:pStyle w:val="EW"/>
        <w:rPr>
          <w:lang w:eastAsia="zh-CN"/>
        </w:rPr>
      </w:pPr>
      <w:r w:rsidRPr="009F68CE">
        <w:rPr>
          <w:lang w:eastAsia="zh-CN"/>
        </w:rPr>
        <w:t>SMF</w:t>
      </w:r>
      <w:r w:rsidRPr="009F68CE">
        <w:rPr>
          <w:lang w:eastAsia="zh-CN"/>
        </w:rPr>
        <w:tab/>
        <w:t>Session Management Function</w:t>
      </w:r>
    </w:p>
    <w:p w:rsidR="00744DC6" w:rsidRPr="009F68CE" w:rsidRDefault="00744DC6" w:rsidP="00744DC6">
      <w:pPr>
        <w:pStyle w:val="EW"/>
        <w:rPr>
          <w:lang w:eastAsia="zh-CN"/>
        </w:rPr>
      </w:pPr>
      <w:r w:rsidRPr="009F68CE">
        <w:rPr>
          <w:lang w:eastAsia="zh-CN"/>
        </w:rPr>
        <w:t>SMS</w:t>
      </w:r>
      <w:r w:rsidRPr="009F68CE">
        <w:rPr>
          <w:lang w:eastAsia="zh-CN"/>
        </w:rPr>
        <w:tab/>
        <w:t>Short Message Service</w:t>
      </w:r>
    </w:p>
    <w:p w:rsidR="00744DC6" w:rsidRPr="009F68CE" w:rsidRDefault="00744DC6" w:rsidP="00744DC6">
      <w:pPr>
        <w:pStyle w:val="EW"/>
        <w:rPr>
          <w:lang w:eastAsia="zh-CN"/>
        </w:rPr>
      </w:pPr>
      <w:r w:rsidRPr="009F68CE">
        <w:rPr>
          <w:lang w:eastAsia="zh-CN"/>
        </w:rPr>
        <w:t>SMSF</w:t>
      </w:r>
      <w:r w:rsidRPr="009F68CE">
        <w:rPr>
          <w:lang w:eastAsia="zh-CN"/>
        </w:rPr>
        <w:tab/>
        <w:t>SMS Function</w:t>
      </w:r>
    </w:p>
    <w:p w:rsidR="00744DC6" w:rsidRPr="009F68CE" w:rsidRDefault="00744DC6" w:rsidP="00744DC6">
      <w:pPr>
        <w:pStyle w:val="EW"/>
        <w:rPr>
          <w:lang w:eastAsia="zh-CN"/>
        </w:rPr>
      </w:pPr>
      <w:r w:rsidRPr="009F68CE">
        <w:rPr>
          <w:lang w:eastAsia="zh-CN"/>
        </w:rPr>
        <w:t>SUPI</w:t>
      </w:r>
      <w:r w:rsidRPr="009F68CE">
        <w:rPr>
          <w:lang w:eastAsia="zh-CN"/>
        </w:rPr>
        <w:tab/>
      </w:r>
      <w:r w:rsidRPr="009F68CE">
        <w:t>Subscription Permanent Identifier</w:t>
      </w:r>
    </w:p>
    <w:p w:rsidR="00744DC6" w:rsidRPr="009F68CE" w:rsidRDefault="00744DC6" w:rsidP="00744DC6">
      <w:pPr>
        <w:pStyle w:val="EW"/>
        <w:rPr>
          <w:lang w:eastAsia="zh-CN"/>
        </w:rPr>
      </w:pPr>
      <w:r w:rsidRPr="009F68CE">
        <w:rPr>
          <w:lang w:eastAsia="zh-CN"/>
        </w:rPr>
        <w:t>UDM</w:t>
      </w:r>
      <w:r w:rsidRPr="009F68CE">
        <w:rPr>
          <w:lang w:eastAsia="zh-CN"/>
        </w:rPr>
        <w:tab/>
        <w:t>Unified Data Management</w:t>
      </w:r>
    </w:p>
    <w:p w:rsidR="00744DC6" w:rsidRPr="009F68CE" w:rsidRDefault="00744DC6" w:rsidP="00744DC6">
      <w:pPr>
        <w:pStyle w:val="EW"/>
      </w:pPr>
      <w:r w:rsidRPr="009F68CE">
        <w:rPr>
          <w:lang w:eastAsia="zh-CN"/>
        </w:rPr>
        <w:t>UDR</w:t>
      </w:r>
      <w:r w:rsidRPr="009F68CE">
        <w:rPr>
          <w:lang w:eastAsia="zh-CN"/>
        </w:rPr>
        <w:tab/>
        <w:t>Unified Data Repository</w:t>
      </w:r>
    </w:p>
    <w:p w:rsidR="00744DC6" w:rsidRPr="009F68CE" w:rsidRDefault="00744DC6" w:rsidP="00195609">
      <w:pPr>
        <w:pStyle w:val="Heading1"/>
        <w:rPr>
          <w:rFonts w:eastAsia="DengXian"/>
        </w:rPr>
      </w:pPr>
      <w:bookmarkStart w:id="16" w:name="_Toc20121660"/>
      <w:r w:rsidRPr="009F68CE">
        <w:rPr>
          <w:rFonts w:eastAsia="DengXian"/>
        </w:rPr>
        <w:t>4</w:t>
      </w:r>
      <w:r w:rsidRPr="009F68CE">
        <w:rPr>
          <w:rFonts w:eastAsia="DengXian"/>
        </w:rPr>
        <w:tab/>
        <w:t>Overview</w:t>
      </w:r>
      <w:bookmarkEnd w:id="16"/>
    </w:p>
    <w:p w:rsidR="00744DC6" w:rsidRPr="009F68CE" w:rsidRDefault="00744DC6" w:rsidP="00744DC6">
      <w:pPr>
        <w:rPr>
          <w:rFonts w:eastAsia="DengXian"/>
        </w:rPr>
      </w:pPr>
      <w:r w:rsidRPr="009F68CE">
        <w:rPr>
          <w:lang w:eastAsia="zh-CN"/>
        </w:rPr>
        <w:t xml:space="preserve">The resources, data model and usage defined in the present document are used by the 5GC NFs (e.g. UDM) to access the subscription data via the </w:t>
      </w:r>
      <w:r w:rsidRPr="009F68CE">
        <w:t>Unified Data Repository services</w:t>
      </w:r>
      <w:r w:rsidRPr="009F68CE">
        <w:rPr>
          <w:lang w:eastAsia="zh-CN"/>
        </w:rPr>
        <w:t xml:space="preserve"> specified in </w:t>
      </w:r>
      <w:r w:rsidRPr="009F68CE">
        <w:t>3GPP TS 29.50</w:t>
      </w:r>
      <w:r w:rsidRPr="009F68CE">
        <w:rPr>
          <w:lang w:eastAsia="zh-CN"/>
        </w:rPr>
        <w:t>4</w:t>
      </w:r>
      <w:r w:rsidRPr="009F68CE">
        <w:rPr>
          <w:lang w:val="en-US" w:eastAsia="zh-CN"/>
        </w:rPr>
        <w:t> [2]</w:t>
      </w:r>
      <w:r w:rsidRPr="009F68CE">
        <w:rPr>
          <w:lang w:eastAsia="zh-CN"/>
        </w:rPr>
        <w:t>.</w:t>
      </w:r>
    </w:p>
    <w:p w:rsidR="00744DC6" w:rsidRPr="009F68CE" w:rsidRDefault="00744DC6" w:rsidP="00195609">
      <w:pPr>
        <w:pStyle w:val="Heading1"/>
        <w:rPr>
          <w:rFonts w:eastAsia="DengXian"/>
          <w:lang w:eastAsia="zh-CN"/>
        </w:rPr>
      </w:pPr>
      <w:bookmarkStart w:id="17" w:name="_Toc20121661"/>
      <w:r w:rsidRPr="009F68CE">
        <w:rPr>
          <w:rFonts w:eastAsia="DengXian"/>
        </w:rPr>
        <w:t>5</w:t>
      </w:r>
      <w:r w:rsidRPr="009F68CE">
        <w:rPr>
          <w:rFonts w:eastAsia="DengXian"/>
        </w:rPr>
        <w:tab/>
      </w:r>
      <w:r w:rsidRPr="009F68CE">
        <w:rPr>
          <w:rFonts w:eastAsia="DengXian"/>
          <w:lang w:eastAsia="zh-CN"/>
        </w:rPr>
        <w:t xml:space="preserve">Usage of </w:t>
      </w:r>
      <w:r w:rsidRPr="009F68CE">
        <w:rPr>
          <w:rFonts w:eastAsia="DengXian"/>
        </w:rPr>
        <w:t>Nudr_Data</w:t>
      </w:r>
      <w:r w:rsidRPr="009F68CE">
        <w:rPr>
          <w:rFonts w:eastAsia="DengXian"/>
          <w:lang w:eastAsia="zh-CN"/>
        </w:rPr>
        <w:t>Repository</w:t>
      </w:r>
      <w:r w:rsidRPr="009F68CE">
        <w:rPr>
          <w:rFonts w:eastAsia="DengXian"/>
        </w:rPr>
        <w:t xml:space="preserve"> Service</w:t>
      </w:r>
      <w:bookmarkEnd w:id="17"/>
    </w:p>
    <w:p w:rsidR="00744DC6" w:rsidRPr="009F68CE" w:rsidRDefault="00744DC6" w:rsidP="00195609">
      <w:pPr>
        <w:pStyle w:val="Heading2"/>
        <w:rPr>
          <w:rFonts w:eastAsia="DengXian"/>
        </w:rPr>
      </w:pPr>
      <w:bookmarkStart w:id="18" w:name="_Toc20121662"/>
      <w:r w:rsidRPr="009F68CE">
        <w:rPr>
          <w:rFonts w:eastAsia="DengXian"/>
        </w:rPr>
        <w:t>5.1</w:t>
      </w:r>
      <w:r w:rsidRPr="009F68CE">
        <w:rPr>
          <w:rFonts w:eastAsia="DengXian"/>
        </w:rPr>
        <w:tab/>
        <w:t>Introduction</w:t>
      </w:r>
      <w:bookmarkEnd w:id="18"/>
    </w:p>
    <w:p w:rsidR="00744DC6" w:rsidRPr="009F68CE" w:rsidRDefault="00744DC6" w:rsidP="00744DC6">
      <w:pPr>
        <w:rPr>
          <w:rFonts w:eastAsia="DengXian"/>
          <w:lang w:eastAsia="zh-CN"/>
        </w:rPr>
      </w:pPr>
      <w:r w:rsidRPr="009F68CE">
        <w:rPr>
          <w:lang w:eastAsia="zh-CN"/>
        </w:rPr>
        <w:t>The following clauses specify the usage of Nudr_DataRepository service for subscription data. The principles specified in 3GPP TS 29.504 [</w:t>
      </w:r>
      <w:r w:rsidRPr="009F68CE">
        <w:rPr>
          <w:lang w:val="en-US" w:eastAsia="zh-CN"/>
        </w:rPr>
        <w:t>2</w:t>
      </w:r>
      <w:r w:rsidRPr="009F68CE">
        <w:rPr>
          <w:lang w:eastAsia="zh-CN"/>
        </w:rPr>
        <w:t>] are followed unless explicitly specified otherwise in the following clauses.</w:t>
      </w:r>
    </w:p>
    <w:p w:rsidR="00744DC6" w:rsidRPr="009F68CE" w:rsidRDefault="00744DC6" w:rsidP="00195609">
      <w:pPr>
        <w:pStyle w:val="Heading2"/>
        <w:rPr>
          <w:rFonts w:eastAsia="DengXian"/>
        </w:rPr>
      </w:pPr>
      <w:bookmarkStart w:id="19" w:name="_Toc20121663"/>
      <w:r w:rsidRPr="009F68CE">
        <w:rPr>
          <w:rFonts w:eastAsia="DengXian"/>
          <w:lang w:eastAsia="zh-CN"/>
        </w:rPr>
        <w:lastRenderedPageBreak/>
        <w:t>5</w:t>
      </w:r>
      <w:r w:rsidRPr="009F68CE">
        <w:rPr>
          <w:rFonts w:eastAsia="DengXian"/>
        </w:rPr>
        <w:t>.</w:t>
      </w:r>
      <w:r w:rsidRPr="009F68CE">
        <w:rPr>
          <w:rFonts w:eastAsia="DengXian"/>
          <w:lang w:eastAsia="zh-CN"/>
        </w:rPr>
        <w:t>2</w:t>
      </w:r>
      <w:r w:rsidRPr="009F68CE">
        <w:rPr>
          <w:rFonts w:eastAsia="DengXian"/>
        </w:rPr>
        <w:tab/>
        <w:t>Resources</w:t>
      </w:r>
      <w:bookmarkEnd w:id="19"/>
      <w:r w:rsidRPr="009F68CE">
        <w:rPr>
          <w:rFonts w:eastAsia="DengXian"/>
        </w:rPr>
        <w:t xml:space="preserve"> </w:t>
      </w:r>
    </w:p>
    <w:p w:rsidR="00744DC6" w:rsidRPr="009F68CE" w:rsidRDefault="00744DC6" w:rsidP="00195609">
      <w:pPr>
        <w:pStyle w:val="Heading3"/>
        <w:rPr>
          <w:rFonts w:eastAsia="DengXian"/>
        </w:rPr>
      </w:pPr>
      <w:bookmarkStart w:id="20" w:name="_Toc20121664"/>
      <w:r w:rsidRPr="009F68CE">
        <w:rPr>
          <w:rFonts w:eastAsia="DengXian"/>
        </w:rPr>
        <w:t>5.2.1</w:t>
      </w:r>
      <w:r w:rsidRPr="009F68CE">
        <w:rPr>
          <w:rFonts w:eastAsia="DengXian"/>
        </w:rPr>
        <w:tab/>
        <w:t>Overview</w:t>
      </w:r>
      <w:bookmarkEnd w:id="20"/>
    </w:p>
    <w:p w:rsidR="00744DC6" w:rsidRPr="009F68CE" w:rsidRDefault="00744DC6" w:rsidP="00744DC6">
      <w:pPr>
        <w:pStyle w:val="TH"/>
        <w:rPr>
          <w:rFonts w:eastAsia="DengXian"/>
          <w:lang w:val="en-US" w:eastAsia="zh-CN"/>
        </w:rPr>
      </w:pPr>
      <w:r w:rsidRPr="009F68CE">
        <w:rPr>
          <w:rFonts w:eastAsia="DengXian"/>
        </w:rPr>
        <w:object w:dxaOrig="6810" w:dyaOrig="11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6pt;height:550.95pt" o:ole="">
            <v:imagedata r:id="rId9" o:title=""/>
          </v:shape>
          <o:OLEObject Type="Embed" ProgID="Visio.Drawing.11" ShapeID="_x0000_i1025" DrawAspect="Content" ObjectID="_1630734214" r:id="rId10"/>
        </w:object>
      </w:r>
    </w:p>
    <w:p w:rsidR="00744DC6" w:rsidRPr="009F68CE" w:rsidRDefault="00744DC6" w:rsidP="00195609">
      <w:pPr>
        <w:pStyle w:val="TF"/>
        <w:outlineLvl w:val="0"/>
        <w:rPr>
          <w:lang w:eastAsia="zh-CN"/>
        </w:rPr>
      </w:pPr>
      <w:r w:rsidRPr="009F68CE">
        <w:t>Figure 5.2.1-1: Resource URI sub-level structure for subscription data</w:t>
      </w:r>
    </w:p>
    <w:p w:rsidR="00744DC6" w:rsidRPr="009F68CE" w:rsidRDefault="00744DC6" w:rsidP="00744DC6">
      <w:pPr>
        <w:pStyle w:val="TH"/>
        <w:rPr>
          <w:lang w:eastAsia="zh-CN"/>
        </w:rPr>
      </w:pPr>
      <w:r w:rsidRPr="009F68CE">
        <w:rPr>
          <w:rFonts w:eastAsia="DengXian"/>
        </w:rPr>
        <w:object w:dxaOrig="5340" w:dyaOrig="9705">
          <v:shape id="_x0000_i1026" type="#_x0000_t75" style="width:267.35pt;height:484.6pt" o:ole="">
            <v:imagedata r:id="rId11" o:title=""/>
          </v:shape>
          <o:OLEObject Type="Embed" ProgID="Visio.Drawing.11" ShapeID="_x0000_i1026" DrawAspect="Content" ObjectID="_1630734215" r:id="rId12"/>
        </w:object>
      </w:r>
    </w:p>
    <w:p w:rsidR="00744DC6" w:rsidRPr="009F68CE" w:rsidRDefault="00744DC6" w:rsidP="00195609">
      <w:pPr>
        <w:pStyle w:val="TF"/>
        <w:outlineLvl w:val="0"/>
        <w:rPr>
          <w:lang w:eastAsia="zh-CN"/>
        </w:rPr>
      </w:pPr>
      <w:r w:rsidRPr="009F68CE">
        <w:t>Figure 5.2.1-2: Resource URI sub-level structure for subscription data (cont.)</w:t>
      </w:r>
    </w:p>
    <w:p w:rsidR="00744DC6" w:rsidRPr="009F68CE" w:rsidRDefault="00744DC6" w:rsidP="00744DC6">
      <w:pPr>
        <w:rPr>
          <w:lang w:eastAsia="zh-CN"/>
        </w:rPr>
      </w:pPr>
      <w:r w:rsidRPr="009F68CE">
        <w:t>Table 5.2.1-1 provides an overview of the resources and applicable HTTP methods.</w:t>
      </w:r>
    </w:p>
    <w:p w:rsidR="00744DC6" w:rsidRPr="009F68CE" w:rsidRDefault="00744DC6" w:rsidP="00195609">
      <w:pPr>
        <w:pStyle w:val="TH"/>
        <w:outlineLvl w:val="0"/>
      </w:pPr>
      <w:r w:rsidRPr="009F68CE">
        <w:t>Table 5.2.1-1: Resources and methods overview</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438"/>
        <w:gridCol w:w="3350"/>
        <w:gridCol w:w="837"/>
        <w:gridCol w:w="1956"/>
      </w:tblGrid>
      <w:tr w:rsidR="00744DC6" w:rsidRPr="009F68CE" w:rsidTr="00744DC6">
        <w:trPr>
          <w:jc w:val="center"/>
        </w:trPr>
        <w:tc>
          <w:tcPr>
            <w:tcW w:w="1794"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kern w:val="2"/>
                <w:lang w:val="en-US"/>
              </w:rPr>
            </w:pPr>
            <w:r w:rsidRPr="009F68CE">
              <w:rPr>
                <w:kern w:val="2"/>
                <w:lang w:val="en-US"/>
              </w:rPr>
              <w:t>Resource name</w:t>
            </w:r>
          </w:p>
        </w:tc>
        <w:tc>
          <w:tcPr>
            <w:tcW w:w="1748"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kern w:val="2"/>
                <w:lang w:val="en-US"/>
              </w:rPr>
            </w:pPr>
            <w:r w:rsidRPr="009F68CE">
              <w:rPr>
                <w:kern w:val="2"/>
                <w:lang w:val="en-US"/>
              </w:rPr>
              <w:t>Resource URI</w:t>
            </w:r>
          </w:p>
        </w:tc>
        <w:tc>
          <w:tcPr>
            <w:tcW w:w="437"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kern w:val="2"/>
                <w:lang w:val="en-US"/>
              </w:rPr>
            </w:pPr>
            <w:r w:rsidRPr="009F68CE">
              <w:rPr>
                <w:kern w:val="2"/>
                <w:lang w:val="en-US"/>
              </w:rPr>
              <w:t xml:space="preserve">HTTP method </w:t>
            </w:r>
          </w:p>
        </w:tc>
        <w:tc>
          <w:tcPr>
            <w:tcW w:w="102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kern w:val="2"/>
                <w:lang w:val="en-US"/>
              </w:rPr>
            </w:pPr>
            <w:r w:rsidRPr="009F68CE">
              <w:rPr>
                <w:kern w:val="2"/>
                <w:lang w:val="en-US"/>
              </w:rPr>
              <w:t>Description</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AuthenticationSubscription</w:t>
            </w:r>
          </w:p>
        </w:tc>
        <w:tc>
          <w:tcPr>
            <w:tcW w:w="1748"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rPr>
              <w:t>/subscription-data/{ue</w:t>
            </w:r>
            <w:r w:rsidRPr="009F68CE">
              <w:rPr>
                <w:kern w:val="2"/>
                <w:lang w:val="en-US" w:eastAsia="zh-CN"/>
              </w:rPr>
              <w:t>I</w:t>
            </w:r>
            <w:r w:rsidRPr="009F68CE">
              <w:rPr>
                <w:kern w:val="2"/>
                <w:lang w:val="en-US"/>
              </w:rPr>
              <w:t>d}/authentication-data</w:t>
            </w:r>
            <w:r w:rsidRPr="009F68CE">
              <w:rPr>
                <w:kern w:val="2"/>
                <w:lang w:val="en-US" w:eastAsia="zh-CN"/>
              </w:rPr>
              <w:t>/authentication-subscription</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Retrieve a UE's authentication subscription data</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kern w:val="2"/>
                <w:sz w:val="18"/>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kern w:val="2"/>
                <w:sz w:val="18"/>
                <w:lang w:val="en-US" w:eastAsia="zh-CN"/>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PATCH</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Update a UE's authentication subscription data</w:t>
            </w:r>
          </w:p>
          <w:p w:rsidR="00744DC6" w:rsidRPr="009F68CE" w:rsidRDefault="00744DC6">
            <w:pPr>
              <w:pStyle w:val="TAL"/>
              <w:rPr>
                <w:kern w:val="2"/>
                <w:lang w:val="en-US" w:eastAsia="zh-CN"/>
              </w:rPr>
            </w:pPr>
            <w:r w:rsidRPr="009F68CE">
              <w:rPr>
                <w:kern w:val="2"/>
                <w:lang w:val="en-US" w:eastAsia="zh-CN"/>
              </w:rPr>
              <w:t xml:space="preserve">Updates shall be limited to the sequenceNumber attribute. Attempts to patch any other attribute shall be </w:t>
            </w:r>
            <w:r w:rsidRPr="009F68CE">
              <w:rPr>
                <w:kern w:val="2"/>
                <w:lang w:val="en-US" w:eastAsia="zh-CN"/>
              </w:rPr>
              <w:lastRenderedPageBreak/>
              <w:t>rejected by the UDR.</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eastAsia="DengXian"/>
                <w:kern w:val="2"/>
                <w:lang w:val="en-US" w:eastAsia="zh-CN"/>
              </w:rPr>
            </w:pPr>
            <w:r w:rsidRPr="009F68CE">
              <w:rPr>
                <w:kern w:val="2"/>
                <w:lang w:val="en-US" w:eastAsia="zh-CN"/>
              </w:rPr>
              <w:lastRenderedPageBreak/>
              <w:t>AuthenticationSoR</w:t>
            </w:r>
          </w:p>
        </w:tc>
        <w:tc>
          <w:tcPr>
            <w:tcW w:w="1748"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rPr>
            </w:pPr>
            <w:r w:rsidRPr="009F68CE">
              <w:rPr>
                <w:kern w:val="2"/>
                <w:lang w:val="en-US"/>
              </w:rPr>
              <w:t>/subscription-data/{ue</w:t>
            </w:r>
            <w:r w:rsidRPr="009F68CE">
              <w:rPr>
                <w:kern w:val="2"/>
                <w:lang w:val="en-US" w:eastAsia="zh-CN"/>
              </w:rPr>
              <w:t>I</w:t>
            </w:r>
            <w:r w:rsidRPr="009F68CE">
              <w:rPr>
                <w:kern w:val="2"/>
                <w:lang w:val="en-US"/>
              </w:rPr>
              <w:t>d}/ue-update-confirmation-data/sor-data</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PUT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Store UE's SOR acknowledgement information (SoR-XMAC-IUE)</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kern w:val="2"/>
                <w:sz w:val="18"/>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kern w:val="2"/>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Retrieve UE's SoR acknowledgement information</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AuthenticationUPU</w:t>
            </w:r>
          </w:p>
        </w:tc>
        <w:tc>
          <w:tcPr>
            <w:tcW w:w="1748"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rPr>
            </w:pPr>
            <w:r w:rsidRPr="009F68CE">
              <w:rPr>
                <w:kern w:val="2"/>
                <w:lang w:val="en-US"/>
              </w:rPr>
              <w:t>/subscription-data/{ue</w:t>
            </w:r>
            <w:r w:rsidRPr="009F68CE">
              <w:rPr>
                <w:kern w:val="2"/>
                <w:lang w:val="en-US" w:eastAsia="zh-CN"/>
              </w:rPr>
              <w:t>I</w:t>
            </w:r>
            <w:r w:rsidRPr="009F68CE">
              <w:rPr>
                <w:kern w:val="2"/>
                <w:lang w:val="en-US"/>
              </w:rPr>
              <w:t>d}/ue-update-confirmation-data/upu-data</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PUT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Store UE Parameter Update acknowledgement information (UPU-XMAC-IUE)</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kern w:val="2"/>
                <w:sz w:val="18"/>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kern w:val="2"/>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Retrieve UE Parameter Update acknowledgement information</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AuthenticationStatus</w:t>
            </w:r>
          </w:p>
        </w:tc>
        <w:tc>
          <w:tcPr>
            <w:tcW w:w="1748"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rPr>
            </w:pPr>
            <w:r w:rsidRPr="009F68CE">
              <w:rPr>
                <w:kern w:val="2"/>
                <w:lang w:val="en-US"/>
              </w:rPr>
              <w:t>/subscription-data/{ue</w:t>
            </w:r>
            <w:r w:rsidRPr="009F68CE">
              <w:rPr>
                <w:kern w:val="2"/>
                <w:lang w:val="en-US" w:eastAsia="zh-CN"/>
              </w:rPr>
              <w:t>I</w:t>
            </w:r>
            <w:r w:rsidRPr="009F68CE">
              <w:rPr>
                <w:kern w:val="2"/>
                <w:lang w:val="en-US"/>
              </w:rPr>
              <w:t>d}/authentication-data/authentication-status</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PUT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Store a UE's authentication status</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kern w:val="2"/>
                <w:sz w:val="18"/>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kern w:val="2"/>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kern w:val="2"/>
                <w:lang w:val="en-US" w:eastAsia="zh-CN"/>
              </w:rPr>
              <w:t>Retrieve a UE's authentication status</w:t>
            </w:r>
          </w:p>
        </w:tc>
      </w:tr>
      <w:tr w:rsidR="00744DC6" w:rsidRPr="009F68CE" w:rsidTr="00744DC6">
        <w:trPr>
          <w:jc w:val="center"/>
        </w:trPr>
        <w:tc>
          <w:tcPr>
            <w:tcW w:w="1794"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lang w:val="en-US"/>
              </w:rPr>
              <w:t>ProvisionedData</w:t>
            </w:r>
          </w:p>
        </w:tc>
        <w:tc>
          <w:tcPr>
            <w:tcW w:w="1748"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rPr>
            </w:pPr>
            <w:r w:rsidRPr="009F68CE">
              <w:rPr>
                <w:lang w:val="en-US"/>
              </w:rPr>
              <w:t>/subscription-data/{ue</w:t>
            </w:r>
            <w:r w:rsidRPr="009F68CE">
              <w:rPr>
                <w:lang w:val="en-US" w:eastAsia="zh-CN"/>
              </w:rPr>
              <w:t>I</w:t>
            </w:r>
            <w:r w:rsidRPr="009F68CE">
              <w:rPr>
                <w:lang w:val="en-US"/>
              </w:rPr>
              <w:t>d}/{serving</w:t>
            </w:r>
            <w:r w:rsidRPr="009F68CE">
              <w:rPr>
                <w:lang w:val="en-US" w:eastAsia="zh-CN"/>
              </w:rPr>
              <w:t>P</w:t>
            </w:r>
            <w:r w:rsidRPr="009F68CE">
              <w:rPr>
                <w:lang w:val="en-US"/>
              </w:rPr>
              <w:t>lmn</w:t>
            </w:r>
            <w:r w:rsidRPr="009F68CE">
              <w:rPr>
                <w:lang w:val="en-US" w:eastAsia="zh-CN"/>
              </w:rPr>
              <w:t>I</w:t>
            </w:r>
            <w:r w:rsidRPr="009F68CE">
              <w:rPr>
                <w:lang w:val="en-US"/>
              </w:rPr>
              <w:t>d}/provisioned-data</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lang w:val="en-US"/>
              </w:rPr>
              <w:t>Retrieve the UE</w:t>
            </w:r>
            <w:r w:rsidRPr="009F68CE">
              <w:rPr>
                <w:lang w:val="en-US" w:eastAsia="zh-CN"/>
              </w:rPr>
              <w:t>'</w:t>
            </w:r>
            <w:r w:rsidRPr="009F68CE">
              <w:rPr>
                <w:lang w:val="en-US"/>
              </w:rPr>
              <w:t>s subscribed Provisioned Data</w:t>
            </w:r>
          </w:p>
        </w:tc>
      </w:tr>
      <w:tr w:rsidR="00744DC6" w:rsidRPr="009F68CE" w:rsidTr="00744DC6">
        <w:trPr>
          <w:jc w:val="center"/>
        </w:trPr>
        <w:tc>
          <w:tcPr>
            <w:tcW w:w="1794"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lang w:val="en-US"/>
              </w:rPr>
              <w:t>AccessAndMobilitySubscriptionData</w:t>
            </w:r>
          </w:p>
        </w:tc>
        <w:tc>
          <w:tcPr>
            <w:tcW w:w="1748"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rPr>
            </w:pPr>
            <w:r w:rsidRPr="009F68CE">
              <w:rPr>
                <w:lang w:val="en-US"/>
              </w:rPr>
              <w:t>/subscription-data/{ue</w:t>
            </w:r>
            <w:r w:rsidRPr="009F68CE">
              <w:rPr>
                <w:lang w:val="en-US" w:eastAsia="zh-CN"/>
              </w:rPr>
              <w:t>I</w:t>
            </w:r>
            <w:r w:rsidRPr="009F68CE">
              <w:rPr>
                <w:lang w:val="en-US"/>
              </w:rPr>
              <w:t>d}/{serving</w:t>
            </w:r>
            <w:r w:rsidRPr="009F68CE">
              <w:rPr>
                <w:lang w:val="en-US" w:eastAsia="zh-CN"/>
              </w:rPr>
              <w:t>P</w:t>
            </w:r>
            <w:r w:rsidRPr="009F68CE">
              <w:rPr>
                <w:lang w:val="en-US"/>
              </w:rPr>
              <w:t>lmn</w:t>
            </w:r>
            <w:r w:rsidRPr="009F68CE">
              <w:rPr>
                <w:lang w:val="en-US" w:eastAsia="zh-CN"/>
              </w:rPr>
              <w:t>I</w:t>
            </w:r>
            <w:r w:rsidRPr="009F68CE">
              <w:rPr>
                <w:lang w:val="en-US"/>
              </w:rPr>
              <w:t>d}/provisioned-data /am-data</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kern w:val="2"/>
                <w:lang w:val="en-US" w:eastAsia="zh-CN"/>
              </w:rPr>
            </w:pPr>
            <w:r w:rsidRPr="009F68CE">
              <w:rPr>
                <w:lang w:val="en-US"/>
              </w:rPr>
              <w:t>Retrieve the UE</w:t>
            </w:r>
            <w:r w:rsidRPr="009F68CE">
              <w:rPr>
                <w:lang w:val="en-US" w:eastAsia="zh-CN"/>
              </w:rPr>
              <w:t>'</w:t>
            </w:r>
            <w:r w:rsidRPr="009F68CE">
              <w:rPr>
                <w:lang w:val="en-US"/>
              </w:rPr>
              <w:t>s subscribed Access and Mobility Data</w:t>
            </w:r>
          </w:p>
        </w:tc>
      </w:tr>
      <w:tr w:rsidR="00744DC6" w:rsidRPr="009F68CE" w:rsidTr="00744DC6">
        <w:trPr>
          <w:jc w:val="center"/>
        </w:trPr>
        <w:tc>
          <w:tcPr>
            <w:tcW w:w="1794"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SmfSelectionSubscriptionData</w:t>
            </w:r>
          </w:p>
        </w:tc>
        <w:tc>
          <w:tcPr>
            <w:tcW w:w="1748"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/subscription-data/{ueId}/{serving</w:t>
            </w:r>
            <w:r w:rsidRPr="009F68CE">
              <w:rPr>
                <w:lang w:val="en-US" w:eastAsia="zh-CN"/>
              </w:rPr>
              <w:t>P</w:t>
            </w:r>
            <w:r w:rsidRPr="009F68CE">
              <w:rPr>
                <w:lang w:val="en-US"/>
              </w:rPr>
              <w:t>lmn</w:t>
            </w:r>
            <w:r w:rsidRPr="009F68CE">
              <w:rPr>
                <w:lang w:val="en-US" w:eastAsia="zh-CN"/>
              </w:rPr>
              <w:t>I</w:t>
            </w:r>
            <w:r w:rsidRPr="009F68CE">
              <w:rPr>
                <w:lang w:val="en-US"/>
              </w:rPr>
              <w:t>d}/provisioned-data/smf-selection-</w:t>
            </w:r>
            <w:r w:rsidRPr="009F68CE">
              <w:rPr>
                <w:lang w:val="en-US" w:eastAsia="zh-CN"/>
              </w:rPr>
              <w:t>subscription-</w:t>
            </w:r>
            <w:r w:rsidRPr="009F68CE">
              <w:rPr>
                <w:lang w:val="en-US"/>
              </w:rPr>
              <w:t>data</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the UE</w:t>
            </w:r>
            <w:r w:rsidRPr="009F68CE">
              <w:rPr>
                <w:lang w:val="en-US" w:eastAsia="zh-CN"/>
              </w:rPr>
              <w:t>'</w:t>
            </w:r>
            <w:r w:rsidRPr="009F68CE">
              <w:rPr>
                <w:lang w:val="en-US"/>
              </w:rPr>
              <w:t>s subscribed SMF Selection Data</w:t>
            </w:r>
          </w:p>
        </w:tc>
      </w:tr>
      <w:tr w:rsidR="00744DC6" w:rsidRPr="009F68CE" w:rsidTr="00744DC6">
        <w:trPr>
          <w:jc w:val="center"/>
        </w:trPr>
        <w:tc>
          <w:tcPr>
            <w:tcW w:w="1794"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SessionManagementSubscriptionData</w:t>
            </w:r>
          </w:p>
        </w:tc>
        <w:tc>
          <w:tcPr>
            <w:tcW w:w="1748"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/subscription-data/{ue</w:t>
            </w:r>
            <w:r w:rsidRPr="009F68CE">
              <w:rPr>
                <w:lang w:val="en-US" w:eastAsia="zh-CN"/>
              </w:rPr>
              <w:t>I</w:t>
            </w:r>
            <w:r w:rsidRPr="009F68CE">
              <w:rPr>
                <w:lang w:val="en-US"/>
              </w:rPr>
              <w:t>d}/{serving</w:t>
            </w:r>
            <w:r w:rsidRPr="009F68CE">
              <w:rPr>
                <w:lang w:val="en-US" w:eastAsia="zh-CN"/>
              </w:rPr>
              <w:t>P</w:t>
            </w:r>
            <w:r w:rsidRPr="009F68CE">
              <w:rPr>
                <w:lang w:val="en-US"/>
              </w:rPr>
              <w:t>lmn</w:t>
            </w:r>
            <w:r w:rsidRPr="009F68CE">
              <w:rPr>
                <w:lang w:val="en-US" w:eastAsia="zh-CN"/>
              </w:rPr>
              <w:t>I</w:t>
            </w:r>
            <w:r w:rsidRPr="009F68CE">
              <w:rPr>
                <w:lang w:val="en-US"/>
              </w:rPr>
              <w:t>d}/provisioned-data/sm-data</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the UE</w:t>
            </w:r>
            <w:r w:rsidRPr="009F68CE">
              <w:rPr>
                <w:lang w:val="en-US" w:eastAsia="zh-CN"/>
              </w:rPr>
              <w:t>'</w:t>
            </w:r>
            <w:r w:rsidRPr="009F68CE">
              <w:rPr>
                <w:lang w:val="en-US"/>
              </w:rPr>
              <w:t>s subscribed SM Subscription Data</w:t>
            </w:r>
          </w:p>
        </w:tc>
      </w:tr>
      <w:tr w:rsidR="00744DC6" w:rsidRPr="009F68CE" w:rsidTr="00744DC6">
        <w:trPr>
          <w:jc w:val="center"/>
        </w:trPr>
        <w:tc>
          <w:tcPr>
            <w:tcW w:w="1794"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ContextData</w:t>
            </w:r>
          </w:p>
        </w:tc>
        <w:tc>
          <w:tcPr>
            <w:tcW w:w="1748"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/subscription-data/{ue</w:t>
            </w:r>
            <w:r w:rsidRPr="009F68CE">
              <w:rPr>
                <w:lang w:val="en-US" w:eastAsia="zh-CN"/>
              </w:rPr>
              <w:t>I</w:t>
            </w:r>
            <w:r w:rsidRPr="009F68CE">
              <w:rPr>
                <w:lang w:val="en-US"/>
              </w:rPr>
              <w:t>d}/context-data</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the UE</w:t>
            </w:r>
            <w:r w:rsidRPr="009F68CE">
              <w:rPr>
                <w:lang w:val="en-US" w:eastAsia="zh-CN"/>
              </w:rPr>
              <w:t>'</w:t>
            </w:r>
            <w:r w:rsidRPr="009F68CE">
              <w:rPr>
                <w:lang w:val="en-US"/>
              </w:rPr>
              <w:t>s context Data</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pStyle w:val="TAL"/>
              <w:rPr>
                <w:lang w:val="en-US"/>
              </w:rPr>
            </w:pPr>
            <w:r w:rsidRPr="009F68CE">
              <w:rPr>
                <w:lang w:val="en-US"/>
              </w:rPr>
              <w:t>Amf3GppAccessRegistration</w:t>
            </w:r>
          </w:p>
        </w:tc>
        <w:tc>
          <w:tcPr>
            <w:tcW w:w="1748" w:type="pct"/>
            <w:vMerge w:val="restart"/>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pStyle w:val="TAL"/>
              <w:rPr>
                <w:lang w:val="en-US"/>
              </w:rPr>
            </w:pPr>
            <w:r w:rsidRPr="009F68CE">
              <w:rPr>
                <w:lang w:val="en-US"/>
              </w:rPr>
              <w:t>subscription-data/{ueId}/context-data/amf-3gpp-access</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PUT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Create and Update the AMF registration for 3GPP access</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PATCH</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Modify the AMF registration for 3GPP access</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the AMF registration information for 3GPP access</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pStyle w:val="TAL"/>
              <w:rPr>
                <w:lang w:val="en-US"/>
              </w:rPr>
            </w:pPr>
            <w:r w:rsidRPr="009F68CE">
              <w:rPr>
                <w:lang w:val="en-US"/>
              </w:rPr>
              <w:t>AmfNon3GppAccessRegistration</w:t>
            </w:r>
          </w:p>
        </w:tc>
        <w:tc>
          <w:tcPr>
            <w:tcW w:w="1748" w:type="pct"/>
            <w:vMerge w:val="restart"/>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pStyle w:val="TAL"/>
              <w:rPr>
                <w:lang w:val="en-US"/>
              </w:rPr>
            </w:pPr>
            <w:r w:rsidRPr="009F68CE">
              <w:rPr>
                <w:lang w:val="en-US"/>
              </w:rPr>
              <w:t>subscription-data/{ueId}/ context-data/amf-non-3gpp-access</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PUT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Update the AMF registration for non 3GPP access</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PATCH</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Modify the AMF registration for non 3GPP access</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the AMF registration information for non 3GPP access</w:t>
            </w:r>
          </w:p>
        </w:tc>
      </w:tr>
      <w:tr w:rsidR="00744DC6" w:rsidRPr="009F68CE" w:rsidTr="00744DC6">
        <w:trPr>
          <w:jc w:val="center"/>
        </w:trPr>
        <w:tc>
          <w:tcPr>
            <w:tcW w:w="1794"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w:t>
            </w:r>
            <w:r w:rsidRPr="009F68CE">
              <w:rPr>
                <w:lang w:val="en-US"/>
              </w:rPr>
              <w:t>mf</w:t>
            </w:r>
            <w:r w:rsidRPr="009F68CE">
              <w:rPr>
                <w:lang w:val="en-US" w:eastAsia="zh-CN"/>
              </w:rPr>
              <w:t>R</w:t>
            </w:r>
            <w:r w:rsidRPr="009F68CE">
              <w:rPr>
                <w:lang w:val="en-US"/>
              </w:rPr>
              <w:t>egistrations</w:t>
            </w:r>
          </w:p>
        </w:tc>
        <w:tc>
          <w:tcPr>
            <w:tcW w:w="1748"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subscription-data/{ueId}/context-data/smf-registrations</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Retrieve the list of the SMF registrations</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pStyle w:val="TAL"/>
              <w:rPr>
                <w:lang w:val="en-US"/>
              </w:rPr>
            </w:pPr>
            <w:r w:rsidRPr="009F68CE">
              <w:rPr>
                <w:lang w:val="en-US"/>
              </w:rPr>
              <w:t>IndividualSmfRegistration</w:t>
            </w:r>
          </w:p>
        </w:tc>
        <w:tc>
          <w:tcPr>
            <w:tcW w:w="1748" w:type="pct"/>
            <w:vMerge w:val="restart"/>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pStyle w:val="TAL"/>
              <w:rPr>
                <w:lang w:val="en-US"/>
              </w:rPr>
            </w:pPr>
            <w:r w:rsidRPr="009F68CE">
              <w:rPr>
                <w:lang w:val="en-US"/>
              </w:rPr>
              <w:t>subscription-data/{ueId}/context-data /smf-registrations/{pduSessionId}</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PUT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Store an individual SMF registration identified by PDU Session Id</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 an individual SMF registration</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Retrieve individual SMF registration</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pStyle w:val="TAL"/>
              <w:rPr>
                <w:lang w:val="en-US"/>
              </w:rPr>
            </w:pPr>
            <w:r w:rsidRPr="009F68CE">
              <w:rPr>
                <w:lang w:val="en-US" w:eastAsia="zh-CN"/>
              </w:rPr>
              <w:lastRenderedPageBreak/>
              <w:t>OperatorSpecificData</w:t>
            </w:r>
          </w:p>
        </w:tc>
        <w:tc>
          <w:tcPr>
            <w:tcW w:w="1748" w:type="pct"/>
            <w:vMerge w:val="restart"/>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pStyle w:val="TAL"/>
              <w:rPr>
                <w:lang w:val="en-US"/>
              </w:rPr>
            </w:pPr>
            <w:r w:rsidRPr="009F68CE">
              <w:rPr>
                <w:lang w:val="en-US"/>
              </w:rPr>
              <w:t>/</w:t>
            </w:r>
            <w:r w:rsidRPr="009F68CE">
              <w:rPr>
                <w:lang w:val="en-US" w:eastAsia="zh-CN"/>
              </w:rPr>
              <w:t>subscription-data/</w:t>
            </w:r>
            <w:r w:rsidRPr="009F68CE">
              <w:rPr>
                <w:lang w:val="en-US"/>
              </w:rPr>
              <w:t>{ueId}/</w:t>
            </w:r>
            <w:r w:rsidRPr="009F68CE">
              <w:rPr>
                <w:lang w:val="en-US" w:eastAsia="zh-CN"/>
              </w:rPr>
              <w:t>operator-specific-data</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retrieve the operator specific subscription data of a UE</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PATCH</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modify the operator specific subscription data of a UE</w:t>
            </w:r>
          </w:p>
        </w:tc>
      </w:tr>
      <w:tr w:rsidR="00744DC6" w:rsidRPr="009F68CE" w:rsidTr="00744DC6">
        <w:trPr>
          <w:jc w:val="center"/>
        </w:trPr>
        <w:tc>
          <w:tcPr>
            <w:tcW w:w="1794"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eastAsia="DengXian"/>
                <w:lang w:val="en-US"/>
              </w:rPr>
            </w:pPr>
            <w:r w:rsidRPr="009F68CE">
              <w:rPr>
                <w:lang w:val="en-US"/>
              </w:rPr>
              <w:t>OperatorDeterminedBarringData</w:t>
            </w:r>
          </w:p>
        </w:tc>
        <w:tc>
          <w:tcPr>
            <w:tcW w:w="1748"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/subscription-data/{ue</w:t>
            </w:r>
            <w:r w:rsidRPr="009F68CE">
              <w:rPr>
                <w:lang w:val="en-US" w:eastAsia="zh-CN"/>
              </w:rPr>
              <w:t>I</w:t>
            </w:r>
            <w:r w:rsidRPr="009F68CE">
              <w:rPr>
                <w:lang w:val="en-US"/>
              </w:rPr>
              <w:t>d}/operator-determined-barring-data</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the UE</w:t>
            </w:r>
            <w:r w:rsidRPr="009F68CE">
              <w:rPr>
                <w:lang w:val="en-US" w:eastAsia="zh-CN"/>
              </w:rPr>
              <w:t>'</w:t>
            </w:r>
            <w:r w:rsidRPr="009F68CE">
              <w:rPr>
                <w:lang w:val="en-US"/>
              </w:rPr>
              <w:t>s Operator Determined Barring</w:t>
            </w:r>
          </w:p>
        </w:tc>
      </w:tr>
      <w:tr w:rsidR="00744DC6" w:rsidRPr="009F68CE" w:rsidTr="00744DC6">
        <w:trPr>
          <w:jc w:val="center"/>
        </w:trPr>
        <w:tc>
          <w:tcPr>
            <w:tcW w:w="1794"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SMSManagementSubscriptionData</w:t>
            </w:r>
          </w:p>
        </w:tc>
        <w:tc>
          <w:tcPr>
            <w:tcW w:w="1748"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/subscription-data/{ueId}/{serving</w:t>
            </w:r>
            <w:r w:rsidRPr="009F68CE">
              <w:rPr>
                <w:lang w:val="en-US" w:eastAsia="zh-CN"/>
              </w:rPr>
              <w:t>P</w:t>
            </w:r>
            <w:r w:rsidRPr="009F68CE">
              <w:rPr>
                <w:lang w:val="en-US"/>
              </w:rPr>
              <w:t>lmn</w:t>
            </w:r>
            <w:r w:rsidRPr="009F68CE">
              <w:rPr>
                <w:lang w:val="en-US" w:eastAsia="zh-CN"/>
              </w:rPr>
              <w:t>I</w:t>
            </w:r>
            <w:r w:rsidRPr="009F68CE">
              <w:rPr>
                <w:lang w:val="en-US"/>
              </w:rPr>
              <w:t>d}/provisioned-data/sms-mng-data</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Retrieve the UE</w:t>
            </w:r>
            <w:r w:rsidRPr="009F68CE">
              <w:rPr>
                <w:lang w:val="en-US" w:eastAsia="zh-CN"/>
              </w:rPr>
              <w:t>'</w:t>
            </w:r>
            <w:r w:rsidRPr="009F68CE">
              <w:rPr>
                <w:lang w:val="en-US"/>
              </w:rPr>
              <w:t>s subscribed SMS management subscription data.</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pStyle w:val="TAL"/>
              <w:rPr>
                <w:lang w:val="en-US"/>
              </w:rPr>
            </w:pPr>
            <w:r w:rsidRPr="009F68CE">
              <w:rPr>
                <w:lang w:val="en-US"/>
              </w:rPr>
              <w:t>Smsf3GppAccessRegistration</w:t>
            </w:r>
          </w:p>
        </w:tc>
        <w:tc>
          <w:tcPr>
            <w:tcW w:w="1748" w:type="pct"/>
            <w:vMerge w:val="restart"/>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pStyle w:val="TAL"/>
              <w:rPr>
                <w:lang w:val="en-US"/>
              </w:rPr>
            </w:pPr>
            <w:r w:rsidRPr="009F68CE">
              <w:rPr>
                <w:lang w:val="en-US"/>
              </w:rPr>
              <w:t>subscription-data/{ueId}/context-data /smsf-3gpp-access</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PUT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Create or Update the SMSF registration</w:t>
            </w:r>
          </w:p>
        </w:tc>
      </w:tr>
      <w:tr w:rsidR="00744DC6" w:rsidRPr="009F68CE" w:rsidTr="00744DC6">
        <w:trPr>
          <w:trHeight w:val="62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 the SMSF registration for 3GPP access</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the SMSF registration information</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pStyle w:val="TAL"/>
              <w:rPr>
                <w:lang w:val="en-US"/>
              </w:rPr>
            </w:pPr>
            <w:r w:rsidRPr="009F68CE">
              <w:rPr>
                <w:lang w:val="en-US"/>
              </w:rPr>
              <w:t>SmsfNon3GppAccessRegistration</w:t>
            </w:r>
          </w:p>
        </w:tc>
        <w:tc>
          <w:tcPr>
            <w:tcW w:w="1748" w:type="pct"/>
            <w:vMerge w:val="restart"/>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pStyle w:val="TAL"/>
              <w:rPr>
                <w:lang w:val="en-US"/>
              </w:rPr>
            </w:pPr>
            <w:r w:rsidRPr="009F68CE">
              <w:rPr>
                <w:lang w:val="en-US"/>
              </w:rPr>
              <w:t>subscription-data/{ueId}/context-data /smsf-non-3gpp-access</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PUT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Create or Update the SMSF registration for non 3GPP access</w:t>
            </w:r>
          </w:p>
        </w:tc>
      </w:tr>
      <w:tr w:rsidR="00744DC6" w:rsidRPr="009F68CE" w:rsidTr="00744DC6">
        <w:trPr>
          <w:trHeight w:val="39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 the SMSF registration for non 3GPP access</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the SMSF registration information for non 3GPP access</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SdmSubscriptions</w:t>
            </w:r>
          </w:p>
        </w:tc>
        <w:tc>
          <w:tcPr>
            <w:tcW w:w="1748"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/subscription-data/{ueId}/context-data/sdm-subscriptions</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SDM subscriptions</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POST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Create an individual SDM subscription</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IndividualSdmSubscription</w:t>
            </w:r>
          </w:p>
        </w:tc>
        <w:tc>
          <w:tcPr>
            <w:tcW w:w="1748"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/subscription-data/{ueId}/context-data/sdm-subscriptions/{subsId}</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PUT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Update</w:t>
            </w:r>
            <w:r w:rsidRPr="009F68CE">
              <w:rPr>
                <w:lang w:val="en-US"/>
              </w:rPr>
              <w:t xml:space="preserve"> an individual SDM subscription</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 an individual SDM subscription</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PATCH</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rFonts w:eastAsia="SimSun"/>
                <w:lang w:val="en-US"/>
              </w:rPr>
              <w:t>Update an individual SDM Subscription</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EeSubscriptions</w:t>
            </w:r>
          </w:p>
        </w:tc>
        <w:tc>
          <w:tcPr>
            <w:tcW w:w="1748"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/subscription-data/{ueId}/context-data/ee-subscriptions</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EE subscriptions</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POST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Create an EE subscription</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IndividualEeSubscription</w:t>
            </w:r>
          </w:p>
        </w:tc>
        <w:tc>
          <w:tcPr>
            <w:tcW w:w="1748"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/subscription-data/{ueId}/context-data/ee-subscriptions/{subsId}</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PUT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U</w:t>
            </w:r>
            <w:r w:rsidRPr="009F68CE">
              <w:rPr>
                <w:lang w:val="en-US"/>
              </w:rPr>
              <w:t>pdate an individual EE subscription</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 an individual EE subscription</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PATCH</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rFonts w:eastAsia="SimSun"/>
                <w:lang w:val="en-US"/>
              </w:rPr>
              <w:t>Update an individual EE subscription</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AmfSubscriptionInfo</w:t>
            </w:r>
          </w:p>
        </w:tc>
        <w:tc>
          <w:tcPr>
            <w:tcW w:w="1748"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/subscription-data/{ueId}/context-data/ee-subscriptions/{subsId}/amf-subscriptions</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PUT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Store information related the a received Amf-EE-Subscription response</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 the Amf-EE-subscriptions</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AMF-subscriptions</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PATCH</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Update AMF-subscriptions</w:t>
            </w:r>
          </w:p>
        </w:tc>
      </w:tr>
      <w:tr w:rsidR="00744DC6" w:rsidRPr="009F68CE" w:rsidTr="00744DC6">
        <w:trPr>
          <w:jc w:val="center"/>
        </w:trPr>
        <w:tc>
          <w:tcPr>
            <w:tcW w:w="1794"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eastAsia="DengXian"/>
                <w:color w:val="000000"/>
                <w:lang w:val="en-US"/>
              </w:rPr>
            </w:pPr>
            <w:r w:rsidRPr="009F68CE">
              <w:rPr>
                <w:color w:val="000000"/>
                <w:lang w:val="en-US" w:eastAsia="en-GB"/>
              </w:rPr>
              <w:t>EeProfile</w:t>
            </w:r>
            <w:r w:rsidRPr="009F68CE">
              <w:rPr>
                <w:color w:val="000000"/>
                <w:lang w:val="en-US"/>
              </w:rPr>
              <w:t>Data</w:t>
            </w:r>
          </w:p>
        </w:tc>
        <w:tc>
          <w:tcPr>
            <w:tcW w:w="1748"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color w:val="000000"/>
                <w:lang w:val="en-US"/>
              </w:rPr>
            </w:pPr>
            <w:r w:rsidRPr="009F68CE">
              <w:rPr>
                <w:color w:val="000000"/>
                <w:lang w:val="en-US" w:eastAsia="en-GB"/>
              </w:rPr>
              <w:t>/subscription-data/{ueId}/ ee-profile-d</w:t>
            </w:r>
            <w:r w:rsidRPr="009F68CE">
              <w:rPr>
                <w:color w:val="000000"/>
                <w:lang w:val="en-US"/>
              </w:rPr>
              <w:t>ata</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color w:val="000000"/>
                <w:lang w:val="en-US" w:eastAsia="en-GB"/>
              </w:rPr>
              <w:t xml:space="preserve">Retrieve </w:t>
            </w:r>
            <w:r w:rsidRPr="009F68CE">
              <w:rPr>
                <w:color w:val="000000"/>
                <w:lang w:val="en-US"/>
              </w:rPr>
              <w:t>the</w:t>
            </w:r>
            <w:r w:rsidRPr="009F68CE">
              <w:rPr>
                <w:lang w:val="en-US"/>
              </w:rPr>
              <w:t xml:space="preserve"> UE</w:t>
            </w:r>
            <w:r w:rsidRPr="009F68CE">
              <w:rPr>
                <w:lang w:val="en-US" w:eastAsia="zh-CN"/>
              </w:rPr>
              <w:t>'</w:t>
            </w:r>
            <w:r w:rsidRPr="009F68CE">
              <w:rPr>
                <w:lang w:val="en-US"/>
              </w:rPr>
              <w:t>s subscribed EE profile data.</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ProvisionedParamenterData</w:t>
            </w:r>
          </w:p>
        </w:tc>
        <w:tc>
          <w:tcPr>
            <w:tcW w:w="1748"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/subscription-data/{ueId}/pp-data</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PATCH</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Update of provisioned parameters.</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 xml:space="preserve">Retrieves the UE's </w:t>
            </w:r>
            <w:r w:rsidRPr="009F68CE">
              <w:rPr>
                <w:lang w:val="en-US"/>
              </w:rPr>
              <w:lastRenderedPageBreak/>
              <w:t>provisioned parameters.</w:t>
            </w:r>
          </w:p>
        </w:tc>
      </w:tr>
      <w:tr w:rsidR="00744DC6" w:rsidRPr="009F68CE" w:rsidTr="00744DC6">
        <w:trPr>
          <w:jc w:val="center"/>
        </w:trPr>
        <w:tc>
          <w:tcPr>
            <w:tcW w:w="1794"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lastRenderedPageBreak/>
              <w:t>SMSSubscriptionData</w:t>
            </w:r>
          </w:p>
        </w:tc>
        <w:tc>
          <w:tcPr>
            <w:tcW w:w="1748"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/subscription-data/{ueId}/{serving</w:t>
            </w:r>
            <w:r w:rsidRPr="009F68CE">
              <w:rPr>
                <w:lang w:val="en-US" w:eastAsia="zh-CN"/>
              </w:rPr>
              <w:t>Pl</w:t>
            </w:r>
            <w:r w:rsidRPr="009F68CE">
              <w:rPr>
                <w:lang w:val="en-US"/>
              </w:rPr>
              <w:t>mn</w:t>
            </w:r>
            <w:r w:rsidRPr="009F68CE">
              <w:rPr>
                <w:lang w:val="en-US" w:eastAsia="zh-CN"/>
              </w:rPr>
              <w:t>I</w:t>
            </w:r>
            <w:r w:rsidRPr="009F68CE">
              <w:rPr>
                <w:lang w:val="en-US"/>
              </w:rPr>
              <w:t>d}/provisioned-data/sms-data</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the UE</w:t>
            </w:r>
            <w:r w:rsidRPr="009F68CE">
              <w:rPr>
                <w:lang w:val="en-US" w:eastAsia="zh-CN"/>
              </w:rPr>
              <w:t>'</w:t>
            </w:r>
            <w:r w:rsidRPr="009F68CE">
              <w:rPr>
                <w:lang w:val="en-US"/>
              </w:rPr>
              <w:t>s subscribed SMS  subscription data.</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SubscriptionDataSubscriptions</w:t>
            </w:r>
          </w:p>
        </w:tc>
        <w:tc>
          <w:tcPr>
            <w:tcW w:w="1748"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/subscription-data/subs-to-notify</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existing subscriptions</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POST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Create a subscription, i.e. subscribe a node to receive notification for change of data</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Deletes multiple subscriptions for a given UE.</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IndividualSubscriptionDataSubscription</w:t>
            </w:r>
          </w:p>
        </w:tc>
        <w:tc>
          <w:tcPr>
            <w:tcW w:w="1748"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/subscription-data/subs-to-notify/{subsId}</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 the subscription identified by {subsId}, i.e. unsubscribe a node to receive notification for change of data</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PATCH</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rFonts w:eastAsia="SimSun"/>
                <w:lang w:val="en-US"/>
              </w:rPr>
              <w:t>Update an individual Subscription to notification</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EeGroupSubscriptions</w:t>
            </w:r>
          </w:p>
        </w:tc>
        <w:tc>
          <w:tcPr>
            <w:tcW w:w="1748"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/subscription-data/group-data</w:t>
            </w:r>
            <w:r w:rsidRPr="009F68CE">
              <w:rPr>
                <w:lang w:val="en-US" w:eastAsia="zh-CN"/>
              </w:rPr>
              <w:t>/</w:t>
            </w:r>
            <w:r w:rsidRPr="009F68CE">
              <w:rPr>
                <w:lang w:val="en-US"/>
              </w:rPr>
              <w:t>{</w:t>
            </w:r>
            <w:r w:rsidRPr="009F68CE">
              <w:rPr>
                <w:lang w:val="en-US" w:eastAsia="zh-CN"/>
              </w:rPr>
              <w:t>ueGroupId</w:t>
            </w:r>
            <w:r w:rsidRPr="009F68CE">
              <w:rPr>
                <w:lang w:val="en-US"/>
              </w:rPr>
              <w:t>}/ee-subscriptions</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EE subscriptions for groups of UEs</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POST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Create an EE subscription for groups of UEs</w:t>
            </w:r>
          </w:p>
        </w:tc>
      </w:tr>
      <w:tr w:rsidR="00744DC6" w:rsidRPr="009F68CE" w:rsidTr="00744DC6">
        <w:trPr>
          <w:jc w:val="center"/>
        </w:trPr>
        <w:tc>
          <w:tcPr>
            <w:tcW w:w="1794"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IndividualEeGroupSubscription</w:t>
            </w:r>
          </w:p>
        </w:tc>
        <w:tc>
          <w:tcPr>
            <w:tcW w:w="1748" w:type="pct"/>
            <w:vMerge w:val="restar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/subscription-data/group-data</w:t>
            </w:r>
            <w:r w:rsidRPr="009F68CE">
              <w:rPr>
                <w:lang w:val="en-US" w:eastAsia="zh-CN"/>
              </w:rPr>
              <w:t>/</w:t>
            </w:r>
            <w:r w:rsidRPr="009F68CE">
              <w:rPr>
                <w:lang w:val="en-US"/>
              </w:rPr>
              <w:t>{u</w:t>
            </w:r>
            <w:r w:rsidRPr="009F68CE">
              <w:rPr>
                <w:lang w:val="en-US" w:eastAsia="zh-CN"/>
              </w:rPr>
              <w:t>eGroupId</w:t>
            </w:r>
            <w:r w:rsidRPr="009F68CE">
              <w:rPr>
                <w:lang w:val="en-US"/>
              </w:rPr>
              <w:t>}/ee-subscriptions/{subsId}</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PUT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U</w:t>
            </w:r>
            <w:r w:rsidRPr="009F68CE">
              <w:rPr>
                <w:lang w:val="en-US"/>
              </w:rPr>
              <w:t>pdate an individual EE subscription for a group of UEs</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Delete an individual EE subscription for a group of UEs</w:t>
            </w:r>
          </w:p>
        </w:tc>
      </w:tr>
      <w:tr w:rsidR="00744DC6" w:rsidRPr="009F68CE" w:rsidTr="00744DC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44DC6" w:rsidRPr="009F68CE" w:rsidRDefault="00744DC6">
            <w:pPr>
              <w:spacing w:after="0"/>
              <w:rPr>
                <w:rFonts w:ascii="Arial" w:hAnsi="Arial"/>
                <w:sz w:val="18"/>
                <w:lang w:val="en-US"/>
              </w:rPr>
            </w:pP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PATCH</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rFonts w:eastAsia="SimSun"/>
                <w:lang w:val="en-US"/>
              </w:rPr>
              <w:t>Update an individual EE subscription for a group of UEs</w:t>
            </w:r>
          </w:p>
        </w:tc>
      </w:tr>
      <w:tr w:rsidR="00744DC6" w:rsidRPr="009F68CE" w:rsidTr="00744DC6">
        <w:trPr>
          <w:jc w:val="center"/>
        </w:trPr>
        <w:tc>
          <w:tcPr>
            <w:tcW w:w="1794"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TraceData</w:t>
            </w:r>
          </w:p>
        </w:tc>
        <w:tc>
          <w:tcPr>
            <w:tcW w:w="1748"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/subscription-data/{ue</w:t>
            </w:r>
            <w:r w:rsidRPr="009F68CE">
              <w:rPr>
                <w:lang w:val="en-US" w:eastAsia="zh-CN"/>
              </w:rPr>
              <w:t>I</w:t>
            </w:r>
            <w:r w:rsidRPr="009F68CE">
              <w:rPr>
                <w:lang w:val="en-US"/>
              </w:rPr>
              <w:t>d}/{serving</w:t>
            </w:r>
            <w:r w:rsidRPr="009F68CE">
              <w:rPr>
                <w:lang w:val="en-US" w:eastAsia="zh-CN"/>
              </w:rPr>
              <w:t>P</w:t>
            </w:r>
            <w:r w:rsidRPr="009F68CE">
              <w:rPr>
                <w:lang w:val="en-US"/>
              </w:rPr>
              <w:t>lmn</w:t>
            </w:r>
            <w:r w:rsidRPr="009F68CE">
              <w:rPr>
                <w:lang w:val="en-US" w:eastAsia="zh-CN"/>
              </w:rPr>
              <w:t>I</w:t>
            </w:r>
            <w:r w:rsidRPr="009F68CE">
              <w:rPr>
                <w:lang w:val="en-US"/>
              </w:rPr>
              <w:t>d}/provisioned-data /trace-data</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the UE</w:t>
            </w:r>
            <w:r w:rsidRPr="009F68CE">
              <w:rPr>
                <w:lang w:val="en-US" w:eastAsia="zh-CN"/>
              </w:rPr>
              <w:t>'</w:t>
            </w:r>
            <w:r w:rsidRPr="009F68CE">
              <w:rPr>
                <w:lang w:val="en-US"/>
              </w:rPr>
              <w:t>s trace configuration data</w:t>
            </w:r>
          </w:p>
        </w:tc>
      </w:tr>
      <w:tr w:rsidR="00744DC6" w:rsidRPr="009F68CE" w:rsidTr="00744DC6">
        <w:trPr>
          <w:jc w:val="center"/>
        </w:trPr>
        <w:tc>
          <w:tcPr>
            <w:tcW w:w="1794"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IdentityData</w:t>
            </w:r>
          </w:p>
        </w:tc>
        <w:tc>
          <w:tcPr>
            <w:tcW w:w="1748"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/subscription-data/{ueId}/identity-data</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identity data that corresponds to the provided ueId</w:t>
            </w:r>
          </w:p>
        </w:tc>
      </w:tr>
      <w:tr w:rsidR="00744DC6" w:rsidRPr="009F68CE" w:rsidTr="00744DC6">
        <w:trPr>
          <w:jc w:val="center"/>
        </w:trPr>
        <w:tc>
          <w:tcPr>
            <w:tcW w:w="1794"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SharedData</w:t>
            </w:r>
            <w:r w:rsidRPr="009F68CE">
              <w:rPr>
                <w:lang w:val="en-US" w:eastAsia="zh-CN"/>
              </w:rPr>
              <w:br/>
              <w:t>(Collection)</w:t>
            </w:r>
          </w:p>
        </w:tc>
        <w:tc>
          <w:tcPr>
            <w:tcW w:w="1748"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/subscription-data/shared-data</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shared data</w:t>
            </w:r>
          </w:p>
        </w:tc>
      </w:tr>
      <w:tr w:rsidR="00744DC6" w:rsidRPr="009F68CE" w:rsidTr="00744DC6">
        <w:trPr>
          <w:jc w:val="center"/>
        </w:trPr>
        <w:tc>
          <w:tcPr>
            <w:tcW w:w="1794"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GroupIdentifiers</w:t>
            </w:r>
          </w:p>
        </w:tc>
        <w:tc>
          <w:tcPr>
            <w:tcW w:w="1748"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/group-data/group-identifiers</w:t>
            </w:r>
          </w:p>
        </w:tc>
        <w:tc>
          <w:tcPr>
            <w:tcW w:w="437"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GET</w:t>
            </w:r>
          </w:p>
        </w:tc>
        <w:tc>
          <w:tcPr>
            <w:tcW w:w="1021" w:type="pct"/>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Retrieve group identifiers</w:t>
            </w:r>
          </w:p>
        </w:tc>
      </w:tr>
    </w:tbl>
    <w:p w:rsidR="00744DC6" w:rsidRPr="009F68CE" w:rsidRDefault="00744DC6" w:rsidP="00744DC6">
      <w:pPr>
        <w:rPr>
          <w:rFonts w:eastAsia="DengXian"/>
        </w:rPr>
      </w:pPr>
    </w:p>
    <w:p w:rsidR="00744DC6" w:rsidRPr="009F68CE" w:rsidRDefault="00744DC6" w:rsidP="00195609">
      <w:pPr>
        <w:pStyle w:val="Heading3"/>
        <w:rPr>
          <w:rFonts w:eastAsia="DengXian"/>
        </w:rPr>
      </w:pPr>
      <w:bookmarkStart w:id="21" w:name="_Toc20121665"/>
      <w:r w:rsidRPr="009F68CE">
        <w:rPr>
          <w:rFonts w:eastAsia="DengXian"/>
        </w:rPr>
        <w:t>5.2.2</w:t>
      </w:r>
      <w:r w:rsidRPr="009F68CE">
        <w:rPr>
          <w:rFonts w:eastAsia="DengXian"/>
        </w:rPr>
        <w:tab/>
        <w:t>Resource: AuthenticationSubscription</w:t>
      </w:r>
      <w:bookmarkEnd w:id="21"/>
    </w:p>
    <w:p w:rsidR="00744DC6" w:rsidRPr="009F68CE" w:rsidRDefault="00744DC6" w:rsidP="00195609">
      <w:pPr>
        <w:pStyle w:val="Heading4"/>
        <w:rPr>
          <w:rFonts w:eastAsia="DengXian"/>
        </w:rPr>
      </w:pPr>
      <w:bookmarkStart w:id="22" w:name="_Toc20121666"/>
      <w:r w:rsidRPr="009F68CE">
        <w:rPr>
          <w:rFonts w:eastAsia="DengXian"/>
        </w:rPr>
        <w:t>5.2.2.1</w:t>
      </w:r>
      <w:r w:rsidRPr="009F68CE">
        <w:rPr>
          <w:rFonts w:eastAsia="DengXian"/>
        </w:rPr>
        <w:tab/>
        <w:t>Description</w:t>
      </w:r>
      <w:bookmarkEnd w:id="22"/>
    </w:p>
    <w:p w:rsidR="00744DC6" w:rsidRPr="009F68CE" w:rsidRDefault="00744DC6" w:rsidP="00744DC6">
      <w:pPr>
        <w:outlineLvl w:val="0"/>
        <w:rPr>
          <w:lang w:eastAsia="zh-CN"/>
        </w:rPr>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A02C1A" w:rsidRPr="009F68CE" w:rsidRDefault="00A02C1A" w:rsidP="00A02C1A">
      <w:pPr>
        <w:pStyle w:val="NO"/>
        <w:rPr>
          <w:rFonts w:eastAsia="DengXian"/>
        </w:rPr>
      </w:pPr>
      <w:r w:rsidRPr="009F68CE">
        <w:rPr>
          <w:rFonts w:eastAsia="DengXian"/>
        </w:rPr>
        <w:t>NOTE 1:</w:t>
      </w:r>
      <w:r w:rsidRPr="009F68CE">
        <w:rPr>
          <w:rFonts w:eastAsia="DengXian"/>
        </w:rPr>
        <w:tab/>
        <w:t xml:space="preserve">This resource contains security-sensitive attributes, such as the long-term key of the UE (see "encPermanentKey" attribute of the AuthenticationSubscription data type in clause 5.4.2.2). No security for this is specified in this release. </w:t>
      </w:r>
    </w:p>
    <w:p w:rsidR="00A02C1A" w:rsidRPr="009F68CE" w:rsidRDefault="00A02C1A" w:rsidP="00095610">
      <w:pPr>
        <w:pStyle w:val="NO"/>
        <w:rPr>
          <w:rFonts w:eastAsia="DengXian"/>
          <w:lang w:eastAsia="zh-CN"/>
        </w:rPr>
      </w:pPr>
      <w:r w:rsidRPr="009F68CE">
        <w:rPr>
          <w:rFonts w:eastAsia="DengXian"/>
        </w:rPr>
        <w:t>NOTE 2:</w:t>
      </w:r>
      <w:r w:rsidRPr="009F68CE">
        <w:rPr>
          <w:rFonts w:eastAsia="DengXian"/>
        </w:rPr>
        <w:tab/>
        <w:t>Although these security-sensitive attributes are stored in an encrypted form in the UDR, operators can consider its storage separately from other types of subscription data. How to achieve this in a secure way is implementation-specific; a description of a typical mechanism can be found in the informative Annex X in 3GPP TS 29.500 [8].</w:t>
      </w:r>
    </w:p>
    <w:p w:rsidR="00744DC6" w:rsidRPr="009F68CE" w:rsidRDefault="00744DC6" w:rsidP="00195609">
      <w:pPr>
        <w:pStyle w:val="Heading4"/>
        <w:rPr>
          <w:rFonts w:eastAsia="DengXian"/>
        </w:rPr>
      </w:pPr>
      <w:bookmarkStart w:id="23" w:name="_Toc20121667"/>
      <w:r w:rsidRPr="009F68CE">
        <w:rPr>
          <w:rFonts w:eastAsia="DengXian"/>
        </w:rPr>
        <w:lastRenderedPageBreak/>
        <w:t>5.2.2.2</w:t>
      </w:r>
      <w:r w:rsidRPr="009F68CE">
        <w:rPr>
          <w:rFonts w:eastAsia="DengXian"/>
        </w:rPr>
        <w:tab/>
        <w:t>Resource Definition</w:t>
      </w:r>
      <w:bookmarkEnd w:id="23"/>
    </w:p>
    <w:p w:rsidR="00744DC6" w:rsidRPr="009F68CE" w:rsidRDefault="00744DC6" w:rsidP="00744DC6">
      <w:pPr>
        <w:rPr>
          <w:rFonts w:eastAsia="DengXian"/>
          <w:lang w:eastAsia="zh-CN"/>
        </w:rPr>
      </w:pPr>
      <w:r w:rsidRPr="009F68CE">
        <w:t>Resource URI: {apiRoot}/nudr-dr/&lt;apiVersion&gt;/subscription-data/{</w:t>
      </w:r>
      <w:r w:rsidRPr="009F68CE">
        <w:rPr>
          <w:lang w:eastAsia="zh-CN"/>
        </w:rPr>
        <w:t>ueId</w:t>
      </w:r>
      <w:r w:rsidRPr="009F68CE">
        <w:t>}/authentication-data</w:t>
      </w:r>
      <w:r w:rsidRPr="009F68CE">
        <w:rPr>
          <w:lang w:eastAsia="zh-CN"/>
        </w:rPr>
        <w:t>/authentication-subscription</w:t>
      </w:r>
    </w:p>
    <w:p w:rsidR="00744DC6" w:rsidRPr="009F68CE" w:rsidRDefault="00744DC6" w:rsidP="00744DC6">
      <w:pPr>
        <w:rPr>
          <w:rFonts w:ascii="Arial" w:hAnsi="Arial" w:cs="Arial"/>
        </w:rPr>
      </w:pPr>
      <w:r w:rsidRPr="009F68CE">
        <w:t>This resource shall support the resource URI variables defined in table 5.2.2.2-1</w:t>
      </w:r>
      <w:r w:rsidRPr="009F68CE">
        <w:rPr>
          <w:rFonts w:ascii="Arial" w:hAnsi="Arial" w:cs="Arial"/>
        </w:rPr>
        <w:t>.</w:t>
      </w:r>
    </w:p>
    <w:p w:rsidR="00744DC6" w:rsidRPr="009F68CE" w:rsidRDefault="00744DC6" w:rsidP="00195609">
      <w:pPr>
        <w:pStyle w:val="TH"/>
        <w:outlineLvl w:val="0"/>
        <w:rPr>
          <w:rFonts w:cs="Arial"/>
        </w:rPr>
      </w:pPr>
      <w:r w:rsidRPr="009F68CE">
        <w:t>Table 5.2.2.2-1: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See 3GPP TS 2</w:t>
            </w:r>
            <w:r w:rsidRPr="009F68CE">
              <w:rPr>
                <w:lang w:val="en-US" w:eastAsia="zh-CN"/>
              </w:rPr>
              <w:t>9</w:t>
            </w:r>
            <w:r w:rsidRPr="009F68CE">
              <w:rPr>
                <w:lang w:val="en-US"/>
              </w:rPr>
              <w:t>.504 [</w:t>
            </w:r>
            <w:r w:rsidRPr="009F68CE">
              <w:rPr>
                <w:lang w:val="en-US" w:eastAsia="zh-CN"/>
              </w:rPr>
              <w:t>2</w:t>
            </w:r>
            <w:r w:rsidRPr="009F68CE">
              <w:rPr>
                <w:lang w:val="en-US"/>
              </w:rPr>
              <w:t>]</w:t>
            </w:r>
            <w:r w:rsidRPr="009F68CE">
              <w:rPr>
                <w:lang w:val="en-US" w:eastAsia="zh-CN"/>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(see 3GPP TS 23.501 [</w:t>
            </w:r>
            <w:r w:rsidRPr="009F68CE">
              <w:rPr>
                <w:lang w:val="en-US" w:eastAsia="zh-CN"/>
              </w:rPr>
              <w:t>4</w:t>
            </w:r>
            <w:r w:rsidRPr="009F68CE">
              <w:rPr>
                <w:lang w:val="en-US"/>
              </w:rPr>
              <w:t xml:space="preserve">] clause 5.9.2) </w:t>
            </w:r>
            <w:r w:rsidRPr="009F68CE">
              <w:rPr>
                <w:lang w:val="en-US"/>
              </w:rPr>
              <w:br/>
            </w:r>
            <w:r w:rsidRPr="009F68CE">
              <w:rPr>
                <w:lang w:val="en-US"/>
              </w:rPr>
              <w:tab/>
              <w:t>pattern: "</w:t>
            </w:r>
            <w:r w:rsidRPr="009F68CE">
              <w:rPr>
                <w:lang w:val="en-US" w:eastAsia="zh-CN"/>
              </w:rPr>
              <w:t>^</w:t>
            </w:r>
            <w:r w:rsidRPr="009F68CE">
              <w:rPr>
                <w:lang w:val="en-US"/>
              </w:rPr>
              <w:t>(imsi-[0-9]{5,15}|nai-.+|.+)</w:t>
            </w:r>
            <w:r w:rsidRPr="009F68CE">
              <w:rPr>
                <w:lang w:val="en-US" w:eastAsia="zh-CN"/>
              </w:rPr>
              <w:t>$</w:t>
            </w:r>
            <w:r w:rsidRPr="009F68CE">
              <w:rPr>
                <w:lang w:val="en-US"/>
              </w:rPr>
              <w:t>"</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24" w:name="_Toc20121668"/>
      <w:r w:rsidRPr="009F68CE">
        <w:rPr>
          <w:rFonts w:eastAsia="DengXian"/>
        </w:rPr>
        <w:t>5.2.2.3</w:t>
      </w:r>
      <w:r w:rsidRPr="009F68CE">
        <w:rPr>
          <w:rFonts w:eastAsia="DengXian"/>
        </w:rPr>
        <w:tab/>
        <w:t>Resource Standard Methods</w:t>
      </w:r>
      <w:bookmarkEnd w:id="24"/>
    </w:p>
    <w:p w:rsidR="00744DC6" w:rsidRPr="009F68CE" w:rsidRDefault="00744DC6" w:rsidP="00195609">
      <w:pPr>
        <w:pStyle w:val="Heading5"/>
        <w:rPr>
          <w:rFonts w:eastAsia="DengXian"/>
          <w:lang w:eastAsia="zh-CN"/>
        </w:rPr>
      </w:pPr>
      <w:bookmarkStart w:id="25" w:name="_Toc20121669"/>
      <w:r w:rsidRPr="009F68CE">
        <w:rPr>
          <w:rFonts w:eastAsia="DengXian"/>
        </w:rPr>
        <w:t>5.2.2.3.1</w:t>
      </w:r>
      <w:r w:rsidRPr="009F68CE">
        <w:rPr>
          <w:rFonts w:eastAsia="DengXian"/>
        </w:rPr>
        <w:tab/>
      </w:r>
      <w:r w:rsidRPr="009F68CE">
        <w:rPr>
          <w:rFonts w:eastAsia="DengXian"/>
          <w:lang w:eastAsia="zh-CN"/>
        </w:rPr>
        <w:t>GET</w:t>
      </w:r>
      <w:bookmarkEnd w:id="25"/>
    </w:p>
    <w:p w:rsidR="00744DC6" w:rsidRPr="009F68CE" w:rsidRDefault="00744DC6" w:rsidP="00744DC6">
      <w:pPr>
        <w:rPr>
          <w:rFonts w:eastAsia="DengXian"/>
        </w:rPr>
      </w:pPr>
      <w:r w:rsidRPr="009F68CE">
        <w:t>This method shall support the URI query parameters specified in table 5.2.2.3.1-1.</w:t>
      </w:r>
    </w:p>
    <w:p w:rsidR="00744DC6" w:rsidRPr="009F68CE" w:rsidRDefault="00744DC6" w:rsidP="00195609">
      <w:pPr>
        <w:pStyle w:val="TH"/>
        <w:outlineLvl w:val="0"/>
        <w:rPr>
          <w:rFonts w:cs="Arial"/>
        </w:rPr>
      </w:pPr>
      <w:r w:rsidRPr="009F68CE">
        <w:t xml:space="preserve">Table 5.2.2.3.1-1: URI query parameters supported by the </w:t>
      </w:r>
      <w:r w:rsidRPr="009F68CE">
        <w:rPr>
          <w:lang w:eastAsia="zh-CN"/>
        </w:rPr>
        <w:t>GET</w:t>
      </w:r>
      <w:r w:rsidRPr="009F68CE">
        <w:t xml:space="preserv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rFonts w:cs="Arial"/>
                <w:szCs w:val="18"/>
                <w:lang w:val="en-US"/>
              </w:rPr>
              <w:t>see 3GPP TS 29.500 [8] clause 6.6</w:t>
            </w: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5.2.2.3.1-2 and the response data structures and response codes specified in table 5.2.2.3.1-3.</w:t>
      </w:r>
    </w:p>
    <w:p w:rsidR="00744DC6" w:rsidRPr="009F68CE" w:rsidRDefault="00744DC6" w:rsidP="00195609">
      <w:pPr>
        <w:pStyle w:val="TH"/>
        <w:outlineLvl w:val="0"/>
      </w:pPr>
      <w:r w:rsidRPr="009F68CE">
        <w:t xml:space="preserve">Table 5.2.2.3.1-2: Data structures supported by the </w:t>
      </w:r>
      <w:r w:rsidRPr="009F68CE">
        <w:rPr>
          <w:lang w:eastAsia="zh-CN"/>
        </w:rPr>
        <w:t>GET</w:t>
      </w:r>
      <w:r w:rsidRPr="009F68CE">
        <w:t xml:space="preserv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 xml:space="preserve">Table 5.2.2.3.1-3: Data structures supported by the </w:t>
      </w:r>
      <w:r w:rsidRPr="009F68CE">
        <w:rPr>
          <w:lang w:eastAsia="zh-CN"/>
        </w:rPr>
        <w:t>GET</w:t>
      </w:r>
      <w:r w:rsidRPr="009F68CE">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68"/>
        <w:gridCol w:w="286"/>
        <w:gridCol w:w="1070"/>
        <w:gridCol w:w="997"/>
        <w:gridCol w:w="505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AuthenticationSubscription</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eastAsia="zh-CN"/>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 xml:space="preserve">Upon success, a response body containing the </w:t>
            </w:r>
            <w:r w:rsidRPr="009F68CE">
              <w:rPr>
                <w:lang w:val="en-US" w:eastAsia="zh-CN"/>
              </w:rPr>
              <w:t>AuthenticationSubscription</w:t>
            </w:r>
            <w:r w:rsidRPr="009F68CE">
              <w:rPr>
                <w:lang w:val="en-US"/>
              </w:rPr>
              <w:t xml:space="preserve">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N"/>
              <w:rPr>
                <w:lang w:val="en-US"/>
              </w:rPr>
            </w:pPr>
            <w:r w:rsidRPr="009F68CE">
              <w:rPr>
                <w:lang w:val="en-US"/>
              </w:rPr>
              <w:t>NOTE:</w:t>
            </w:r>
            <w:r w:rsidRPr="009F68CE">
              <w:rPr>
                <w:lang w:val="en-US"/>
              </w:rPr>
              <w:tab/>
              <w:t xml:space="preserve">In addition common data structures as listed in table </w:t>
            </w:r>
            <w:r w:rsidRPr="009F68CE">
              <w:rPr>
                <w:lang w:val="en-US" w:eastAsia="zh-CN"/>
              </w:rPr>
              <w:t>5.5</w:t>
            </w:r>
            <w:r w:rsidRPr="009F68CE">
              <w:rPr>
                <w:lang w:val="en-US"/>
              </w:rPr>
              <w:t>-1 are supported.</w:t>
            </w:r>
          </w:p>
        </w:tc>
      </w:tr>
    </w:tbl>
    <w:p w:rsidR="00744DC6" w:rsidRPr="009F68CE" w:rsidRDefault="00744DC6" w:rsidP="00744DC6">
      <w:pPr>
        <w:rPr>
          <w:rFonts w:eastAsia="DengXian"/>
        </w:rPr>
      </w:pPr>
    </w:p>
    <w:p w:rsidR="00744DC6" w:rsidRPr="009F68CE" w:rsidRDefault="00744DC6" w:rsidP="00195609">
      <w:pPr>
        <w:pStyle w:val="Heading5"/>
        <w:rPr>
          <w:rFonts w:eastAsia="DengXian"/>
          <w:lang w:eastAsia="zh-CN"/>
        </w:rPr>
      </w:pPr>
      <w:bookmarkStart w:id="26" w:name="_Toc20121670"/>
      <w:r w:rsidRPr="009F68CE">
        <w:rPr>
          <w:rFonts w:eastAsia="DengXian"/>
        </w:rPr>
        <w:t>5.2.2.3.2</w:t>
      </w:r>
      <w:r w:rsidRPr="009F68CE">
        <w:rPr>
          <w:rFonts w:eastAsia="DengXian"/>
        </w:rPr>
        <w:tab/>
      </w:r>
      <w:r w:rsidRPr="009F68CE">
        <w:rPr>
          <w:rFonts w:eastAsia="DengXian"/>
          <w:lang w:eastAsia="zh-CN"/>
        </w:rPr>
        <w:t>PATCH</w:t>
      </w:r>
      <w:bookmarkEnd w:id="26"/>
    </w:p>
    <w:p w:rsidR="00744DC6" w:rsidRPr="009F68CE" w:rsidRDefault="00744DC6" w:rsidP="00744DC6">
      <w:pPr>
        <w:rPr>
          <w:rFonts w:eastAsia="DengXian"/>
          <w:lang w:eastAsia="zh-CN"/>
        </w:rPr>
      </w:pPr>
      <w:r w:rsidRPr="009F68CE">
        <w:rPr>
          <w:lang w:eastAsia="zh-CN"/>
        </w:rPr>
        <w:t>This method is used to modify the authentication data of UE in the UDR.</w:t>
      </w:r>
    </w:p>
    <w:p w:rsidR="00744DC6" w:rsidRPr="009F68CE" w:rsidRDefault="00744DC6" w:rsidP="00744DC6">
      <w:r w:rsidRPr="009F68CE">
        <w:t>This method shall support the URI query parameters specified in table 5.2.2.3.</w:t>
      </w:r>
      <w:r w:rsidRPr="009F68CE">
        <w:rPr>
          <w:lang w:eastAsia="zh-CN"/>
        </w:rPr>
        <w:t>2</w:t>
      </w:r>
      <w:r w:rsidRPr="009F68CE">
        <w:t>-1.</w:t>
      </w:r>
    </w:p>
    <w:p w:rsidR="00744DC6" w:rsidRPr="009F68CE" w:rsidRDefault="00744DC6" w:rsidP="00195609">
      <w:pPr>
        <w:pStyle w:val="TH"/>
        <w:outlineLvl w:val="0"/>
        <w:rPr>
          <w:rFonts w:cs="Arial"/>
        </w:rPr>
      </w:pPr>
      <w:r w:rsidRPr="009F68CE">
        <w:t>Table 5.2.2.3.</w:t>
      </w:r>
      <w:r w:rsidRPr="009F68CE">
        <w:rPr>
          <w:lang w:eastAsia="zh-CN"/>
        </w:rPr>
        <w:t>2</w:t>
      </w:r>
      <w:r w:rsidRPr="009F68CE">
        <w:t xml:space="preserve">-1: URI query parameters supported by the </w:t>
      </w:r>
      <w:r w:rsidRPr="009F68CE">
        <w:rPr>
          <w:lang w:eastAsia="zh-CN"/>
        </w:rPr>
        <w:t>PATCH</w:t>
      </w:r>
      <w:r w:rsidRPr="009F68CE">
        <w:t xml:space="preserv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pStyle w:val="Guidance"/>
        <w:rPr>
          <w:rFonts w:eastAsia="DengXian"/>
        </w:rPr>
      </w:pPr>
    </w:p>
    <w:p w:rsidR="00744DC6" w:rsidRPr="009F68CE" w:rsidRDefault="00744DC6" w:rsidP="00744DC6">
      <w:r w:rsidRPr="009F68CE">
        <w:t>This method shall support the request data structures specified in table 5.2.2.3.</w:t>
      </w:r>
      <w:r w:rsidRPr="009F68CE">
        <w:rPr>
          <w:lang w:eastAsia="zh-CN"/>
        </w:rPr>
        <w:t>2</w:t>
      </w:r>
      <w:r w:rsidRPr="009F68CE">
        <w:t>-2 and the response data structures and response codes specified in table 5.2.2.3.</w:t>
      </w:r>
      <w:r w:rsidRPr="009F68CE">
        <w:rPr>
          <w:lang w:eastAsia="zh-CN"/>
        </w:rPr>
        <w:t>2</w:t>
      </w:r>
      <w:r w:rsidRPr="009F68CE">
        <w:t>-3.</w:t>
      </w:r>
    </w:p>
    <w:p w:rsidR="00744DC6" w:rsidRPr="009F68CE" w:rsidRDefault="00744DC6" w:rsidP="00195609">
      <w:pPr>
        <w:pStyle w:val="TH"/>
        <w:outlineLvl w:val="0"/>
      </w:pPr>
      <w:r w:rsidRPr="009F68CE">
        <w:lastRenderedPageBreak/>
        <w:t>Table 5.2.2.3.</w:t>
      </w:r>
      <w:r w:rsidRPr="009F68CE">
        <w:rPr>
          <w:lang w:eastAsia="zh-CN"/>
        </w:rPr>
        <w:t>2</w:t>
      </w:r>
      <w:r w:rsidRPr="009F68CE">
        <w:t xml:space="preserve">-2: Data structures supported by the </w:t>
      </w:r>
      <w:r w:rsidRPr="009F68CE">
        <w:rPr>
          <w:lang w:eastAsia="zh-CN"/>
        </w:rPr>
        <w:t>PATCH</w:t>
      </w:r>
      <w:r w:rsidRPr="009F68CE">
        <w:t xml:space="preserv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Contains the delta data to the authentication subscription of a UE</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5.2.2.3.</w:t>
      </w:r>
      <w:r w:rsidRPr="009F68CE">
        <w:rPr>
          <w:lang w:eastAsia="zh-CN"/>
        </w:rPr>
        <w:t>2</w:t>
      </w:r>
      <w:r w:rsidRPr="009F68CE">
        <w:t xml:space="preserve">-3: Data structures supported by the </w:t>
      </w:r>
      <w:r w:rsidRPr="009F68CE">
        <w:rPr>
          <w:lang w:eastAsia="zh-CN"/>
        </w:rPr>
        <w:t>PATCH</w:t>
      </w:r>
      <w:r w:rsidRPr="009F68CE">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20</w:t>
            </w:r>
            <w:r w:rsidRPr="009F68CE">
              <w:rPr>
                <w:lang w:val="en-US" w:eastAsia="zh-CN"/>
              </w:rPr>
              <w:t>4</w:t>
            </w:r>
            <w:r w:rsidRPr="009F68CE">
              <w:rPr>
                <w:lang w:val="en-US"/>
              </w:rPr>
              <w:t xml:space="preserve"> </w:t>
            </w:r>
            <w:r w:rsidRPr="009F68CE">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Upon successful modification there is no bod</w:t>
            </w:r>
            <w:r w:rsidRPr="009F68CE">
              <w:rPr>
                <w:lang w:val="en-US" w:eastAsia="zh-CN"/>
              </w:rPr>
              <w:t>y in the response message</w:t>
            </w:r>
            <w:r w:rsidRPr="009F68CE">
              <w:rPr>
                <w:lang w:val="en-US"/>
              </w:rPr>
              <w:t>.</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 xml:space="preserve">One or more attributes are not allowed to be modified according to e.g. policy or local configuration. </w:t>
            </w:r>
          </w:p>
          <w:p w:rsidR="00744DC6" w:rsidRPr="009F68CE" w:rsidRDefault="00744DC6">
            <w:pPr>
              <w:pStyle w:val="TAL"/>
              <w:rPr>
                <w:lang w:val="en-US" w:eastAsia="zh-CN"/>
              </w:rPr>
            </w:pPr>
            <w:r w:rsidRPr="009F68CE">
              <w:rPr>
                <w:lang w:val="en-US" w:eastAsia="zh-CN"/>
              </w:rPr>
              <w:t xml:space="preserve">The </w:t>
            </w:r>
            <w:r w:rsidRPr="009F68CE">
              <w:rPr>
                <w:lang w:val="en-US"/>
              </w:rPr>
              <w:t>invalidParams</w:t>
            </w:r>
            <w:r w:rsidRPr="009F68CE">
              <w:rPr>
                <w:lang w:val="en-US" w:eastAsia="zh-CN"/>
              </w:rPr>
              <w:t xml:space="preserve"> attribute shall contain the JSON pointers of attributes which are not allowed to be modified. </w:t>
            </w:r>
          </w:p>
          <w:p w:rsidR="00744DC6" w:rsidRPr="009F68CE" w:rsidRDefault="00744DC6">
            <w:pPr>
              <w:pStyle w:val="TAL"/>
              <w:rPr>
                <w:lang w:val="en-US" w:eastAsia="zh-CN"/>
              </w:rPr>
            </w:pPr>
            <w:r w:rsidRPr="009F68CE">
              <w:rPr>
                <w:lang w:val="en-US" w:eastAsia="zh-CN"/>
              </w:rPr>
              <w:t>The cause attribute shall be set to "MODIFY_NOT_ALLOWED", see 3GPP TS 29.500 [8] table </w:t>
            </w:r>
            <w:r w:rsidRPr="009F68CE">
              <w:rPr>
                <w:lang w:val="en-US"/>
              </w:rPr>
              <w:t>5.2.7.2-1</w:t>
            </w:r>
            <w:r w:rsidRPr="009F68CE">
              <w:rPr>
                <w:lang w:val="en-US" w:eastAsia="zh-CN"/>
              </w:rPr>
              <w:t>.</w:t>
            </w:r>
          </w:p>
        </w:tc>
      </w:tr>
      <w:tr w:rsidR="00744DC6" w:rsidRPr="009F68CE" w:rsidTr="00744DC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w:t>
            </w:r>
            <w:r w:rsidRPr="009F68CE">
              <w:rPr>
                <w:lang w:val="en-US" w:eastAsia="zh-CN"/>
              </w:rPr>
              <w:t>5.5</w:t>
            </w:r>
            <w:r w:rsidRPr="009F68CE">
              <w:rPr>
                <w:lang w:val="en-US"/>
              </w:rPr>
              <w:t>-</w:t>
            </w:r>
            <w:r w:rsidRPr="009F68CE">
              <w:rPr>
                <w:lang w:val="en-US" w:eastAsia="zh-CN"/>
              </w:rPr>
              <w:t>1</w:t>
            </w:r>
            <w:r w:rsidRPr="009F68CE">
              <w:rPr>
                <w:lang w:val="en-US"/>
              </w:rPr>
              <w:t xml:space="preserve">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27" w:name="_Toc20121671"/>
      <w:r w:rsidRPr="009F68CE">
        <w:rPr>
          <w:rFonts w:eastAsia="DengXian"/>
        </w:rPr>
        <w:t>5.2.3</w:t>
      </w:r>
      <w:r w:rsidRPr="009F68CE">
        <w:rPr>
          <w:rFonts w:eastAsia="DengXian"/>
        </w:rPr>
        <w:tab/>
        <w:t>Resource: AccessAndMobilitySubscriptionData</w:t>
      </w:r>
      <w:bookmarkEnd w:id="27"/>
    </w:p>
    <w:p w:rsidR="00744DC6" w:rsidRPr="009F68CE" w:rsidRDefault="00744DC6" w:rsidP="00195609">
      <w:pPr>
        <w:pStyle w:val="Heading4"/>
        <w:rPr>
          <w:rFonts w:eastAsia="DengXian"/>
        </w:rPr>
      </w:pPr>
      <w:bookmarkStart w:id="28" w:name="_Toc20121672"/>
      <w:r w:rsidRPr="009F68CE">
        <w:rPr>
          <w:rFonts w:eastAsia="DengXian"/>
        </w:rPr>
        <w:t>5.2.3.1</w:t>
      </w:r>
      <w:r w:rsidRPr="009F68CE">
        <w:rPr>
          <w:rFonts w:eastAsia="DengXian"/>
        </w:rPr>
        <w:tab/>
        <w:t>Description</w:t>
      </w:r>
      <w:bookmarkEnd w:id="28"/>
    </w:p>
    <w:p w:rsidR="00744DC6" w:rsidRPr="009F68CE" w:rsidRDefault="00744DC6" w:rsidP="00744DC6">
      <w:pPr>
        <w:rPr>
          <w:rFonts w:eastAsia="DengXian"/>
          <w:lang w:eastAsia="zh-CN"/>
        </w:rPr>
      </w:pPr>
      <w:r w:rsidRPr="009F68CE">
        <w:t>This resource represents the subscribed AccessAndMobilitySubscriptionData for a SUPI for use in a serving PLMN. It is queried by the AMF via the UDM after registering.</w:t>
      </w:r>
    </w:p>
    <w:p w:rsidR="00744DC6" w:rsidRPr="009F68CE" w:rsidRDefault="00744DC6" w:rsidP="00744DC6">
      <w:pPr>
        <w:outlineLvl w:val="0"/>
        <w:rPr>
          <w:lang w:eastAsia="zh-CN"/>
        </w:rPr>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29" w:name="_Toc20121673"/>
      <w:r w:rsidRPr="009F68CE">
        <w:rPr>
          <w:rFonts w:eastAsia="DengXian"/>
        </w:rPr>
        <w:t>5.2.3.2</w:t>
      </w:r>
      <w:r w:rsidRPr="009F68CE">
        <w:rPr>
          <w:rFonts w:eastAsia="DengXian"/>
        </w:rPr>
        <w:tab/>
        <w:t>Resource Definition</w:t>
      </w:r>
      <w:bookmarkEnd w:id="29"/>
    </w:p>
    <w:p w:rsidR="00744DC6" w:rsidRPr="009F68CE" w:rsidRDefault="00744DC6" w:rsidP="00744DC6">
      <w:pPr>
        <w:rPr>
          <w:rFonts w:eastAsia="DengXian"/>
        </w:rPr>
      </w:pPr>
      <w:r w:rsidRPr="009F68CE">
        <w:t>Resource URI: {apiRoot}/nudr-dr/&lt;apiVersion&gt;/subscription-data/{</w:t>
      </w:r>
      <w:r w:rsidRPr="009F68CE">
        <w:rPr>
          <w:lang w:eastAsia="zh-CN"/>
        </w:rPr>
        <w:t>ueId</w:t>
      </w:r>
      <w:r w:rsidRPr="009F68CE">
        <w:t>}/{serving</w:t>
      </w:r>
      <w:r w:rsidRPr="009F68CE">
        <w:rPr>
          <w:lang w:eastAsia="zh-CN"/>
        </w:rPr>
        <w:t>P</w:t>
      </w:r>
      <w:r w:rsidRPr="009F68CE">
        <w:t>lmn</w:t>
      </w:r>
      <w:r w:rsidRPr="009F68CE">
        <w:rPr>
          <w:lang w:eastAsia="zh-CN"/>
        </w:rPr>
        <w:t>I</w:t>
      </w:r>
      <w:r w:rsidRPr="009F68CE">
        <w:t>d}/provisioned-data/am-data</w:t>
      </w:r>
    </w:p>
    <w:p w:rsidR="00744DC6" w:rsidRPr="009F68CE" w:rsidRDefault="00744DC6" w:rsidP="00744DC6">
      <w:pPr>
        <w:rPr>
          <w:rFonts w:ascii="Arial" w:hAnsi="Arial" w:cs="Arial"/>
        </w:rPr>
      </w:pPr>
      <w:r w:rsidRPr="009F68CE">
        <w:t>This resource shall support the resource URI variables defined in table 5.2.3.2-1</w:t>
      </w:r>
      <w:r w:rsidRPr="009F68CE">
        <w:rPr>
          <w:rFonts w:ascii="Arial" w:hAnsi="Arial" w:cs="Arial"/>
        </w:rPr>
        <w:t>.</w:t>
      </w:r>
    </w:p>
    <w:p w:rsidR="00744DC6" w:rsidRPr="009F68CE" w:rsidRDefault="00744DC6" w:rsidP="00195609">
      <w:pPr>
        <w:pStyle w:val="TH"/>
        <w:outlineLvl w:val="0"/>
        <w:rPr>
          <w:rFonts w:cs="Arial"/>
        </w:rPr>
      </w:pPr>
      <w:r w:rsidRPr="009F68CE">
        <w:t>Table 5.2.3.2-1: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serving</w:t>
            </w:r>
            <w:r w:rsidRPr="009F68CE">
              <w:rPr>
                <w:lang w:val="en-US" w:eastAsia="zh-CN"/>
              </w:rPr>
              <w:t>P</w:t>
            </w:r>
            <w:r w:rsidRPr="009F68CE">
              <w:rPr>
                <w:lang w:val="en-US"/>
              </w:rPr>
              <w:t>lmn</w:t>
            </w:r>
            <w:r w:rsidRPr="009F68CE">
              <w:rPr>
                <w:lang w:val="en-US" w:eastAsia="zh-CN"/>
              </w:rPr>
              <w:t>I</w:t>
            </w:r>
            <w:r w:rsidRPr="009F68CE">
              <w:rPr>
                <w:lang w:val="en-US"/>
              </w:rPr>
              <w:t>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Serving PLMN ID (&lt;MCC&gt;&lt;MNC&gt;)</w:t>
            </w:r>
            <w:r w:rsidRPr="009F68CE">
              <w:rPr>
                <w:lang w:val="en-US"/>
              </w:rPr>
              <w:br/>
            </w:r>
            <w:r w:rsidRPr="009F68CE">
              <w:rPr>
                <w:lang w:val="en-US"/>
              </w:rPr>
              <w:tab/>
              <w:t>pattern: "</w:t>
            </w:r>
            <w:r w:rsidRPr="009F68CE">
              <w:rPr>
                <w:lang w:val="en-US" w:eastAsia="zh-CN"/>
              </w:rPr>
              <w:t>^</w:t>
            </w:r>
            <w:r w:rsidRPr="009F68CE">
              <w:rPr>
                <w:lang w:val="en-US"/>
              </w:rPr>
              <w:t>[0-9]{5,6}</w:t>
            </w:r>
            <w:r w:rsidRPr="009F68CE">
              <w:rPr>
                <w:lang w:val="en-US" w:eastAsia="zh-CN"/>
              </w:rPr>
              <w:t>$</w:t>
            </w:r>
            <w:r w:rsidRPr="009F68CE">
              <w:rPr>
                <w:lang w:val="en-US"/>
              </w:rPr>
              <w:t>"</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30" w:name="_Toc20121674"/>
      <w:r w:rsidRPr="009F68CE">
        <w:rPr>
          <w:rFonts w:eastAsia="DengXian"/>
        </w:rPr>
        <w:t>5.2.3.3</w:t>
      </w:r>
      <w:r w:rsidRPr="009F68CE">
        <w:rPr>
          <w:rFonts w:eastAsia="DengXian"/>
        </w:rPr>
        <w:tab/>
        <w:t>Resource Standard Methods</w:t>
      </w:r>
      <w:bookmarkEnd w:id="30"/>
    </w:p>
    <w:p w:rsidR="00744DC6" w:rsidRPr="009F68CE" w:rsidRDefault="00744DC6" w:rsidP="00195609">
      <w:pPr>
        <w:pStyle w:val="Heading5"/>
        <w:rPr>
          <w:rFonts w:eastAsia="DengXian"/>
        </w:rPr>
      </w:pPr>
      <w:bookmarkStart w:id="31" w:name="_Toc20121675"/>
      <w:r w:rsidRPr="009F68CE">
        <w:rPr>
          <w:rFonts w:eastAsia="DengXian"/>
        </w:rPr>
        <w:t>5.2.3.3.1</w:t>
      </w:r>
      <w:r w:rsidRPr="009F68CE">
        <w:rPr>
          <w:rFonts w:eastAsia="DengXian"/>
        </w:rPr>
        <w:tab/>
        <w:t>GET</w:t>
      </w:r>
      <w:bookmarkEnd w:id="31"/>
    </w:p>
    <w:p w:rsidR="00744DC6" w:rsidRPr="009F68CE" w:rsidRDefault="00744DC6" w:rsidP="00744DC6">
      <w:pPr>
        <w:rPr>
          <w:rFonts w:eastAsia="DengXian"/>
        </w:rPr>
      </w:pPr>
      <w:r w:rsidRPr="009F68CE">
        <w:t>This method shall support the URI query parameters specified in table 5.2.3.3.1-1.</w:t>
      </w:r>
    </w:p>
    <w:p w:rsidR="00744DC6" w:rsidRPr="009F68CE" w:rsidRDefault="00744DC6" w:rsidP="00195609">
      <w:pPr>
        <w:pStyle w:val="TH"/>
        <w:outlineLvl w:val="0"/>
        <w:rPr>
          <w:rFonts w:cs="Arial"/>
        </w:rPr>
      </w:pPr>
      <w:r w:rsidRPr="009F68CE">
        <w:t xml:space="preserve">Table 5.2.3.3.1-1: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eastAsia="zh-CN"/>
              </w:rPr>
            </w:pPr>
            <w:r w:rsidRPr="009F68CE">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rsidR="00744DC6" w:rsidRPr="009F68CE" w:rsidRDefault="00744DC6">
            <w:pPr>
              <w:pStyle w:val="TAL"/>
              <w:rPr>
                <w:lang w:val="en-US"/>
              </w:rPr>
            </w:pPr>
            <w:r w:rsidRPr="009F68CE">
              <w:rPr>
                <w:lang w:val="en-US" w:eastAsia="zh-CN"/>
              </w:rPr>
              <w:t>When the NF consumer only retrieves a subset of the resource, the " fields " query parameter shall be included. The " fields " query parameter contains the pointers of the attribute(s) to be retrieved.</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rFonts w:cs="Arial"/>
                <w:szCs w:val="18"/>
                <w:lang w:val="en-US"/>
              </w:rPr>
              <w:t>see 3GPP TS 29.500 [8] clause 6.6</w:t>
            </w:r>
          </w:p>
        </w:tc>
      </w:tr>
    </w:tbl>
    <w:p w:rsidR="00744DC6" w:rsidRPr="009F68CE" w:rsidRDefault="00744DC6" w:rsidP="00744DC6">
      <w:pPr>
        <w:rPr>
          <w:rFonts w:eastAsia="DengXian"/>
        </w:rPr>
      </w:pPr>
    </w:p>
    <w:p w:rsidR="00744DC6" w:rsidRPr="009F68CE" w:rsidRDefault="00744DC6" w:rsidP="00744DC6">
      <w:r w:rsidRPr="009F68CE">
        <w:lastRenderedPageBreak/>
        <w:t>This method shall support the request data structures specified in table 5.2.3.3.1-2 and the response data structures and response codes specified in table 5.2.3.3.1-3.</w:t>
      </w:r>
    </w:p>
    <w:p w:rsidR="00744DC6" w:rsidRPr="009F68CE" w:rsidRDefault="00744DC6" w:rsidP="00195609">
      <w:pPr>
        <w:pStyle w:val="TH"/>
        <w:outlineLvl w:val="0"/>
      </w:pPr>
      <w:r w:rsidRPr="009F68CE">
        <w:t xml:space="preserve">Table 5.2.3.3.1-2: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5.2.3.3.1-3: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018"/>
        <w:gridCol w:w="286"/>
        <w:gridCol w:w="1067"/>
        <w:gridCol w:w="997"/>
        <w:gridCol w:w="4311"/>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AccessAndMobilitySubscriptionData</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Access and Mobility Subscription Data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32" w:name="_Toc20121676"/>
      <w:r w:rsidRPr="009F68CE">
        <w:rPr>
          <w:rFonts w:eastAsia="DengXian"/>
        </w:rPr>
        <w:t>5.2.4</w:t>
      </w:r>
      <w:r w:rsidRPr="009F68CE">
        <w:rPr>
          <w:rFonts w:eastAsia="DengXian"/>
        </w:rPr>
        <w:tab/>
        <w:t>Resource: SmfSelectionSubscriptionData</w:t>
      </w:r>
      <w:bookmarkEnd w:id="32"/>
    </w:p>
    <w:p w:rsidR="00744DC6" w:rsidRPr="009F68CE" w:rsidRDefault="00744DC6" w:rsidP="00195609">
      <w:pPr>
        <w:pStyle w:val="Heading4"/>
        <w:rPr>
          <w:rFonts w:eastAsia="DengXian"/>
        </w:rPr>
      </w:pPr>
      <w:bookmarkStart w:id="33" w:name="_Toc20121677"/>
      <w:r w:rsidRPr="009F68CE">
        <w:rPr>
          <w:rFonts w:eastAsia="DengXian"/>
        </w:rPr>
        <w:t>5.2.4.1</w:t>
      </w:r>
      <w:r w:rsidRPr="009F68CE">
        <w:rPr>
          <w:rFonts w:eastAsia="DengXian"/>
        </w:rPr>
        <w:tab/>
        <w:t>Description</w:t>
      </w:r>
      <w:bookmarkEnd w:id="33"/>
    </w:p>
    <w:p w:rsidR="00744DC6" w:rsidRPr="009F68CE" w:rsidRDefault="00744DC6" w:rsidP="00744DC6">
      <w:pPr>
        <w:rPr>
          <w:rFonts w:eastAsia="DengXian"/>
          <w:lang w:eastAsia="zh-CN"/>
        </w:rPr>
      </w:pPr>
      <w:r w:rsidRPr="009F68CE">
        <w:t>This resource represents the subscribed SmfSelectionSubscriptionData for a SUPI. It is queried by the UDM triggered  by the AMF after registering.</w:t>
      </w:r>
    </w:p>
    <w:p w:rsidR="00744DC6" w:rsidRPr="009F68CE" w:rsidRDefault="00744DC6" w:rsidP="00744DC6">
      <w:pPr>
        <w:outlineLvl w:val="0"/>
        <w:rPr>
          <w:lang w:eastAsia="zh-CN"/>
        </w:rPr>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34" w:name="_Toc20121678"/>
      <w:r w:rsidRPr="009F68CE">
        <w:rPr>
          <w:rFonts w:eastAsia="DengXian"/>
        </w:rPr>
        <w:t>5.2.4.2</w:t>
      </w:r>
      <w:r w:rsidRPr="009F68CE">
        <w:rPr>
          <w:rFonts w:eastAsia="DengXian"/>
        </w:rPr>
        <w:tab/>
        <w:t>Resource Definition</w:t>
      </w:r>
      <w:bookmarkEnd w:id="34"/>
    </w:p>
    <w:p w:rsidR="00744DC6" w:rsidRPr="009F68CE" w:rsidRDefault="00744DC6" w:rsidP="00744DC6">
      <w:pPr>
        <w:rPr>
          <w:rFonts w:eastAsia="DengXian"/>
        </w:rPr>
      </w:pPr>
      <w:r w:rsidRPr="009F68CE">
        <w:t>Resource URI: {apiRoot}/nudr-dr/&lt;apiVersion&gt;/subscription-data/{</w:t>
      </w:r>
      <w:r w:rsidRPr="009F68CE">
        <w:rPr>
          <w:lang w:eastAsia="zh-CN"/>
        </w:rPr>
        <w:t>ueId</w:t>
      </w:r>
      <w:r w:rsidRPr="009F68CE">
        <w:t>}/{serving</w:t>
      </w:r>
      <w:r w:rsidRPr="009F68CE">
        <w:rPr>
          <w:lang w:eastAsia="zh-CN"/>
        </w:rPr>
        <w:t>P</w:t>
      </w:r>
      <w:r w:rsidRPr="009F68CE">
        <w:t>lmn</w:t>
      </w:r>
      <w:r w:rsidRPr="009F68CE">
        <w:rPr>
          <w:lang w:eastAsia="zh-CN"/>
        </w:rPr>
        <w:t>I</w:t>
      </w:r>
      <w:r w:rsidRPr="009F68CE">
        <w:t>d}/provisioned-data/</w:t>
      </w:r>
      <w:r w:rsidRPr="009F68CE">
        <w:rPr>
          <w:lang w:eastAsia="zh-CN"/>
        </w:rPr>
        <w:t>s</w:t>
      </w:r>
      <w:r w:rsidRPr="009F68CE">
        <w:t>mf-</w:t>
      </w:r>
      <w:r w:rsidRPr="009F68CE">
        <w:rPr>
          <w:lang w:eastAsia="zh-CN"/>
        </w:rPr>
        <w:t>s</w:t>
      </w:r>
      <w:r w:rsidRPr="009F68CE">
        <w:t>election-</w:t>
      </w:r>
      <w:r w:rsidRPr="009F68CE">
        <w:rPr>
          <w:lang w:eastAsia="zh-CN"/>
        </w:rPr>
        <w:t>s</w:t>
      </w:r>
      <w:r w:rsidRPr="009F68CE">
        <w:t>ubscription-</w:t>
      </w:r>
      <w:r w:rsidRPr="009F68CE">
        <w:rPr>
          <w:lang w:eastAsia="zh-CN"/>
        </w:rPr>
        <w:t>d</w:t>
      </w:r>
      <w:r w:rsidRPr="009F68CE">
        <w:t>ata</w:t>
      </w:r>
    </w:p>
    <w:p w:rsidR="00744DC6" w:rsidRPr="009F68CE" w:rsidRDefault="00744DC6" w:rsidP="00744DC6">
      <w:pPr>
        <w:rPr>
          <w:rFonts w:ascii="Arial" w:hAnsi="Arial" w:cs="Arial"/>
        </w:rPr>
      </w:pPr>
      <w:r w:rsidRPr="009F68CE">
        <w:t>This resource shall support the resource URI variables defined in table 5.2.4.2-1</w:t>
      </w:r>
      <w:r w:rsidRPr="009F68CE">
        <w:rPr>
          <w:rFonts w:ascii="Arial" w:hAnsi="Arial" w:cs="Arial"/>
        </w:rPr>
        <w:t>.</w:t>
      </w:r>
    </w:p>
    <w:p w:rsidR="00744DC6" w:rsidRPr="009F68CE" w:rsidRDefault="00744DC6" w:rsidP="00195609">
      <w:pPr>
        <w:pStyle w:val="TH"/>
        <w:outlineLvl w:val="0"/>
        <w:rPr>
          <w:rFonts w:cs="Arial"/>
        </w:rPr>
      </w:pPr>
      <w:r w:rsidRPr="009F68CE">
        <w:t>Table 5.2.4.2-1: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 xml:space="preserve">3GPP TS 29.504 [2]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serving</w:t>
            </w:r>
            <w:r w:rsidRPr="009F68CE">
              <w:rPr>
                <w:lang w:val="en-US" w:eastAsia="zh-CN"/>
              </w:rPr>
              <w:t>P</w:t>
            </w:r>
            <w:r w:rsidRPr="009F68CE">
              <w:rPr>
                <w:lang w:val="en-US"/>
              </w:rPr>
              <w:t>lmn</w:t>
            </w:r>
            <w:r w:rsidRPr="009F68CE">
              <w:rPr>
                <w:lang w:val="en-US" w:eastAsia="zh-CN"/>
              </w:rPr>
              <w:t>I</w:t>
            </w:r>
            <w:r w:rsidRPr="009F68CE">
              <w:rPr>
                <w:lang w:val="en-US"/>
              </w:rPr>
              <w:t>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Serving PLMN ID (&lt;MCC&gt;&lt;MNC&gt;)</w:t>
            </w:r>
            <w:r w:rsidRPr="009F68CE">
              <w:rPr>
                <w:lang w:val="en-US"/>
              </w:rPr>
              <w:br/>
            </w:r>
            <w:r w:rsidRPr="009F68CE">
              <w:rPr>
                <w:lang w:val="en-US"/>
              </w:rPr>
              <w:tab/>
              <w:t>pattern: "</w:t>
            </w:r>
            <w:r w:rsidRPr="009F68CE">
              <w:rPr>
                <w:lang w:val="en-US" w:eastAsia="zh-CN"/>
              </w:rPr>
              <w:t>^</w:t>
            </w:r>
            <w:r w:rsidRPr="009F68CE">
              <w:rPr>
                <w:lang w:val="en-US"/>
              </w:rPr>
              <w:t>[0-9]{5,6}</w:t>
            </w:r>
            <w:r w:rsidRPr="009F68CE">
              <w:rPr>
                <w:lang w:val="en-US" w:eastAsia="zh-CN"/>
              </w:rPr>
              <w:t>$</w:t>
            </w:r>
            <w:r w:rsidRPr="009F68CE">
              <w:rPr>
                <w:lang w:val="en-US"/>
              </w:rPr>
              <w:t>"</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35" w:name="_Toc20121679"/>
      <w:r w:rsidRPr="009F68CE">
        <w:rPr>
          <w:rFonts w:eastAsia="DengXian"/>
        </w:rPr>
        <w:t>5.2.4.3</w:t>
      </w:r>
      <w:r w:rsidRPr="009F68CE">
        <w:rPr>
          <w:rFonts w:eastAsia="DengXian"/>
        </w:rPr>
        <w:tab/>
        <w:t>Resource Standard Methods</w:t>
      </w:r>
      <w:bookmarkEnd w:id="35"/>
    </w:p>
    <w:p w:rsidR="00744DC6" w:rsidRPr="009F68CE" w:rsidRDefault="00744DC6" w:rsidP="00195609">
      <w:pPr>
        <w:pStyle w:val="Heading5"/>
        <w:rPr>
          <w:rFonts w:eastAsia="DengXian"/>
        </w:rPr>
      </w:pPr>
      <w:bookmarkStart w:id="36" w:name="_Toc20121680"/>
      <w:r w:rsidRPr="009F68CE">
        <w:rPr>
          <w:rFonts w:eastAsia="DengXian"/>
        </w:rPr>
        <w:t>5.2.4.3.1</w:t>
      </w:r>
      <w:r w:rsidRPr="009F68CE">
        <w:rPr>
          <w:rFonts w:eastAsia="DengXian"/>
        </w:rPr>
        <w:tab/>
        <w:t>GET</w:t>
      </w:r>
      <w:bookmarkEnd w:id="36"/>
    </w:p>
    <w:p w:rsidR="00744DC6" w:rsidRPr="009F68CE" w:rsidRDefault="00744DC6" w:rsidP="00744DC6">
      <w:pPr>
        <w:rPr>
          <w:rFonts w:eastAsia="DengXian"/>
        </w:rPr>
      </w:pPr>
      <w:r w:rsidRPr="009F68CE">
        <w:t>This method shall support the URI query parameters specified in table 5.2.4.3.1-1.</w:t>
      </w:r>
    </w:p>
    <w:p w:rsidR="00744DC6" w:rsidRPr="009F68CE" w:rsidRDefault="00744DC6" w:rsidP="00195609">
      <w:pPr>
        <w:pStyle w:val="TH"/>
        <w:outlineLvl w:val="0"/>
        <w:rPr>
          <w:rFonts w:cs="Arial"/>
        </w:rPr>
      </w:pPr>
      <w:r w:rsidRPr="009F68CE">
        <w:t xml:space="preserve">Table 5.2.4.3.1-1: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rsidR="00744DC6" w:rsidRPr="009F68CE" w:rsidRDefault="00744DC6">
            <w:pPr>
              <w:pStyle w:val="TAL"/>
              <w:rPr>
                <w:lang w:val="en-US"/>
              </w:rPr>
            </w:pPr>
            <w:r w:rsidRPr="009F68CE">
              <w:rPr>
                <w:lang w:val="en-US" w:eastAsia="zh-CN"/>
              </w:rPr>
              <w:t>When the NF consumer only retrieves a subset of the resource, the " fields " query parameter shall be included. The " fields " query parameter contains the pointers of the attribute(s) to be retrieved.</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rFonts w:cs="Arial"/>
                <w:szCs w:val="18"/>
                <w:lang w:val="en-US"/>
              </w:rPr>
              <w:t>see 3GPP TS 29.500 [8] clause 6.6</w:t>
            </w:r>
          </w:p>
        </w:tc>
      </w:tr>
    </w:tbl>
    <w:p w:rsidR="00744DC6" w:rsidRPr="009F68CE" w:rsidRDefault="00744DC6" w:rsidP="00744DC6">
      <w:pPr>
        <w:rPr>
          <w:rFonts w:eastAsia="DengXian"/>
        </w:rPr>
      </w:pPr>
    </w:p>
    <w:p w:rsidR="00744DC6" w:rsidRPr="009F68CE" w:rsidRDefault="00744DC6" w:rsidP="00744DC6">
      <w:r w:rsidRPr="009F68CE">
        <w:lastRenderedPageBreak/>
        <w:t>This method shall support the request data structures specified in table 5.2.4.3.1-2 and the response data structures and response codes specified in table 5.2.4.3.1-3.</w:t>
      </w:r>
    </w:p>
    <w:p w:rsidR="00744DC6" w:rsidRPr="009F68CE" w:rsidRDefault="00744DC6" w:rsidP="00195609">
      <w:pPr>
        <w:pStyle w:val="TH"/>
        <w:outlineLvl w:val="0"/>
      </w:pPr>
      <w:r w:rsidRPr="009F68CE">
        <w:t xml:space="preserve">Table 5.2.4.3.1-2: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5.2.4.3.1-3: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68"/>
        <w:gridCol w:w="286"/>
        <w:gridCol w:w="1067"/>
        <w:gridCol w:w="997"/>
        <w:gridCol w:w="4761"/>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SmfSelectionSubscriptionData</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SMF Selection Subscription Data for the user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37" w:name="_Toc20121681"/>
      <w:r w:rsidRPr="009F68CE">
        <w:rPr>
          <w:rFonts w:eastAsia="DengXian"/>
        </w:rPr>
        <w:t>5.2.5</w:t>
      </w:r>
      <w:r w:rsidRPr="009F68CE">
        <w:rPr>
          <w:rFonts w:eastAsia="DengXian"/>
        </w:rPr>
        <w:tab/>
        <w:t>Resource: S</w:t>
      </w:r>
      <w:r w:rsidRPr="009F68CE">
        <w:rPr>
          <w:rFonts w:eastAsia="DengXian"/>
          <w:lang w:eastAsia="zh-CN"/>
        </w:rPr>
        <w:t>ession</w:t>
      </w:r>
      <w:r w:rsidRPr="009F68CE">
        <w:rPr>
          <w:rFonts w:eastAsia="DengXian"/>
        </w:rPr>
        <w:t>ManagementSubscriptionData</w:t>
      </w:r>
      <w:bookmarkEnd w:id="37"/>
    </w:p>
    <w:p w:rsidR="00744DC6" w:rsidRPr="009F68CE" w:rsidRDefault="00744DC6" w:rsidP="00195609">
      <w:pPr>
        <w:pStyle w:val="Heading4"/>
        <w:rPr>
          <w:rFonts w:eastAsia="DengXian"/>
        </w:rPr>
      </w:pPr>
      <w:bookmarkStart w:id="38" w:name="_Toc20121682"/>
      <w:r w:rsidRPr="009F68CE">
        <w:rPr>
          <w:rFonts w:eastAsia="DengXian"/>
        </w:rPr>
        <w:t>5.2.5.1</w:t>
      </w:r>
      <w:r w:rsidRPr="009F68CE">
        <w:rPr>
          <w:rFonts w:eastAsia="DengXian"/>
        </w:rPr>
        <w:tab/>
        <w:t>Description</w:t>
      </w:r>
      <w:bookmarkEnd w:id="38"/>
    </w:p>
    <w:p w:rsidR="00744DC6" w:rsidRPr="009F68CE" w:rsidRDefault="00744DC6" w:rsidP="00744DC6">
      <w:pPr>
        <w:rPr>
          <w:rFonts w:eastAsia="DengXian"/>
          <w:lang w:eastAsia="zh-CN"/>
        </w:rPr>
      </w:pPr>
      <w:r w:rsidRPr="009F68CE">
        <w:t>This resource represents the subscribed S</w:t>
      </w:r>
      <w:r w:rsidRPr="009F68CE">
        <w:rPr>
          <w:lang w:eastAsia="zh-CN"/>
        </w:rPr>
        <w:t>ession</w:t>
      </w:r>
      <w:r w:rsidRPr="009F68CE">
        <w:t xml:space="preserve">ManagementSubscriptionData for a SUPI. It is queried by the UDM triggered by the SMF during session setup, using one or both of query parameters representing the selected network slice and the DNN. </w:t>
      </w:r>
    </w:p>
    <w:p w:rsidR="00744DC6" w:rsidRPr="009F68CE" w:rsidRDefault="00744DC6" w:rsidP="00744DC6">
      <w:pPr>
        <w:outlineLvl w:val="0"/>
        <w:rPr>
          <w:lang w:eastAsia="zh-CN"/>
        </w:rPr>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39" w:name="_Toc20121683"/>
      <w:r w:rsidRPr="009F68CE">
        <w:rPr>
          <w:rFonts w:eastAsia="DengXian"/>
        </w:rPr>
        <w:t>5.2.5.2</w:t>
      </w:r>
      <w:r w:rsidRPr="009F68CE">
        <w:rPr>
          <w:rFonts w:eastAsia="DengXian"/>
        </w:rPr>
        <w:tab/>
        <w:t>Resource Definition</w:t>
      </w:r>
      <w:bookmarkEnd w:id="39"/>
    </w:p>
    <w:p w:rsidR="00744DC6" w:rsidRPr="009F68CE" w:rsidRDefault="00744DC6" w:rsidP="00744DC6">
      <w:pPr>
        <w:rPr>
          <w:rFonts w:eastAsia="DengXian"/>
        </w:rPr>
      </w:pPr>
      <w:r w:rsidRPr="009F68CE">
        <w:t>Resource URI: {apiRoot}/nudr-dr/&lt;apiVersion&gt;/subscription-data/{</w:t>
      </w:r>
      <w:r w:rsidRPr="009F68CE">
        <w:rPr>
          <w:lang w:eastAsia="zh-CN"/>
        </w:rPr>
        <w:t>ueId</w:t>
      </w:r>
      <w:r w:rsidRPr="009F68CE">
        <w:t>}/{serving</w:t>
      </w:r>
      <w:r w:rsidRPr="009F68CE">
        <w:rPr>
          <w:lang w:eastAsia="zh-CN"/>
        </w:rPr>
        <w:t>P</w:t>
      </w:r>
      <w:r w:rsidRPr="009F68CE">
        <w:t>lmn</w:t>
      </w:r>
      <w:r w:rsidRPr="009F68CE">
        <w:rPr>
          <w:lang w:eastAsia="zh-CN"/>
        </w:rPr>
        <w:t>I</w:t>
      </w:r>
      <w:r w:rsidRPr="009F68CE">
        <w:t>d}/provisioned-data/sm-data</w:t>
      </w:r>
    </w:p>
    <w:p w:rsidR="00744DC6" w:rsidRPr="009F68CE" w:rsidRDefault="00744DC6" w:rsidP="00744DC6">
      <w:pPr>
        <w:rPr>
          <w:rFonts w:ascii="Arial" w:hAnsi="Arial" w:cs="Arial"/>
        </w:rPr>
      </w:pPr>
      <w:r w:rsidRPr="009F68CE">
        <w:t>This resource shall support the resource URI variables defined in table 5.2.5.2-1</w:t>
      </w:r>
      <w:r w:rsidRPr="009F68CE">
        <w:rPr>
          <w:rFonts w:ascii="Arial" w:hAnsi="Arial" w:cs="Arial"/>
        </w:rPr>
        <w:t>.</w:t>
      </w:r>
    </w:p>
    <w:p w:rsidR="00744DC6" w:rsidRPr="009F68CE" w:rsidRDefault="00744DC6" w:rsidP="00195609">
      <w:pPr>
        <w:pStyle w:val="TH"/>
        <w:outlineLvl w:val="0"/>
        <w:rPr>
          <w:rFonts w:cs="Arial"/>
        </w:rPr>
      </w:pPr>
      <w:r w:rsidRPr="009F68CE">
        <w:t>Table 5.2.5.2-1: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 xml:space="preserve">3GPP TS 29.504 [2]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xml:space="preserve">] clause 5.9.2) </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servingPlmnId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Serving PLMN ID (&lt;MCC&gt;&lt;MNC&gt;)</w:t>
            </w:r>
            <w:r w:rsidRPr="009F68CE">
              <w:rPr>
                <w:lang w:val="en-US"/>
              </w:rPr>
              <w:br/>
            </w:r>
            <w:r w:rsidRPr="009F68CE">
              <w:rPr>
                <w:lang w:val="en-US"/>
              </w:rPr>
              <w:tab/>
              <w:t>pattern: "</w:t>
            </w:r>
            <w:r w:rsidRPr="009F68CE">
              <w:rPr>
                <w:lang w:val="en-US" w:eastAsia="zh-CN"/>
              </w:rPr>
              <w:t>^</w:t>
            </w:r>
            <w:r w:rsidRPr="009F68CE">
              <w:rPr>
                <w:lang w:val="en-US"/>
              </w:rPr>
              <w:t>[0-9]{5,6}</w:t>
            </w:r>
            <w:r w:rsidRPr="009F68CE">
              <w:rPr>
                <w:lang w:val="en-US" w:eastAsia="zh-CN"/>
              </w:rPr>
              <w:t>$</w:t>
            </w:r>
            <w:r w:rsidRPr="009F68CE">
              <w:rPr>
                <w:lang w:val="en-US"/>
              </w:rPr>
              <w:t>"</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40" w:name="_Toc20121684"/>
      <w:r w:rsidRPr="009F68CE">
        <w:rPr>
          <w:rFonts w:eastAsia="DengXian"/>
        </w:rPr>
        <w:t>5.2.5.3</w:t>
      </w:r>
      <w:r w:rsidRPr="009F68CE">
        <w:rPr>
          <w:rFonts w:eastAsia="DengXian"/>
        </w:rPr>
        <w:tab/>
        <w:t>Resource Standard Methods</w:t>
      </w:r>
      <w:bookmarkEnd w:id="40"/>
    </w:p>
    <w:p w:rsidR="00744DC6" w:rsidRPr="009F68CE" w:rsidRDefault="00744DC6" w:rsidP="00195609">
      <w:pPr>
        <w:pStyle w:val="Heading5"/>
        <w:rPr>
          <w:rFonts w:eastAsia="DengXian"/>
        </w:rPr>
      </w:pPr>
      <w:bookmarkStart w:id="41" w:name="_Toc20121685"/>
      <w:r w:rsidRPr="009F68CE">
        <w:rPr>
          <w:rFonts w:eastAsia="DengXian"/>
        </w:rPr>
        <w:t>5.2.5.3.1</w:t>
      </w:r>
      <w:r w:rsidRPr="009F68CE">
        <w:rPr>
          <w:rFonts w:eastAsia="DengXian"/>
        </w:rPr>
        <w:tab/>
        <w:t>GET</w:t>
      </w:r>
      <w:bookmarkEnd w:id="41"/>
    </w:p>
    <w:p w:rsidR="00744DC6" w:rsidRPr="009F68CE" w:rsidRDefault="00744DC6" w:rsidP="00744DC6">
      <w:pPr>
        <w:rPr>
          <w:rFonts w:eastAsia="DengXian"/>
        </w:rPr>
      </w:pPr>
      <w:r w:rsidRPr="009F68CE">
        <w:t>This method shall support the URI query parameters specified in table 5.2.5.3.1-1.</w:t>
      </w:r>
    </w:p>
    <w:p w:rsidR="00744DC6" w:rsidRPr="009F68CE" w:rsidRDefault="00744DC6" w:rsidP="00195609">
      <w:pPr>
        <w:pStyle w:val="TH"/>
        <w:outlineLvl w:val="0"/>
        <w:rPr>
          <w:rFonts w:cs="Arial"/>
        </w:rPr>
      </w:pPr>
      <w:r w:rsidRPr="009F68CE">
        <w:t xml:space="preserve">Table 5.2.5.3.1-1: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single-nssai</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w:t>
            </w:r>
            <w:r w:rsidRPr="009F68CE">
              <w:rPr>
                <w:lang w:val="en-US" w:eastAsia="zh-CN"/>
              </w:rPr>
              <w:t>n</w:t>
            </w:r>
            <w:r w:rsidRPr="009F68CE">
              <w:rPr>
                <w:lang w:val="en-US"/>
              </w:rPr>
              <w:t>ssai</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dnn</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Dnn</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O</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0..1</w:t>
            </w:r>
          </w:p>
        </w:tc>
        <w:tc>
          <w:tcPr>
            <w:tcW w:w="2645" w:type="pct"/>
            <w:tcBorders>
              <w:top w:val="single" w:sz="4" w:space="0" w:color="auto"/>
              <w:left w:val="single" w:sz="6" w:space="0" w:color="000000"/>
              <w:bottom w:val="single" w:sz="4" w:space="0" w:color="auto"/>
              <w:right w:val="single" w:sz="6" w:space="0" w:color="000000"/>
            </w:tcBorders>
            <w:vAlign w:val="center"/>
          </w:tcPr>
          <w:p w:rsidR="00744DC6" w:rsidRPr="009F68CE" w:rsidRDefault="00744DC6">
            <w:pPr>
              <w:pStyle w:val="TAL"/>
              <w:rPr>
                <w:lang w:val="en-US"/>
              </w:rPr>
            </w:pP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rsidR="00744DC6" w:rsidRPr="009F68CE" w:rsidRDefault="00744DC6">
            <w:pPr>
              <w:pStyle w:val="TAL"/>
              <w:rPr>
                <w:lang w:val="en-US"/>
              </w:rPr>
            </w:pPr>
            <w:r w:rsidRPr="009F68CE">
              <w:rPr>
                <w:lang w:val="en-US" w:eastAsia="zh-CN"/>
              </w:rPr>
              <w:t>When the NF consumer only retrieves a subset of the resource, the " fields " query parameter shall be included. The " fields " query parameter contains the pointers of the attribute(s) to be retrieved.</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rFonts w:cs="Arial"/>
                <w:szCs w:val="18"/>
                <w:lang w:val="en-US"/>
              </w:rPr>
              <w:t>see 3GPP TS 29.500 [8] clause 6.6</w:t>
            </w:r>
          </w:p>
        </w:tc>
      </w:tr>
    </w:tbl>
    <w:p w:rsidR="00744DC6" w:rsidRPr="009F68CE" w:rsidRDefault="00744DC6" w:rsidP="00744DC6">
      <w:pPr>
        <w:rPr>
          <w:rFonts w:eastAsia="DengXian"/>
        </w:rPr>
      </w:pPr>
    </w:p>
    <w:p w:rsidR="00744DC6" w:rsidRPr="009F68CE" w:rsidRDefault="00744DC6" w:rsidP="00744DC6">
      <w:r w:rsidRPr="009F68CE">
        <w:lastRenderedPageBreak/>
        <w:t>If "single-nssai" is not included, and "dnn" is not included, UDR shall return all DNN configurations for all network slice(s).</w:t>
      </w:r>
    </w:p>
    <w:p w:rsidR="00744DC6" w:rsidRPr="009F68CE" w:rsidRDefault="00744DC6" w:rsidP="00744DC6">
      <w:r w:rsidRPr="009F68CE">
        <w:t>If "single-nssai" is included, and "dnn" is not included, UDR shall return all DNN configurations for the requested network slice identified by "single-nssai".</w:t>
      </w:r>
    </w:p>
    <w:p w:rsidR="00744DC6" w:rsidRPr="009F68CE" w:rsidRDefault="00744DC6" w:rsidP="00744DC6">
      <w:r w:rsidRPr="009F68CE">
        <w:t>If "single-nssai" is not included, and "dnn" is included, UDR shall return all DNN configurations identified by "dnn" for all network slices where such DNN is available.</w:t>
      </w:r>
    </w:p>
    <w:p w:rsidR="00744DC6" w:rsidRPr="009F68CE" w:rsidRDefault="00744DC6" w:rsidP="00744DC6">
      <w:r w:rsidRPr="009F68CE">
        <w:t>If "single-nssai" is included, and "dnn" is included, UDR shall return the DNN configuration identified by "dnn", if such DNN is available in the network slice identified by "single-nssai".</w:t>
      </w:r>
    </w:p>
    <w:p w:rsidR="00744DC6" w:rsidRPr="009F68CE" w:rsidRDefault="00744DC6" w:rsidP="00744DC6">
      <w:r w:rsidRPr="009F68CE">
        <w:t>This method shall support the request data structures specified in table 5.2.5.3.1-2 and the response data structures and response codes specified in table 5.2.5.3.1-3.</w:t>
      </w:r>
    </w:p>
    <w:p w:rsidR="00744DC6" w:rsidRPr="009F68CE" w:rsidRDefault="00744DC6" w:rsidP="00195609">
      <w:pPr>
        <w:pStyle w:val="TH"/>
        <w:outlineLvl w:val="0"/>
      </w:pPr>
      <w:r w:rsidRPr="009F68CE">
        <w:t xml:space="preserve">Table 5.2.5.3.1-2: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5.2.5.3.1-3: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728"/>
        <w:gridCol w:w="286"/>
        <w:gridCol w:w="1067"/>
        <w:gridCol w:w="997"/>
        <w:gridCol w:w="3601"/>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array(</w:t>
            </w:r>
            <w:r w:rsidRPr="009F68CE">
              <w:rPr>
                <w:lang w:val="en-US"/>
              </w:rPr>
              <w:t>SessionManagementSubscriptionData</w:t>
            </w:r>
            <w:r w:rsidRPr="009F68CE">
              <w:rPr>
                <w:lang w:val="en-US" w:eastAsia="zh-CN"/>
              </w:rPr>
              <w:t>)</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1..N</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Session Management Subscription data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42" w:name="_Toc20121686"/>
      <w:r w:rsidRPr="009F68CE">
        <w:rPr>
          <w:rFonts w:eastAsia="DengXian"/>
        </w:rPr>
        <w:t>5.2.6</w:t>
      </w:r>
      <w:r w:rsidRPr="009F68CE">
        <w:rPr>
          <w:rFonts w:eastAsia="DengXian"/>
        </w:rPr>
        <w:tab/>
        <w:t>Resource: Amf3GppAccessRegistration</w:t>
      </w:r>
      <w:bookmarkEnd w:id="42"/>
    </w:p>
    <w:p w:rsidR="00744DC6" w:rsidRPr="009F68CE" w:rsidRDefault="00744DC6" w:rsidP="00195609">
      <w:pPr>
        <w:pStyle w:val="Heading4"/>
        <w:rPr>
          <w:rFonts w:eastAsia="DengXian"/>
        </w:rPr>
      </w:pPr>
      <w:bookmarkStart w:id="43" w:name="_Toc20121687"/>
      <w:r w:rsidRPr="009F68CE">
        <w:rPr>
          <w:rFonts w:eastAsia="DengXian"/>
        </w:rPr>
        <w:t>5.2.6.1</w:t>
      </w:r>
      <w:r w:rsidRPr="009F68CE">
        <w:rPr>
          <w:rFonts w:eastAsia="DengXian"/>
        </w:rPr>
        <w:tab/>
        <w:t>Description</w:t>
      </w:r>
      <w:bookmarkEnd w:id="43"/>
    </w:p>
    <w:p w:rsidR="00744DC6" w:rsidRPr="009F68CE" w:rsidRDefault="00744DC6" w:rsidP="00744DC6">
      <w:pPr>
        <w:rPr>
          <w:rFonts w:eastAsia="DengXian"/>
          <w:lang w:eastAsia="zh-CN"/>
        </w:rPr>
      </w:pPr>
      <w:r w:rsidRPr="009F68CE">
        <w:t>This resource is used to represent AMF registrations to be stored in the UDR by the UDM.</w:t>
      </w:r>
    </w:p>
    <w:p w:rsidR="00744DC6" w:rsidRPr="009F68CE" w:rsidRDefault="00744DC6" w:rsidP="00744DC6">
      <w:pPr>
        <w:outlineLvl w:val="0"/>
        <w:rPr>
          <w:lang w:eastAsia="zh-CN"/>
        </w:rPr>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44" w:name="_Toc20121688"/>
      <w:r w:rsidRPr="009F68CE">
        <w:rPr>
          <w:rFonts w:eastAsia="DengXian"/>
        </w:rPr>
        <w:t>5.2.6.2</w:t>
      </w:r>
      <w:r w:rsidRPr="009F68CE">
        <w:rPr>
          <w:rFonts w:eastAsia="DengXian"/>
        </w:rPr>
        <w:tab/>
        <w:t>Resource Definition</w:t>
      </w:r>
      <w:bookmarkEnd w:id="44"/>
    </w:p>
    <w:p w:rsidR="00744DC6" w:rsidRPr="009F68CE" w:rsidRDefault="00744DC6" w:rsidP="00744DC6">
      <w:pPr>
        <w:rPr>
          <w:rFonts w:eastAsia="DengXian"/>
        </w:rPr>
      </w:pPr>
      <w:r w:rsidRPr="009F68CE">
        <w:t>Resource URI: {apiRoot}/nudr-dr/&lt;apiVersion&gt;/subscription-data/{</w:t>
      </w:r>
      <w:r w:rsidRPr="009F68CE">
        <w:rPr>
          <w:lang w:eastAsia="zh-CN"/>
        </w:rPr>
        <w:t>ueId</w:t>
      </w:r>
      <w:r w:rsidRPr="009F68CE">
        <w:t>}/context-data/amf-3gpp-access</w:t>
      </w:r>
    </w:p>
    <w:p w:rsidR="00744DC6" w:rsidRPr="009F68CE" w:rsidRDefault="00744DC6" w:rsidP="00744DC6">
      <w:pPr>
        <w:rPr>
          <w:rFonts w:ascii="Arial" w:hAnsi="Arial" w:cs="Arial"/>
        </w:rPr>
      </w:pPr>
      <w:r w:rsidRPr="009F68CE">
        <w:t>This resource shall support the resource URI variables defined in table 5.2.6.2-1</w:t>
      </w:r>
      <w:r w:rsidRPr="009F68CE">
        <w:rPr>
          <w:rFonts w:ascii="Arial" w:hAnsi="Arial" w:cs="Arial"/>
        </w:rPr>
        <w:t>.</w:t>
      </w:r>
    </w:p>
    <w:p w:rsidR="00744DC6" w:rsidRPr="009F68CE" w:rsidRDefault="00744DC6" w:rsidP="00195609">
      <w:pPr>
        <w:pStyle w:val="TH"/>
        <w:outlineLvl w:val="0"/>
        <w:rPr>
          <w:rFonts w:cs="Arial"/>
        </w:rPr>
      </w:pPr>
      <w:r w:rsidRPr="009F68CE">
        <w:t>Table 5.2.6.2-1: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See 3GPP TS 29.504 [2] 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xml:space="preserve">] clause 5.9.2) </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45" w:name="_Toc20121689"/>
      <w:r w:rsidRPr="009F68CE">
        <w:rPr>
          <w:rFonts w:eastAsia="DengXian"/>
        </w:rPr>
        <w:t>5.2.6.3</w:t>
      </w:r>
      <w:r w:rsidRPr="009F68CE">
        <w:rPr>
          <w:rFonts w:eastAsia="DengXian"/>
        </w:rPr>
        <w:tab/>
        <w:t>Resource Standard Methods</w:t>
      </w:r>
      <w:bookmarkEnd w:id="45"/>
    </w:p>
    <w:p w:rsidR="00744DC6" w:rsidRPr="009F68CE" w:rsidRDefault="00744DC6" w:rsidP="00195609">
      <w:pPr>
        <w:pStyle w:val="Heading5"/>
        <w:rPr>
          <w:rFonts w:eastAsia="DengXian"/>
        </w:rPr>
      </w:pPr>
      <w:bookmarkStart w:id="46" w:name="_Toc20121690"/>
      <w:r w:rsidRPr="009F68CE">
        <w:rPr>
          <w:rFonts w:eastAsia="DengXian"/>
        </w:rPr>
        <w:t>5.2.6.3.1</w:t>
      </w:r>
      <w:r w:rsidRPr="009F68CE">
        <w:rPr>
          <w:rFonts w:eastAsia="DengXian"/>
        </w:rPr>
        <w:tab/>
        <w:t>PUT</w:t>
      </w:r>
      <w:bookmarkEnd w:id="46"/>
    </w:p>
    <w:p w:rsidR="00744DC6" w:rsidRPr="009F68CE" w:rsidRDefault="00744DC6" w:rsidP="00744DC6">
      <w:pPr>
        <w:rPr>
          <w:rFonts w:eastAsia="DengXian"/>
        </w:rPr>
      </w:pPr>
      <w:r w:rsidRPr="009F68CE">
        <w:t>This method shall support the URI query parameters specified in table 5.2.6.3.1-1.</w:t>
      </w:r>
    </w:p>
    <w:p w:rsidR="00744DC6" w:rsidRPr="009F68CE" w:rsidRDefault="00744DC6" w:rsidP="00195609">
      <w:pPr>
        <w:pStyle w:val="TH"/>
        <w:outlineLvl w:val="0"/>
        <w:rPr>
          <w:rFonts w:cs="Arial"/>
        </w:rPr>
      </w:pPr>
      <w:r w:rsidRPr="009F68CE">
        <w:lastRenderedPageBreak/>
        <w:t xml:space="preserve">Table 5.2.6.3.1-1: URI query parameters supported by the PUT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5.2.6.3.1-2 and the response data structures and response codes specified in table 5.2.6.3.1-3.</w:t>
      </w:r>
    </w:p>
    <w:p w:rsidR="00744DC6" w:rsidRPr="009F68CE" w:rsidRDefault="00744DC6" w:rsidP="00195609">
      <w:pPr>
        <w:pStyle w:val="TH"/>
        <w:outlineLvl w:val="0"/>
      </w:pPr>
      <w:r w:rsidRPr="009F68CE">
        <w:t xml:space="preserve">Table 5.2.6.3.1-2: Data structures supported by the PUT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Amf3GppAccessRegistration</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tabs>
                <w:tab w:val="left" w:pos="585"/>
              </w:tabs>
              <w:rPr>
                <w:lang w:val="en-US"/>
              </w:rPr>
            </w:pPr>
            <w:r w:rsidRPr="009F68CE">
              <w:rPr>
                <w:lang w:val="en-US"/>
              </w:rPr>
              <w:t>The AMF registration for 3GPP access is replaced with the received information.</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5.2.6.3.1-3: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Upon success, an empty response body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5"/>
        <w:rPr>
          <w:rFonts w:eastAsia="DengXian"/>
        </w:rPr>
      </w:pPr>
      <w:bookmarkStart w:id="47" w:name="_Toc20121691"/>
      <w:r w:rsidRPr="009F68CE">
        <w:rPr>
          <w:rFonts w:eastAsia="DengXian"/>
        </w:rPr>
        <w:t>5.2.6.3.2</w:t>
      </w:r>
      <w:r w:rsidRPr="009F68CE">
        <w:rPr>
          <w:rFonts w:eastAsia="DengXian"/>
        </w:rPr>
        <w:tab/>
        <w:t>PATCH</w:t>
      </w:r>
      <w:bookmarkEnd w:id="47"/>
    </w:p>
    <w:p w:rsidR="00744DC6" w:rsidRPr="009F68CE" w:rsidRDefault="00744DC6" w:rsidP="00744DC6">
      <w:pPr>
        <w:rPr>
          <w:rFonts w:eastAsia="DengXian"/>
          <w:lang w:eastAsia="zh-CN"/>
        </w:rPr>
      </w:pPr>
      <w:r w:rsidRPr="009F68CE">
        <w:rPr>
          <w:lang w:eastAsia="zh-CN"/>
        </w:rPr>
        <w:t xml:space="preserve">This method is used to modify </w:t>
      </w:r>
      <w:r w:rsidRPr="009F68CE">
        <w:t>AMF registration</w:t>
      </w:r>
      <w:r w:rsidRPr="009F68CE">
        <w:rPr>
          <w:lang w:eastAsia="zh-CN"/>
        </w:rPr>
        <w:t xml:space="preserve"> data for 3GPP access in the UDR.</w:t>
      </w:r>
    </w:p>
    <w:p w:rsidR="00744DC6" w:rsidRPr="009F68CE" w:rsidRDefault="00744DC6" w:rsidP="00744DC6">
      <w:r w:rsidRPr="009F68CE">
        <w:t>This method shall support the URI query parameters specified in table 5.2.</w:t>
      </w:r>
      <w:r w:rsidRPr="009F68CE">
        <w:rPr>
          <w:lang w:eastAsia="zh-CN"/>
        </w:rPr>
        <w:t>6</w:t>
      </w:r>
      <w:r w:rsidRPr="009F68CE">
        <w:t>.3.</w:t>
      </w:r>
      <w:r w:rsidRPr="009F68CE">
        <w:rPr>
          <w:lang w:eastAsia="zh-CN"/>
        </w:rPr>
        <w:t>2</w:t>
      </w:r>
      <w:r w:rsidRPr="009F68CE">
        <w:t>-1.</w:t>
      </w:r>
    </w:p>
    <w:p w:rsidR="00744DC6" w:rsidRPr="009F68CE" w:rsidRDefault="00744DC6" w:rsidP="00195609">
      <w:pPr>
        <w:pStyle w:val="TH"/>
        <w:outlineLvl w:val="0"/>
        <w:rPr>
          <w:rFonts w:cs="Arial"/>
        </w:rPr>
      </w:pPr>
      <w:r w:rsidRPr="009F68CE">
        <w:t>Table 5.2.6.3.</w:t>
      </w:r>
      <w:r w:rsidRPr="009F68CE">
        <w:rPr>
          <w:lang w:eastAsia="zh-CN"/>
        </w:rPr>
        <w:t>2</w:t>
      </w:r>
      <w:r w:rsidRPr="009F68CE">
        <w:t xml:space="preserve">-1: URI query parameters supported by the </w:t>
      </w:r>
      <w:r w:rsidRPr="009F68CE">
        <w:rPr>
          <w:lang w:eastAsia="zh-CN"/>
        </w:rPr>
        <w:t>PATCH</w:t>
      </w:r>
      <w:r w:rsidRPr="009F68CE">
        <w:t xml:space="preserv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5.2.6.3.</w:t>
      </w:r>
      <w:r w:rsidRPr="009F68CE">
        <w:rPr>
          <w:lang w:eastAsia="zh-CN"/>
        </w:rPr>
        <w:t>2</w:t>
      </w:r>
      <w:r w:rsidRPr="009F68CE">
        <w:t>-2 and the response data structures and response codes specified in table 5.2.6.3.</w:t>
      </w:r>
      <w:r w:rsidRPr="009F68CE">
        <w:rPr>
          <w:lang w:eastAsia="zh-CN"/>
        </w:rPr>
        <w:t>2</w:t>
      </w:r>
      <w:r w:rsidRPr="009F68CE">
        <w:t>-3.</w:t>
      </w:r>
    </w:p>
    <w:p w:rsidR="00744DC6" w:rsidRPr="009F68CE" w:rsidRDefault="00744DC6" w:rsidP="00195609">
      <w:pPr>
        <w:pStyle w:val="TH"/>
        <w:outlineLvl w:val="0"/>
      </w:pPr>
      <w:r w:rsidRPr="009F68CE">
        <w:t>Table 5.2.6.3.</w:t>
      </w:r>
      <w:r w:rsidRPr="009F68CE">
        <w:rPr>
          <w:lang w:eastAsia="zh-CN"/>
        </w:rPr>
        <w:t>2</w:t>
      </w:r>
      <w:r w:rsidRPr="009F68CE">
        <w:t xml:space="preserve">-2: Data structures supported by the </w:t>
      </w:r>
      <w:r w:rsidRPr="009F68CE">
        <w:rPr>
          <w:lang w:eastAsia="zh-CN"/>
        </w:rPr>
        <w:t>PATCH</w:t>
      </w:r>
      <w:r w:rsidRPr="009F68CE">
        <w:t xml:space="preserv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Contains the delta data to the AMF registration data for 3GPP access</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5.2.6.3.</w:t>
      </w:r>
      <w:r w:rsidRPr="009F68CE">
        <w:rPr>
          <w:lang w:eastAsia="zh-CN"/>
        </w:rPr>
        <w:t>2</w:t>
      </w:r>
      <w:r w:rsidRPr="009F68CE">
        <w:t xml:space="preserve">-3: Data structures supported by the </w:t>
      </w:r>
      <w:r w:rsidRPr="009F68CE">
        <w:rPr>
          <w:lang w:eastAsia="zh-CN"/>
        </w:rPr>
        <w:t>PATCH</w:t>
      </w:r>
      <w:r w:rsidRPr="009F68CE">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20</w:t>
            </w:r>
            <w:r w:rsidRPr="009F68CE">
              <w:rPr>
                <w:lang w:val="en-US" w:eastAsia="zh-CN"/>
              </w:rPr>
              <w:t>4</w:t>
            </w:r>
            <w:r w:rsidRPr="009F68CE">
              <w:rPr>
                <w:lang w:val="en-US"/>
              </w:rPr>
              <w:t xml:space="preserve"> </w:t>
            </w:r>
            <w:r w:rsidRPr="009F68CE">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Upon successful modification there is no bod</w:t>
            </w:r>
            <w:r w:rsidRPr="009F68CE">
              <w:rPr>
                <w:lang w:val="en-US" w:eastAsia="zh-CN"/>
              </w:rPr>
              <w:t>y in the response message</w:t>
            </w:r>
            <w:r w:rsidRPr="009F68CE">
              <w:rPr>
                <w:lang w:val="en-US"/>
              </w:rPr>
              <w:t>.</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 xml:space="preserve">One or more attributes are not allowed to be modified according to e.g. policy or local configuration. </w:t>
            </w:r>
          </w:p>
          <w:p w:rsidR="00744DC6" w:rsidRPr="009F68CE" w:rsidRDefault="00744DC6">
            <w:pPr>
              <w:pStyle w:val="TAL"/>
              <w:rPr>
                <w:lang w:val="en-US" w:eastAsia="zh-CN"/>
              </w:rPr>
            </w:pPr>
            <w:r w:rsidRPr="009F68CE">
              <w:rPr>
                <w:lang w:val="en-US" w:eastAsia="zh-CN"/>
              </w:rPr>
              <w:t xml:space="preserve">The </w:t>
            </w:r>
            <w:r w:rsidRPr="009F68CE">
              <w:rPr>
                <w:lang w:val="en-US"/>
              </w:rPr>
              <w:t>invalidParams</w:t>
            </w:r>
            <w:r w:rsidRPr="009F68CE">
              <w:rPr>
                <w:lang w:val="en-US" w:eastAsia="zh-CN"/>
              </w:rPr>
              <w:t xml:space="preserve"> attribute shall contain the JSON pointers of attributes which are not allowed to be modified. </w:t>
            </w:r>
          </w:p>
          <w:p w:rsidR="00744DC6" w:rsidRPr="009F68CE" w:rsidRDefault="00744DC6">
            <w:pPr>
              <w:pStyle w:val="TAL"/>
              <w:rPr>
                <w:lang w:val="en-US" w:eastAsia="zh-CN"/>
              </w:rPr>
            </w:pPr>
            <w:r w:rsidRPr="009F68CE">
              <w:rPr>
                <w:lang w:val="en-US" w:eastAsia="zh-CN"/>
              </w:rPr>
              <w:t>The cause attribute shall be set to "MODIFY_NOT_ALLOWED", see 3GPP TS 29.500 [8] table </w:t>
            </w:r>
            <w:r w:rsidRPr="009F68CE">
              <w:rPr>
                <w:lang w:val="en-US"/>
              </w:rPr>
              <w:t>5.2.7.2-1</w:t>
            </w:r>
            <w:r w:rsidRPr="009F68CE">
              <w:rPr>
                <w:lang w:val="en-US" w:eastAsia="zh-CN"/>
              </w:rPr>
              <w:t>.</w:t>
            </w:r>
          </w:p>
        </w:tc>
      </w:tr>
      <w:tr w:rsidR="00744DC6" w:rsidRPr="009F68CE" w:rsidTr="00744DC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w:t>
            </w:r>
            <w:r w:rsidRPr="009F68CE">
              <w:rPr>
                <w:lang w:val="en-US" w:eastAsia="zh-CN"/>
              </w:rPr>
              <w:t>5.5</w:t>
            </w:r>
            <w:r w:rsidRPr="009F68CE">
              <w:rPr>
                <w:lang w:val="en-US"/>
              </w:rPr>
              <w:t>-</w:t>
            </w:r>
            <w:r w:rsidRPr="009F68CE">
              <w:rPr>
                <w:lang w:val="en-US" w:eastAsia="zh-CN"/>
              </w:rPr>
              <w:t>1</w:t>
            </w:r>
            <w:r w:rsidRPr="009F68CE">
              <w:rPr>
                <w:lang w:val="en-US"/>
              </w:rPr>
              <w:t xml:space="preserve"> are supported.</w:t>
            </w:r>
          </w:p>
        </w:tc>
      </w:tr>
    </w:tbl>
    <w:p w:rsidR="00744DC6" w:rsidRPr="009F68CE" w:rsidRDefault="00744DC6" w:rsidP="00744DC6">
      <w:pPr>
        <w:rPr>
          <w:rFonts w:eastAsia="DengXian"/>
          <w:lang w:eastAsia="zh-CN"/>
        </w:rPr>
      </w:pPr>
    </w:p>
    <w:p w:rsidR="00744DC6" w:rsidRPr="009F68CE" w:rsidRDefault="00744DC6" w:rsidP="00195609">
      <w:pPr>
        <w:pStyle w:val="Heading5"/>
        <w:rPr>
          <w:rFonts w:eastAsia="DengXian"/>
        </w:rPr>
      </w:pPr>
      <w:bookmarkStart w:id="48" w:name="_Toc20121692"/>
      <w:r w:rsidRPr="009F68CE">
        <w:rPr>
          <w:rFonts w:eastAsia="DengXian"/>
        </w:rPr>
        <w:t>5.2.6.3.3</w:t>
      </w:r>
      <w:r w:rsidRPr="009F68CE">
        <w:rPr>
          <w:rFonts w:eastAsia="DengXian"/>
        </w:rPr>
        <w:tab/>
        <w:t>GET</w:t>
      </w:r>
      <w:bookmarkEnd w:id="48"/>
    </w:p>
    <w:p w:rsidR="00744DC6" w:rsidRPr="009F68CE" w:rsidRDefault="00744DC6" w:rsidP="00744DC6">
      <w:pPr>
        <w:outlineLvl w:val="0"/>
        <w:rPr>
          <w:rFonts w:eastAsia="DengXian"/>
        </w:rPr>
      </w:pPr>
      <w:r w:rsidRPr="009F68CE">
        <w:t>This method shall support the URI query parameters specified in table 5.2.6.3.1-1.</w:t>
      </w:r>
    </w:p>
    <w:p w:rsidR="00744DC6" w:rsidRPr="009F68CE" w:rsidRDefault="00744DC6" w:rsidP="00195609">
      <w:pPr>
        <w:pStyle w:val="TH"/>
        <w:outlineLvl w:val="0"/>
        <w:rPr>
          <w:rFonts w:cs="Arial"/>
        </w:rPr>
      </w:pPr>
      <w:r w:rsidRPr="009F68CE">
        <w:lastRenderedPageBreak/>
        <w:t xml:space="preserve">Table 5.2.6.3.3-1: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rsidR="00744DC6" w:rsidRPr="009F68CE" w:rsidRDefault="00744DC6">
            <w:pPr>
              <w:pStyle w:val="TAL"/>
              <w:rPr>
                <w:lang w:val="en-US"/>
              </w:rPr>
            </w:pPr>
            <w:r w:rsidRPr="009F68CE">
              <w:rPr>
                <w:lang w:val="en-US" w:eastAsia="zh-CN"/>
              </w:rPr>
              <w:t>When the NF consumer only retrieves a subset of the resource, the " fields " query parameter shall be included. The " fields " query parameter contains the pointers of the attribute(s) to be retrieved.</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rFonts w:cs="Arial"/>
                <w:szCs w:val="18"/>
                <w:lang w:val="en-US"/>
              </w:rPr>
              <w:t>see 3GPP TS 29.500 [8] clause 6.6</w:t>
            </w: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w:t>
      </w:r>
      <w:r w:rsidRPr="009F68CE">
        <w:rPr>
          <w:lang w:eastAsia="zh-CN"/>
        </w:rPr>
        <w:t>6</w:t>
      </w:r>
      <w:r w:rsidRPr="009F68CE">
        <w:t>.3.3-2 and the response data structures and response codes specified in table 5.2.</w:t>
      </w:r>
      <w:r w:rsidRPr="009F68CE">
        <w:rPr>
          <w:lang w:eastAsia="zh-CN"/>
        </w:rPr>
        <w:t>6</w:t>
      </w:r>
      <w:r w:rsidRPr="009F68CE">
        <w:t>.3.3-3.</w:t>
      </w:r>
    </w:p>
    <w:p w:rsidR="00744DC6" w:rsidRPr="009F68CE" w:rsidRDefault="00744DC6" w:rsidP="00195609">
      <w:pPr>
        <w:pStyle w:val="TH"/>
        <w:outlineLvl w:val="0"/>
      </w:pPr>
      <w:r w:rsidRPr="009F68CE">
        <w:t xml:space="preserve">Table 5.2.6.3.3-2: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5.2.6.3.3-3: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437"/>
        <w:gridCol w:w="286"/>
        <w:gridCol w:w="1067"/>
        <w:gridCol w:w="997"/>
        <w:gridCol w:w="489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Amf3GppAccessRegistration</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Amf3GppAccessRegistration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49" w:name="_Toc20121693"/>
      <w:r w:rsidRPr="009F68CE">
        <w:rPr>
          <w:rFonts w:eastAsia="DengXian"/>
        </w:rPr>
        <w:t>5.2.7</w:t>
      </w:r>
      <w:r w:rsidRPr="009F68CE">
        <w:rPr>
          <w:rFonts w:eastAsia="DengXian"/>
        </w:rPr>
        <w:tab/>
        <w:t>Resource: AmfNon3GppAccessRegistration</w:t>
      </w:r>
      <w:bookmarkEnd w:id="49"/>
    </w:p>
    <w:p w:rsidR="00744DC6" w:rsidRPr="009F68CE" w:rsidRDefault="00744DC6" w:rsidP="00195609">
      <w:pPr>
        <w:pStyle w:val="Heading4"/>
        <w:rPr>
          <w:rFonts w:eastAsia="DengXian"/>
        </w:rPr>
      </w:pPr>
      <w:bookmarkStart w:id="50" w:name="_Toc20121694"/>
      <w:r w:rsidRPr="009F68CE">
        <w:rPr>
          <w:rFonts w:eastAsia="DengXian"/>
        </w:rPr>
        <w:t>5.2.7.1</w:t>
      </w:r>
      <w:r w:rsidRPr="009F68CE">
        <w:rPr>
          <w:rFonts w:eastAsia="DengXian"/>
        </w:rPr>
        <w:tab/>
        <w:t>Description</w:t>
      </w:r>
      <w:bookmarkEnd w:id="50"/>
    </w:p>
    <w:p w:rsidR="00744DC6" w:rsidRPr="009F68CE" w:rsidRDefault="00744DC6" w:rsidP="00744DC6">
      <w:pPr>
        <w:rPr>
          <w:rFonts w:eastAsia="DengXian"/>
          <w:lang w:eastAsia="zh-CN"/>
        </w:rPr>
      </w:pPr>
      <w:r w:rsidRPr="009F68CE">
        <w:t>This resource is used to represent AMF registrations to be stored in the UDR.</w:t>
      </w:r>
    </w:p>
    <w:p w:rsidR="00744DC6" w:rsidRPr="009F68CE" w:rsidRDefault="00744DC6" w:rsidP="00744DC6">
      <w:pPr>
        <w:outlineLvl w:val="0"/>
        <w:rPr>
          <w:lang w:eastAsia="zh-CN"/>
        </w:rPr>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51" w:name="_Toc20121695"/>
      <w:r w:rsidRPr="009F68CE">
        <w:rPr>
          <w:rFonts w:eastAsia="DengXian"/>
        </w:rPr>
        <w:t>5.2.7.2</w:t>
      </w:r>
      <w:r w:rsidRPr="009F68CE">
        <w:rPr>
          <w:rFonts w:eastAsia="DengXian"/>
        </w:rPr>
        <w:tab/>
        <w:t>Resource Definition</w:t>
      </w:r>
      <w:bookmarkEnd w:id="51"/>
    </w:p>
    <w:p w:rsidR="00744DC6" w:rsidRPr="009F68CE" w:rsidRDefault="00744DC6" w:rsidP="00744DC6">
      <w:pPr>
        <w:rPr>
          <w:rFonts w:eastAsia="DengXian"/>
        </w:rPr>
      </w:pPr>
      <w:r w:rsidRPr="009F68CE">
        <w:t>Resource URI: {apiRoot}/nudr-dr/&lt;apiVersion&gt;/subscription-data/{</w:t>
      </w:r>
      <w:r w:rsidRPr="009F68CE">
        <w:rPr>
          <w:lang w:eastAsia="zh-CN"/>
        </w:rPr>
        <w:t>ueId</w:t>
      </w:r>
      <w:r w:rsidRPr="009F68CE">
        <w:t>}/context-data/amf-non</w:t>
      </w:r>
      <w:r w:rsidRPr="009F68CE">
        <w:rPr>
          <w:lang w:eastAsia="zh-CN"/>
        </w:rPr>
        <w:t>-</w:t>
      </w:r>
      <w:r w:rsidRPr="009F68CE">
        <w:t>3gpp-access</w:t>
      </w:r>
    </w:p>
    <w:p w:rsidR="00744DC6" w:rsidRPr="009F68CE" w:rsidRDefault="00744DC6" w:rsidP="00744DC6">
      <w:pPr>
        <w:rPr>
          <w:rFonts w:ascii="Arial" w:hAnsi="Arial" w:cs="Arial"/>
        </w:rPr>
      </w:pPr>
      <w:r w:rsidRPr="009F68CE">
        <w:t>This resource shall support the resource URI variables defined in table 5.2.7</w:t>
      </w:r>
      <w:r w:rsidRPr="009F68CE">
        <w:rPr>
          <w:lang w:eastAsia="zh-CN"/>
        </w:rPr>
        <w:t>.</w:t>
      </w:r>
      <w:r w:rsidRPr="009F68CE">
        <w:t>2-1</w:t>
      </w:r>
      <w:r w:rsidRPr="009F68CE">
        <w:rPr>
          <w:rFonts w:ascii="Arial" w:hAnsi="Arial" w:cs="Arial"/>
        </w:rPr>
        <w:t>.</w:t>
      </w:r>
    </w:p>
    <w:p w:rsidR="00744DC6" w:rsidRPr="009F68CE" w:rsidRDefault="00744DC6" w:rsidP="00195609">
      <w:pPr>
        <w:pStyle w:val="TH"/>
        <w:outlineLvl w:val="0"/>
        <w:rPr>
          <w:rFonts w:cs="Arial"/>
        </w:rPr>
      </w:pPr>
      <w:r w:rsidRPr="009F68CE">
        <w:t>Table 5.2.7</w:t>
      </w:r>
      <w:r w:rsidRPr="009F68CE">
        <w:rPr>
          <w:lang w:eastAsia="zh-CN"/>
        </w:rPr>
        <w:t>.</w:t>
      </w:r>
      <w:r w:rsidRPr="009F68CE">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See 3GPP TS 29.504 [</w:t>
            </w:r>
            <w:r w:rsidRPr="009F68CE">
              <w:rPr>
                <w:lang w:val="en-US" w:eastAsia="zh-CN"/>
              </w:rPr>
              <w:t>2</w:t>
            </w:r>
            <w:r w:rsidRPr="009F68CE">
              <w:rPr>
                <w:lang w:val="en-US"/>
              </w:rPr>
              <w:t>] 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xml:space="preserve">] clause 5.9.2) </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52" w:name="_Toc20121696"/>
      <w:r w:rsidRPr="009F68CE">
        <w:rPr>
          <w:rFonts w:eastAsia="DengXian"/>
        </w:rPr>
        <w:t>5.2.7.3</w:t>
      </w:r>
      <w:r w:rsidRPr="009F68CE">
        <w:rPr>
          <w:rFonts w:eastAsia="DengXian"/>
        </w:rPr>
        <w:tab/>
        <w:t>Resource Standard Methods</w:t>
      </w:r>
      <w:bookmarkEnd w:id="52"/>
    </w:p>
    <w:p w:rsidR="00744DC6" w:rsidRPr="009F68CE" w:rsidRDefault="00744DC6" w:rsidP="00195609">
      <w:pPr>
        <w:pStyle w:val="Heading5"/>
        <w:rPr>
          <w:rFonts w:eastAsia="DengXian"/>
        </w:rPr>
      </w:pPr>
      <w:bookmarkStart w:id="53" w:name="_Toc20121697"/>
      <w:r w:rsidRPr="009F68CE">
        <w:rPr>
          <w:rFonts w:eastAsia="DengXian"/>
        </w:rPr>
        <w:t>5.2.7.3.1</w:t>
      </w:r>
      <w:r w:rsidRPr="009F68CE">
        <w:rPr>
          <w:rFonts w:eastAsia="DengXian"/>
        </w:rPr>
        <w:tab/>
        <w:t>PUT</w:t>
      </w:r>
      <w:bookmarkEnd w:id="53"/>
    </w:p>
    <w:p w:rsidR="00744DC6" w:rsidRPr="009F68CE" w:rsidRDefault="00744DC6" w:rsidP="00744DC6">
      <w:pPr>
        <w:rPr>
          <w:rFonts w:eastAsia="DengXian"/>
        </w:rPr>
      </w:pPr>
      <w:r w:rsidRPr="009F68CE">
        <w:t>This method shall support the URI query parameters specified in table 5.2.7.3.1-1.</w:t>
      </w:r>
    </w:p>
    <w:p w:rsidR="00744DC6" w:rsidRPr="009F68CE" w:rsidRDefault="00744DC6" w:rsidP="00195609">
      <w:pPr>
        <w:pStyle w:val="TH"/>
        <w:outlineLvl w:val="0"/>
        <w:rPr>
          <w:rFonts w:cs="Arial"/>
        </w:rPr>
      </w:pPr>
      <w:r w:rsidRPr="009F68CE">
        <w:t xml:space="preserve">Table 5.2.7.3.1-1: URI query parameters supported by the PUT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lastRenderedPageBreak/>
        <w:t>This method shall support the request data structures specified in table 5.2.7.3.1-2 and the response data structures and response codes specified in table 5.2.7.3.1-3.</w:t>
      </w:r>
    </w:p>
    <w:p w:rsidR="00744DC6" w:rsidRPr="009F68CE" w:rsidRDefault="00744DC6" w:rsidP="00195609">
      <w:pPr>
        <w:pStyle w:val="TH"/>
        <w:outlineLvl w:val="0"/>
      </w:pPr>
      <w:r w:rsidRPr="009F68CE">
        <w:t xml:space="preserve">Table 5.2.7.3.1-2: Data structures supported by the PUT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AmfNon3GppAccessRegistration</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The AMF registration for non 3GPP access is replaced with the received information.</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5.2.7.3.1-3: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an empty response body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rPr>
      </w:pPr>
    </w:p>
    <w:p w:rsidR="00744DC6" w:rsidRPr="009F68CE" w:rsidRDefault="00744DC6" w:rsidP="00195609">
      <w:pPr>
        <w:pStyle w:val="Heading5"/>
        <w:rPr>
          <w:rFonts w:eastAsia="DengXian"/>
        </w:rPr>
      </w:pPr>
      <w:bookmarkStart w:id="54" w:name="_Toc20121698"/>
      <w:r w:rsidRPr="009F68CE">
        <w:rPr>
          <w:rFonts w:eastAsia="DengXian"/>
        </w:rPr>
        <w:t>5.2.7.3.2</w:t>
      </w:r>
      <w:r w:rsidRPr="009F68CE">
        <w:rPr>
          <w:rFonts w:eastAsia="DengXian"/>
        </w:rPr>
        <w:tab/>
        <w:t>PATCH</w:t>
      </w:r>
      <w:bookmarkEnd w:id="54"/>
    </w:p>
    <w:p w:rsidR="00744DC6" w:rsidRPr="009F68CE" w:rsidRDefault="00744DC6" w:rsidP="00744DC6">
      <w:pPr>
        <w:rPr>
          <w:rFonts w:eastAsia="DengXian"/>
          <w:lang w:eastAsia="zh-CN"/>
        </w:rPr>
      </w:pPr>
      <w:r w:rsidRPr="009F68CE">
        <w:rPr>
          <w:lang w:eastAsia="zh-CN"/>
        </w:rPr>
        <w:t xml:space="preserve">This method is used to modify </w:t>
      </w:r>
      <w:r w:rsidRPr="009F68CE">
        <w:t>AMF registration</w:t>
      </w:r>
      <w:r w:rsidRPr="009F68CE">
        <w:rPr>
          <w:lang w:eastAsia="zh-CN"/>
        </w:rPr>
        <w:t xml:space="preserve"> data for non-3GPP access in the UDR.</w:t>
      </w:r>
    </w:p>
    <w:p w:rsidR="00744DC6" w:rsidRPr="009F68CE" w:rsidRDefault="00744DC6" w:rsidP="00744DC6">
      <w:r w:rsidRPr="009F68CE">
        <w:t>This method shall support the URI query parameters specified in table 5.2.7.3.</w:t>
      </w:r>
      <w:r w:rsidRPr="009F68CE">
        <w:rPr>
          <w:lang w:eastAsia="zh-CN"/>
        </w:rPr>
        <w:t>2</w:t>
      </w:r>
      <w:r w:rsidRPr="009F68CE">
        <w:t>-1.</w:t>
      </w:r>
    </w:p>
    <w:p w:rsidR="00744DC6" w:rsidRPr="009F68CE" w:rsidRDefault="00744DC6" w:rsidP="00195609">
      <w:pPr>
        <w:pStyle w:val="TH"/>
        <w:outlineLvl w:val="0"/>
        <w:rPr>
          <w:rFonts w:cs="Arial"/>
        </w:rPr>
      </w:pPr>
      <w:r w:rsidRPr="009F68CE">
        <w:t>Table 5.2.7.3.</w:t>
      </w:r>
      <w:r w:rsidRPr="009F68CE">
        <w:rPr>
          <w:lang w:eastAsia="zh-CN"/>
        </w:rPr>
        <w:t>2</w:t>
      </w:r>
      <w:r w:rsidRPr="009F68CE">
        <w:t xml:space="preserve">-1: URI query parameters supported by the </w:t>
      </w:r>
      <w:r w:rsidRPr="009F68CE">
        <w:rPr>
          <w:lang w:eastAsia="zh-CN"/>
        </w:rPr>
        <w:t>PATCH</w:t>
      </w:r>
      <w:r w:rsidRPr="009F68CE">
        <w:t xml:space="preserv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5.2.7.3.</w:t>
      </w:r>
      <w:r w:rsidRPr="009F68CE">
        <w:rPr>
          <w:lang w:eastAsia="zh-CN"/>
        </w:rPr>
        <w:t>2</w:t>
      </w:r>
      <w:r w:rsidRPr="009F68CE">
        <w:t>-2 and the response data structures and response codes specified in table 5.2.7.3.</w:t>
      </w:r>
      <w:r w:rsidRPr="009F68CE">
        <w:rPr>
          <w:lang w:eastAsia="zh-CN"/>
        </w:rPr>
        <w:t>2</w:t>
      </w:r>
      <w:r w:rsidRPr="009F68CE">
        <w:t>-3.</w:t>
      </w:r>
    </w:p>
    <w:p w:rsidR="00744DC6" w:rsidRPr="009F68CE" w:rsidRDefault="00744DC6" w:rsidP="00195609">
      <w:pPr>
        <w:pStyle w:val="TH"/>
        <w:outlineLvl w:val="0"/>
      </w:pPr>
      <w:r w:rsidRPr="009F68CE">
        <w:t>Table 5.2.7.3.</w:t>
      </w:r>
      <w:r w:rsidRPr="009F68CE">
        <w:rPr>
          <w:lang w:eastAsia="zh-CN"/>
        </w:rPr>
        <w:t>2</w:t>
      </w:r>
      <w:r w:rsidRPr="009F68CE">
        <w:t xml:space="preserve">-2: Data structures supported by the </w:t>
      </w:r>
      <w:r w:rsidRPr="009F68CE">
        <w:rPr>
          <w:lang w:eastAsia="zh-CN"/>
        </w:rPr>
        <w:t>PATCH</w:t>
      </w:r>
      <w:r w:rsidRPr="009F68CE">
        <w:t xml:space="preserv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Contains the delta data to the AMF registration data for non-3GPP access</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5.2.7.3.</w:t>
      </w:r>
      <w:r w:rsidRPr="009F68CE">
        <w:rPr>
          <w:lang w:eastAsia="zh-CN"/>
        </w:rPr>
        <w:t>2</w:t>
      </w:r>
      <w:r w:rsidRPr="009F68CE">
        <w:t xml:space="preserve">-3: Data structures supported by the </w:t>
      </w:r>
      <w:r w:rsidRPr="009F68CE">
        <w:rPr>
          <w:lang w:eastAsia="zh-CN"/>
        </w:rPr>
        <w:t>PATCH</w:t>
      </w:r>
      <w:r w:rsidRPr="009F68CE">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20</w:t>
            </w:r>
            <w:r w:rsidRPr="009F68CE">
              <w:rPr>
                <w:lang w:val="en-US" w:eastAsia="zh-CN"/>
              </w:rPr>
              <w:t>4</w:t>
            </w:r>
            <w:r w:rsidRPr="009F68CE">
              <w:rPr>
                <w:lang w:val="en-US"/>
              </w:rPr>
              <w:t xml:space="preserve"> </w:t>
            </w:r>
            <w:r w:rsidRPr="009F68CE">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Upon successful modification there is no bod</w:t>
            </w:r>
            <w:r w:rsidRPr="009F68CE">
              <w:rPr>
                <w:lang w:val="en-US" w:eastAsia="zh-CN"/>
              </w:rPr>
              <w:t>y in the response message</w:t>
            </w:r>
            <w:r w:rsidRPr="009F68CE">
              <w:rPr>
                <w:lang w:val="en-US"/>
              </w:rPr>
              <w:t>.</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 xml:space="preserve">One or more attributes are not allowed to be modified according to e.g. policy or local configuration. </w:t>
            </w:r>
          </w:p>
          <w:p w:rsidR="00744DC6" w:rsidRPr="009F68CE" w:rsidRDefault="00744DC6">
            <w:pPr>
              <w:pStyle w:val="TAL"/>
              <w:rPr>
                <w:lang w:val="en-US" w:eastAsia="zh-CN"/>
              </w:rPr>
            </w:pPr>
            <w:r w:rsidRPr="009F68CE">
              <w:rPr>
                <w:lang w:val="en-US" w:eastAsia="zh-CN"/>
              </w:rPr>
              <w:t xml:space="preserve">The </w:t>
            </w:r>
            <w:r w:rsidRPr="009F68CE">
              <w:rPr>
                <w:lang w:val="en-US"/>
              </w:rPr>
              <w:t>invalidParams</w:t>
            </w:r>
            <w:r w:rsidRPr="009F68CE">
              <w:rPr>
                <w:lang w:val="en-US" w:eastAsia="zh-CN"/>
              </w:rPr>
              <w:t xml:space="preserve"> attribute shall contain the JSON pointers of attributes which are not allowed to be modified. </w:t>
            </w:r>
          </w:p>
          <w:p w:rsidR="00744DC6" w:rsidRPr="009F68CE" w:rsidRDefault="00744DC6">
            <w:pPr>
              <w:pStyle w:val="TAL"/>
              <w:rPr>
                <w:lang w:val="en-US" w:eastAsia="zh-CN"/>
              </w:rPr>
            </w:pPr>
            <w:r w:rsidRPr="009F68CE">
              <w:rPr>
                <w:lang w:val="en-US" w:eastAsia="zh-CN"/>
              </w:rPr>
              <w:t>The cause attribute shall be set to "MODIFY_NOT_ALLOWED", see 3GPP TS 29.500 [8] table </w:t>
            </w:r>
            <w:r w:rsidRPr="009F68CE">
              <w:rPr>
                <w:lang w:val="en-US"/>
              </w:rPr>
              <w:t>5.2.7.2-1</w:t>
            </w:r>
            <w:r w:rsidRPr="009F68CE">
              <w:rPr>
                <w:lang w:val="en-US" w:eastAsia="zh-CN"/>
              </w:rPr>
              <w:t>.</w:t>
            </w:r>
          </w:p>
        </w:tc>
      </w:tr>
      <w:tr w:rsidR="00744DC6" w:rsidRPr="009F68CE" w:rsidTr="00744DC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w:t>
            </w:r>
            <w:r w:rsidRPr="009F68CE">
              <w:rPr>
                <w:lang w:val="en-US" w:eastAsia="zh-CN"/>
              </w:rPr>
              <w:t>5.5</w:t>
            </w:r>
            <w:r w:rsidRPr="009F68CE">
              <w:rPr>
                <w:lang w:val="en-US"/>
              </w:rPr>
              <w:t>-</w:t>
            </w:r>
            <w:r w:rsidRPr="009F68CE">
              <w:rPr>
                <w:lang w:val="en-US" w:eastAsia="zh-CN"/>
              </w:rPr>
              <w:t>1</w:t>
            </w:r>
            <w:r w:rsidRPr="009F68CE">
              <w:rPr>
                <w:lang w:val="en-US"/>
              </w:rPr>
              <w:t xml:space="preserve"> are supported.</w:t>
            </w:r>
          </w:p>
        </w:tc>
      </w:tr>
    </w:tbl>
    <w:p w:rsidR="00744DC6" w:rsidRPr="009F68CE" w:rsidRDefault="00744DC6" w:rsidP="00744DC6">
      <w:pPr>
        <w:rPr>
          <w:rFonts w:eastAsia="DengXian"/>
          <w:lang w:eastAsia="zh-CN"/>
        </w:rPr>
      </w:pPr>
    </w:p>
    <w:p w:rsidR="00744DC6" w:rsidRPr="009F68CE" w:rsidRDefault="00744DC6" w:rsidP="00195609">
      <w:pPr>
        <w:pStyle w:val="Heading5"/>
        <w:rPr>
          <w:rFonts w:eastAsia="DengXian"/>
        </w:rPr>
      </w:pPr>
      <w:bookmarkStart w:id="55" w:name="_Toc20121699"/>
      <w:r w:rsidRPr="009F68CE">
        <w:rPr>
          <w:rFonts w:eastAsia="DengXian"/>
        </w:rPr>
        <w:t>5.2.7.3.3</w:t>
      </w:r>
      <w:r w:rsidRPr="009F68CE">
        <w:rPr>
          <w:rFonts w:eastAsia="DengXian"/>
        </w:rPr>
        <w:tab/>
        <w:t>GET</w:t>
      </w:r>
      <w:bookmarkEnd w:id="55"/>
    </w:p>
    <w:p w:rsidR="00744DC6" w:rsidRPr="009F68CE" w:rsidRDefault="00744DC6" w:rsidP="00744DC6">
      <w:pPr>
        <w:rPr>
          <w:rFonts w:eastAsia="DengXian"/>
        </w:rPr>
      </w:pPr>
      <w:r w:rsidRPr="009F68CE">
        <w:t>This method shall support the URI query parameters specified in table 5.2.7.3.1-1.</w:t>
      </w:r>
    </w:p>
    <w:p w:rsidR="00744DC6" w:rsidRPr="009F68CE" w:rsidRDefault="00744DC6" w:rsidP="00195609">
      <w:pPr>
        <w:pStyle w:val="TH"/>
        <w:outlineLvl w:val="0"/>
        <w:rPr>
          <w:rFonts w:cs="Arial"/>
        </w:rPr>
      </w:pPr>
      <w:r w:rsidRPr="009F68CE">
        <w:lastRenderedPageBreak/>
        <w:t xml:space="preserve">Table 5.2.7.3.3-1: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rsidR="00744DC6" w:rsidRPr="009F68CE" w:rsidRDefault="00744DC6">
            <w:pPr>
              <w:pStyle w:val="TAL"/>
              <w:rPr>
                <w:lang w:val="en-US"/>
              </w:rPr>
            </w:pPr>
            <w:r w:rsidRPr="009F68CE">
              <w:rPr>
                <w:lang w:val="en-US" w:eastAsia="zh-CN"/>
              </w:rPr>
              <w:t>When the NF consumer only retrieves a subset of the resource, the " fields " query parameter shall be included. The " fields " query parameter contains the pointers of the attribute(s) to be retrieved.</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rFonts w:cs="Arial"/>
                <w:szCs w:val="18"/>
                <w:lang w:val="en-US"/>
              </w:rPr>
              <w:t>see 3GPP TS 29.500 [8] clause 6.6</w:t>
            </w: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5.2.7.3.3-2 and the response data structures and response codes specified in table 5.2.7.3.3-3.</w:t>
      </w:r>
    </w:p>
    <w:p w:rsidR="00744DC6" w:rsidRPr="009F68CE" w:rsidRDefault="00744DC6" w:rsidP="00195609">
      <w:pPr>
        <w:pStyle w:val="TH"/>
        <w:outlineLvl w:val="0"/>
      </w:pPr>
      <w:r w:rsidRPr="009F68CE">
        <w:t xml:space="preserve">Table 5.2.7.3.3-2: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5.2.7.3.3-3: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768"/>
        <w:gridCol w:w="286"/>
        <w:gridCol w:w="1067"/>
        <w:gridCol w:w="997"/>
        <w:gridCol w:w="4561"/>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AmfNon3GppAccessRegistration</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Amf3GppAccessRegistration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rPr>
      </w:pPr>
    </w:p>
    <w:p w:rsidR="00744DC6" w:rsidRPr="009F68CE" w:rsidRDefault="00744DC6" w:rsidP="00195609">
      <w:pPr>
        <w:pStyle w:val="Heading3"/>
        <w:rPr>
          <w:rFonts w:eastAsia="DengXian"/>
        </w:rPr>
      </w:pPr>
      <w:bookmarkStart w:id="56" w:name="_Toc20121700"/>
      <w:r w:rsidRPr="009F68CE">
        <w:rPr>
          <w:rFonts w:eastAsia="DengXian"/>
        </w:rPr>
        <w:t>5.2.8</w:t>
      </w:r>
      <w:r w:rsidRPr="009F68CE">
        <w:rPr>
          <w:rFonts w:eastAsia="DengXian"/>
        </w:rPr>
        <w:tab/>
        <w:t>Resource: SmfRegistrations</w:t>
      </w:r>
      <w:bookmarkEnd w:id="56"/>
    </w:p>
    <w:p w:rsidR="00744DC6" w:rsidRPr="009F68CE" w:rsidRDefault="00744DC6" w:rsidP="00195609">
      <w:pPr>
        <w:pStyle w:val="Heading4"/>
        <w:rPr>
          <w:rFonts w:eastAsia="DengXian"/>
        </w:rPr>
      </w:pPr>
      <w:bookmarkStart w:id="57" w:name="_Toc20121701"/>
      <w:r w:rsidRPr="009F68CE">
        <w:rPr>
          <w:rFonts w:eastAsia="DengXian"/>
        </w:rPr>
        <w:t>5.2.8.1</w:t>
      </w:r>
      <w:r w:rsidRPr="009F68CE">
        <w:rPr>
          <w:rFonts w:eastAsia="DengXian"/>
        </w:rPr>
        <w:tab/>
        <w:t>Description</w:t>
      </w:r>
      <w:bookmarkEnd w:id="57"/>
    </w:p>
    <w:p w:rsidR="00744DC6" w:rsidRPr="009F68CE" w:rsidRDefault="00744DC6" w:rsidP="00744DC6">
      <w:pPr>
        <w:rPr>
          <w:rFonts w:eastAsia="DengXian"/>
          <w:lang w:eastAsia="zh-CN"/>
        </w:rPr>
      </w:pPr>
      <w:r w:rsidRPr="009F68CE">
        <w:t>This resource is used to represent SMF registrations to be stored in the UDR.</w:t>
      </w:r>
    </w:p>
    <w:p w:rsidR="00744DC6" w:rsidRPr="009F68CE" w:rsidRDefault="00744DC6" w:rsidP="00744DC6">
      <w:pPr>
        <w:outlineLvl w:val="0"/>
        <w:rPr>
          <w:lang w:eastAsia="zh-CN"/>
        </w:rPr>
      </w:pPr>
      <w:r w:rsidRPr="009F68CE">
        <w:t xml:space="preserve">This resource is modelled with the </w:t>
      </w:r>
      <w:r w:rsidRPr="009F68CE">
        <w:rPr>
          <w:lang w:eastAsia="zh-CN"/>
        </w:rPr>
        <w:t>Store</w:t>
      </w:r>
      <w:r w:rsidRPr="009F68CE">
        <w:t xml:space="preserve">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58" w:name="_Toc20121702"/>
      <w:r w:rsidRPr="009F68CE">
        <w:rPr>
          <w:rFonts w:eastAsia="DengXian"/>
        </w:rPr>
        <w:t>5.2.8.2</w:t>
      </w:r>
      <w:r w:rsidRPr="009F68CE">
        <w:rPr>
          <w:rFonts w:eastAsia="DengXian"/>
        </w:rPr>
        <w:tab/>
        <w:t>Resource Definition</w:t>
      </w:r>
      <w:bookmarkEnd w:id="58"/>
    </w:p>
    <w:p w:rsidR="00744DC6" w:rsidRPr="009F68CE" w:rsidRDefault="00744DC6" w:rsidP="00744DC6">
      <w:pPr>
        <w:rPr>
          <w:rFonts w:eastAsia="DengXian"/>
        </w:rPr>
      </w:pPr>
      <w:r w:rsidRPr="009F68CE">
        <w:t>Resource URI: {apiRoot}/nudr-dr/&lt;apiVersion&gt;/ subscription-data/{</w:t>
      </w:r>
      <w:r w:rsidRPr="009F68CE">
        <w:rPr>
          <w:lang w:eastAsia="zh-CN"/>
        </w:rPr>
        <w:t>ueId</w:t>
      </w:r>
      <w:r w:rsidRPr="009F68CE">
        <w:t>}/context-data/smf-registrations</w:t>
      </w:r>
    </w:p>
    <w:p w:rsidR="00744DC6" w:rsidRPr="009F68CE" w:rsidRDefault="00744DC6" w:rsidP="00744DC6">
      <w:pPr>
        <w:rPr>
          <w:rFonts w:ascii="Arial" w:hAnsi="Arial" w:cs="Arial"/>
        </w:rPr>
      </w:pPr>
      <w:r w:rsidRPr="009F68CE">
        <w:t>This resource shall support the resource URI variables defined in table 6.2.3.4.2-1</w:t>
      </w:r>
      <w:r w:rsidRPr="009F68CE">
        <w:rPr>
          <w:rFonts w:ascii="Arial" w:hAnsi="Arial" w:cs="Arial"/>
        </w:rPr>
        <w:t>.</w:t>
      </w:r>
    </w:p>
    <w:p w:rsidR="00744DC6" w:rsidRPr="009F68CE" w:rsidRDefault="00744DC6" w:rsidP="00195609">
      <w:pPr>
        <w:pStyle w:val="TH"/>
        <w:outlineLvl w:val="0"/>
        <w:rPr>
          <w:rFonts w:cs="Arial"/>
        </w:rPr>
      </w:pPr>
      <w:r w:rsidRPr="009F68CE">
        <w:t>Table 5.2.8.2-1: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See clause</w:t>
            </w:r>
            <w:r w:rsidRPr="009F68CE">
              <w:rPr>
                <w:lang w:val="en-US" w:eastAsia="zh-CN"/>
              </w:rPr>
              <w:t> </w:t>
            </w:r>
            <w:r w:rsidRPr="009F68CE">
              <w:rPr>
                <w:lang w:val="en-US"/>
              </w:rPr>
              <w:t>6.4.1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[2] clause 5.9.2)</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59" w:name="_Toc20121703"/>
      <w:r w:rsidRPr="009F68CE">
        <w:rPr>
          <w:rFonts w:eastAsia="DengXian"/>
        </w:rPr>
        <w:t>5.2.8.3</w:t>
      </w:r>
      <w:r w:rsidRPr="009F68CE">
        <w:rPr>
          <w:rFonts w:eastAsia="DengXian"/>
        </w:rPr>
        <w:tab/>
        <w:t>Resource Standard Methods</w:t>
      </w:r>
      <w:bookmarkEnd w:id="59"/>
    </w:p>
    <w:p w:rsidR="00744DC6" w:rsidRPr="009F68CE" w:rsidRDefault="00744DC6" w:rsidP="00195609">
      <w:pPr>
        <w:pStyle w:val="Heading5"/>
        <w:rPr>
          <w:rFonts w:eastAsia="DengXian"/>
        </w:rPr>
      </w:pPr>
      <w:bookmarkStart w:id="60" w:name="_Toc20121704"/>
      <w:r w:rsidRPr="009F68CE">
        <w:rPr>
          <w:rFonts w:eastAsia="DengXian"/>
        </w:rPr>
        <w:t>5.2.</w:t>
      </w:r>
      <w:r w:rsidRPr="009F68CE">
        <w:rPr>
          <w:rFonts w:eastAsia="DengXian"/>
          <w:lang w:eastAsia="zh-CN"/>
        </w:rPr>
        <w:t>8</w:t>
      </w:r>
      <w:r w:rsidRPr="009F68CE">
        <w:rPr>
          <w:rFonts w:eastAsia="DengXian"/>
        </w:rPr>
        <w:t>.3.</w:t>
      </w:r>
      <w:r w:rsidRPr="009F68CE">
        <w:rPr>
          <w:rFonts w:eastAsia="DengXian"/>
          <w:lang w:eastAsia="zh-CN"/>
        </w:rPr>
        <w:t>1</w:t>
      </w:r>
      <w:r w:rsidRPr="009F68CE">
        <w:rPr>
          <w:rFonts w:eastAsia="DengXian"/>
        </w:rPr>
        <w:tab/>
      </w:r>
      <w:r w:rsidRPr="009F68CE">
        <w:rPr>
          <w:rFonts w:eastAsia="DengXian"/>
          <w:lang w:eastAsia="zh-CN"/>
        </w:rPr>
        <w:t>GE</w:t>
      </w:r>
      <w:r w:rsidRPr="009F68CE">
        <w:rPr>
          <w:rFonts w:eastAsia="DengXian"/>
        </w:rPr>
        <w:t>T</w:t>
      </w:r>
      <w:bookmarkEnd w:id="60"/>
    </w:p>
    <w:p w:rsidR="00744DC6" w:rsidRPr="009F68CE" w:rsidRDefault="00744DC6" w:rsidP="00744DC6">
      <w:pPr>
        <w:rPr>
          <w:rFonts w:eastAsia="DengXian"/>
        </w:rPr>
      </w:pPr>
      <w:r w:rsidRPr="009F68CE">
        <w:t>This method shall support the URI query parameters specified in table 5.2.8.3.</w:t>
      </w:r>
      <w:r w:rsidRPr="009F68CE">
        <w:rPr>
          <w:lang w:eastAsia="zh-CN"/>
        </w:rPr>
        <w:t>1</w:t>
      </w:r>
      <w:r w:rsidRPr="009F68CE">
        <w:t>-1.</w:t>
      </w:r>
    </w:p>
    <w:p w:rsidR="00744DC6" w:rsidRPr="009F68CE" w:rsidRDefault="00744DC6" w:rsidP="00195609">
      <w:pPr>
        <w:pStyle w:val="TH"/>
        <w:outlineLvl w:val="0"/>
        <w:rPr>
          <w:rFonts w:cs="Arial"/>
        </w:rPr>
      </w:pPr>
      <w:r w:rsidRPr="009F68CE">
        <w:lastRenderedPageBreak/>
        <w:t>Table 5.2.8.3.</w:t>
      </w:r>
      <w:r w:rsidRPr="009F68CE">
        <w:rPr>
          <w:lang w:eastAsia="zh-CN"/>
        </w:rPr>
        <w:t>1</w:t>
      </w:r>
      <w:r w:rsidRPr="009F68CE">
        <w:t xml:space="preserve">-1: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rFonts w:cs="Arial"/>
                <w:szCs w:val="18"/>
                <w:lang w:val="en-US"/>
              </w:rPr>
              <w:t>see 3GPP TS 29.500 [8] clause 6.6</w:t>
            </w: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5.2.8.3.</w:t>
      </w:r>
      <w:r w:rsidRPr="009F68CE">
        <w:rPr>
          <w:lang w:eastAsia="zh-CN"/>
        </w:rPr>
        <w:t>1</w:t>
      </w:r>
      <w:r w:rsidRPr="009F68CE">
        <w:t>-2 and the response data structures and response codes specified in table 5.2.8.3.</w:t>
      </w:r>
      <w:r w:rsidRPr="009F68CE">
        <w:rPr>
          <w:lang w:eastAsia="zh-CN"/>
        </w:rPr>
        <w:t>1</w:t>
      </w:r>
      <w:r w:rsidRPr="009F68CE">
        <w:t>-3.</w:t>
      </w:r>
    </w:p>
    <w:p w:rsidR="00744DC6" w:rsidRPr="009F68CE" w:rsidRDefault="00744DC6" w:rsidP="00195609">
      <w:pPr>
        <w:pStyle w:val="TH"/>
        <w:outlineLvl w:val="0"/>
      </w:pPr>
      <w:r w:rsidRPr="009F68CE">
        <w:t>Table 5.2.8.3.</w:t>
      </w:r>
      <w:r w:rsidRPr="009F68CE">
        <w:rPr>
          <w:lang w:eastAsia="zh-CN"/>
        </w:rPr>
        <w:t>1</w:t>
      </w:r>
      <w:r w:rsidRPr="009F68CE">
        <w:t xml:space="preserve">-2: Data structures supported by the </w:t>
      </w:r>
      <w:r w:rsidRPr="009F68CE">
        <w:rPr>
          <w:lang w:eastAsia="zh-CN"/>
        </w:rPr>
        <w:t>GET</w:t>
      </w:r>
      <w:r w:rsidRPr="009F68CE">
        <w:t xml:space="preserv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5.2.8.3.</w:t>
      </w:r>
      <w:r w:rsidRPr="009F68CE">
        <w:rPr>
          <w:lang w:eastAsia="zh-CN"/>
        </w:rPr>
        <w:t>1</w:t>
      </w:r>
      <w:r w:rsidRPr="009F68CE">
        <w:t>-3: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SmfRegList</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rPr>
              <w:t>20</w:t>
            </w:r>
            <w:r w:rsidRPr="009F68CE">
              <w:rPr>
                <w:lang w:val="en-US" w:eastAsia="zh-CN"/>
              </w:rPr>
              <w:t>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rPr>
              <w:t xml:space="preserve">Upon success, a response body containing </w:t>
            </w:r>
            <w:r w:rsidRPr="009F68CE">
              <w:rPr>
                <w:lang w:val="en-US" w:eastAsia="zh-CN"/>
              </w:rPr>
              <w:t>the list of SMF registrations of the relevant UE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 xml:space="preserve">In addition common data structures as listed in table </w:t>
            </w:r>
            <w:r w:rsidRPr="009F68CE">
              <w:rPr>
                <w:lang w:val="en-US" w:eastAsia="zh-CN"/>
              </w:rPr>
              <w:t>5.5</w:t>
            </w:r>
            <w:r w:rsidRPr="009F68CE">
              <w:rPr>
                <w:lang w:val="en-US"/>
              </w:rPr>
              <w:t>-1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61" w:name="_Toc20121705"/>
      <w:r w:rsidRPr="009F68CE">
        <w:rPr>
          <w:rFonts w:eastAsia="DengXian"/>
        </w:rPr>
        <w:t>5.2.9</w:t>
      </w:r>
      <w:r w:rsidRPr="009F68CE">
        <w:rPr>
          <w:rFonts w:eastAsia="DengXian"/>
        </w:rPr>
        <w:tab/>
        <w:t>Resource: IndividualSmfRegistration</w:t>
      </w:r>
      <w:bookmarkEnd w:id="61"/>
    </w:p>
    <w:p w:rsidR="00744DC6" w:rsidRPr="009F68CE" w:rsidRDefault="00744DC6" w:rsidP="00195609">
      <w:pPr>
        <w:pStyle w:val="Heading4"/>
        <w:rPr>
          <w:rFonts w:eastAsia="DengXian"/>
        </w:rPr>
      </w:pPr>
      <w:bookmarkStart w:id="62" w:name="_Toc20121706"/>
      <w:r w:rsidRPr="009F68CE">
        <w:rPr>
          <w:rFonts w:eastAsia="DengXian"/>
        </w:rPr>
        <w:t>5.2.9.1</w:t>
      </w:r>
      <w:r w:rsidRPr="009F68CE">
        <w:rPr>
          <w:rFonts w:eastAsia="DengXian"/>
        </w:rPr>
        <w:tab/>
        <w:t>Description</w:t>
      </w:r>
      <w:bookmarkEnd w:id="62"/>
    </w:p>
    <w:p w:rsidR="00744DC6" w:rsidRPr="009F68CE" w:rsidRDefault="00744DC6" w:rsidP="00744DC6">
      <w:pPr>
        <w:rPr>
          <w:rFonts w:eastAsia="DengXian"/>
          <w:lang w:eastAsia="zh-CN"/>
        </w:rPr>
      </w:pPr>
      <w:r w:rsidRPr="009F68CE">
        <w:t>This resource is used to represent individual PDU session SMF registrations to be stored in the UDR.</w:t>
      </w:r>
    </w:p>
    <w:p w:rsidR="00744DC6" w:rsidRPr="009F68CE" w:rsidRDefault="00744DC6" w:rsidP="00744DC6">
      <w:pPr>
        <w:outlineLvl w:val="0"/>
        <w:rPr>
          <w:lang w:eastAsia="zh-CN"/>
        </w:rPr>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63" w:name="_Toc20121707"/>
      <w:r w:rsidRPr="009F68CE">
        <w:rPr>
          <w:rFonts w:eastAsia="DengXian"/>
        </w:rPr>
        <w:t>5.2.9.2</w:t>
      </w:r>
      <w:r w:rsidRPr="009F68CE">
        <w:rPr>
          <w:rFonts w:eastAsia="DengXian"/>
        </w:rPr>
        <w:tab/>
        <w:t>Resource Definition</w:t>
      </w:r>
      <w:bookmarkEnd w:id="63"/>
    </w:p>
    <w:p w:rsidR="00744DC6" w:rsidRPr="009F68CE" w:rsidRDefault="00744DC6" w:rsidP="00744DC6">
      <w:pPr>
        <w:rPr>
          <w:rFonts w:eastAsia="DengXian"/>
        </w:rPr>
      </w:pPr>
      <w:r w:rsidRPr="009F68CE">
        <w:t>Resource URI: {apiRoot}/nudr-dr/&lt;apiVersion&gt;/{</w:t>
      </w:r>
      <w:r w:rsidRPr="009F68CE">
        <w:rPr>
          <w:lang w:eastAsia="zh-CN"/>
        </w:rPr>
        <w:t>ueId</w:t>
      </w:r>
      <w:r w:rsidRPr="009F68CE">
        <w:t>}/</w:t>
      </w:r>
      <w:r w:rsidRPr="009F68CE">
        <w:rPr>
          <w:lang w:eastAsia="zh-CN"/>
        </w:rPr>
        <w:t>context-data</w:t>
      </w:r>
      <w:r w:rsidRPr="009F68CE">
        <w:t>/smf-registrations/{pduSessionId}</w:t>
      </w:r>
    </w:p>
    <w:p w:rsidR="00744DC6" w:rsidRPr="009F68CE" w:rsidRDefault="00744DC6" w:rsidP="00744DC6">
      <w:pPr>
        <w:rPr>
          <w:rFonts w:ascii="Arial" w:hAnsi="Arial" w:cs="Arial"/>
        </w:rPr>
      </w:pPr>
      <w:r w:rsidRPr="009F68CE">
        <w:t>This resource shall support the resource URI variables defined in table 5.2.9.2-1</w:t>
      </w:r>
      <w:r w:rsidRPr="009F68CE">
        <w:rPr>
          <w:rFonts w:ascii="Arial" w:hAnsi="Arial" w:cs="Arial"/>
        </w:rPr>
        <w:t>.</w:t>
      </w:r>
    </w:p>
    <w:p w:rsidR="00744DC6" w:rsidRPr="009F68CE" w:rsidRDefault="00744DC6" w:rsidP="00195609">
      <w:pPr>
        <w:pStyle w:val="TH"/>
        <w:outlineLvl w:val="0"/>
        <w:rPr>
          <w:rFonts w:cs="Arial"/>
        </w:rPr>
      </w:pPr>
      <w:r w:rsidRPr="009F68CE">
        <w:t>Table 5.2.9.2-1: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See clause</w:t>
            </w:r>
            <w:r w:rsidRPr="009F68CE">
              <w:rPr>
                <w:lang w:val="en-US" w:eastAsia="zh-CN"/>
              </w:rPr>
              <w:t> </w:t>
            </w:r>
            <w:r w:rsidRPr="009F68CE">
              <w:rPr>
                <w:lang w:val="en-US"/>
              </w:rPr>
              <w:t>6.4.1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[11] clause 5.9.2)</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pduSessionId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The pduSessionId identifies an individual SMF registration. </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64" w:name="_Toc20121708"/>
      <w:r w:rsidRPr="009F68CE">
        <w:rPr>
          <w:rFonts w:eastAsia="DengXian"/>
        </w:rPr>
        <w:t>5.2.9.3</w:t>
      </w:r>
      <w:r w:rsidRPr="009F68CE">
        <w:rPr>
          <w:rFonts w:eastAsia="DengXian"/>
        </w:rPr>
        <w:tab/>
        <w:t>Resource Standard Methods</w:t>
      </w:r>
      <w:bookmarkEnd w:id="64"/>
    </w:p>
    <w:p w:rsidR="00744DC6" w:rsidRPr="009F68CE" w:rsidRDefault="00744DC6" w:rsidP="00195609">
      <w:pPr>
        <w:pStyle w:val="Heading5"/>
        <w:rPr>
          <w:rFonts w:eastAsia="DengXian"/>
        </w:rPr>
      </w:pPr>
      <w:bookmarkStart w:id="65" w:name="_Toc20121709"/>
      <w:r w:rsidRPr="009F68CE">
        <w:rPr>
          <w:rFonts w:eastAsia="DengXian"/>
        </w:rPr>
        <w:t>5.2.9.3.1</w:t>
      </w:r>
      <w:r w:rsidRPr="009F68CE">
        <w:rPr>
          <w:rFonts w:eastAsia="DengXian"/>
        </w:rPr>
        <w:tab/>
        <w:t>PUT</w:t>
      </w:r>
      <w:bookmarkEnd w:id="65"/>
    </w:p>
    <w:p w:rsidR="00744DC6" w:rsidRPr="009F68CE" w:rsidRDefault="00744DC6" w:rsidP="00744DC6">
      <w:pPr>
        <w:rPr>
          <w:rFonts w:eastAsia="DengXian"/>
        </w:rPr>
      </w:pPr>
      <w:r w:rsidRPr="009F68CE">
        <w:t>This method shall support the URI query parameters specified in table 5.2.9.3.1-1.</w:t>
      </w:r>
    </w:p>
    <w:p w:rsidR="00744DC6" w:rsidRPr="009F68CE" w:rsidRDefault="00744DC6" w:rsidP="00195609">
      <w:pPr>
        <w:pStyle w:val="TH"/>
        <w:outlineLvl w:val="0"/>
        <w:rPr>
          <w:rFonts w:cs="Arial"/>
        </w:rPr>
      </w:pPr>
      <w:r w:rsidRPr="009F68CE">
        <w:t xml:space="preserve">Table 5.2.9.3.1-1: URI query parameters supported by the PUT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5.2.9.3.1-2 and the response data structures and response codes specified in table 5.2.9.3.1-3.</w:t>
      </w:r>
    </w:p>
    <w:p w:rsidR="00744DC6" w:rsidRPr="009F68CE" w:rsidRDefault="00744DC6" w:rsidP="00195609">
      <w:pPr>
        <w:pStyle w:val="TH"/>
        <w:outlineLvl w:val="0"/>
      </w:pPr>
      <w:r w:rsidRPr="009F68CE">
        <w:lastRenderedPageBreak/>
        <w:t xml:space="preserve">Table 5.2.9.3.1-2: Data structures supported by the PUT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SmfRegistration</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The registration that is to be created</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5.2.9.3.1-3: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SmfRegistration</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201 Created</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a representation of the created Individual SmfRegistration resource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 xml:space="preserve">In addition common data structures as listed in table </w:t>
            </w:r>
            <w:r w:rsidRPr="009F68CE">
              <w:rPr>
                <w:lang w:val="en-US" w:eastAsia="zh-CN"/>
              </w:rPr>
              <w:t>5.5</w:t>
            </w:r>
            <w:r w:rsidRPr="009F68CE">
              <w:rPr>
                <w:lang w:val="en-US"/>
              </w:rPr>
              <w:t>-1 are supported.</w:t>
            </w:r>
          </w:p>
        </w:tc>
      </w:tr>
    </w:tbl>
    <w:p w:rsidR="00744DC6" w:rsidRPr="009F68CE" w:rsidRDefault="00744DC6" w:rsidP="00744DC6">
      <w:pPr>
        <w:rPr>
          <w:rFonts w:eastAsia="DengXian"/>
        </w:rPr>
      </w:pPr>
    </w:p>
    <w:p w:rsidR="00744DC6" w:rsidRPr="009F68CE" w:rsidRDefault="00744DC6" w:rsidP="00195609">
      <w:pPr>
        <w:pStyle w:val="Heading5"/>
        <w:rPr>
          <w:rFonts w:eastAsia="DengXian"/>
        </w:rPr>
      </w:pPr>
      <w:bookmarkStart w:id="66" w:name="_Toc20121710"/>
      <w:r w:rsidRPr="009F68CE">
        <w:rPr>
          <w:rFonts w:eastAsia="DengXian"/>
        </w:rPr>
        <w:t>5.2.9.3.2</w:t>
      </w:r>
      <w:r w:rsidRPr="009F68CE">
        <w:rPr>
          <w:rFonts w:eastAsia="DengXian"/>
        </w:rPr>
        <w:tab/>
        <w:t>DELETE</w:t>
      </w:r>
      <w:bookmarkEnd w:id="66"/>
    </w:p>
    <w:p w:rsidR="00744DC6" w:rsidRPr="009F68CE" w:rsidRDefault="00744DC6" w:rsidP="00744DC6">
      <w:pPr>
        <w:rPr>
          <w:rFonts w:eastAsia="DengXian"/>
        </w:rPr>
      </w:pPr>
      <w:r w:rsidRPr="009F68CE">
        <w:t>This method shall support the URI query parameters specified in table 5.2.9.3.2-1.</w:t>
      </w:r>
    </w:p>
    <w:p w:rsidR="00744DC6" w:rsidRPr="009F68CE" w:rsidRDefault="00744DC6" w:rsidP="00195609">
      <w:pPr>
        <w:pStyle w:val="TH"/>
        <w:outlineLvl w:val="0"/>
        <w:rPr>
          <w:rFonts w:cs="Arial"/>
        </w:rPr>
      </w:pPr>
      <w:r w:rsidRPr="009F68CE">
        <w:t xml:space="preserve">Table 5.2.9.3.2-1: URI query parameters supported by the DELETE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5.2.9.3.2-2 and the response data structures and response codes specified in table 5.2.9.3.2-3.</w:t>
      </w:r>
    </w:p>
    <w:p w:rsidR="00744DC6" w:rsidRPr="009F68CE" w:rsidRDefault="00744DC6" w:rsidP="00195609">
      <w:pPr>
        <w:pStyle w:val="TH"/>
        <w:outlineLvl w:val="0"/>
      </w:pPr>
      <w:r w:rsidRPr="009F68CE">
        <w:t xml:space="preserve">Table 5.2.9.3.2-2: Data structures supported by the DELETE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5.2.9.3.2-3: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an empty response body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rPr>
      </w:pPr>
    </w:p>
    <w:p w:rsidR="00744DC6" w:rsidRPr="009F68CE" w:rsidRDefault="00744DC6" w:rsidP="00195609">
      <w:pPr>
        <w:pStyle w:val="Heading5"/>
        <w:rPr>
          <w:rFonts w:eastAsia="DengXian"/>
        </w:rPr>
      </w:pPr>
      <w:bookmarkStart w:id="67" w:name="_Toc20121711"/>
      <w:r w:rsidRPr="009F68CE">
        <w:rPr>
          <w:rFonts w:eastAsia="DengXian"/>
        </w:rPr>
        <w:t>5.2.9.3.</w:t>
      </w:r>
      <w:r w:rsidRPr="009F68CE">
        <w:rPr>
          <w:rFonts w:eastAsia="DengXian"/>
          <w:lang w:eastAsia="zh-CN"/>
        </w:rPr>
        <w:t>3</w:t>
      </w:r>
      <w:r w:rsidRPr="009F68CE">
        <w:rPr>
          <w:rFonts w:eastAsia="DengXian"/>
        </w:rPr>
        <w:tab/>
        <w:t>GET</w:t>
      </w:r>
      <w:bookmarkEnd w:id="67"/>
    </w:p>
    <w:p w:rsidR="00744DC6" w:rsidRPr="009F68CE" w:rsidRDefault="00744DC6" w:rsidP="00744DC6">
      <w:pPr>
        <w:rPr>
          <w:rFonts w:eastAsia="DengXian"/>
        </w:rPr>
      </w:pPr>
      <w:r w:rsidRPr="009F68CE">
        <w:t>This method shall support the URI query parameters specified in table 5.2.9.3.</w:t>
      </w:r>
      <w:r w:rsidRPr="009F68CE">
        <w:rPr>
          <w:lang w:eastAsia="zh-CN"/>
        </w:rPr>
        <w:t>3</w:t>
      </w:r>
      <w:r w:rsidRPr="009F68CE">
        <w:t>-1.</w:t>
      </w:r>
    </w:p>
    <w:p w:rsidR="00744DC6" w:rsidRPr="009F68CE" w:rsidRDefault="00744DC6" w:rsidP="00195609">
      <w:pPr>
        <w:pStyle w:val="TH"/>
        <w:outlineLvl w:val="0"/>
        <w:rPr>
          <w:rFonts w:cs="Arial"/>
        </w:rPr>
      </w:pPr>
      <w:r w:rsidRPr="009F68CE">
        <w:t>Table 5.2.9.3.</w:t>
      </w:r>
      <w:r w:rsidRPr="009F68CE">
        <w:rPr>
          <w:lang w:eastAsia="zh-CN"/>
        </w:rPr>
        <w:t>3</w:t>
      </w:r>
      <w:r w:rsidRPr="009F68CE">
        <w:t xml:space="preserve">-1: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rsidR="00744DC6" w:rsidRPr="009F68CE" w:rsidRDefault="00744DC6">
            <w:pPr>
              <w:pStyle w:val="TAL"/>
              <w:rPr>
                <w:lang w:val="en-US"/>
              </w:rPr>
            </w:pPr>
            <w:r w:rsidRPr="009F68CE">
              <w:rPr>
                <w:lang w:val="en-US" w:eastAsia="zh-CN"/>
              </w:rPr>
              <w:t>When the NF consumer only retrieves a subset of the resource, the " fields " query parameter shall be included. The " fields " query parameter contains the pointers of the attribute(s) to be retrieved.</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rFonts w:cs="Arial"/>
                <w:szCs w:val="18"/>
                <w:lang w:val="en-US"/>
              </w:rPr>
              <w:t>see 3GPP TS 29.500 [8] clause 6.6</w:t>
            </w: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5.2.9.3.</w:t>
      </w:r>
      <w:r w:rsidRPr="009F68CE">
        <w:rPr>
          <w:lang w:eastAsia="zh-CN"/>
        </w:rPr>
        <w:t>3</w:t>
      </w:r>
      <w:r w:rsidRPr="009F68CE">
        <w:t>-2 and the response data structures and response codes specified in table 5.2.9.3.</w:t>
      </w:r>
      <w:r w:rsidRPr="009F68CE">
        <w:rPr>
          <w:lang w:eastAsia="zh-CN"/>
        </w:rPr>
        <w:t>3</w:t>
      </w:r>
      <w:r w:rsidRPr="009F68CE">
        <w:t>-3.</w:t>
      </w:r>
    </w:p>
    <w:p w:rsidR="00744DC6" w:rsidRPr="009F68CE" w:rsidRDefault="00744DC6" w:rsidP="00195609">
      <w:pPr>
        <w:pStyle w:val="TH"/>
        <w:outlineLvl w:val="0"/>
      </w:pPr>
      <w:r w:rsidRPr="009F68CE">
        <w:lastRenderedPageBreak/>
        <w:t>Table 5.2.9.3.</w:t>
      </w:r>
      <w:r w:rsidRPr="009F68CE">
        <w:rPr>
          <w:lang w:eastAsia="zh-CN"/>
        </w:rPr>
        <w:t>3</w:t>
      </w:r>
      <w:r w:rsidRPr="009F68CE">
        <w:t xml:space="preserve">-2: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5.2.9.3.</w:t>
      </w:r>
      <w:r w:rsidRPr="009F68CE">
        <w:rPr>
          <w:lang w:eastAsia="zh-CN"/>
        </w:rPr>
        <w:t>3</w:t>
      </w:r>
      <w:r w:rsidRPr="009F68CE">
        <w:t>-3: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rPr>
              <w:t>SmfRegistration</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rPr>
              <w:t xml:space="preserve">The </w:t>
            </w:r>
            <w:r w:rsidRPr="009F68CE">
              <w:rPr>
                <w:lang w:val="en-US" w:eastAsia="zh-CN"/>
              </w:rPr>
              <w:t xml:space="preserve">SMF </w:t>
            </w:r>
            <w:r w:rsidRPr="009F68CE">
              <w:rPr>
                <w:lang w:val="en-US"/>
              </w:rPr>
              <w:t xml:space="preserve">registration that is to be </w:t>
            </w:r>
            <w:r w:rsidRPr="009F68CE">
              <w:rPr>
                <w:lang w:val="en-US" w:eastAsia="zh-CN"/>
              </w:rPr>
              <w:t>retrieved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lang w:eastAsia="zh-CN"/>
        </w:rPr>
      </w:pPr>
      <w:bookmarkStart w:id="68" w:name="_Toc20121712"/>
      <w:r w:rsidRPr="009F68CE">
        <w:rPr>
          <w:rFonts w:eastAsia="DengXian"/>
        </w:rPr>
        <w:t>5.2.10</w:t>
      </w:r>
      <w:r w:rsidRPr="009F68CE">
        <w:rPr>
          <w:rFonts w:eastAsia="DengXian"/>
        </w:rPr>
        <w:tab/>
        <w:t xml:space="preserve">Resource: </w:t>
      </w:r>
      <w:r w:rsidRPr="009F68CE">
        <w:rPr>
          <w:rFonts w:eastAsia="DengXian"/>
          <w:lang w:eastAsia="zh-CN"/>
        </w:rPr>
        <w:t>OperatorSpecificData</w:t>
      </w:r>
      <w:bookmarkEnd w:id="68"/>
    </w:p>
    <w:p w:rsidR="00744DC6" w:rsidRPr="009F68CE" w:rsidRDefault="00744DC6" w:rsidP="00195609">
      <w:pPr>
        <w:pStyle w:val="Heading4"/>
        <w:rPr>
          <w:rFonts w:eastAsia="DengXian"/>
          <w:lang w:eastAsia="zh-CN"/>
        </w:rPr>
      </w:pPr>
      <w:bookmarkStart w:id="69" w:name="_Toc20121713"/>
      <w:r w:rsidRPr="009F68CE">
        <w:rPr>
          <w:rFonts w:eastAsia="DengXian"/>
        </w:rPr>
        <w:t>5.2.10.1</w:t>
      </w:r>
      <w:r w:rsidRPr="009F68CE">
        <w:rPr>
          <w:rFonts w:eastAsia="DengXian"/>
        </w:rPr>
        <w:tab/>
        <w:t>Description</w:t>
      </w:r>
      <w:bookmarkEnd w:id="69"/>
    </w:p>
    <w:p w:rsidR="00744DC6" w:rsidRPr="009F68CE" w:rsidRDefault="00744DC6" w:rsidP="00744DC6">
      <w:pPr>
        <w:rPr>
          <w:rFonts w:eastAsia="DengXian"/>
          <w:lang w:eastAsia="zh-CN"/>
        </w:rPr>
      </w:pPr>
      <w:r w:rsidRPr="009F68CE">
        <w:rPr>
          <w:lang w:eastAsia="zh-CN"/>
        </w:rPr>
        <w:t>This resource represents the UE's operator specific data.</w:t>
      </w:r>
    </w:p>
    <w:p w:rsidR="00744DC6" w:rsidRPr="009F68CE" w:rsidRDefault="00744DC6" w:rsidP="00744DC6">
      <w:pPr>
        <w:rPr>
          <w:lang w:eastAsia="zh-CN"/>
        </w:rPr>
      </w:pPr>
      <w:r w:rsidRPr="009F68CE">
        <w:t>This resource is modelled with the Document resource archetype (see clause C.1 of 3GPP TS 29.501 [</w:t>
      </w:r>
      <w:r w:rsidRPr="009F68CE">
        <w:rPr>
          <w:lang w:eastAsia="zh-CN"/>
        </w:rPr>
        <w:t>7</w:t>
      </w:r>
      <w:r w:rsidRPr="009F68CE">
        <w:t>]).</w:t>
      </w:r>
    </w:p>
    <w:p w:rsidR="00744DC6" w:rsidRPr="009F68CE" w:rsidRDefault="00744DC6" w:rsidP="00195609">
      <w:pPr>
        <w:pStyle w:val="Heading4"/>
        <w:rPr>
          <w:rFonts w:eastAsia="DengXian"/>
          <w:lang w:eastAsia="zh-CN"/>
        </w:rPr>
      </w:pPr>
      <w:bookmarkStart w:id="70" w:name="_Toc20121714"/>
      <w:r w:rsidRPr="009F68CE">
        <w:rPr>
          <w:rFonts w:eastAsia="DengXian"/>
        </w:rPr>
        <w:t>5.2.10.2</w:t>
      </w:r>
      <w:r w:rsidRPr="009F68CE">
        <w:rPr>
          <w:rFonts w:eastAsia="DengXian"/>
        </w:rPr>
        <w:tab/>
        <w:t>Resource Definition</w:t>
      </w:r>
      <w:bookmarkEnd w:id="70"/>
    </w:p>
    <w:p w:rsidR="00744DC6" w:rsidRPr="009F68CE" w:rsidRDefault="00744DC6" w:rsidP="00744DC6">
      <w:pPr>
        <w:rPr>
          <w:rFonts w:eastAsia="DengXian"/>
          <w:lang w:eastAsia="zh-CN"/>
        </w:rPr>
      </w:pPr>
      <w:bookmarkStart w:id="71" w:name="OLE_LINK106"/>
      <w:r w:rsidRPr="009F68CE">
        <w:t>Resource URI: {apiRoot}/nud</w:t>
      </w:r>
      <w:r w:rsidRPr="009F68CE">
        <w:rPr>
          <w:lang w:eastAsia="zh-CN"/>
        </w:rPr>
        <w:t>r</w:t>
      </w:r>
      <w:r w:rsidRPr="009F68CE">
        <w:t>-</w:t>
      </w:r>
      <w:r w:rsidRPr="009F68CE">
        <w:rPr>
          <w:lang w:eastAsia="zh-CN"/>
        </w:rPr>
        <w:t>dr</w:t>
      </w:r>
      <w:r w:rsidRPr="009F68CE">
        <w:t>/&lt;apiVersion&gt;/</w:t>
      </w:r>
      <w:r w:rsidRPr="009F68CE">
        <w:rPr>
          <w:lang w:eastAsia="zh-CN"/>
        </w:rPr>
        <w:t>subscription-data/</w:t>
      </w:r>
      <w:r w:rsidRPr="009F68CE">
        <w:t>{</w:t>
      </w:r>
      <w:r w:rsidRPr="009F68CE">
        <w:rPr>
          <w:lang w:eastAsia="zh-CN"/>
        </w:rPr>
        <w:t>ueId</w:t>
      </w:r>
      <w:r w:rsidRPr="009F68CE">
        <w:t>}/</w:t>
      </w:r>
      <w:r w:rsidRPr="009F68CE">
        <w:rPr>
          <w:lang w:eastAsia="zh-CN"/>
        </w:rPr>
        <w:t>operator-specific-data</w:t>
      </w:r>
    </w:p>
    <w:p w:rsidR="00744DC6" w:rsidRPr="009F68CE" w:rsidRDefault="00744DC6" w:rsidP="00744DC6">
      <w:pPr>
        <w:rPr>
          <w:rFonts w:ascii="Arial" w:hAnsi="Arial" w:cs="Arial"/>
          <w:lang w:eastAsia="zh-CN"/>
        </w:rPr>
      </w:pPr>
      <w:r w:rsidRPr="009F68CE">
        <w:t>This resource shall support the resource URI variables defined in table </w:t>
      </w:r>
      <w:r w:rsidRPr="009F68CE">
        <w:rPr>
          <w:lang w:eastAsia="zh-CN"/>
        </w:rPr>
        <w:t>5.2.10.</w:t>
      </w:r>
      <w:r w:rsidRPr="009F68CE">
        <w:t>2-1</w:t>
      </w:r>
      <w:r w:rsidRPr="009F68CE">
        <w:rPr>
          <w:rFonts w:ascii="Arial" w:hAnsi="Arial" w:cs="Arial"/>
        </w:rPr>
        <w:t>.</w:t>
      </w:r>
    </w:p>
    <w:p w:rsidR="00744DC6" w:rsidRPr="009F68CE" w:rsidRDefault="00744DC6" w:rsidP="00195609">
      <w:pPr>
        <w:pStyle w:val="TH"/>
        <w:outlineLvl w:val="0"/>
        <w:rPr>
          <w:rFonts w:cs="Arial"/>
        </w:rPr>
      </w:pPr>
      <w:r w:rsidRPr="009F68CE">
        <w:t>Table </w:t>
      </w:r>
      <w:r w:rsidRPr="009F68CE">
        <w:rPr>
          <w:lang w:eastAsia="zh-CN"/>
        </w:rPr>
        <w:t>5.2.10</w:t>
      </w:r>
      <w:r w:rsidRPr="009F68CE">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lang w:val="en-US" w:eastAsia="zh-CN"/>
              </w:rPr>
              <w:t xml:space="preserve">3GPP TS 29.504 [2]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xml:space="preserve">] </w:t>
            </w:r>
            <w:r w:rsidRPr="009F68CE">
              <w:rPr>
                <w:lang w:val="en-US" w:eastAsia="zh-CN"/>
              </w:rPr>
              <w:t>clause</w:t>
            </w:r>
            <w:r w:rsidRPr="009F68CE">
              <w:rPr>
                <w:lang w:val="en-US"/>
              </w:rPr>
              <w:t xml:space="preserve"> 5.9.2) </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r w:rsidR="00744DC6" w:rsidRPr="009F68CE" w:rsidTr="00744DC6">
        <w:trPr>
          <w:jc w:val="center"/>
        </w:trPr>
        <w:tc>
          <w:tcPr>
            <w:tcW w:w="5000" w:type="pct"/>
            <w:gridSpan w:val="2"/>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N"/>
              <w:rPr>
                <w:lang w:val="en-US"/>
              </w:rPr>
            </w:pPr>
            <w:r w:rsidRPr="009F68CE">
              <w:rPr>
                <w:lang w:val="en-US"/>
              </w:rPr>
              <w:t>NOTE:</w:t>
            </w:r>
            <w:r w:rsidRPr="009F68CE">
              <w:rPr>
                <w:lang w:val="en-US"/>
              </w:rPr>
              <w:tab/>
              <w:t>The content of ueId SUPI or GPSI depends on the service.</w:t>
            </w:r>
          </w:p>
        </w:tc>
      </w:tr>
      <w:bookmarkEnd w:id="71"/>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72" w:name="_Toc20121715"/>
      <w:r w:rsidRPr="009F68CE">
        <w:rPr>
          <w:rFonts w:eastAsia="DengXian"/>
        </w:rPr>
        <w:t>5.2.10.3</w:t>
      </w:r>
      <w:r w:rsidRPr="009F68CE">
        <w:rPr>
          <w:rFonts w:eastAsia="DengXian"/>
        </w:rPr>
        <w:tab/>
        <w:t>Resource Standard Methods</w:t>
      </w:r>
      <w:bookmarkEnd w:id="72"/>
    </w:p>
    <w:p w:rsidR="00744DC6" w:rsidRPr="009F68CE" w:rsidRDefault="00744DC6" w:rsidP="00195609">
      <w:pPr>
        <w:pStyle w:val="Heading5"/>
        <w:rPr>
          <w:rFonts w:eastAsia="DengXian"/>
          <w:lang w:eastAsia="zh-CN"/>
        </w:rPr>
      </w:pPr>
      <w:bookmarkStart w:id="73" w:name="_Toc20121716"/>
      <w:r w:rsidRPr="009F68CE">
        <w:rPr>
          <w:rFonts w:eastAsia="DengXian"/>
        </w:rPr>
        <w:t>5.2.10.3.1</w:t>
      </w:r>
      <w:r w:rsidRPr="009F68CE">
        <w:rPr>
          <w:rFonts w:eastAsia="DengXian"/>
        </w:rPr>
        <w:tab/>
      </w:r>
      <w:r w:rsidRPr="009F68CE">
        <w:rPr>
          <w:rFonts w:eastAsia="DengXian"/>
          <w:lang w:eastAsia="zh-CN"/>
        </w:rPr>
        <w:t>GET</w:t>
      </w:r>
      <w:bookmarkEnd w:id="73"/>
    </w:p>
    <w:p w:rsidR="00744DC6" w:rsidRPr="009F68CE" w:rsidRDefault="00744DC6" w:rsidP="00744DC6">
      <w:pPr>
        <w:rPr>
          <w:rFonts w:eastAsia="DengXian"/>
          <w:lang w:eastAsia="zh-CN"/>
        </w:rPr>
      </w:pPr>
      <w:bookmarkStart w:id="74" w:name="OLE_LINK131"/>
      <w:bookmarkStart w:id="75" w:name="OLE_LINK132"/>
      <w:r w:rsidRPr="009F68CE">
        <w:rPr>
          <w:lang w:eastAsia="zh-CN"/>
        </w:rPr>
        <w:t xml:space="preserve">This method is used to retrieve </w:t>
      </w:r>
      <w:bookmarkStart w:id="76" w:name="OLE_LINK236"/>
      <w:bookmarkStart w:id="77" w:name="OLE_LINK235"/>
      <w:r w:rsidRPr="009F68CE">
        <w:rPr>
          <w:lang w:eastAsia="zh-CN"/>
        </w:rPr>
        <w:t>operator specific data</w:t>
      </w:r>
      <w:bookmarkEnd w:id="76"/>
      <w:bookmarkEnd w:id="77"/>
      <w:r w:rsidRPr="009F68CE">
        <w:rPr>
          <w:lang w:eastAsia="zh-CN"/>
        </w:rPr>
        <w:t xml:space="preserve"> from the UDR.</w:t>
      </w:r>
    </w:p>
    <w:p w:rsidR="00744DC6" w:rsidRPr="009F68CE" w:rsidRDefault="00744DC6" w:rsidP="00744DC6">
      <w:r w:rsidRPr="009F68CE">
        <w:t>This method shall support the URI query parameters specified in table 5.2.10.3.1-1.</w:t>
      </w:r>
    </w:p>
    <w:p w:rsidR="00744DC6" w:rsidRPr="009F68CE" w:rsidRDefault="00744DC6" w:rsidP="00195609">
      <w:pPr>
        <w:pStyle w:val="TH"/>
        <w:outlineLvl w:val="0"/>
        <w:rPr>
          <w:rFonts w:cs="Arial"/>
        </w:rPr>
      </w:pPr>
      <w:r w:rsidRPr="009F68CE">
        <w:t xml:space="preserve">Table 5.2.10.3.1-1: URI query parameters supported by the </w:t>
      </w:r>
      <w:r w:rsidRPr="009F68CE">
        <w:rPr>
          <w:lang w:eastAsia="zh-CN"/>
        </w:rPr>
        <w:t>GET</w:t>
      </w:r>
      <w:r w:rsidRPr="009F68CE">
        <w:t xml:space="preserv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rsidR="00744DC6" w:rsidRPr="009F68CE" w:rsidRDefault="00744DC6">
            <w:pPr>
              <w:pStyle w:val="TAL"/>
              <w:rPr>
                <w:lang w:val="en-US"/>
              </w:rPr>
            </w:pPr>
            <w:r w:rsidRPr="009F68CE">
              <w:rPr>
                <w:lang w:val="en-US" w:eastAsia="zh-CN"/>
              </w:rPr>
              <w:t>When the NF consumer only retrieves a subset of the resource, the " fields " query parameter shall be included. The " fields " query parameter contains the pointers of the attribute(s) to be retrieved.</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rFonts w:cs="Arial"/>
                <w:szCs w:val="18"/>
                <w:lang w:val="en-US"/>
              </w:rPr>
              <w:t>see 3GPP TS 29.500 [8] clause 6.6</w:t>
            </w: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5.2.10.3.1-2 and the response data structures and response codes specified in table 5.2.10.3.1-3.</w:t>
      </w:r>
    </w:p>
    <w:p w:rsidR="00744DC6" w:rsidRPr="009F68CE" w:rsidRDefault="00744DC6" w:rsidP="00195609">
      <w:pPr>
        <w:pStyle w:val="TH"/>
        <w:outlineLvl w:val="0"/>
      </w:pPr>
      <w:r w:rsidRPr="009F68CE">
        <w:lastRenderedPageBreak/>
        <w:t xml:space="preserve">Table 5.2.10.3.1-2: Data structures supported by the </w:t>
      </w:r>
      <w:r w:rsidRPr="009F68CE">
        <w:rPr>
          <w:lang w:eastAsia="zh-CN"/>
        </w:rPr>
        <w:t>GET</w:t>
      </w:r>
      <w:r w:rsidRPr="009F68CE">
        <w:t xml:space="preserv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 xml:space="preserve">Table 5.2.10.3.1-3: Data structures supported by the </w:t>
      </w:r>
      <w:r w:rsidRPr="009F68CE">
        <w:rPr>
          <w:lang w:eastAsia="zh-CN"/>
        </w:rPr>
        <w:t>GET</w:t>
      </w:r>
      <w:r w:rsidRPr="009F68CE">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108"/>
        <w:gridCol w:w="286"/>
        <w:gridCol w:w="1067"/>
        <w:gridCol w:w="997"/>
        <w:gridCol w:w="4221"/>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map(OperatorSpecificDataContainer)</w:t>
            </w: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1</w:t>
            </w:r>
            <w:r w:rsidRPr="009F68CE">
              <w:rPr>
                <w:lang w:val="en-US" w:eastAsia="zh-CN"/>
              </w:rPr>
              <w:t>..N</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 xml:space="preserve">Upon success, a response body containing </w:t>
            </w:r>
            <w:r w:rsidRPr="009F68CE">
              <w:rPr>
                <w:lang w:val="en-US" w:eastAsia="zh-CN"/>
              </w:rPr>
              <w:t>a map shall be returned. The key of the map is operator specific data element name and the value is</w:t>
            </w:r>
            <w:r w:rsidRPr="009F68CE">
              <w:rPr>
                <w:lang w:val="en-US"/>
              </w:rPr>
              <w:t xml:space="preserve"> the </w:t>
            </w:r>
            <w:r w:rsidRPr="009F68CE">
              <w:rPr>
                <w:lang w:val="en-US" w:eastAsia="zh-CN"/>
              </w:rPr>
              <w:t>operator specific data of the UE</w:t>
            </w:r>
            <w:r w:rsidRPr="009F68CE">
              <w:rPr>
                <w:lang w:val="en-US"/>
              </w:rPr>
              <w:t>.</w:t>
            </w:r>
          </w:p>
        </w:tc>
      </w:tr>
      <w:tr w:rsidR="00744DC6" w:rsidRPr="009F68CE" w:rsidTr="00744DC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 xml:space="preserve">In addition common data structures as listed in table </w:t>
            </w:r>
            <w:r w:rsidRPr="009F68CE">
              <w:rPr>
                <w:lang w:val="en-US" w:eastAsia="zh-CN"/>
              </w:rPr>
              <w:t>5.5</w:t>
            </w:r>
            <w:r w:rsidRPr="009F68CE">
              <w:rPr>
                <w:lang w:val="en-US"/>
              </w:rPr>
              <w:t>-</w:t>
            </w:r>
            <w:r w:rsidRPr="009F68CE">
              <w:rPr>
                <w:lang w:val="en-US" w:eastAsia="zh-CN"/>
              </w:rPr>
              <w:t>1</w:t>
            </w:r>
            <w:r w:rsidRPr="009F68CE">
              <w:rPr>
                <w:lang w:val="en-US"/>
              </w:rPr>
              <w:t xml:space="preserve"> are supported.</w:t>
            </w:r>
          </w:p>
        </w:tc>
      </w:tr>
      <w:bookmarkEnd w:id="74"/>
      <w:bookmarkEnd w:id="75"/>
    </w:tbl>
    <w:p w:rsidR="00744DC6" w:rsidRPr="009F68CE" w:rsidRDefault="00744DC6" w:rsidP="00744DC6">
      <w:pPr>
        <w:rPr>
          <w:rFonts w:eastAsia="DengXian"/>
          <w:lang w:eastAsia="zh-CN"/>
        </w:rPr>
      </w:pPr>
    </w:p>
    <w:p w:rsidR="00744DC6" w:rsidRPr="009F68CE" w:rsidRDefault="00744DC6" w:rsidP="00195609">
      <w:pPr>
        <w:pStyle w:val="Heading5"/>
        <w:rPr>
          <w:rFonts w:eastAsia="DengXian"/>
          <w:lang w:eastAsia="zh-CN"/>
        </w:rPr>
      </w:pPr>
      <w:bookmarkStart w:id="78" w:name="_Toc20121717"/>
      <w:r w:rsidRPr="009F68CE">
        <w:rPr>
          <w:rFonts w:eastAsia="DengXian"/>
        </w:rPr>
        <w:t>5.2.10.3.</w:t>
      </w:r>
      <w:r w:rsidRPr="009F68CE">
        <w:rPr>
          <w:rFonts w:eastAsia="DengXian"/>
          <w:lang w:eastAsia="zh-CN"/>
        </w:rPr>
        <w:t>2</w:t>
      </w:r>
      <w:r w:rsidRPr="009F68CE">
        <w:rPr>
          <w:rFonts w:eastAsia="DengXian"/>
        </w:rPr>
        <w:tab/>
      </w:r>
      <w:r w:rsidRPr="009F68CE">
        <w:rPr>
          <w:rFonts w:eastAsia="DengXian"/>
          <w:lang w:eastAsia="zh-CN"/>
        </w:rPr>
        <w:t>PATCH</w:t>
      </w:r>
      <w:bookmarkEnd w:id="78"/>
    </w:p>
    <w:p w:rsidR="00744DC6" w:rsidRPr="009F68CE" w:rsidRDefault="00744DC6" w:rsidP="00744DC6">
      <w:pPr>
        <w:rPr>
          <w:rFonts w:eastAsia="DengXian"/>
          <w:lang w:eastAsia="zh-CN"/>
        </w:rPr>
      </w:pPr>
      <w:r w:rsidRPr="009F68CE">
        <w:rPr>
          <w:lang w:eastAsia="zh-CN"/>
        </w:rPr>
        <w:t>This method is used to modify operator specific data in the UDR.</w:t>
      </w:r>
    </w:p>
    <w:p w:rsidR="00744DC6" w:rsidRPr="009F68CE" w:rsidRDefault="00744DC6" w:rsidP="00744DC6">
      <w:r w:rsidRPr="009F68CE">
        <w:t>This method shall support the URI query parameters specified in table 5.2.10.3.</w:t>
      </w:r>
      <w:r w:rsidRPr="009F68CE">
        <w:rPr>
          <w:lang w:eastAsia="zh-CN"/>
        </w:rPr>
        <w:t>2</w:t>
      </w:r>
      <w:r w:rsidRPr="009F68CE">
        <w:t>-1.</w:t>
      </w:r>
    </w:p>
    <w:p w:rsidR="00744DC6" w:rsidRPr="009F68CE" w:rsidRDefault="00744DC6" w:rsidP="00195609">
      <w:pPr>
        <w:pStyle w:val="TH"/>
        <w:outlineLvl w:val="0"/>
        <w:rPr>
          <w:rFonts w:cs="Arial"/>
        </w:rPr>
      </w:pPr>
      <w:r w:rsidRPr="009F68CE">
        <w:t>Table 5.2.10.3.</w:t>
      </w:r>
      <w:r w:rsidRPr="009F68CE">
        <w:rPr>
          <w:lang w:eastAsia="zh-CN"/>
        </w:rPr>
        <w:t>2</w:t>
      </w:r>
      <w:r w:rsidRPr="009F68CE">
        <w:t xml:space="preserve">-1: URI query parameters supported by the </w:t>
      </w:r>
      <w:r w:rsidRPr="009F68CE">
        <w:rPr>
          <w:lang w:eastAsia="zh-CN"/>
        </w:rPr>
        <w:t>PATCH</w:t>
      </w:r>
      <w:r w:rsidRPr="009F68CE">
        <w:t xml:space="preserv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5.2.10.3.</w:t>
      </w:r>
      <w:r w:rsidRPr="009F68CE">
        <w:rPr>
          <w:lang w:eastAsia="zh-CN"/>
        </w:rPr>
        <w:t>2</w:t>
      </w:r>
      <w:r w:rsidRPr="009F68CE">
        <w:t>-2 and the response data structures and response codes specified in table 5.2.10.3.</w:t>
      </w:r>
      <w:r w:rsidRPr="009F68CE">
        <w:rPr>
          <w:lang w:eastAsia="zh-CN"/>
        </w:rPr>
        <w:t>2</w:t>
      </w:r>
      <w:r w:rsidRPr="009F68CE">
        <w:t>-3.</w:t>
      </w:r>
    </w:p>
    <w:p w:rsidR="00744DC6" w:rsidRPr="009F68CE" w:rsidRDefault="00744DC6" w:rsidP="00195609">
      <w:pPr>
        <w:pStyle w:val="TH"/>
        <w:outlineLvl w:val="0"/>
      </w:pPr>
      <w:r w:rsidRPr="009F68CE">
        <w:t>Table 5.2.10.3.</w:t>
      </w:r>
      <w:r w:rsidRPr="009F68CE">
        <w:rPr>
          <w:lang w:eastAsia="zh-CN"/>
        </w:rPr>
        <w:t>2</w:t>
      </w:r>
      <w:r w:rsidRPr="009F68CE">
        <w:t xml:space="preserve">-2: Data structures supported by the </w:t>
      </w:r>
      <w:r w:rsidRPr="009F68CE">
        <w:rPr>
          <w:lang w:eastAsia="zh-CN"/>
        </w:rPr>
        <w:t>PATCH</w:t>
      </w:r>
      <w:r w:rsidRPr="009F68CE">
        <w:t xml:space="preserv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Contains the delta data to the operator specific data</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5.2.10.3.</w:t>
      </w:r>
      <w:r w:rsidRPr="009F68CE">
        <w:rPr>
          <w:lang w:eastAsia="zh-CN"/>
        </w:rPr>
        <w:t>2</w:t>
      </w:r>
      <w:r w:rsidRPr="009F68CE">
        <w:t xml:space="preserve">-3: Data structures supported by the </w:t>
      </w:r>
      <w:r w:rsidRPr="009F68CE">
        <w:rPr>
          <w:lang w:eastAsia="zh-CN"/>
        </w:rPr>
        <w:t>PATCH</w:t>
      </w:r>
      <w:r w:rsidRPr="009F68CE">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20</w:t>
            </w:r>
            <w:r w:rsidRPr="009F68CE">
              <w:rPr>
                <w:lang w:val="en-US" w:eastAsia="zh-CN"/>
              </w:rPr>
              <w:t>4</w:t>
            </w:r>
            <w:r w:rsidRPr="009F68CE">
              <w:rPr>
                <w:lang w:val="en-US"/>
              </w:rPr>
              <w:t xml:space="preserve"> </w:t>
            </w:r>
            <w:r w:rsidRPr="009F68CE">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Upon successful modification there is no bod</w:t>
            </w:r>
            <w:r w:rsidRPr="009F68CE">
              <w:rPr>
                <w:lang w:val="en-US" w:eastAsia="zh-CN"/>
              </w:rPr>
              <w:t>y in the response message</w:t>
            </w:r>
            <w:r w:rsidRPr="009F68CE">
              <w:rPr>
                <w:lang w:val="en-US"/>
              </w:rPr>
              <w:t>.</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 xml:space="preserve">One or more attributes are not allowed to be modified according to e.g. policy or local configuration. </w:t>
            </w:r>
          </w:p>
          <w:p w:rsidR="00744DC6" w:rsidRPr="009F68CE" w:rsidRDefault="00744DC6">
            <w:pPr>
              <w:pStyle w:val="TAL"/>
              <w:rPr>
                <w:lang w:val="en-US" w:eastAsia="zh-CN"/>
              </w:rPr>
            </w:pPr>
            <w:r w:rsidRPr="009F68CE">
              <w:rPr>
                <w:lang w:val="en-US" w:eastAsia="zh-CN"/>
              </w:rPr>
              <w:t xml:space="preserve">The </w:t>
            </w:r>
            <w:r w:rsidRPr="009F68CE">
              <w:rPr>
                <w:lang w:val="en-US"/>
              </w:rPr>
              <w:t>invalidParams</w:t>
            </w:r>
            <w:r w:rsidRPr="009F68CE">
              <w:rPr>
                <w:lang w:val="en-US" w:eastAsia="zh-CN"/>
              </w:rPr>
              <w:t xml:space="preserve"> attribute shall contain the JSON pointers of attributes which are not allowed to be modified. </w:t>
            </w:r>
          </w:p>
          <w:p w:rsidR="00744DC6" w:rsidRPr="009F68CE" w:rsidRDefault="00744DC6">
            <w:pPr>
              <w:pStyle w:val="TAL"/>
              <w:rPr>
                <w:lang w:val="en-US"/>
              </w:rPr>
            </w:pPr>
            <w:r w:rsidRPr="009F68CE">
              <w:rPr>
                <w:lang w:val="en-US" w:eastAsia="zh-CN"/>
              </w:rPr>
              <w:t>The cause attribute shall be set to "MODIFY_NOT_ALLOWED", see 3GPP TS 29.500 [8] table </w:t>
            </w:r>
            <w:r w:rsidRPr="009F68CE">
              <w:rPr>
                <w:lang w:val="en-US"/>
              </w:rPr>
              <w:t>5.2.7.2-1</w:t>
            </w:r>
            <w:r w:rsidRPr="009F68CE">
              <w:rPr>
                <w:lang w:val="en-US" w:eastAsia="zh-CN"/>
              </w:rPr>
              <w:t>.</w:t>
            </w:r>
          </w:p>
        </w:tc>
      </w:tr>
      <w:tr w:rsidR="00744DC6" w:rsidRPr="009F68CE" w:rsidTr="00744DC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 xml:space="preserve">In addition common data structures as listed in table </w:t>
            </w:r>
            <w:r w:rsidRPr="009F68CE">
              <w:rPr>
                <w:lang w:val="en-US" w:eastAsia="zh-CN"/>
              </w:rPr>
              <w:t>5.5</w:t>
            </w:r>
            <w:r w:rsidRPr="009F68CE">
              <w:rPr>
                <w:lang w:val="en-US"/>
              </w:rPr>
              <w:t>-</w:t>
            </w:r>
            <w:r w:rsidRPr="009F68CE">
              <w:rPr>
                <w:lang w:val="en-US" w:eastAsia="zh-CN"/>
              </w:rPr>
              <w:t>1</w:t>
            </w:r>
            <w:r w:rsidRPr="009F68CE">
              <w:rPr>
                <w:lang w:val="en-US"/>
              </w:rPr>
              <w:t xml:space="preserve">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79" w:name="_Toc20121718"/>
      <w:r w:rsidRPr="009F68CE">
        <w:rPr>
          <w:rFonts w:eastAsia="DengXian"/>
        </w:rPr>
        <w:t>5.2.11</w:t>
      </w:r>
      <w:r w:rsidRPr="009F68CE">
        <w:rPr>
          <w:rFonts w:eastAsia="DengXian"/>
        </w:rPr>
        <w:tab/>
        <w:t>Resource: Smsf3GppAccessRegistration</w:t>
      </w:r>
      <w:bookmarkEnd w:id="79"/>
    </w:p>
    <w:p w:rsidR="00744DC6" w:rsidRPr="009F68CE" w:rsidRDefault="00744DC6" w:rsidP="00195609">
      <w:pPr>
        <w:pStyle w:val="Heading4"/>
        <w:rPr>
          <w:rFonts w:eastAsia="DengXian"/>
        </w:rPr>
      </w:pPr>
      <w:bookmarkStart w:id="80" w:name="_Toc20121719"/>
      <w:r w:rsidRPr="009F68CE">
        <w:rPr>
          <w:rFonts w:eastAsia="DengXian"/>
        </w:rPr>
        <w:t>5.2.11.1</w:t>
      </w:r>
      <w:r w:rsidRPr="009F68CE">
        <w:rPr>
          <w:rFonts w:eastAsia="DengXian"/>
        </w:rPr>
        <w:tab/>
        <w:t>Description</w:t>
      </w:r>
      <w:bookmarkEnd w:id="80"/>
    </w:p>
    <w:p w:rsidR="00744DC6" w:rsidRPr="009F68CE" w:rsidRDefault="00744DC6" w:rsidP="00744DC6">
      <w:pPr>
        <w:outlineLvl w:val="0"/>
        <w:rPr>
          <w:rFonts w:eastAsia="DengXian"/>
        </w:rPr>
      </w:pPr>
      <w:r w:rsidRPr="009F68CE">
        <w:t>This resource represents registered SMSF for 3GPP access.</w:t>
      </w:r>
    </w:p>
    <w:p w:rsidR="00744DC6" w:rsidRPr="009F68CE" w:rsidRDefault="00744DC6" w:rsidP="00744DC6">
      <w:pPr>
        <w:outlineLvl w:val="0"/>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81" w:name="_Toc20121720"/>
      <w:r w:rsidRPr="009F68CE">
        <w:rPr>
          <w:rFonts w:eastAsia="DengXian"/>
        </w:rPr>
        <w:lastRenderedPageBreak/>
        <w:t>5.2.11.2</w:t>
      </w:r>
      <w:r w:rsidRPr="009F68CE">
        <w:rPr>
          <w:rFonts w:eastAsia="DengXian"/>
        </w:rPr>
        <w:tab/>
        <w:t>Resource Definition</w:t>
      </w:r>
      <w:bookmarkEnd w:id="81"/>
    </w:p>
    <w:p w:rsidR="00744DC6" w:rsidRPr="009F68CE" w:rsidRDefault="00744DC6" w:rsidP="00744DC6">
      <w:pPr>
        <w:outlineLvl w:val="0"/>
        <w:rPr>
          <w:rFonts w:eastAsia="DengXian"/>
        </w:rPr>
      </w:pPr>
      <w:r w:rsidRPr="009F68CE">
        <w:t>Resource URI: {apiRoot}/nudr-dr/&lt;apiVersion&gt;/subscription-data/{ueId}/</w:t>
      </w:r>
      <w:r w:rsidRPr="009F68CE">
        <w:rPr>
          <w:lang w:eastAsia="zh-CN"/>
        </w:rPr>
        <w:t>c</w:t>
      </w:r>
      <w:r w:rsidRPr="009F68CE">
        <w:t>ontext-data/smsf-3gpp-access</w:t>
      </w:r>
    </w:p>
    <w:p w:rsidR="00744DC6" w:rsidRPr="009F68CE" w:rsidRDefault="00744DC6" w:rsidP="00744DC6">
      <w:pPr>
        <w:outlineLvl w:val="0"/>
        <w:rPr>
          <w:rFonts w:ascii="Arial" w:hAnsi="Arial" w:cs="Arial"/>
        </w:rPr>
      </w:pPr>
      <w:r w:rsidRPr="009F68CE">
        <w:t>This resource shall support the resource URI variables defined in table 5.2.11.2-1</w:t>
      </w:r>
      <w:r w:rsidRPr="009F68CE">
        <w:rPr>
          <w:rFonts w:ascii="Arial" w:hAnsi="Arial" w:cs="Arial"/>
        </w:rPr>
        <w:t>.</w:t>
      </w:r>
    </w:p>
    <w:p w:rsidR="00744DC6" w:rsidRPr="009F68CE" w:rsidRDefault="00744DC6" w:rsidP="00195609">
      <w:pPr>
        <w:pStyle w:val="TH"/>
        <w:outlineLvl w:val="0"/>
        <w:rPr>
          <w:rFonts w:cs="Arial"/>
        </w:rPr>
      </w:pPr>
      <w:r w:rsidRPr="009F68CE">
        <w:t>Table 5.2.11.2-1: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82" w:name="_Toc20121721"/>
      <w:r w:rsidRPr="009F68CE">
        <w:rPr>
          <w:rFonts w:eastAsia="DengXian"/>
        </w:rPr>
        <w:t>5.2.11.3</w:t>
      </w:r>
      <w:r w:rsidRPr="009F68CE">
        <w:rPr>
          <w:rFonts w:eastAsia="DengXian"/>
        </w:rPr>
        <w:tab/>
        <w:t>Resource Standard Methods</w:t>
      </w:r>
      <w:bookmarkEnd w:id="82"/>
    </w:p>
    <w:p w:rsidR="00744DC6" w:rsidRPr="009F68CE" w:rsidRDefault="00744DC6" w:rsidP="00195609">
      <w:pPr>
        <w:pStyle w:val="Heading5"/>
        <w:rPr>
          <w:rFonts w:eastAsia="DengXian"/>
        </w:rPr>
      </w:pPr>
      <w:bookmarkStart w:id="83" w:name="_Toc20121722"/>
      <w:r w:rsidRPr="009F68CE">
        <w:rPr>
          <w:rFonts w:eastAsia="DengXian"/>
        </w:rPr>
        <w:t>5.2.11.3.1</w:t>
      </w:r>
      <w:r w:rsidRPr="009F68CE">
        <w:rPr>
          <w:rFonts w:eastAsia="DengXian"/>
        </w:rPr>
        <w:tab/>
        <w:t>PUT</w:t>
      </w:r>
      <w:bookmarkEnd w:id="83"/>
    </w:p>
    <w:p w:rsidR="00744DC6" w:rsidRPr="009F68CE" w:rsidRDefault="00744DC6" w:rsidP="00744DC6">
      <w:pPr>
        <w:outlineLvl w:val="0"/>
        <w:rPr>
          <w:rFonts w:eastAsia="DengXian"/>
        </w:rPr>
      </w:pPr>
      <w:r w:rsidRPr="009F68CE">
        <w:t>This method shall support the URI query parameters specified in table 5.2.11.3.1-1.</w:t>
      </w:r>
    </w:p>
    <w:p w:rsidR="00744DC6" w:rsidRPr="009F68CE" w:rsidRDefault="00744DC6" w:rsidP="00195609">
      <w:pPr>
        <w:pStyle w:val="TH"/>
        <w:outlineLvl w:val="0"/>
        <w:rPr>
          <w:rFonts w:cs="Arial"/>
        </w:rPr>
      </w:pPr>
      <w:r w:rsidRPr="009F68CE">
        <w:t xml:space="preserve">Table 5.2.11.3.1-1: URI query parameters supported by the PUT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5.2.11.3.1-2 and the response data structures and response codes specified in table 5.2.11.3.1-3.</w:t>
      </w:r>
    </w:p>
    <w:p w:rsidR="00744DC6" w:rsidRPr="009F68CE" w:rsidRDefault="00744DC6" w:rsidP="00195609">
      <w:pPr>
        <w:pStyle w:val="TH"/>
        <w:outlineLvl w:val="0"/>
      </w:pPr>
      <w:r w:rsidRPr="009F68CE">
        <w:t xml:space="preserve">Table 5.2.11.3.1-2: Data structures supported by the PUT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SmsfRegistration</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The SMSF registration for 3GPP access is created or updated with the received information.</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w:t>
      </w:r>
      <w:r w:rsidRPr="009F68CE">
        <w:rPr>
          <w:lang w:eastAsia="zh-CN"/>
        </w:rPr>
        <w:t>11</w:t>
      </w:r>
      <w:r w:rsidRPr="009F68CE">
        <w:t>.3.1-3: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 xml:space="preserve">Upon success, an empty response body shall be returned </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5"/>
        <w:rPr>
          <w:rFonts w:eastAsia="DengXian"/>
        </w:rPr>
      </w:pPr>
      <w:bookmarkStart w:id="84" w:name="_Toc20121723"/>
      <w:r w:rsidRPr="009F68CE">
        <w:rPr>
          <w:rFonts w:eastAsia="DengXian"/>
        </w:rPr>
        <w:t>5.2.11.3.2</w:t>
      </w:r>
      <w:r w:rsidRPr="009F68CE">
        <w:rPr>
          <w:rFonts w:eastAsia="DengXian"/>
        </w:rPr>
        <w:tab/>
        <w:t>DELETE</w:t>
      </w:r>
      <w:bookmarkEnd w:id="84"/>
    </w:p>
    <w:p w:rsidR="00744DC6" w:rsidRPr="009F68CE" w:rsidRDefault="00744DC6" w:rsidP="00744DC6">
      <w:pPr>
        <w:outlineLvl w:val="0"/>
        <w:rPr>
          <w:rFonts w:eastAsia="DengXian"/>
        </w:rPr>
      </w:pPr>
      <w:r w:rsidRPr="009F68CE">
        <w:t>This method shall support the URI query parameters specified in table 5.2.11.3.2-1.</w:t>
      </w:r>
    </w:p>
    <w:p w:rsidR="00744DC6" w:rsidRPr="009F68CE" w:rsidRDefault="00744DC6" w:rsidP="00195609">
      <w:pPr>
        <w:pStyle w:val="TH"/>
        <w:outlineLvl w:val="0"/>
        <w:rPr>
          <w:rFonts w:cs="Arial"/>
        </w:rPr>
      </w:pPr>
      <w:r w:rsidRPr="009F68CE">
        <w:t xml:space="preserve">Table 5.2.11.3.2-1: URI query parameters supported by the DELETE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5.2.11.3.2-2 and the response data structures and response codes specified in table 5.2.11.3.2-3.</w:t>
      </w:r>
    </w:p>
    <w:p w:rsidR="00744DC6" w:rsidRPr="009F68CE" w:rsidRDefault="00744DC6" w:rsidP="00195609">
      <w:pPr>
        <w:pStyle w:val="TH"/>
        <w:outlineLvl w:val="0"/>
      </w:pPr>
      <w:r w:rsidRPr="009F68CE">
        <w:t xml:space="preserve">Table 5.2.11.3.2-2: Data structures supported by the DELETE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The request body shall be empty.</w:t>
            </w:r>
          </w:p>
        </w:tc>
      </w:tr>
    </w:tbl>
    <w:p w:rsidR="00744DC6" w:rsidRPr="009F68CE" w:rsidRDefault="00744DC6" w:rsidP="00744DC6">
      <w:pPr>
        <w:rPr>
          <w:rFonts w:eastAsia="DengXian"/>
        </w:rPr>
      </w:pPr>
    </w:p>
    <w:p w:rsidR="00744DC6" w:rsidRPr="009F68CE" w:rsidRDefault="00744DC6" w:rsidP="00195609">
      <w:pPr>
        <w:pStyle w:val="TH"/>
        <w:outlineLvl w:val="0"/>
      </w:pPr>
      <w:r w:rsidRPr="009F68CE">
        <w:lastRenderedPageBreak/>
        <w:t>Table 5.2.</w:t>
      </w:r>
      <w:r w:rsidRPr="009F68CE">
        <w:rPr>
          <w:lang w:eastAsia="zh-CN"/>
        </w:rPr>
        <w:t>11</w:t>
      </w:r>
      <w:r w:rsidRPr="009F68CE">
        <w:t>.3.2-3: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an empty response body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5"/>
        <w:rPr>
          <w:rFonts w:eastAsia="DengXian"/>
        </w:rPr>
      </w:pPr>
      <w:bookmarkStart w:id="85" w:name="_Toc20121724"/>
      <w:r w:rsidRPr="009F68CE">
        <w:rPr>
          <w:rFonts w:eastAsia="DengXian"/>
        </w:rPr>
        <w:t>5.2.11.3.4</w:t>
      </w:r>
      <w:r w:rsidRPr="009F68CE">
        <w:rPr>
          <w:rFonts w:eastAsia="DengXian"/>
        </w:rPr>
        <w:tab/>
        <w:t>GET</w:t>
      </w:r>
      <w:bookmarkEnd w:id="85"/>
    </w:p>
    <w:p w:rsidR="00744DC6" w:rsidRPr="009F68CE" w:rsidRDefault="00744DC6" w:rsidP="00744DC6">
      <w:pPr>
        <w:outlineLvl w:val="0"/>
        <w:rPr>
          <w:rFonts w:eastAsia="DengXian"/>
        </w:rPr>
      </w:pPr>
      <w:r w:rsidRPr="009F68CE">
        <w:t>This method shall support the URI query parameters specified in table 5.2.11.3.4-1.</w:t>
      </w:r>
    </w:p>
    <w:p w:rsidR="00744DC6" w:rsidRPr="009F68CE" w:rsidRDefault="00744DC6" w:rsidP="00195609">
      <w:pPr>
        <w:pStyle w:val="TH"/>
        <w:outlineLvl w:val="0"/>
        <w:rPr>
          <w:rFonts w:cs="Arial"/>
        </w:rPr>
      </w:pPr>
      <w:r w:rsidRPr="009F68CE">
        <w:t xml:space="preserve">Table 5.2.11.3.4-1: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rsidR="00744DC6" w:rsidRPr="009F68CE" w:rsidRDefault="00744DC6">
            <w:pPr>
              <w:pStyle w:val="TAL"/>
              <w:rPr>
                <w:lang w:val="en-US"/>
              </w:rPr>
            </w:pPr>
            <w:r w:rsidRPr="009F68CE">
              <w:rPr>
                <w:lang w:val="en-US" w:eastAsia="zh-CN"/>
              </w:rPr>
              <w:t>When the NF consumer only retrieves a subset of the resource, the " fields " query parameter shall be included. The " fields " query parameter contains the pointers of the attribute(s) to be retrieved.</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rFonts w:cs="Arial"/>
                <w:szCs w:val="18"/>
                <w:lang w:val="en-US"/>
              </w:rPr>
              <w:t>see 3GPP TS 29.500 [8] clause 6.6</w:t>
            </w: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5.2.11.3.4-2 and the response data structures and response codes specified in table 5.2.11.3.4-3.</w:t>
      </w:r>
    </w:p>
    <w:p w:rsidR="00744DC6" w:rsidRPr="009F68CE" w:rsidRDefault="00744DC6" w:rsidP="00195609">
      <w:pPr>
        <w:pStyle w:val="TH"/>
        <w:outlineLvl w:val="0"/>
      </w:pPr>
      <w:r w:rsidRPr="009F68CE">
        <w:t xml:space="preserve">Table 5.2.11.3.4-2: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w:t>
      </w:r>
      <w:r w:rsidRPr="009F68CE">
        <w:rPr>
          <w:lang w:eastAsia="zh-CN"/>
        </w:rPr>
        <w:t>11</w:t>
      </w:r>
      <w:r w:rsidRPr="009F68CE">
        <w:t>.3.4-3: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SmsfRegistration</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SMSF registration for 3GPP access Data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86" w:name="_Toc20121725"/>
      <w:r w:rsidRPr="009F68CE">
        <w:rPr>
          <w:rFonts w:eastAsia="DengXian"/>
        </w:rPr>
        <w:t>5.2.12</w:t>
      </w:r>
      <w:r w:rsidRPr="009F68CE">
        <w:rPr>
          <w:rFonts w:eastAsia="DengXian"/>
        </w:rPr>
        <w:tab/>
        <w:t>Resource: SmsfNon3GppAccessRegistration</w:t>
      </w:r>
      <w:bookmarkEnd w:id="86"/>
    </w:p>
    <w:p w:rsidR="00744DC6" w:rsidRPr="009F68CE" w:rsidRDefault="00744DC6" w:rsidP="00195609">
      <w:pPr>
        <w:pStyle w:val="Heading4"/>
        <w:rPr>
          <w:rFonts w:eastAsia="DengXian"/>
        </w:rPr>
      </w:pPr>
      <w:bookmarkStart w:id="87" w:name="_Toc20121726"/>
      <w:r w:rsidRPr="009F68CE">
        <w:rPr>
          <w:rFonts w:eastAsia="DengXian"/>
        </w:rPr>
        <w:t>5.2.12.1</w:t>
      </w:r>
      <w:r w:rsidRPr="009F68CE">
        <w:rPr>
          <w:rFonts w:eastAsia="DengXian"/>
        </w:rPr>
        <w:tab/>
        <w:t>Description</w:t>
      </w:r>
      <w:bookmarkEnd w:id="87"/>
    </w:p>
    <w:p w:rsidR="00744DC6" w:rsidRPr="009F68CE" w:rsidRDefault="00744DC6" w:rsidP="00744DC6">
      <w:pPr>
        <w:outlineLvl w:val="0"/>
        <w:rPr>
          <w:rFonts w:eastAsia="DengXian"/>
        </w:rPr>
      </w:pPr>
      <w:r w:rsidRPr="009F68CE">
        <w:t>This resource represents registered SMSF for Non 3GPP access.</w:t>
      </w:r>
    </w:p>
    <w:p w:rsidR="00744DC6" w:rsidRPr="009F68CE" w:rsidRDefault="00744DC6" w:rsidP="00744DC6">
      <w:pPr>
        <w:outlineLvl w:val="0"/>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88" w:name="_Toc20121727"/>
      <w:r w:rsidRPr="009F68CE">
        <w:rPr>
          <w:rFonts w:eastAsia="DengXian"/>
        </w:rPr>
        <w:t>5.2.12.2</w:t>
      </w:r>
      <w:r w:rsidRPr="009F68CE">
        <w:rPr>
          <w:rFonts w:eastAsia="DengXian"/>
        </w:rPr>
        <w:tab/>
        <w:t>Resource Definition</w:t>
      </w:r>
      <w:bookmarkEnd w:id="88"/>
    </w:p>
    <w:p w:rsidR="00744DC6" w:rsidRPr="009F68CE" w:rsidRDefault="00744DC6" w:rsidP="00744DC6">
      <w:pPr>
        <w:outlineLvl w:val="0"/>
        <w:rPr>
          <w:rFonts w:eastAsia="DengXian"/>
        </w:rPr>
      </w:pPr>
      <w:r w:rsidRPr="009F68CE">
        <w:t>Resource URI: {apiRoot}/nudr-dr/&lt;apiVersion&gt;/subscription-data/{ueId}/</w:t>
      </w:r>
      <w:r w:rsidRPr="009F68CE">
        <w:rPr>
          <w:lang w:eastAsia="zh-CN"/>
        </w:rPr>
        <w:t>c</w:t>
      </w:r>
      <w:r w:rsidRPr="009F68CE">
        <w:t>ontext-data/smsf-non-3gpp-access</w:t>
      </w:r>
    </w:p>
    <w:p w:rsidR="00744DC6" w:rsidRPr="009F68CE" w:rsidRDefault="00744DC6" w:rsidP="00744DC6">
      <w:pPr>
        <w:outlineLvl w:val="0"/>
        <w:rPr>
          <w:rFonts w:ascii="Arial" w:hAnsi="Arial" w:cs="Arial"/>
        </w:rPr>
      </w:pPr>
      <w:r w:rsidRPr="009F68CE">
        <w:t>This resource shall support the resource URI variables defined in table 5.2.12.2-1</w:t>
      </w:r>
      <w:r w:rsidRPr="009F68CE">
        <w:rPr>
          <w:rFonts w:ascii="Arial" w:hAnsi="Arial" w:cs="Arial"/>
        </w:rPr>
        <w:t>.</w:t>
      </w:r>
    </w:p>
    <w:p w:rsidR="00744DC6" w:rsidRPr="009F68CE" w:rsidRDefault="00744DC6" w:rsidP="00195609">
      <w:pPr>
        <w:pStyle w:val="TH"/>
        <w:outlineLvl w:val="0"/>
        <w:rPr>
          <w:rFonts w:cs="Arial"/>
        </w:rPr>
      </w:pPr>
      <w:r w:rsidRPr="009F68CE">
        <w:t>Table 5.2.12.2-1: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89" w:name="_Toc20121728"/>
      <w:r w:rsidRPr="009F68CE">
        <w:rPr>
          <w:rFonts w:eastAsia="DengXian"/>
        </w:rPr>
        <w:lastRenderedPageBreak/>
        <w:t>5.2.12.3</w:t>
      </w:r>
      <w:r w:rsidRPr="009F68CE">
        <w:rPr>
          <w:rFonts w:eastAsia="DengXian"/>
        </w:rPr>
        <w:tab/>
        <w:t>Resource Standard Methods</w:t>
      </w:r>
      <w:bookmarkEnd w:id="89"/>
    </w:p>
    <w:p w:rsidR="00744DC6" w:rsidRPr="009F68CE" w:rsidRDefault="00744DC6" w:rsidP="00195609">
      <w:pPr>
        <w:pStyle w:val="Heading5"/>
        <w:rPr>
          <w:rFonts w:eastAsia="DengXian"/>
        </w:rPr>
      </w:pPr>
      <w:bookmarkStart w:id="90" w:name="_Toc20121729"/>
      <w:r w:rsidRPr="009F68CE">
        <w:rPr>
          <w:rFonts w:eastAsia="DengXian"/>
        </w:rPr>
        <w:t>5.2.12.3.1</w:t>
      </w:r>
      <w:r w:rsidRPr="009F68CE">
        <w:rPr>
          <w:rFonts w:eastAsia="DengXian"/>
        </w:rPr>
        <w:tab/>
        <w:t>PUT</w:t>
      </w:r>
      <w:bookmarkEnd w:id="90"/>
    </w:p>
    <w:p w:rsidR="00744DC6" w:rsidRPr="009F68CE" w:rsidRDefault="00744DC6" w:rsidP="00744DC6">
      <w:pPr>
        <w:outlineLvl w:val="0"/>
        <w:rPr>
          <w:rFonts w:eastAsia="DengXian"/>
        </w:rPr>
      </w:pPr>
      <w:r w:rsidRPr="009F68CE">
        <w:t>This method shall support the URI query parameters specified in table 5.2.12.3.1-1.</w:t>
      </w:r>
    </w:p>
    <w:p w:rsidR="00744DC6" w:rsidRPr="009F68CE" w:rsidRDefault="00744DC6" w:rsidP="00195609">
      <w:pPr>
        <w:pStyle w:val="TH"/>
        <w:outlineLvl w:val="0"/>
        <w:rPr>
          <w:rFonts w:cs="Arial"/>
        </w:rPr>
      </w:pPr>
      <w:r w:rsidRPr="009F68CE">
        <w:t xml:space="preserve">Table 5.2.12.3.1-1: URI query parameters supported by the PUT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5.2.12.3.1-2 and the response data structures and response codes specified in table 5.2.12.3.1-3.</w:t>
      </w:r>
    </w:p>
    <w:p w:rsidR="00744DC6" w:rsidRPr="009F68CE" w:rsidRDefault="00744DC6" w:rsidP="00195609">
      <w:pPr>
        <w:pStyle w:val="TH"/>
        <w:outlineLvl w:val="0"/>
      </w:pPr>
      <w:r w:rsidRPr="009F68CE">
        <w:t xml:space="preserve">Table 5.2.12.3.1-2: Data structures supported by the PUT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SmsfRegistration</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The SMSF registration for non 3GPP access is created or updated with the received information.</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w:t>
      </w:r>
      <w:r w:rsidRPr="009F68CE">
        <w:rPr>
          <w:lang w:eastAsia="zh-CN"/>
        </w:rPr>
        <w:t>12</w:t>
      </w:r>
      <w:r w:rsidRPr="009F68CE">
        <w:t>.3.1-3: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 xml:space="preserve">Upon success, an empty response body shall be returned </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5"/>
        <w:rPr>
          <w:rFonts w:eastAsia="DengXian"/>
        </w:rPr>
      </w:pPr>
      <w:bookmarkStart w:id="91" w:name="_Toc20121730"/>
      <w:r w:rsidRPr="009F68CE">
        <w:rPr>
          <w:rFonts w:eastAsia="DengXian"/>
        </w:rPr>
        <w:t>5.2.12.3.2</w:t>
      </w:r>
      <w:r w:rsidRPr="009F68CE">
        <w:rPr>
          <w:rFonts w:eastAsia="DengXian"/>
        </w:rPr>
        <w:tab/>
        <w:t>DELETE</w:t>
      </w:r>
      <w:bookmarkEnd w:id="91"/>
    </w:p>
    <w:p w:rsidR="00744DC6" w:rsidRPr="009F68CE" w:rsidRDefault="00744DC6" w:rsidP="00744DC6">
      <w:pPr>
        <w:outlineLvl w:val="0"/>
        <w:rPr>
          <w:rFonts w:eastAsia="DengXian"/>
        </w:rPr>
      </w:pPr>
      <w:r w:rsidRPr="009F68CE">
        <w:t>This method shall support the URI query parameters specified in table 5.2.12.3.2-1.</w:t>
      </w:r>
    </w:p>
    <w:p w:rsidR="00744DC6" w:rsidRPr="009F68CE" w:rsidRDefault="00744DC6" w:rsidP="00195609">
      <w:pPr>
        <w:pStyle w:val="TH"/>
        <w:outlineLvl w:val="0"/>
        <w:rPr>
          <w:rFonts w:cs="Arial"/>
        </w:rPr>
      </w:pPr>
      <w:r w:rsidRPr="009F68CE">
        <w:t xml:space="preserve">Table 5.2.12.3.2-1: URI query parameters supported by the DELETE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5.2.12.3.2-2 and the response data structures and response codes specified in table 5.2.12.3.2-3.</w:t>
      </w:r>
    </w:p>
    <w:p w:rsidR="00744DC6" w:rsidRPr="009F68CE" w:rsidRDefault="00744DC6" w:rsidP="00195609">
      <w:pPr>
        <w:pStyle w:val="TH"/>
        <w:outlineLvl w:val="0"/>
      </w:pPr>
      <w:r w:rsidRPr="009F68CE">
        <w:t xml:space="preserve">Table 5.2.12.3.2-2: Data structures supported by the DELETE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The request body shall be empty.</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w:t>
      </w:r>
      <w:r w:rsidRPr="009F68CE">
        <w:rPr>
          <w:lang w:eastAsia="zh-CN"/>
        </w:rPr>
        <w:t>12</w:t>
      </w:r>
      <w:r w:rsidRPr="009F68CE">
        <w:t>.3.2-3: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an empty response body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5"/>
        <w:rPr>
          <w:rFonts w:eastAsia="DengXian"/>
        </w:rPr>
      </w:pPr>
      <w:bookmarkStart w:id="92" w:name="_Toc20121731"/>
      <w:r w:rsidRPr="009F68CE">
        <w:rPr>
          <w:rFonts w:eastAsia="DengXian"/>
        </w:rPr>
        <w:t>5.2.12.3.4</w:t>
      </w:r>
      <w:r w:rsidRPr="009F68CE">
        <w:rPr>
          <w:rFonts w:eastAsia="DengXian"/>
        </w:rPr>
        <w:tab/>
        <w:t>GET</w:t>
      </w:r>
      <w:bookmarkEnd w:id="92"/>
    </w:p>
    <w:p w:rsidR="00744DC6" w:rsidRPr="009F68CE" w:rsidRDefault="00744DC6" w:rsidP="00744DC6">
      <w:pPr>
        <w:outlineLvl w:val="0"/>
        <w:rPr>
          <w:rFonts w:eastAsia="DengXian"/>
        </w:rPr>
      </w:pPr>
      <w:r w:rsidRPr="009F68CE">
        <w:t>This method shall support the URI query parameters specified in table 5.2.12.3.4-1.</w:t>
      </w:r>
    </w:p>
    <w:p w:rsidR="00744DC6" w:rsidRPr="009F68CE" w:rsidRDefault="00744DC6" w:rsidP="00195609">
      <w:pPr>
        <w:pStyle w:val="TH"/>
        <w:outlineLvl w:val="0"/>
        <w:rPr>
          <w:rFonts w:cs="Arial"/>
        </w:rPr>
      </w:pPr>
      <w:r w:rsidRPr="009F68CE">
        <w:lastRenderedPageBreak/>
        <w:t xml:space="preserve">Table 5.2.12.3.4-1: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rsidR="00744DC6" w:rsidRPr="009F68CE" w:rsidRDefault="00744DC6">
            <w:pPr>
              <w:pStyle w:val="TAL"/>
              <w:rPr>
                <w:lang w:val="en-US"/>
              </w:rPr>
            </w:pPr>
            <w:r w:rsidRPr="009F68CE">
              <w:rPr>
                <w:lang w:val="en-US" w:eastAsia="zh-CN"/>
              </w:rPr>
              <w:t>When the NF consumer only retrieves a subset of the resource, the " fields " query parameter shall be included. The " fields " query parameter contains the pointers of the attribute(s) to be retrieved.</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rFonts w:cs="Arial"/>
                <w:szCs w:val="18"/>
                <w:lang w:val="en-US"/>
              </w:rPr>
              <w:t>see 3GPP TS 29.500 [8] clause 6.6</w:t>
            </w: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5.2.12.3.4-2 and the response data structures and response codes specified in table 5.2.12.3.4-3.</w:t>
      </w:r>
    </w:p>
    <w:p w:rsidR="00744DC6" w:rsidRPr="009F68CE" w:rsidRDefault="00744DC6" w:rsidP="00195609">
      <w:pPr>
        <w:pStyle w:val="TH"/>
        <w:outlineLvl w:val="0"/>
      </w:pPr>
      <w:r w:rsidRPr="009F68CE">
        <w:t xml:space="preserve">Table 5.2.12.3.4-2: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w:t>
      </w:r>
      <w:r w:rsidRPr="009F68CE">
        <w:rPr>
          <w:lang w:eastAsia="zh-CN"/>
        </w:rPr>
        <w:t>12</w:t>
      </w:r>
      <w:r w:rsidRPr="009F68CE">
        <w:t>.3.4-3: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SmsfRegistration</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SMSF registration for non 3GPP access Data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rPr>
      </w:pPr>
    </w:p>
    <w:p w:rsidR="00744DC6" w:rsidRPr="009F68CE" w:rsidRDefault="00744DC6" w:rsidP="00195609">
      <w:pPr>
        <w:pStyle w:val="Heading3"/>
        <w:rPr>
          <w:rFonts w:eastAsia="DengXian"/>
        </w:rPr>
      </w:pPr>
      <w:bookmarkStart w:id="93" w:name="_Toc20121732"/>
      <w:r w:rsidRPr="009F68CE">
        <w:rPr>
          <w:rFonts w:eastAsia="DengXian"/>
        </w:rPr>
        <w:t>5.2.13</w:t>
      </w:r>
      <w:r w:rsidRPr="009F68CE">
        <w:rPr>
          <w:rFonts w:eastAsia="DengXian"/>
        </w:rPr>
        <w:tab/>
        <w:t>Resource: SMSManagementSubscriptionData</w:t>
      </w:r>
      <w:bookmarkEnd w:id="93"/>
    </w:p>
    <w:p w:rsidR="00744DC6" w:rsidRPr="009F68CE" w:rsidRDefault="00744DC6" w:rsidP="00195609">
      <w:pPr>
        <w:pStyle w:val="Heading4"/>
        <w:rPr>
          <w:rFonts w:eastAsia="DengXian"/>
        </w:rPr>
      </w:pPr>
      <w:bookmarkStart w:id="94" w:name="_Toc20121733"/>
      <w:r w:rsidRPr="009F68CE">
        <w:rPr>
          <w:rFonts w:eastAsia="DengXian"/>
        </w:rPr>
        <w:t>5.2.13.1</w:t>
      </w:r>
      <w:r w:rsidRPr="009F68CE">
        <w:rPr>
          <w:rFonts w:eastAsia="DengXian"/>
        </w:rPr>
        <w:tab/>
        <w:t>Description</w:t>
      </w:r>
      <w:bookmarkEnd w:id="94"/>
    </w:p>
    <w:p w:rsidR="00744DC6" w:rsidRPr="009F68CE" w:rsidRDefault="00744DC6" w:rsidP="00744DC6">
      <w:pPr>
        <w:rPr>
          <w:rFonts w:eastAsia="DengXian"/>
        </w:rPr>
      </w:pPr>
      <w:r w:rsidRPr="009F68CE">
        <w:t>This resource represents the subscribed SMSManagementSubscriptionData for a SUPI for use in a serving PLMN. It is queried by the SMSF via the UDM after registering.</w:t>
      </w:r>
    </w:p>
    <w:p w:rsidR="00744DC6" w:rsidRPr="009F68CE" w:rsidRDefault="00744DC6" w:rsidP="00744DC6">
      <w:pPr>
        <w:outlineLvl w:val="0"/>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95" w:name="_Toc20121734"/>
      <w:r w:rsidRPr="009F68CE">
        <w:rPr>
          <w:rFonts w:eastAsia="DengXian"/>
        </w:rPr>
        <w:t>5.2.13.2</w:t>
      </w:r>
      <w:r w:rsidRPr="009F68CE">
        <w:rPr>
          <w:rFonts w:eastAsia="DengXian"/>
        </w:rPr>
        <w:tab/>
        <w:t>Resource Definition</w:t>
      </w:r>
      <w:bookmarkEnd w:id="95"/>
    </w:p>
    <w:p w:rsidR="00744DC6" w:rsidRPr="009F68CE" w:rsidRDefault="00744DC6" w:rsidP="00744DC6">
      <w:pPr>
        <w:outlineLvl w:val="0"/>
        <w:rPr>
          <w:rFonts w:eastAsia="DengXian"/>
        </w:rPr>
      </w:pPr>
      <w:r w:rsidRPr="009F68CE">
        <w:t>Resource URI: {apiRoot}/nudr-dr/&lt;apiVersion&gt;/subscription-data/{ueId}/{serving</w:t>
      </w:r>
      <w:r w:rsidRPr="009F68CE">
        <w:rPr>
          <w:lang w:eastAsia="zh-CN"/>
        </w:rPr>
        <w:t>P</w:t>
      </w:r>
      <w:r w:rsidRPr="009F68CE">
        <w:t>lmn</w:t>
      </w:r>
      <w:r w:rsidRPr="009F68CE">
        <w:rPr>
          <w:lang w:eastAsia="zh-CN"/>
        </w:rPr>
        <w:t>I</w:t>
      </w:r>
      <w:r w:rsidRPr="009F68CE">
        <w:t>d}/provisioned-data/sms-mng-data</w:t>
      </w:r>
    </w:p>
    <w:p w:rsidR="00744DC6" w:rsidRPr="009F68CE" w:rsidRDefault="00744DC6" w:rsidP="00744DC6">
      <w:pPr>
        <w:outlineLvl w:val="0"/>
        <w:rPr>
          <w:rFonts w:ascii="Arial" w:hAnsi="Arial" w:cs="Arial"/>
        </w:rPr>
      </w:pPr>
      <w:r w:rsidRPr="009F68CE">
        <w:t>This resource shall support the resource URI variables defined in table 5.2.13.2-1</w:t>
      </w:r>
      <w:r w:rsidRPr="009F68CE">
        <w:rPr>
          <w:rFonts w:ascii="Arial" w:hAnsi="Arial" w:cs="Arial"/>
        </w:rPr>
        <w:t>.</w:t>
      </w:r>
    </w:p>
    <w:p w:rsidR="00744DC6" w:rsidRPr="009F68CE" w:rsidRDefault="00744DC6" w:rsidP="00195609">
      <w:pPr>
        <w:pStyle w:val="TH"/>
        <w:outlineLvl w:val="0"/>
        <w:rPr>
          <w:rFonts w:cs="Arial"/>
        </w:rPr>
      </w:pPr>
      <w:r w:rsidRPr="009F68CE">
        <w:t>Table 5.2.13.2-1: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serving</w:t>
            </w:r>
            <w:r w:rsidRPr="009F68CE">
              <w:rPr>
                <w:lang w:val="en-US" w:eastAsia="zh-CN"/>
              </w:rPr>
              <w:t>P</w:t>
            </w:r>
            <w:r w:rsidRPr="009F68CE">
              <w:rPr>
                <w:lang w:val="en-US"/>
              </w:rPr>
              <w:t>lmn</w:t>
            </w:r>
            <w:r w:rsidRPr="009F68CE">
              <w:rPr>
                <w:lang w:val="en-US" w:eastAsia="zh-CN"/>
              </w:rPr>
              <w:t>I</w:t>
            </w:r>
            <w:r w:rsidRPr="009F68CE">
              <w:rPr>
                <w:lang w:val="en-US"/>
              </w:rPr>
              <w:t>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Serving PLMN ID (&lt;MCC&gt;&lt;MNC&gt;)</w:t>
            </w:r>
            <w:r w:rsidRPr="009F68CE">
              <w:rPr>
                <w:lang w:val="en-US"/>
              </w:rPr>
              <w:br/>
            </w:r>
            <w:r w:rsidRPr="009F68CE">
              <w:rPr>
                <w:lang w:val="en-US"/>
              </w:rPr>
              <w:tab/>
              <w:t>pattern: "</w:t>
            </w:r>
            <w:r w:rsidRPr="009F68CE">
              <w:rPr>
                <w:lang w:val="en-US" w:eastAsia="zh-CN"/>
              </w:rPr>
              <w:t>^</w:t>
            </w:r>
            <w:r w:rsidRPr="009F68CE">
              <w:rPr>
                <w:lang w:val="en-US"/>
              </w:rPr>
              <w:t>[0-9]{5,6}</w:t>
            </w:r>
            <w:r w:rsidRPr="009F68CE">
              <w:rPr>
                <w:lang w:val="en-US" w:eastAsia="zh-CN"/>
              </w:rPr>
              <w:t>$</w:t>
            </w:r>
            <w:r w:rsidRPr="009F68CE">
              <w:rPr>
                <w:lang w:val="en-US"/>
              </w:rPr>
              <w:t>"</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96" w:name="_Toc20121735"/>
      <w:r w:rsidRPr="009F68CE">
        <w:rPr>
          <w:rFonts w:eastAsia="DengXian"/>
        </w:rPr>
        <w:t>5.2.13.3</w:t>
      </w:r>
      <w:r w:rsidRPr="009F68CE">
        <w:rPr>
          <w:rFonts w:eastAsia="DengXian"/>
        </w:rPr>
        <w:tab/>
        <w:t>Resource Standard Methods</w:t>
      </w:r>
      <w:bookmarkEnd w:id="96"/>
    </w:p>
    <w:p w:rsidR="00744DC6" w:rsidRPr="009F68CE" w:rsidRDefault="00744DC6" w:rsidP="00195609">
      <w:pPr>
        <w:pStyle w:val="Heading5"/>
        <w:rPr>
          <w:rFonts w:eastAsia="DengXian"/>
        </w:rPr>
      </w:pPr>
      <w:bookmarkStart w:id="97" w:name="_Toc20121736"/>
      <w:r w:rsidRPr="009F68CE">
        <w:rPr>
          <w:rFonts w:eastAsia="DengXian"/>
        </w:rPr>
        <w:t>5.2.13.3.1</w:t>
      </w:r>
      <w:r w:rsidRPr="009F68CE">
        <w:rPr>
          <w:rFonts w:eastAsia="DengXian"/>
        </w:rPr>
        <w:tab/>
        <w:t>GET</w:t>
      </w:r>
      <w:bookmarkEnd w:id="97"/>
    </w:p>
    <w:p w:rsidR="00744DC6" w:rsidRPr="009F68CE" w:rsidRDefault="00744DC6" w:rsidP="00744DC6">
      <w:pPr>
        <w:outlineLvl w:val="0"/>
        <w:rPr>
          <w:rFonts w:eastAsia="DengXian"/>
        </w:rPr>
      </w:pPr>
      <w:r w:rsidRPr="009F68CE">
        <w:t>This method shall support the URI query parameters specified in table 5.2.13.3.1-1.</w:t>
      </w:r>
    </w:p>
    <w:p w:rsidR="00744DC6" w:rsidRPr="009F68CE" w:rsidRDefault="00744DC6" w:rsidP="00195609">
      <w:pPr>
        <w:pStyle w:val="TH"/>
        <w:outlineLvl w:val="0"/>
        <w:rPr>
          <w:rFonts w:cs="Arial"/>
        </w:rPr>
      </w:pPr>
      <w:r w:rsidRPr="009F68CE">
        <w:lastRenderedPageBreak/>
        <w:t xml:space="preserve">Table 5.2.13.3.1-1: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rFonts w:cs="Arial"/>
                <w:szCs w:val="18"/>
                <w:lang w:val="en-US"/>
              </w:rPr>
              <w:t>see 3GPP TS 29.500 [8] clause 6.6</w:t>
            </w: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5.2.13.3.1-2 and the response data structures and response codes specified in table 5.2.13.3.1-3.</w:t>
      </w:r>
    </w:p>
    <w:p w:rsidR="00744DC6" w:rsidRPr="009F68CE" w:rsidRDefault="00744DC6" w:rsidP="00195609">
      <w:pPr>
        <w:pStyle w:val="TH"/>
        <w:outlineLvl w:val="0"/>
      </w:pPr>
      <w:r w:rsidRPr="009F68CE">
        <w:t xml:space="preserve">Table 5.2.13.3.1-2: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5.2.13.3.1-3: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918"/>
        <w:gridCol w:w="286"/>
        <w:gridCol w:w="1067"/>
        <w:gridCol w:w="997"/>
        <w:gridCol w:w="4411"/>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SmsManagementSubscriptionData</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SMS Management Subscription Data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98" w:name="_Toc20121737"/>
      <w:r w:rsidRPr="009F68CE">
        <w:rPr>
          <w:rFonts w:eastAsia="DengXian"/>
        </w:rPr>
        <w:t>5.2.14</w:t>
      </w:r>
      <w:r w:rsidRPr="009F68CE">
        <w:rPr>
          <w:rFonts w:eastAsia="DengXian"/>
        </w:rPr>
        <w:tab/>
        <w:t>Resource: ProvisionedParamenterData</w:t>
      </w:r>
      <w:bookmarkEnd w:id="98"/>
    </w:p>
    <w:p w:rsidR="00744DC6" w:rsidRPr="009F68CE" w:rsidRDefault="00744DC6" w:rsidP="00195609">
      <w:pPr>
        <w:pStyle w:val="Heading4"/>
        <w:rPr>
          <w:rFonts w:eastAsia="DengXian"/>
        </w:rPr>
      </w:pPr>
      <w:bookmarkStart w:id="99" w:name="_Toc20121738"/>
      <w:r w:rsidRPr="009F68CE">
        <w:rPr>
          <w:rFonts w:eastAsia="DengXian"/>
        </w:rPr>
        <w:t>5.2.14.1</w:t>
      </w:r>
      <w:r w:rsidRPr="009F68CE">
        <w:rPr>
          <w:rFonts w:eastAsia="DengXian"/>
        </w:rPr>
        <w:tab/>
        <w:t>Description</w:t>
      </w:r>
      <w:bookmarkEnd w:id="99"/>
    </w:p>
    <w:p w:rsidR="00744DC6" w:rsidRPr="009F68CE" w:rsidRDefault="00744DC6" w:rsidP="00744DC6">
      <w:pPr>
        <w:rPr>
          <w:rFonts w:eastAsia="DengXian"/>
        </w:rPr>
      </w:pPr>
      <w:r w:rsidRPr="009F68CE">
        <w:t>This resource represents the subscribed ProvisionedParameterData for a GPSI. It is triggered by the AF/NEF via the UDM to update provisioned data stored for the subscriber.</w:t>
      </w:r>
    </w:p>
    <w:p w:rsidR="00744DC6" w:rsidRPr="009F68CE" w:rsidRDefault="00744DC6" w:rsidP="00744DC6">
      <w:pPr>
        <w:outlineLvl w:val="0"/>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100" w:name="_Toc20121739"/>
      <w:r w:rsidRPr="009F68CE">
        <w:rPr>
          <w:rFonts w:eastAsia="DengXian"/>
        </w:rPr>
        <w:t>5.2.14.2</w:t>
      </w:r>
      <w:r w:rsidRPr="009F68CE">
        <w:rPr>
          <w:rFonts w:eastAsia="DengXian"/>
        </w:rPr>
        <w:tab/>
        <w:t>Resource Definition</w:t>
      </w:r>
      <w:bookmarkEnd w:id="100"/>
    </w:p>
    <w:p w:rsidR="00744DC6" w:rsidRPr="009F68CE" w:rsidRDefault="00744DC6" w:rsidP="00744DC6">
      <w:pPr>
        <w:outlineLvl w:val="0"/>
        <w:rPr>
          <w:rFonts w:eastAsia="DengXian"/>
        </w:rPr>
      </w:pPr>
      <w:r w:rsidRPr="009F68CE">
        <w:t>Resource URI: {apiRoot}/nudr-dr/&lt;apiVersion&gt;/subscription-data/{ueId}/pp-data</w:t>
      </w:r>
    </w:p>
    <w:p w:rsidR="00744DC6" w:rsidRPr="009F68CE" w:rsidRDefault="00744DC6" w:rsidP="00744DC6">
      <w:pPr>
        <w:outlineLvl w:val="0"/>
        <w:rPr>
          <w:rFonts w:ascii="Arial" w:hAnsi="Arial" w:cs="Arial"/>
        </w:rPr>
      </w:pPr>
      <w:r w:rsidRPr="009F68CE">
        <w:t>This resource shall support the resource URI variables defined in table 5.2.14.2-1</w:t>
      </w:r>
      <w:r w:rsidRPr="009F68CE">
        <w:rPr>
          <w:rFonts w:ascii="Arial" w:hAnsi="Arial" w:cs="Arial"/>
        </w:rPr>
        <w:t>.</w:t>
      </w:r>
    </w:p>
    <w:p w:rsidR="00744DC6" w:rsidRPr="009F68CE" w:rsidRDefault="00744DC6" w:rsidP="00195609">
      <w:pPr>
        <w:pStyle w:val="TH"/>
        <w:outlineLvl w:val="0"/>
        <w:rPr>
          <w:rFonts w:cs="Arial"/>
        </w:rPr>
      </w:pPr>
      <w:r w:rsidRPr="009F68CE">
        <w:t>Table 5.2.14.2-1: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101" w:name="_Toc20121740"/>
      <w:r w:rsidRPr="009F68CE">
        <w:rPr>
          <w:rFonts w:eastAsia="DengXian"/>
        </w:rPr>
        <w:t>5.2.14.3</w:t>
      </w:r>
      <w:r w:rsidRPr="009F68CE">
        <w:rPr>
          <w:rFonts w:eastAsia="DengXian"/>
        </w:rPr>
        <w:tab/>
        <w:t>Resource Standard Methods</w:t>
      </w:r>
      <w:bookmarkEnd w:id="101"/>
    </w:p>
    <w:p w:rsidR="00744DC6" w:rsidRPr="009F68CE" w:rsidRDefault="00744DC6" w:rsidP="00195609">
      <w:pPr>
        <w:pStyle w:val="Heading5"/>
        <w:rPr>
          <w:rFonts w:eastAsia="DengXian"/>
        </w:rPr>
      </w:pPr>
      <w:bookmarkStart w:id="102" w:name="_Toc20121741"/>
      <w:r w:rsidRPr="009F68CE">
        <w:rPr>
          <w:rFonts w:eastAsia="DengXian"/>
        </w:rPr>
        <w:t>5.2.14.3.</w:t>
      </w:r>
      <w:r w:rsidRPr="009F68CE">
        <w:rPr>
          <w:rFonts w:eastAsia="DengXian"/>
          <w:lang w:eastAsia="zh-CN"/>
        </w:rPr>
        <w:t>1</w:t>
      </w:r>
      <w:r w:rsidRPr="009F68CE">
        <w:rPr>
          <w:rFonts w:eastAsia="DengXian"/>
        </w:rPr>
        <w:tab/>
        <w:t>GET</w:t>
      </w:r>
      <w:bookmarkEnd w:id="102"/>
    </w:p>
    <w:p w:rsidR="00744DC6" w:rsidRPr="009F68CE" w:rsidRDefault="00744DC6" w:rsidP="00744DC6">
      <w:pPr>
        <w:rPr>
          <w:rFonts w:eastAsia="DengXian"/>
        </w:rPr>
      </w:pPr>
      <w:r w:rsidRPr="009F68CE">
        <w:t xml:space="preserve">This method retrieves the provisioned data of a given </w:t>
      </w:r>
      <w:r w:rsidRPr="009F68CE">
        <w:rPr>
          <w:lang w:eastAsia="zh-CN"/>
        </w:rPr>
        <w:t>UE</w:t>
      </w:r>
      <w:r w:rsidRPr="009F68CE">
        <w:t>.</w:t>
      </w:r>
    </w:p>
    <w:p w:rsidR="00744DC6" w:rsidRPr="009F68CE" w:rsidRDefault="00744DC6" w:rsidP="00744DC6">
      <w:r w:rsidRPr="009F68CE">
        <w:t>This method shall support the URI query parameters specified in table 5.2.14.3.</w:t>
      </w:r>
      <w:r w:rsidRPr="009F68CE">
        <w:rPr>
          <w:lang w:eastAsia="zh-CN"/>
        </w:rPr>
        <w:t>1</w:t>
      </w:r>
      <w:r w:rsidRPr="009F68CE">
        <w:t>-1.</w:t>
      </w:r>
    </w:p>
    <w:p w:rsidR="00744DC6" w:rsidRPr="009F68CE" w:rsidRDefault="00744DC6" w:rsidP="00195609">
      <w:pPr>
        <w:pStyle w:val="TH"/>
        <w:outlineLvl w:val="0"/>
        <w:rPr>
          <w:rFonts w:cs="Arial"/>
        </w:rPr>
      </w:pPr>
      <w:r w:rsidRPr="009F68CE">
        <w:t>Table 5.2.14.3.</w:t>
      </w:r>
      <w:r w:rsidRPr="009F68CE">
        <w:rPr>
          <w:lang w:eastAsia="zh-CN"/>
        </w:rPr>
        <w:t>1</w:t>
      </w:r>
      <w:r w:rsidRPr="009F68CE">
        <w:t xml:space="preserve">-1: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1091"/>
        <w:gridCol w:w="1625"/>
        <w:gridCol w:w="3754"/>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87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SupportedFeatures</w:t>
            </w:r>
          </w:p>
        </w:tc>
        <w:tc>
          <w:tcPr>
            <w:tcW w:w="59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O</w:t>
            </w:r>
          </w:p>
        </w:tc>
        <w:tc>
          <w:tcPr>
            <w:tcW w:w="87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0..1</w:t>
            </w:r>
          </w:p>
        </w:tc>
        <w:tc>
          <w:tcPr>
            <w:tcW w:w="197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rFonts w:cs="Arial"/>
                <w:szCs w:val="18"/>
                <w:lang w:val="en-US"/>
              </w:rPr>
              <w:t>see 3GPP TS 29.500 [8] clause 6.6</w:t>
            </w:r>
          </w:p>
        </w:tc>
      </w:tr>
    </w:tbl>
    <w:p w:rsidR="00744DC6" w:rsidRPr="009F68CE" w:rsidRDefault="00744DC6" w:rsidP="00744DC6">
      <w:pPr>
        <w:rPr>
          <w:rFonts w:eastAsia="DengXian"/>
        </w:rPr>
      </w:pPr>
    </w:p>
    <w:p w:rsidR="00744DC6" w:rsidRPr="009F68CE" w:rsidRDefault="00744DC6" w:rsidP="00744DC6">
      <w:r w:rsidRPr="009F68CE">
        <w:lastRenderedPageBreak/>
        <w:t>This method shall support the request data structures specified in table 5.2.14.3.</w:t>
      </w:r>
      <w:r w:rsidRPr="009F68CE">
        <w:rPr>
          <w:lang w:eastAsia="zh-CN"/>
        </w:rPr>
        <w:t>1</w:t>
      </w:r>
      <w:r w:rsidRPr="009F68CE">
        <w:t>-2 and the response data structures and response codes specified in table 5.2.14.3.</w:t>
      </w:r>
      <w:r w:rsidRPr="009F68CE">
        <w:rPr>
          <w:lang w:eastAsia="zh-CN"/>
        </w:rPr>
        <w:t>1</w:t>
      </w:r>
      <w:r w:rsidRPr="009F68CE">
        <w:t>-3.</w:t>
      </w:r>
    </w:p>
    <w:p w:rsidR="00744DC6" w:rsidRPr="009F68CE" w:rsidRDefault="00744DC6" w:rsidP="00195609">
      <w:pPr>
        <w:pStyle w:val="TH"/>
        <w:outlineLvl w:val="0"/>
      </w:pPr>
      <w:r w:rsidRPr="009F68CE">
        <w:t xml:space="preserve">Table 5.2.14.3.1-2: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1"/>
        <w:gridCol w:w="952"/>
        <w:gridCol w:w="3298"/>
        <w:gridCol w:w="3818"/>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3331"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960"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3331"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385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5.2.14.3.1-3: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966"/>
        <w:gridCol w:w="1427"/>
        <w:gridCol w:w="1870"/>
        <w:gridCol w:w="3819"/>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73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197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eastAsia="zh-CN"/>
              </w:rPr>
              <w:t>P</w:t>
            </w:r>
            <w:r w:rsidRPr="009F68CE">
              <w:rPr>
                <w:lang w:val="en-US"/>
              </w:rPr>
              <w:t>pData</w:t>
            </w:r>
          </w:p>
        </w:tc>
        <w:tc>
          <w:tcPr>
            <w:tcW w:w="49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73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w:t>
            </w:r>
          </w:p>
        </w:tc>
        <w:tc>
          <w:tcPr>
            <w:tcW w:w="966"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200 OK</w:t>
            </w:r>
          </w:p>
        </w:tc>
        <w:tc>
          <w:tcPr>
            <w:tcW w:w="197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Upon success, a response body is returned containing the provisioned data of the GPSI.</w:t>
            </w:r>
          </w:p>
        </w:tc>
      </w:tr>
    </w:tbl>
    <w:p w:rsidR="00744DC6" w:rsidRPr="009F68CE" w:rsidRDefault="00744DC6" w:rsidP="00744DC6">
      <w:pPr>
        <w:rPr>
          <w:rFonts w:eastAsia="DengXian"/>
          <w:lang w:eastAsia="zh-CN"/>
        </w:rPr>
      </w:pPr>
    </w:p>
    <w:p w:rsidR="00744DC6" w:rsidRPr="009F68CE" w:rsidRDefault="00744DC6" w:rsidP="00195609">
      <w:pPr>
        <w:pStyle w:val="Heading5"/>
        <w:rPr>
          <w:rFonts w:eastAsia="DengXian"/>
        </w:rPr>
      </w:pPr>
      <w:bookmarkStart w:id="103" w:name="_Toc20121742"/>
      <w:r w:rsidRPr="009F68CE">
        <w:rPr>
          <w:rFonts w:eastAsia="DengXian"/>
        </w:rPr>
        <w:t>5.2.14.3.</w:t>
      </w:r>
      <w:r w:rsidRPr="009F68CE">
        <w:rPr>
          <w:rFonts w:eastAsia="DengXian"/>
          <w:lang w:eastAsia="zh-CN"/>
        </w:rPr>
        <w:t>2</w:t>
      </w:r>
      <w:r w:rsidRPr="009F68CE">
        <w:rPr>
          <w:rFonts w:eastAsia="DengXian"/>
        </w:rPr>
        <w:tab/>
        <w:t>PATCH</w:t>
      </w:r>
      <w:bookmarkEnd w:id="103"/>
    </w:p>
    <w:p w:rsidR="00744DC6" w:rsidRPr="009F68CE" w:rsidRDefault="00744DC6" w:rsidP="00744DC6">
      <w:pPr>
        <w:rPr>
          <w:rFonts w:eastAsia="DengXian"/>
          <w:lang w:eastAsia="zh-CN"/>
        </w:rPr>
      </w:pPr>
      <w:r w:rsidRPr="009F68CE">
        <w:rPr>
          <w:lang w:eastAsia="zh-CN"/>
        </w:rPr>
        <w:t>This method is used to modify the provisioned parameter data in the UDR.</w:t>
      </w:r>
    </w:p>
    <w:p w:rsidR="00744DC6" w:rsidRPr="009F68CE" w:rsidRDefault="00744DC6" w:rsidP="00744DC6">
      <w:r w:rsidRPr="009F68CE">
        <w:t>This method shall support the URI query parameters specified in table 5.2.14.3.2-1.</w:t>
      </w:r>
    </w:p>
    <w:p w:rsidR="00744DC6" w:rsidRPr="009F68CE" w:rsidRDefault="00744DC6" w:rsidP="00195609">
      <w:pPr>
        <w:pStyle w:val="TH"/>
        <w:outlineLvl w:val="0"/>
        <w:rPr>
          <w:rFonts w:cs="Arial"/>
        </w:rPr>
      </w:pPr>
      <w:r w:rsidRPr="009F68CE">
        <w:t xml:space="preserve">Table 5.2.14.3.2-1: URI query parameters supported by the </w:t>
      </w:r>
      <w:r w:rsidRPr="009F68CE">
        <w:rPr>
          <w:lang w:eastAsia="zh-CN"/>
        </w:rPr>
        <w:t>PATCH</w:t>
      </w:r>
      <w:r w:rsidRPr="009F68CE">
        <w:t xml:space="preserv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pStyle w:val="Guidance"/>
        <w:rPr>
          <w:rFonts w:eastAsia="DengXian"/>
        </w:rPr>
      </w:pPr>
    </w:p>
    <w:p w:rsidR="00744DC6" w:rsidRPr="009F68CE" w:rsidRDefault="00744DC6" w:rsidP="00744DC6">
      <w:r w:rsidRPr="009F68CE">
        <w:t>This method shall support the request data structures specified in table 5.2.14.3.2-2 and the response data structures and response codes specified in table 5.2.14.3.2-3.</w:t>
      </w:r>
    </w:p>
    <w:p w:rsidR="00744DC6" w:rsidRPr="009F68CE" w:rsidRDefault="00744DC6" w:rsidP="00195609">
      <w:pPr>
        <w:pStyle w:val="TH"/>
        <w:outlineLvl w:val="0"/>
      </w:pPr>
      <w:r w:rsidRPr="009F68CE">
        <w:t xml:space="preserve">Table 5.2.14.3.2-2: Data structures supported by the </w:t>
      </w:r>
      <w:r w:rsidRPr="009F68CE">
        <w:rPr>
          <w:lang w:eastAsia="zh-CN"/>
        </w:rPr>
        <w:t>PATCH</w:t>
      </w:r>
      <w:r w:rsidRPr="009F68CE">
        <w:t xml:space="preserv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Contains the delta data to the provisioned parameter data</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 xml:space="preserve">Table 5.2.14.3.2-3: Data structures supported by the </w:t>
      </w:r>
      <w:r w:rsidRPr="009F68CE">
        <w:rPr>
          <w:lang w:eastAsia="zh-CN"/>
        </w:rPr>
        <w:t>PATCH</w:t>
      </w:r>
      <w:r w:rsidRPr="009F68CE">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20</w:t>
            </w:r>
            <w:r w:rsidRPr="009F68CE">
              <w:rPr>
                <w:lang w:val="en-US" w:eastAsia="zh-CN"/>
              </w:rPr>
              <w:t>4</w:t>
            </w:r>
            <w:r w:rsidRPr="009F68CE">
              <w:rPr>
                <w:lang w:val="en-US"/>
              </w:rPr>
              <w:t xml:space="preserve"> </w:t>
            </w:r>
            <w:r w:rsidRPr="009F68CE">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Upon successful modification there is no bod</w:t>
            </w:r>
            <w:r w:rsidRPr="009F68CE">
              <w:rPr>
                <w:lang w:val="en-US" w:eastAsia="zh-CN"/>
              </w:rPr>
              <w:t>y in the response message</w:t>
            </w:r>
            <w:r w:rsidRPr="009F68CE">
              <w:rPr>
                <w:lang w:val="en-US"/>
              </w:rPr>
              <w:t>.</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 xml:space="preserve">One or more attributes are not allowed to be modified according to e.g. policy or local configuration. </w:t>
            </w:r>
          </w:p>
          <w:p w:rsidR="00744DC6" w:rsidRPr="009F68CE" w:rsidRDefault="00744DC6">
            <w:pPr>
              <w:pStyle w:val="TAL"/>
              <w:rPr>
                <w:lang w:val="en-US" w:eastAsia="zh-CN"/>
              </w:rPr>
            </w:pPr>
            <w:r w:rsidRPr="009F68CE">
              <w:rPr>
                <w:lang w:val="en-US" w:eastAsia="zh-CN"/>
              </w:rPr>
              <w:t xml:space="preserve">The </w:t>
            </w:r>
            <w:r w:rsidRPr="009F68CE">
              <w:rPr>
                <w:lang w:val="en-US"/>
              </w:rPr>
              <w:t>invalidParams</w:t>
            </w:r>
            <w:r w:rsidRPr="009F68CE">
              <w:rPr>
                <w:lang w:val="en-US" w:eastAsia="zh-CN"/>
              </w:rPr>
              <w:t xml:space="preserve"> attribute shall contain the JSON pointers of attributes which are not allowed to be modified. </w:t>
            </w:r>
          </w:p>
          <w:p w:rsidR="00744DC6" w:rsidRPr="009F68CE" w:rsidRDefault="00744DC6">
            <w:pPr>
              <w:pStyle w:val="TAL"/>
              <w:rPr>
                <w:lang w:val="en-US" w:eastAsia="zh-CN"/>
              </w:rPr>
            </w:pPr>
            <w:r w:rsidRPr="009F68CE">
              <w:rPr>
                <w:lang w:val="en-US" w:eastAsia="zh-CN"/>
              </w:rPr>
              <w:t>The cause attribute shall be set to "MODIFY_NOT_ALLOWED", see 3GPP TS 29.500 [8] table </w:t>
            </w:r>
            <w:r w:rsidRPr="009F68CE">
              <w:rPr>
                <w:lang w:val="en-US"/>
              </w:rPr>
              <w:t>5.2.7.2-1</w:t>
            </w:r>
            <w:r w:rsidRPr="009F68CE">
              <w:rPr>
                <w:lang w:val="en-US" w:eastAsia="zh-CN"/>
              </w:rPr>
              <w:t>.</w:t>
            </w:r>
          </w:p>
        </w:tc>
      </w:tr>
      <w:tr w:rsidR="00744DC6" w:rsidRPr="009F68CE" w:rsidTr="00744DC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w:t>
            </w:r>
            <w:r w:rsidRPr="009F68CE">
              <w:rPr>
                <w:lang w:val="en-US" w:eastAsia="zh-CN"/>
              </w:rPr>
              <w:t>5.5</w:t>
            </w:r>
            <w:r w:rsidRPr="009F68CE">
              <w:rPr>
                <w:lang w:val="en-US"/>
              </w:rPr>
              <w:t>-</w:t>
            </w:r>
            <w:r w:rsidRPr="009F68CE">
              <w:rPr>
                <w:lang w:val="en-US" w:eastAsia="zh-CN"/>
              </w:rPr>
              <w:t>1</w:t>
            </w:r>
            <w:r w:rsidRPr="009F68CE">
              <w:rPr>
                <w:lang w:val="en-US"/>
              </w:rPr>
              <w:t xml:space="preserve">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104" w:name="_Toc20121743"/>
      <w:r w:rsidRPr="009F68CE">
        <w:rPr>
          <w:rFonts w:eastAsia="DengXian"/>
        </w:rPr>
        <w:t>5.2.</w:t>
      </w:r>
      <w:r w:rsidRPr="009F68CE">
        <w:rPr>
          <w:rFonts w:eastAsia="DengXian"/>
          <w:lang w:eastAsia="zh-CN"/>
        </w:rPr>
        <w:t>15</w:t>
      </w:r>
      <w:r w:rsidRPr="009F68CE">
        <w:rPr>
          <w:rFonts w:eastAsia="DengXian"/>
        </w:rPr>
        <w:tab/>
        <w:t>Resource: SMSSubscriptionData</w:t>
      </w:r>
      <w:bookmarkEnd w:id="104"/>
    </w:p>
    <w:p w:rsidR="00744DC6" w:rsidRPr="009F68CE" w:rsidRDefault="00744DC6" w:rsidP="00195609">
      <w:pPr>
        <w:pStyle w:val="Heading4"/>
        <w:rPr>
          <w:rFonts w:eastAsia="DengXian"/>
        </w:rPr>
      </w:pPr>
      <w:bookmarkStart w:id="105" w:name="_Toc20121744"/>
      <w:r w:rsidRPr="009F68CE">
        <w:rPr>
          <w:rFonts w:eastAsia="DengXian"/>
        </w:rPr>
        <w:t>5.2.</w:t>
      </w:r>
      <w:r w:rsidRPr="009F68CE">
        <w:rPr>
          <w:rFonts w:eastAsia="DengXian"/>
          <w:lang w:eastAsia="zh-CN"/>
        </w:rPr>
        <w:t>15</w:t>
      </w:r>
      <w:r w:rsidRPr="009F68CE">
        <w:rPr>
          <w:rFonts w:eastAsia="DengXian"/>
        </w:rPr>
        <w:t>.1</w:t>
      </w:r>
      <w:r w:rsidRPr="009F68CE">
        <w:rPr>
          <w:rFonts w:eastAsia="DengXian"/>
        </w:rPr>
        <w:tab/>
        <w:t>Description</w:t>
      </w:r>
      <w:bookmarkEnd w:id="105"/>
    </w:p>
    <w:p w:rsidR="00744DC6" w:rsidRPr="009F68CE" w:rsidRDefault="00744DC6" w:rsidP="00744DC6">
      <w:pPr>
        <w:rPr>
          <w:rFonts w:eastAsia="DengXian"/>
        </w:rPr>
      </w:pPr>
      <w:r w:rsidRPr="009F68CE">
        <w:t>This resource represents the subscribed SMS Subscription Data for a SUPI for use in a serving PLMN. It is queried by the AMF via the UDM after registering.</w:t>
      </w:r>
    </w:p>
    <w:p w:rsidR="00744DC6" w:rsidRPr="009F68CE" w:rsidRDefault="00744DC6" w:rsidP="00744DC6">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106" w:name="_Toc20121745"/>
      <w:r w:rsidRPr="009F68CE">
        <w:rPr>
          <w:rFonts w:eastAsia="DengXian"/>
        </w:rPr>
        <w:lastRenderedPageBreak/>
        <w:t>5.2.</w:t>
      </w:r>
      <w:r w:rsidRPr="009F68CE">
        <w:rPr>
          <w:rFonts w:eastAsia="DengXian"/>
          <w:lang w:eastAsia="zh-CN"/>
        </w:rPr>
        <w:t>15</w:t>
      </w:r>
      <w:r w:rsidRPr="009F68CE">
        <w:rPr>
          <w:rFonts w:eastAsia="DengXian"/>
        </w:rPr>
        <w:t>.2</w:t>
      </w:r>
      <w:r w:rsidRPr="009F68CE">
        <w:rPr>
          <w:rFonts w:eastAsia="DengXian"/>
        </w:rPr>
        <w:tab/>
        <w:t>Resource Definition</w:t>
      </w:r>
      <w:bookmarkEnd w:id="106"/>
    </w:p>
    <w:p w:rsidR="00744DC6" w:rsidRPr="009F68CE" w:rsidRDefault="00744DC6" w:rsidP="00744DC6">
      <w:pPr>
        <w:rPr>
          <w:rFonts w:eastAsia="DengXian"/>
        </w:rPr>
      </w:pPr>
      <w:r w:rsidRPr="009F68CE">
        <w:t>Resource URI: {apiRoot}/nudr-dr/&lt;apiVersion&gt;/subscription-data/{ueId}/{serving-plmn-id}/provisioned-data/sms-data</w:t>
      </w:r>
    </w:p>
    <w:p w:rsidR="00744DC6" w:rsidRPr="009F68CE" w:rsidRDefault="00744DC6" w:rsidP="00744DC6">
      <w:pPr>
        <w:rPr>
          <w:rFonts w:ascii="Arial" w:hAnsi="Arial" w:cs="Arial"/>
        </w:rPr>
      </w:pPr>
      <w:r w:rsidRPr="009F68CE">
        <w:t>This resource shall support the resource URI variables defined in table 5.2.</w:t>
      </w:r>
      <w:r w:rsidRPr="009F68CE">
        <w:rPr>
          <w:lang w:eastAsia="zh-CN"/>
        </w:rPr>
        <w:t>15</w:t>
      </w:r>
      <w:r w:rsidRPr="009F68CE">
        <w:t>.2-1</w:t>
      </w:r>
      <w:r w:rsidRPr="009F68CE">
        <w:rPr>
          <w:rFonts w:ascii="Arial" w:hAnsi="Arial" w:cs="Arial"/>
        </w:rPr>
        <w:t>.</w:t>
      </w:r>
    </w:p>
    <w:p w:rsidR="00744DC6" w:rsidRPr="009F68CE" w:rsidRDefault="00744DC6" w:rsidP="00195609">
      <w:pPr>
        <w:pStyle w:val="TH"/>
        <w:outlineLvl w:val="0"/>
        <w:rPr>
          <w:rFonts w:cs="Arial"/>
        </w:rPr>
      </w:pPr>
      <w:r w:rsidRPr="009F68CE">
        <w:t>Table 5.2.</w:t>
      </w:r>
      <w:r w:rsidRPr="009F68CE">
        <w:rPr>
          <w:lang w:eastAsia="zh-CN"/>
        </w:rPr>
        <w:t>15</w:t>
      </w:r>
      <w:r w:rsidRPr="009F68CE">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serving-plmn-id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Serving PLMN ID (&lt;MCC&gt;&lt;MNC&gt;)</w:t>
            </w:r>
            <w:r w:rsidRPr="009F68CE">
              <w:rPr>
                <w:lang w:val="en-US"/>
              </w:rPr>
              <w:br/>
            </w:r>
            <w:r w:rsidRPr="009F68CE">
              <w:rPr>
                <w:lang w:val="en-US"/>
              </w:rPr>
              <w:tab/>
              <w:t>pattern: "</w:t>
            </w:r>
            <w:r w:rsidRPr="009F68CE">
              <w:rPr>
                <w:lang w:val="en-US" w:eastAsia="zh-CN"/>
              </w:rPr>
              <w:t>^</w:t>
            </w:r>
            <w:r w:rsidRPr="009F68CE">
              <w:rPr>
                <w:lang w:val="en-US"/>
              </w:rPr>
              <w:t>[0-9]{5,6}</w:t>
            </w:r>
            <w:r w:rsidRPr="009F68CE">
              <w:rPr>
                <w:lang w:val="en-US" w:eastAsia="zh-CN"/>
              </w:rPr>
              <w:t>$</w:t>
            </w:r>
            <w:r w:rsidRPr="009F68CE">
              <w:rPr>
                <w:lang w:val="en-US"/>
              </w:rPr>
              <w:t>"</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107" w:name="_Toc20121746"/>
      <w:r w:rsidRPr="009F68CE">
        <w:rPr>
          <w:rFonts w:eastAsia="DengXian"/>
        </w:rPr>
        <w:t>5.2.15.3</w:t>
      </w:r>
      <w:r w:rsidRPr="009F68CE">
        <w:rPr>
          <w:rFonts w:eastAsia="DengXian"/>
        </w:rPr>
        <w:tab/>
        <w:t>Resource Standard Methods</w:t>
      </w:r>
      <w:bookmarkEnd w:id="107"/>
    </w:p>
    <w:p w:rsidR="00744DC6" w:rsidRPr="009F68CE" w:rsidRDefault="00744DC6" w:rsidP="00195609">
      <w:pPr>
        <w:pStyle w:val="Heading5"/>
        <w:rPr>
          <w:rFonts w:eastAsia="DengXian"/>
        </w:rPr>
      </w:pPr>
      <w:bookmarkStart w:id="108" w:name="_Toc20121747"/>
      <w:r w:rsidRPr="009F68CE">
        <w:rPr>
          <w:rFonts w:eastAsia="DengXian"/>
        </w:rPr>
        <w:t>5.2.15.3.1</w:t>
      </w:r>
      <w:r w:rsidRPr="009F68CE">
        <w:rPr>
          <w:rFonts w:eastAsia="DengXian"/>
        </w:rPr>
        <w:tab/>
        <w:t>GET</w:t>
      </w:r>
      <w:bookmarkEnd w:id="108"/>
    </w:p>
    <w:p w:rsidR="00744DC6" w:rsidRPr="009F68CE" w:rsidRDefault="00744DC6" w:rsidP="00744DC6">
      <w:pPr>
        <w:rPr>
          <w:rFonts w:eastAsia="DengXian"/>
        </w:rPr>
      </w:pPr>
      <w:r w:rsidRPr="009F68CE">
        <w:t>This method shall support the URI query parameters specified in table 5.2.15.3.1-1.</w:t>
      </w:r>
    </w:p>
    <w:p w:rsidR="00744DC6" w:rsidRPr="009F68CE" w:rsidRDefault="00744DC6" w:rsidP="00195609">
      <w:pPr>
        <w:pStyle w:val="TH"/>
        <w:outlineLvl w:val="0"/>
        <w:rPr>
          <w:rFonts w:cs="Arial"/>
        </w:rPr>
      </w:pPr>
      <w:r w:rsidRPr="009F68CE">
        <w:t xml:space="preserve">Table 5.2.15.3.1-1: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rFonts w:cs="Arial"/>
                <w:szCs w:val="18"/>
                <w:lang w:val="en-US"/>
              </w:rPr>
              <w:t>see 3GPP TS 29.500 [8] clause 6.6</w:t>
            </w: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5.2.15.3.1-2 and the response data structures and response codes specified in table 5.2.</w:t>
      </w:r>
      <w:r w:rsidRPr="009F68CE">
        <w:rPr>
          <w:lang w:eastAsia="zh-CN"/>
        </w:rPr>
        <w:t>15</w:t>
      </w:r>
      <w:r w:rsidRPr="009F68CE">
        <w:t>.3.1-3.</w:t>
      </w:r>
    </w:p>
    <w:p w:rsidR="00744DC6" w:rsidRPr="009F68CE" w:rsidRDefault="00744DC6" w:rsidP="00195609">
      <w:pPr>
        <w:pStyle w:val="TH"/>
        <w:outlineLvl w:val="0"/>
      </w:pPr>
      <w:r w:rsidRPr="009F68CE">
        <w:t xml:space="preserve">Table 5.2.15.3.1-2: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5.2.15.3.1-3: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67"/>
        <w:gridCol w:w="368"/>
        <w:gridCol w:w="1188"/>
        <w:gridCol w:w="1061"/>
        <w:gridCol w:w="5195"/>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SmsSubscriptionData</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SMS Management Subscription Data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109" w:name="_Toc20121748"/>
      <w:r w:rsidRPr="009F68CE">
        <w:rPr>
          <w:rFonts w:eastAsia="DengXian"/>
        </w:rPr>
        <w:t>5.2.</w:t>
      </w:r>
      <w:r w:rsidRPr="009F68CE">
        <w:rPr>
          <w:rFonts w:eastAsia="DengXian"/>
          <w:lang w:eastAsia="zh-CN"/>
        </w:rPr>
        <w:t>16</w:t>
      </w:r>
      <w:r w:rsidRPr="009F68CE">
        <w:rPr>
          <w:rFonts w:eastAsia="DengXian"/>
        </w:rPr>
        <w:tab/>
        <w:t>Resource: SdmSubscriptions</w:t>
      </w:r>
      <w:bookmarkEnd w:id="109"/>
    </w:p>
    <w:p w:rsidR="00744DC6" w:rsidRPr="009F68CE" w:rsidRDefault="00744DC6" w:rsidP="00195609">
      <w:pPr>
        <w:pStyle w:val="Heading4"/>
        <w:rPr>
          <w:rFonts w:eastAsia="DengXian"/>
        </w:rPr>
      </w:pPr>
      <w:bookmarkStart w:id="110" w:name="_Toc20121749"/>
      <w:r w:rsidRPr="009F68CE">
        <w:rPr>
          <w:rFonts w:eastAsia="DengXian"/>
        </w:rPr>
        <w:t>5.2.</w:t>
      </w:r>
      <w:r w:rsidRPr="009F68CE">
        <w:rPr>
          <w:rFonts w:eastAsia="DengXian"/>
          <w:lang w:eastAsia="zh-CN"/>
        </w:rPr>
        <w:t>16</w:t>
      </w:r>
      <w:r w:rsidRPr="009F68CE">
        <w:rPr>
          <w:rFonts w:eastAsia="DengXian"/>
        </w:rPr>
        <w:t>.1</w:t>
      </w:r>
      <w:r w:rsidRPr="009F68CE">
        <w:rPr>
          <w:rFonts w:eastAsia="DengXian"/>
        </w:rPr>
        <w:tab/>
        <w:t>Description</w:t>
      </w:r>
      <w:bookmarkEnd w:id="110"/>
    </w:p>
    <w:p w:rsidR="00744DC6" w:rsidRPr="009F68CE" w:rsidRDefault="00744DC6" w:rsidP="00744DC6">
      <w:pPr>
        <w:rPr>
          <w:rFonts w:eastAsia="DengXian"/>
        </w:rPr>
      </w:pPr>
      <w:r w:rsidRPr="009F68CE">
        <w:t>This resource represents the collection of SDM Subscriptions for a UE.</w:t>
      </w:r>
    </w:p>
    <w:p w:rsidR="00744DC6" w:rsidRPr="009F68CE" w:rsidRDefault="00744DC6" w:rsidP="00744DC6">
      <w:pPr>
        <w:outlineLvl w:val="0"/>
      </w:pPr>
      <w:r w:rsidRPr="009F68CE">
        <w:t xml:space="preserve">This resource is modelled with the </w:t>
      </w:r>
      <w:r w:rsidRPr="009F68CE">
        <w:rPr>
          <w:lang w:eastAsia="zh-CN"/>
        </w:rPr>
        <w:t>Collection</w:t>
      </w:r>
      <w:r w:rsidRPr="009F68CE">
        <w:t xml:space="preserve">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111" w:name="_Toc20121750"/>
      <w:r w:rsidRPr="009F68CE">
        <w:rPr>
          <w:rFonts w:eastAsia="DengXian"/>
        </w:rPr>
        <w:t>5.2.</w:t>
      </w:r>
      <w:r w:rsidRPr="009F68CE">
        <w:rPr>
          <w:rFonts w:eastAsia="DengXian"/>
          <w:lang w:eastAsia="zh-CN"/>
        </w:rPr>
        <w:t>16</w:t>
      </w:r>
      <w:r w:rsidRPr="009F68CE">
        <w:rPr>
          <w:rFonts w:eastAsia="DengXian"/>
        </w:rPr>
        <w:t>.2</w:t>
      </w:r>
      <w:r w:rsidRPr="009F68CE">
        <w:rPr>
          <w:rFonts w:eastAsia="DengXian"/>
        </w:rPr>
        <w:tab/>
        <w:t>Resource Definition</w:t>
      </w:r>
      <w:bookmarkEnd w:id="111"/>
    </w:p>
    <w:p w:rsidR="00744DC6" w:rsidRPr="009F68CE" w:rsidRDefault="00744DC6" w:rsidP="00744DC6">
      <w:pPr>
        <w:outlineLvl w:val="0"/>
        <w:rPr>
          <w:rFonts w:eastAsia="DengXian"/>
        </w:rPr>
      </w:pPr>
      <w:r w:rsidRPr="009F68CE">
        <w:t>Resource URI: {apiRoot}/nudr-dr/&lt;apiVersion&gt;/subscription-data/{ueId}/</w:t>
      </w:r>
      <w:r w:rsidRPr="009F68CE">
        <w:rPr>
          <w:lang w:eastAsia="zh-CN"/>
        </w:rPr>
        <w:t>context-data/</w:t>
      </w:r>
      <w:r w:rsidRPr="009F68CE">
        <w:t>sdm-subscriptions</w:t>
      </w:r>
    </w:p>
    <w:p w:rsidR="00744DC6" w:rsidRPr="009F68CE" w:rsidRDefault="00744DC6" w:rsidP="00744DC6">
      <w:pPr>
        <w:outlineLvl w:val="0"/>
        <w:rPr>
          <w:rFonts w:ascii="Arial" w:hAnsi="Arial" w:cs="Arial"/>
        </w:rPr>
      </w:pPr>
      <w:r w:rsidRPr="009F68CE">
        <w:t>This resource shall support the resource URI variables defined in table 5.2.</w:t>
      </w:r>
      <w:r w:rsidRPr="009F68CE">
        <w:rPr>
          <w:lang w:eastAsia="zh-CN"/>
        </w:rPr>
        <w:t>16</w:t>
      </w:r>
      <w:r w:rsidRPr="009F68CE">
        <w:t>.2-1</w:t>
      </w:r>
      <w:r w:rsidRPr="009F68CE">
        <w:rPr>
          <w:rFonts w:ascii="Arial" w:hAnsi="Arial" w:cs="Arial"/>
        </w:rPr>
        <w:t>.</w:t>
      </w:r>
    </w:p>
    <w:p w:rsidR="00744DC6" w:rsidRPr="009F68CE" w:rsidRDefault="00744DC6" w:rsidP="00195609">
      <w:pPr>
        <w:pStyle w:val="TH"/>
        <w:outlineLvl w:val="0"/>
        <w:rPr>
          <w:rFonts w:cs="Arial"/>
        </w:rPr>
      </w:pPr>
      <w:r w:rsidRPr="009F68CE">
        <w:lastRenderedPageBreak/>
        <w:t>Table 5.2.</w:t>
      </w:r>
      <w:r w:rsidRPr="009F68CE">
        <w:rPr>
          <w:lang w:eastAsia="zh-CN"/>
        </w:rPr>
        <w:t>16</w:t>
      </w:r>
      <w:r w:rsidRPr="009F68CE">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"(imsi-[0-9]{5,15}|nai-.+|msisdn-[0-9]{5,15}|extid-.+|.+)"</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112" w:name="_Toc20121751"/>
      <w:r w:rsidRPr="009F68CE">
        <w:rPr>
          <w:rFonts w:eastAsia="DengXian"/>
        </w:rPr>
        <w:t>5.2.</w:t>
      </w:r>
      <w:r w:rsidRPr="009F68CE">
        <w:rPr>
          <w:rFonts w:eastAsia="DengXian"/>
          <w:lang w:eastAsia="zh-CN"/>
        </w:rPr>
        <w:t>16</w:t>
      </w:r>
      <w:r w:rsidRPr="009F68CE">
        <w:rPr>
          <w:rFonts w:eastAsia="DengXian"/>
        </w:rPr>
        <w:t>.3</w:t>
      </w:r>
      <w:r w:rsidRPr="009F68CE">
        <w:rPr>
          <w:rFonts w:eastAsia="DengXian"/>
        </w:rPr>
        <w:tab/>
        <w:t>Resource Standard Methods</w:t>
      </w:r>
      <w:bookmarkEnd w:id="112"/>
    </w:p>
    <w:p w:rsidR="00744DC6" w:rsidRPr="009F68CE" w:rsidRDefault="00744DC6" w:rsidP="00195609">
      <w:pPr>
        <w:pStyle w:val="Heading5"/>
        <w:rPr>
          <w:rFonts w:eastAsia="DengXian"/>
        </w:rPr>
      </w:pPr>
      <w:bookmarkStart w:id="113" w:name="_Toc20121752"/>
      <w:r w:rsidRPr="009F68CE">
        <w:rPr>
          <w:rFonts w:eastAsia="DengXian"/>
        </w:rPr>
        <w:t>5.2.</w:t>
      </w:r>
      <w:r w:rsidRPr="009F68CE">
        <w:rPr>
          <w:rFonts w:eastAsia="DengXian"/>
          <w:lang w:eastAsia="zh-CN"/>
        </w:rPr>
        <w:t>16</w:t>
      </w:r>
      <w:r w:rsidRPr="009F68CE">
        <w:rPr>
          <w:rFonts w:eastAsia="DengXian"/>
        </w:rPr>
        <w:t>.3.1</w:t>
      </w:r>
      <w:r w:rsidRPr="009F68CE">
        <w:rPr>
          <w:rFonts w:eastAsia="DengXian"/>
        </w:rPr>
        <w:tab/>
        <w:t>GET</w:t>
      </w:r>
      <w:bookmarkEnd w:id="113"/>
    </w:p>
    <w:p w:rsidR="00744DC6" w:rsidRPr="009F68CE" w:rsidRDefault="00744DC6" w:rsidP="00744DC6">
      <w:pPr>
        <w:outlineLvl w:val="0"/>
        <w:rPr>
          <w:rFonts w:eastAsia="DengXian"/>
        </w:rPr>
      </w:pPr>
      <w:r w:rsidRPr="009F68CE">
        <w:t>This method shall support the URI query parameters specified in table 5.2.</w:t>
      </w:r>
      <w:r w:rsidRPr="009F68CE">
        <w:rPr>
          <w:lang w:eastAsia="zh-CN"/>
        </w:rPr>
        <w:t>16</w:t>
      </w:r>
      <w:r w:rsidRPr="009F68CE">
        <w:t>.3.1-1.</w:t>
      </w:r>
    </w:p>
    <w:p w:rsidR="00744DC6" w:rsidRPr="009F68CE" w:rsidRDefault="00744DC6" w:rsidP="00195609">
      <w:pPr>
        <w:pStyle w:val="TH"/>
        <w:outlineLvl w:val="0"/>
        <w:rPr>
          <w:rFonts w:cs="Arial"/>
        </w:rPr>
      </w:pPr>
      <w:r w:rsidRPr="009F68CE">
        <w:t>Table 5.2.</w:t>
      </w:r>
      <w:r w:rsidRPr="009F68CE">
        <w:rPr>
          <w:lang w:eastAsia="zh-CN"/>
        </w:rPr>
        <w:t>16</w:t>
      </w:r>
      <w:r w:rsidRPr="009F68CE">
        <w:t xml:space="preserve">.3.1-1: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rFonts w:cs="Arial"/>
                <w:szCs w:val="18"/>
                <w:lang w:val="en-US"/>
              </w:rPr>
              <w:t>see 3GPP TS 29.500 [8] clause 6.6</w:t>
            </w: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w:t>
      </w:r>
      <w:r w:rsidRPr="009F68CE">
        <w:rPr>
          <w:lang w:eastAsia="zh-CN"/>
        </w:rPr>
        <w:t>16</w:t>
      </w:r>
      <w:r w:rsidRPr="009F68CE">
        <w:t>.3.1-2 and the response data structures and response codes specified in table 5.2.</w:t>
      </w:r>
      <w:r w:rsidRPr="009F68CE">
        <w:rPr>
          <w:lang w:eastAsia="zh-CN"/>
        </w:rPr>
        <w:t>16</w:t>
      </w:r>
      <w:r w:rsidRPr="009F68CE">
        <w:t>.3.1-3.</w:t>
      </w:r>
    </w:p>
    <w:p w:rsidR="00744DC6" w:rsidRPr="009F68CE" w:rsidRDefault="00744DC6" w:rsidP="00195609">
      <w:pPr>
        <w:pStyle w:val="TH"/>
        <w:outlineLvl w:val="0"/>
      </w:pPr>
      <w:r w:rsidRPr="009F68CE">
        <w:t>Table 5.2.</w:t>
      </w:r>
      <w:r w:rsidRPr="009F68CE">
        <w:rPr>
          <w:lang w:eastAsia="zh-CN"/>
        </w:rPr>
        <w:t>16</w:t>
      </w:r>
      <w:r w:rsidRPr="009F68CE">
        <w:t xml:space="preserve">.3.1-2: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w:t>
      </w:r>
      <w:r w:rsidRPr="009F68CE">
        <w:rPr>
          <w:lang w:eastAsia="zh-CN"/>
        </w:rPr>
        <w:t>16</w:t>
      </w:r>
      <w:r w:rsidRPr="009F68CE">
        <w:t>.3.1-3: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27"/>
        <w:gridCol w:w="328"/>
        <w:gridCol w:w="1148"/>
        <w:gridCol w:w="1021"/>
        <w:gridCol w:w="5155"/>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array(SdmSubscription)</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1..N</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individual SDM subscriptions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val="en-US"/>
        </w:rPr>
      </w:pPr>
    </w:p>
    <w:p w:rsidR="00744DC6" w:rsidRPr="009F68CE" w:rsidRDefault="00744DC6" w:rsidP="00195609">
      <w:pPr>
        <w:pStyle w:val="Heading5"/>
        <w:rPr>
          <w:rFonts w:eastAsia="DengXian"/>
        </w:rPr>
      </w:pPr>
      <w:bookmarkStart w:id="114" w:name="_Toc20121753"/>
      <w:r w:rsidRPr="009F68CE">
        <w:rPr>
          <w:rFonts w:eastAsia="DengXian"/>
        </w:rPr>
        <w:t>5.2.</w:t>
      </w:r>
      <w:r w:rsidRPr="009F68CE">
        <w:rPr>
          <w:rFonts w:eastAsia="DengXian"/>
          <w:lang w:eastAsia="zh-CN"/>
        </w:rPr>
        <w:t>16</w:t>
      </w:r>
      <w:r w:rsidRPr="009F68CE">
        <w:rPr>
          <w:rFonts w:eastAsia="DengXian"/>
        </w:rPr>
        <w:t>.3.2</w:t>
      </w:r>
      <w:r w:rsidRPr="009F68CE">
        <w:rPr>
          <w:rFonts w:eastAsia="DengXian"/>
        </w:rPr>
        <w:tab/>
        <w:t>POST</w:t>
      </w:r>
      <w:bookmarkEnd w:id="114"/>
    </w:p>
    <w:p w:rsidR="00744DC6" w:rsidRPr="009F68CE" w:rsidRDefault="00744DC6" w:rsidP="00744DC6">
      <w:pPr>
        <w:rPr>
          <w:rFonts w:eastAsia="DengXian"/>
        </w:rPr>
      </w:pPr>
      <w:r w:rsidRPr="009F68CE">
        <w:t>This method shall support the URI query parameters specified in table 5.2.</w:t>
      </w:r>
      <w:r w:rsidRPr="009F68CE">
        <w:rPr>
          <w:lang w:eastAsia="zh-CN"/>
        </w:rPr>
        <w:t>16</w:t>
      </w:r>
      <w:r w:rsidRPr="009F68CE">
        <w:t>.3.2-1.</w:t>
      </w:r>
    </w:p>
    <w:p w:rsidR="00744DC6" w:rsidRPr="009F68CE" w:rsidRDefault="00744DC6" w:rsidP="00195609">
      <w:pPr>
        <w:pStyle w:val="TH"/>
        <w:outlineLvl w:val="0"/>
        <w:rPr>
          <w:rFonts w:cs="Arial"/>
        </w:rPr>
      </w:pPr>
      <w:r w:rsidRPr="009F68CE">
        <w:t xml:space="preserve">Table 5.2.16.3.2-1: URI query parameters supported by the POST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5.2.16.3.1-2 and the response data structures and response codes specified in table 5.2.16.3.1-3.</w:t>
      </w:r>
    </w:p>
    <w:p w:rsidR="00744DC6" w:rsidRPr="009F68CE" w:rsidRDefault="00744DC6" w:rsidP="00195609">
      <w:pPr>
        <w:pStyle w:val="TH"/>
        <w:outlineLvl w:val="0"/>
      </w:pPr>
      <w:r w:rsidRPr="009F68CE">
        <w:t xml:space="preserve">Table 5.2.16.3.2-2: Data structures supported by the POST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6" w:type="dxa"/>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SdmSubscription</w:t>
            </w:r>
          </w:p>
        </w:tc>
        <w:tc>
          <w:tcPr>
            <w:tcW w:w="425" w:type="dxa"/>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1276" w:type="dxa"/>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6446" w:type="dxa"/>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Identifies the subscriber data subscription to be stored in the UDR.</w:t>
            </w:r>
          </w:p>
        </w:tc>
      </w:tr>
    </w:tbl>
    <w:p w:rsidR="00744DC6" w:rsidRPr="009F68CE" w:rsidRDefault="00744DC6" w:rsidP="00744DC6">
      <w:pPr>
        <w:rPr>
          <w:rFonts w:eastAsia="DengXian"/>
        </w:rPr>
      </w:pPr>
    </w:p>
    <w:p w:rsidR="00744DC6" w:rsidRPr="009F68CE" w:rsidRDefault="00744DC6" w:rsidP="00195609">
      <w:pPr>
        <w:pStyle w:val="TH"/>
        <w:outlineLvl w:val="0"/>
      </w:pPr>
      <w:r w:rsidRPr="009F68CE">
        <w:lastRenderedPageBreak/>
        <w:t>Table 5.2.16.3.2-3: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SdmSubscription</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201 Created</w:t>
            </w:r>
          </w:p>
        </w:tc>
        <w:tc>
          <w:tcPr>
            <w:tcW w:w="2718"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r w:rsidRPr="009F68CE">
              <w:rPr>
                <w:lang w:val="en-US"/>
              </w:rPr>
              <w:t>Upon success, a response body containing a representation of the UeId's Individual subscription resource shall be returned.</w:t>
            </w:r>
          </w:p>
          <w:p w:rsidR="00744DC6" w:rsidRPr="009F68CE" w:rsidRDefault="00744DC6">
            <w:pPr>
              <w:pStyle w:val="TAL"/>
              <w:rPr>
                <w:lang w:val="en-US"/>
              </w:rPr>
            </w:pPr>
          </w:p>
          <w:p w:rsidR="00744DC6" w:rsidRPr="009F68CE" w:rsidRDefault="00744DC6">
            <w:pPr>
              <w:pStyle w:val="TAL"/>
              <w:rPr>
                <w:lang w:val="en-US"/>
              </w:rPr>
            </w:pPr>
            <w:r w:rsidRPr="009F68CE">
              <w:rPr>
                <w:lang w:val="en-US"/>
              </w:rPr>
              <w:t>The HTTP response shall include a "Location" HTTP header that contains the resource URI of the created resource.</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val="en-US"/>
        </w:rPr>
      </w:pPr>
    </w:p>
    <w:p w:rsidR="00744DC6" w:rsidRPr="009F68CE" w:rsidRDefault="00744DC6" w:rsidP="00195609">
      <w:pPr>
        <w:pStyle w:val="Heading3"/>
        <w:rPr>
          <w:rFonts w:eastAsia="DengXian"/>
        </w:rPr>
      </w:pPr>
      <w:bookmarkStart w:id="115" w:name="_Toc20121754"/>
      <w:r w:rsidRPr="009F68CE">
        <w:rPr>
          <w:rFonts w:eastAsia="DengXian"/>
        </w:rPr>
        <w:t>5.2.17</w:t>
      </w:r>
      <w:r w:rsidRPr="009F68CE">
        <w:rPr>
          <w:rFonts w:eastAsia="DengXian"/>
        </w:rPr>
        <w:tab/>
        <w:t>Resource: IndividualSdmSubscription</w:t>
      </w:r>
      <w:bookmarkEnd w:id="115"/>
    </w:p>
    <w:p w:rsidR="00744DC6" w:rsidRPr="009F68CE" w:rsidRDefault="00744DC6" w:rsidP="00195609">
      <w:pPr>
        <w:pStyle w:val="Heading4"/>
        <w:rPr>
          <w:rFonts w:eastAsia="DengXian"/>
        </w:rPr>
      </w:pPr>
      <w:bookmarkStart w:id="116" w:name="_Toc20121755"/>
      <w:r w:rsidRPr="009F68CE">
        <w:rPr>
          <w:rFonts w:eastAsia="DengXian"/>
        </w:rPr>
        <w:t>5.2.17.1</w:t>
      </w:r>
      <w:r w:rsidRPr="009F68CE">
        <w:rPr>
          <w:rFonts w:eastAsia="DengXian"/>
        </w:rPr>
        <w:tab/>
        <w:t>Description</w:t>
      </w:r>
      <w:bookmarkEnd w:id="116"/>
    </w:p>
    <w:p w:rsidR="00744DC6" w:rsidRPr="009F68CE" w:rsidRDefault="00744DC6" w:rsidP="00744DC6">
      <w:pPr>
        <w:rPr>
          <w:rFonts w:eastAsia="DengXian"/>
        </w:rPr>
      </w:pPr>
      <w:r w:rsidRPr="009F68CE">
        <w:t>This resource represents an individual SDM Subscription for a UE.</w:t>
      </w:r>
    </w:p>
    <w:p w:rsidR="00744DC6" w:rsidRPr="009F68CE" w:rsidRDefault="00744DC6" w:rsidP="00744DC6">
      <w:pPr>
        <w:outlineLvl w:val="0"/>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117" w:name="_Toc20121756"/>
      <w:r w:rsidRPr="009F68CE">
        <w:rPr>
          <w:rFonts w:eastAsia="DengXian"/>
        </w:rPr>
        <w:t>5.2.17.2</w:t>
      </w:r>
      <w:r w:rsidRPr="009F68CE">
        <w:rPr>
          <w:rFonts w:eastAsia="DengXian"/>
        </w:rPr>
        <w:tab/>
        <w:t>Resource Definition</w:t>
      </w:r>
      <w:bookmarkEnd w:id="117"/>
    </w:p>
    <w:p w:rsidR="00744DC6" w:rsidRPr="009F68CE" w:rsidRDefault="00744DC6" w:rsidP="00744DC6">
      <w:pPr>
        <w:outlineLvl w:val="0"/>
        <w:rPr>
          <w:rFonts w:eastAsia="DengXian"/>
        </w:rPr>
      </w:pPr>
      <w:r w:rsidRPr="009F68CE">
        <w:t>Resource URI: {apiRoot}/nudr-dr/&lt;apiVersion&gt;/subscription-data/{ueId}/</w:t>
      </w:r>
      <w:r w:rsidRPr="009F68CE">
        <w:rPr>
          <w:lang w:eastAsia="zh-CN"/>
        </w:rPr>
        <w:t>context-data/</w:t>
      </w:r>
      <w:r w:rsidRPr="009F68CE">
        <w:t>sdm-subscriptions/{subsId}</w:t>
      </w:r>
    </w:p>
    <w:p w:rsidR="00744DC6" w:rsidRPr="009F68CE" w:rsidRDefault="00744DC6" w:rsidP="00744DC6">
      <w:pPr>
        <w:outlineLvl w:val="0"/>
        <w:rPr>
          <w:rFonts w:ascii="Arial" w:hAnsi="Arial" w:cs="Arial"/>
        </w:rPr>
      </w:pPr>
      <w:r w:rsidRPr="009F68CE">
        <w:t>This resource shall support the resource URI variables defined in table 5.2.17.2-1</w:t>
      </w:r>
      <w:r w:rsidRPr="009F68CE">
        <w:rPr>
          <w:rFonts w:ascii="Arial" w:hAnsi="Arial" w:cs="Arial"/>
        </w:rPr>
        <w:t>.</w:t>
      </w:r>
    </w:p>
    <w:p w:rsidR="00744DC6" w:rsidRPr="009F68CE" w:rsidRDefault="00744DC6" w:rsidP="00195609">
      <w:pPr>
        <w:pStyle w:val="TH"/>
        <w:outlineLvl w:val="0"/>
        <w:rPr>
          <w:rFonts w:cs="Arial"/>
        </w:rPr>
      </w:pPr>
      <w:r w:rsidRPr="009F68CE">
        <w:t>Table 5.2.17.2-1: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subsId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Identifier of the subscription (as allocated by the UD</w:t>
            </w:r>
            <w:r w:rsidRPr="009F68CE">
              <w:rPr>
                <w:lang w:val="en-US" w:eastAsia="zh-CN"/>
              </w:rPr>
              <w:t>R</w:t>
            </w:r>
            <w:r w:rsidRPr="009F68CE">
              <w:rPr>
                <w:lang w:val="en-US"/>
              </w:rPr>
              <w:t>)</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118" w:name="_Toc20121757"/>
      <w:r w:rsidRPr="009F68CE">
        <w:rPr>
          <w:rFonts w:eastAsia="DengXian"/>
        </w:rPr>
        <w:t>5.2.17.3</w:t>
      </w:r>
      <w:r w:rsidRPr="009F68CE">
        <w:rPr>
          <w:rFonts w:eastAsia="DengXian"/>
        </w:rPr>
        <w:tab/>
        <w:t>Resource Standard Methods</w:t>
      </w:r>
      <w:bookmarkEnd w:id="118"/>
    </w:p>
    <w:p w:rsidR="00744DC6" w:rsidRPr="009F68CE" w:rsidRDefault="00744DC6" w:rsidP="00195609">
      <w:pPr>
        <w:pStyle w:val="Heading5"/>
        <w:rPr>
          <w:rFonts w:eastAsia="DengXian"/>
        </w:rPr>
      </w:pPr>
      <w:bookmarkStart w:id="119" w:name="_Toc20121758"/>
      <w:r w:rsidRPr="009F68CE">
        <w:rPr>
          <w:rFonts w:eastAsia="DengXian"/>
        </w:rPr>
        <w:t>5.2.17.3.1</w:t>
      </w:r>
      <w:r w:rsidRPr="009F68CE">
        <w:rPr>
          <w:rFonts w:eastAsia="DengXian"/>
        </w:rPr>
        <w:tab/>
        <w:t>PUT</w:t>
      </w:r>
      <w:bookmarkEnd w:id="119"/>
    </w:p>
    <w:p w:rsidR="00744DC6" w:rsidRPr="009F68CE" w:rsidRDefault="00744DC6" w:rsidP="00744DC6">
      <w:pPr>
        <w:outlineLvl w:val="0"/>
        <w:rPr>
          <w:rFonts w:eastAsia="DengXian"/>
        </w:rPr>
      </w:pPr>
      <w:r w:rsidRPr="009F68CE">
        <w:t>This method shall support the URI query parameters specified in table 5.2.17.3.1-1.</w:t>
      </w:r>
    </w:p>
    <w:p w:rsidR="00744DC6" w:rsidRPr="009F68CE" w:rsidRDefault="00744DC6" w:rsidP="00195609">
      <w:pPr>
        <w:pStyle w:val="TH"/>
        <w:outlineLvl w:val="0"/>
        <w:rPr>
          <w:rFonts w:cs="Arial"/>
        </w:rPr>
      </w:pPr>
      <w:r w:rsidRPr="009F68CE">
        <w:t xml:space="preserve">Table 5.2.17.3.1-1: URI query parameters supported by the PUT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5.2.17.3.1-2 and the response data structures and response codes specified in table 5.2.17.3.1-3.</w:t>
      </w:r>
    </w:p>
    <w:p w:rsidR="00744DC6" w:rsidRPr="009F68CE" w:rsidRDefault="00744DC6" w:rsidP="00195609">
      <w:pPr>
        <w:pStyle w:val="TH"/>
        <w:outlineLvl w:val="0"/>
      </w:pPr>
      <w:r w:rsidRPr="009F68CE">
        <w:t xml:space="preserve">Table 5.2.17.3.1-2: Data structures supported by the PUT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SdmSubscription</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The individual SDM subscription that is to be stored</w:t>
            </w:r>
          </w:p>
        </w:tc>
      </w:tr>
    </w:tbl>
    <w:p w:rsidR="00744DC6" w:rsidRPr="009F68CE" w:rsidRDefault="00744DC6" w:rsidP="00744DC6">
      <w:pPr>
        <w:rPr>
          <w:rFonts w:eastAsia="DengXian"/>
        </w:rPr>
      </w:pPr>
    </w:p>
    <w:p w:rsidR="00744DC6" w:rsidRPr="009F68CE" w:rsidRDefault="00744DC6" w:rsidP="00195609">
      <w:pPr>
        <w:pStyle w:val="TH"/>
        <w:outlineLvl w:val="0"/>
      </w:pPr>
      <w:r w:rsidRPr="009F68CE">
        <w:lastRenderedPageBreak/>
        <w:t>Table 5.2.17.3.1-3: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an empty response body shall be returned.</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ProblemDetails</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404 Not Found</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If the resource does not exist, a response code of 404 Not Found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5"/>
        <w:rPr>
          <w:rFonts w:eastAsia="DengXian"/>
        </w:rPr>
      </w:pPr>
      <w:bookmarkStart w:id="120" w:name="_Toc20121759"/>
      <w:r w:rsidRPr="009F68CE">
        <w:rPr>
          <w:rFonts w:eastAsia="DengXian"/>
        </w:rPr>
        <w:t>5.2.17.3.2</w:t>
      </w:r>
      <w:r w:rsidRPr="009F68CE">
        <w:rPr>
          <w:rFonts w:eastAsia="DengXian"/>
        </w:rPr>
        <w:tab/>
        <w:t>DELETE</w:t>
      </w:r>
      <w:bookmarkEnd w:id="120"/>
    </w:p>
    <w:p w:rsidR="00744DC6" w:rsidRPr="009F68CE" w:rsidRDefault="00744DC6" w:rsidP="00744DC6">
      <w:pPr>
        <w:outlineLvl w:val="0"/>
        <w:rPr>
          <w:rFonts w:eastAsia="DengXian"/>
        </w:rPr>
      </w:pPr>
      <w:r w:rsidRPr="009F68CE">
        <w:t>This method shall support the URI query parameters specified in table 5.2.17.3.2-1.</w:t>
      </w:r>
    </w:p>
    <w:p w:rsidR="00744DC6" w:rsidRPr="009F68CE" w:rsidRDefault="00744DC6" w:rsidP="00195609">
      <w:pPr>
        <w:pStyle w:val="TH"/>
        <w:outlineLvl w:val="0"/>
        <w:rPr>
          <w:rFonts w:cs="Arial"/>
        </w:rPr>
      </w:pPr>
      <w:r w:rsidRPr="009F68CE">
        <w:t xml:space="preserve">Table 5.2.17.3.2-1: URI query parameters supported by the DELETE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5.2.17.3.2-2 and the response data structures and response codes specified in table 5.2.17.3.2-3.</w:t>
      </w:r>
    </w:p>
    <w:p w:rsidR="00744DC6" w:rsidRPr="009F68CE" w:rsidRDefault="00744DC6" w:rsidP="00195609">
      <w:pPr>
        <w:pStyle w:val="TH"/>
        <w:outlineLvl w:val="0"/>
      </w:pPr>
      <w:r w:rsidRPr="009F68CE">
        <w:t xml:space="preserve">Table 5.2.17.3.2-2: Data structures supported by the DELETE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5.2.17.3.2-3: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an empty response body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5"/>
        <w:rPr>
          <w:rFonts w:eastAsia="DengXian"/>
        </w:rPr>
      </w:pPr>
      <w:bookmarkStart w:id="121" w:name="_Toc20121760"/>
      <w:r w:rsidRPr="009F68CE">
        <w:rPr>
          <w:rFonts w:eastAsia="DengXian"/>
        </w:rPr>
        <w:t>5.2.17.3.</w:t>
      </w:r>
      <w:r w:rsidRPr="009F68CE">
        <w:rPr>
          <w:rFonts w:eastAsia="DengXian"/>
          <w:lang w:val="de-DE"/>
        </w:rPr>
        <w:t>3</w:t>
      </w:r>
      <w:r w:rsidRPr="009F68CE">
        <w:rPr>
          <w:rFonts w:eastAsia="DengXian"/>
        </w:rPr>
        <w:tab/>
        <w:t>PATCH</w:t>
      </w:r>
      <w:bookmarkEnd w:id="121"/>
    </w:p>
    <w:p w:rsidR="00744DC6" w:rsidRPr="009F68CE" w:rsidRDefault="00744DC6" w:rsidP="00744DC6">
      <w:pPr>
        <w:rPr>
          <w:rFonts w:eastAsia="DengXian"/>
        </w:rPr>
      </w:pPr>
      <w:r w:rsidRPr="009F68CE">
        <w:t>This method shall support the URI query parameters specified in table 5.2.17.3.</w:t>
      </w:r>
      <w:r w:rsidRPr="009F68CE">
        <w:rPr>
          <w:lang w:val="de-DE"/>
        </w:rPr>
        <w:t>3</w:t>
      </w:r>
      <w:r w:rsidRPr="009F68CE">
        <w:t>-1.</w:t>
      </w:r>
    </w:p>
    <w:p w:rsidR="00744DC6" w:rsidRPr="009F68CE" w:rsidRDefault="00744DC6" w:rsidP="00195609">
      <w:pPr>
        <w:pStyle w:val="TH"/>
        <w:outlineLvl w:val="0"/>
        <w:rPr>
          <w:rFonts w:cs="Arial"/>
        </w:rPr>
      </w:pPr>
      <w:r w:rsidRPr="009F68CE">
        <w:t>Table 5.2.17.3.</w:t>
      </w:r>
      <w:r w:rsidRPr="009F68CE">
        <w:rPr>
          <w:lang w:val="de-DE"/>
        </w:rPr>
        <w:t>3</w:t>
      </w:r>
      <w:r w:rsidRPr="009F68CE">
        <w:t xml:space="preserve">-1: URI query parameters supported by the </w:t>
      </w:r>
      <w:r w:rsidRPr="009F68CE">
        <w:rPr>
          <w:lang w:eastAsia="zh-CN"/>
        </w:rPr>
        <w:t>PATCH</w:t>
      </w:r>
      <w:r w:rsidRPr="009F68CE">
        <w:t xml:space="preserv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pStyle w:val="Guidance"/>
        <w:rPr>
          <w:rFonts w:eastAsia="DengXian"/>
        </w:rPr>
      </w:pPr>
    </w:p>
    <w:p w:rsidR="00744DC6" w:rsidRPr="009F68CE" w:rsidRDefault="00744DC6" w:rsidP="00744DC6">
      <w:r w:rsidRPr="009F68CE">
        <w:t>This method shall support the request data structures specified in table 5.2.17.3.</w:t>
      </w:r>
      <w:r w:rsidRPr="009F68CE">
        <w:rPr>
          <w:lang w:val="de-DE"/>
        </w:rPr>
        <w:t>3</w:t>
      </w:r>
      <w:r w:rsidRPr="009F68CE">
        <w:t>-2 and the response data structures and response codes specified in table 5.2.17.3.</w:t>
      </w:r>
      <w:r w:rsidRPr="009F68CE">
        <w:rPr>
          <w:lang w:val="de-DE"/>
        </w:rPr>
        <w:t>3</w:t>
      </w:r>
      <w:r w:rsidRPr="009F68CE">
        <w:t>-3.</w:t>
      </w:r>
    </w:p>
    <w:p w:rsidR="00744DC6" w:rsidRPr="009F68CE" w:rsidRDefault="00744DC6" w:rsidP="00195609">
      <w:pPr>
        <w:pStyle w:val="TH"/>
        <w:outlineLvl w:val="0"/>
      </w:pPr>
      <w:r w:rsidRPr="009F68CE">
        <w:t>Table 5.2.17.3.</w:t>
      </w:r>
      <w:r w:rsidRPr="009F68CE">
        <w:rPr>
          <w:lang w:val="de-DE"/>
        </w:rPr>
        <w:t>3</w:t>
      </w:r>
      <w:r w:rsidRPr="009F68CE">
        <w:t xml:space="preserve">-2: Data structures supported by the </w:t>
      </w:r>
      <w:r w:rsidRPr="009F68CE">
        <w:rPr>
          <w:lang w:eastAsia="zh-CN"/>
        </w:rPr>
        <w:t>PATCH</w:t>
      </w:r>
      <w:r w:rsidRPr="009F68CE">
        <w:t xml:space="preserv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 xml:space="preserve">Contains the delta data to the </w:t>
            </w:r>
            <w:r w:rsidRPr="009F68CE">
              <w:rPr>
                <w:lang w:val="en-US"/>
              </w:rPr>
              <w:t>Individual SDM Subscription</w:t>
            </w:r>
            <w:r w:rsidRPr="009F68CE">
              <w:rPr>
                <w:lang w:val="en-US" w:eastAsia="zh-CN"/>
              </w:rPr>
              <w:t xml:space="preserve"> data.</w:t>
            </w:r>
          </w:p>
        </w:tc>
      </w:tr>
    </w:tbl>
    <w:p w:rsidR="00744DC6" w:rsidRPr="009F68CE" w:rsidRDefault="00744DC6" w:rsidP="00744DC6">
      <w:pPr>
        <w:rPr>
          <w:rFonts w:eastAsia="DengXian"/>
        </w:rPr>
      </w:pPr>
    </w:p>
    <w:p w:rsidR="00744DC6" w:rsidRPr="009F68CE" w:rsidRDefault="00744DC6" w:rsidP="00195609">
      <w:pPr>
        <w:pStyle w:val="TH"/>
        <w:outlineLvl w:val="0"/>
      </w:pPr>
      <w:r w:rsidRPr="009F68CE">
        <w:lastRenderedPageBreak/>
        <w:t>Table 5.2.17.3.</w:t>
      </w:r>
      <w:r w:rsidRPr="009F68CE">
        <w:rPr>
          <w:lang w:val="de-DE"/>
        </w:rPr>
        <w:t>3</w:t>
      </w:r>
      <w:r w:rsidRPr="009F68CE">
        <w:t xml:space="preserve">-3: Data structures supported by the </w:t>
      </w:r>
      <w:r w:rsidRPr="009F68CE">
        <w:rPr>
          <w:lang w:eastAsia="zh-CN"/>
        </w:rPr>
        <w:t>PATCH</w:t>
      </w:r>
      <w:r w:rsidRPr="009F68CE">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20</w:t>
            </w:r>
            <w:r w:rsidRPr="009F68CE">
              <w:rPr>
                <w:lang w:val="en-US" w:eastAsia="zh-CN"/>
              </w:rPr>
              <w:t>4</w:t>
            </w:r>
            <w:r w:rsidRPr="009F68CE">
              <w:rPr>
                <w:lang w:val="en-US"/>
              </w:rPr>
              <w:t xml:space="preserve"> </w:t>
            </w:r>
            <w:r w:rsidRPr="009F68CE">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Upon successful modification, there is no bod</w:t>
            </w:r>
            <w:r w:rsidRPr="009F68CE">
              <w:rPr>
                <w:lang w:val="en-US" w:eastAsia="zh-CN"/>
              </w:rPr>
              <w:t>y in the response message</w:t>
            </w:r>
            <w:r w:rsidRPr="009F68CE">
              <w:rPr>
                <w:lang w:val="en-US"/>
              </w:rPr>
              <w:t>.</w:t>
            </w:r>
          </w:p>
        </w:tc>
      </w:tr>
      <w:tr w:rsidR="00744DC6" w:rsidRPr="009F68CE" w:rsidTr="00744DC6">
        <w:trPr>
          <w:jc w:val="center"/>
        </w:trPr>
        <w:tc>
          <w:tcPr>
            <w:tcW w:w="825" w:type="pct"/>
            <w:vMerge w:val="restar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404 Not Found</w:t>
            </w:r>
          </w:p>
        </w:tc>
        <w:tc>
          <w:tcPr>
            <w:tcW w:w="2718"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rFonts w:eastAsia="DengXian"/>
                <w:lang w:val="en-US" w:eastAsia="zh-CN"/>
              </w:rPr>
            </w:pPr>
            <w:r w:rsidRPr="009F68CE">
              <w:rPr>
                <w:lang w:val="en-US" w:eastAsia="zh-CN"/>
              </w:rPr>
              <w:t>The resource corresponding to the SubscriptionId can't be found.</w:t>
            </w:r>
          </w:p>
          <w:p w:rsidR="00744DC6" w:rsidRPr="009F68CE" w:rsidRDefault="00744DC6">
            <w:pPr>
              <w:pStyle w:val="TAL"/>
              <w:rPr>
                <w:lang w:val="en-US" w:eastAsia="zh-CN"/>
              </w:rPr>
            </w:pPr>
          </w:p>
          <w:p w:rsidR="00744DC6" w:rsidRPr="009F68CE" w:rsidRDefault="00744DC6">
            <w:pPr>
              <w:pStyle w:val="TAL"/>
              <w:rPr>
                <w:lang w:val="en-US" w:eastAsia="zh-CN"/>
              </w:rPr>
            </w:pPr>
            <w:r w:rsidRPr="009F68CE">
              <w:rPr>
                <w:lang w:val="en-US" w:eastAsia="zh-CN"/>
              </w:rPr>
              <w:t>The "cause" attribute shall be set to:</w:t>
            </w:r>
          </w:p>
          <w:p w:rsidR="00744DC6" w:rsidRPr="009F68CE" w:rsidRDefault="00744DC6">
            <w:pPr>
              <w:pStyle w:val="TAL"/>
              <w:rPr>
                <w:lang w:val="en-US" w:eastAsia="zh-CN"/>
              </w:rPr>
            </w:pPr>
            <w:r w:rsidRPr="009F68CE">
              <w:rPr>
                <w:lang w:val="en-US" w:eastAsia="zh-CN"/>
              </w:rPr>
              <w:t>- SUBSCRIPTION_NOT_FOUND</w:t>
            </w:r>
          </w:p>
        </w:tc>
      </w:tr>
      <w:tr w:rsidR="00744DC6" w:rsidRPr="009F68CE" w:rsidTr="00744DC6">
        <w:trPr>
          <w:jc w:val="center"/>
        </w:trPr>
        <w:tc>
          <w:tcPr>
            <w:tcW w:w="0" w:type="auto"/>
            <w:vMerge/>
            <w:tcBorders>
              <w:top w:val="single" w:sz="4" w:space="0" w:color="auto"/>
              <w:left w:val="single" w:sz="6" w:space="0" w:color="000000"/>
              <w:bottom w:val="single" w:sz="6" w:space="0" w:color="000000"/>
              <w:right w:val="single" w:sz="6" w:space="0" w:color="000000"/>
            </w:tcBorders>
            <w:vAlign w:val="center"/>
            <w:hideMark/>
          </w:tcPr>
          <w:p w:rsidR="00744DC6" w:rsidRPr="009F68CE" w:rsidRDefault="00744DC6">
            <w:pPr>
              <w:spacing w:after="0"/>
              <w:rPr>
                <w:rFonts w:ascii="Arial" w:hAnsi="Arial"/>
                <w:sz w:val="18"/>
                <w:lang w:val="en-US" w:eastAsia="zh-CN"/>
              </w:rPr>
            </w:pP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rFonts w:eastAsia="DengXian"/>
                <w:lang w:val="en-US" w:eastAsia="zh-CN"/>
              </w:rPr>
            </w:pPr>
            <w:r w:rsidRPr="009F68CE">
              <w:rPr>
                <w:lang w:val="en-US" w:eastAsia="zh-CN"/>
              </w:rPr>
              <w:t>One or more attributes are not allowed to be modified.</w:t>
            </w:r>
          </w:p>
          <w:p w:rsidR="00744DC6" w:rsidRPr="009F68CE" w:rsidRDefault="00744DC6">
            <w:pPr>
              <w:pStyle w:val="TAL"/>
              <w:rPr>
                <w:lang w:val="en-US" w:eastAsia="zh-CN"/>
              </w:rPr>
            </w:pPr>
          </w:p>
          <w:p w:rsidR="00744DC6" w:rsidRPr="009F68CE" w:rsidRDefault="00744DC6">
            <w:pPr>
              <w:pStyle w:val="TAL"/>
              <w:rPr>
                <w:lang w:val="en-US" w:eastAsia="zh-CN"/>
              </w:rPr>
            </w:pPr>
            <w:r w:rsidRPr="009F68CE">
              <w:rPr>
                <w:lang w:val="en-US" w:eastAsia="zh-CN"/>
              </w:rPr>
              <w:t>The "cause" attribute shall be set to:</w:t>
            </w:r>
          </w:p>
          <w:p w:rsidR="00744DC6" w:rsidRPr="009F68CE" w:rsidRDefault="00744DC6">
            <w:pPr>
              <w:pStyle w:val="TAL"/>
              <w:rPr>
                <w:lang w:val="en-US" w:eastAsia="zh-CN"/>
              </w:rPr>
            </w:pPr>
            <w:r w:rsidRPr="009F68CE">
              <w:rPr>
                <w:lang w:val="en-US" w:eastAsia="zh-CN"/>
              </w:rPr>
              <w:t>- MODIFY_NOT_ALLOWED</w:t>
            </w:r>
          </w:p>
        </w:tc>
      </w:tr>
      <w:tr w:rsidR="00744DC6" w:rsidRPr="009F68CE" w:rsidTr="00744DC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N"/>
              <w:rPr>
                <w:lang w:val="en-US"/>
              </w:rPr>
            </w:pPr>
            <w:r w:rsidRPr="009F68CE">
              <w:rPr>
                <w:lang w:val="en-US"/>
              </w:rPr>
              <w:t>NOTE:</w:t>
            </w:r>
            <w:r w:rsidRPr="009F68CE">
              <w:rPr>
                <w:lang w:val="en-US"/>
              </w:rPr>
              <w:tab/>
              <w:t>In addition common data structures as listed in table </w:t>
            </w:r>
            <w:r w:rsidRPr="009F68CE">
              <w:rPr>
                <w:lang w:val="en-US" w:eastAsia="zh-CN"/>
              </w:rPr>
              <w:t>5.5</w:t>
            </w:r>
            <w:r w:rsidRPr="009F68CE">
              <w:rPr>
                <w:lang w:val="en-US"/>
              </w:rPr>
              <w:t>-</w:t>
            </w:r>
            <w:r w:rsidRPr="009F68CE">
              <w:rPr>
                <w:lang w:val="en-US" w:eastAsia="zh-CN"/>
              </w:rPr>
              <w:t>1</w:t>
            </w:r>
            <w:r w:rsidRPr="009F68CE">
              <w:rPr>
                <w:lang w:val="en-US"/>
              </w:rPr>
              <w:t xml:space="preserve">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122" w:name="_Toc20121761"/>
      <w:r w:rsidRPr="009F68CE">
        <w:rPr>
          <w:rFonts w:eastAsia="DengXian"/>
        </w:rPr>
        <w:t>5.2.18</w:t>
      </w:r>
      <w:r w:rsidRPr="009F68CE">
        <w:rPr>
          <w:rFonts w:eastAsia="DengXian"/>
        </w:rPr>
        <w:tab/>
        <w:t>Resource: EeSubscriptions</w:t>
      </w:r>
      <w:bookmarkEnd w:id="122"/>
    </w:p>
    <w:p w:rsidR="00744DC6" w:rsidRPr="009F68CE" w:rsidRDefault="00744DC6" w:rsidP="00195609">
      <w:pPr>
        <w:pStyle w:val="Heading4"/>
        <w:rPr>
          <w:rFonts w:eastAsia="DengXian"/>
        </w:rPr>
      </w:pPr>
      <w:bookmarkStart w:id="123" w:name="_Toc20121762"/>
      <w:r w:rsidRPr="009F68CE">
        <w:rPr>
          <w:rFonts w:eastAsia="DengXian"/>
        </w:rPr>
        <w:t>5.2.18.1</w:t>
      </w:r>
      <w:r w:rsidRPr="009F68CE">
        <w:rPr>
          <w:rFonts w:eastAsia="DengXian"/>
        </w:rPr>
        <w:tab/>
        <w:t>Description</w:t>
      </w:r>
      <w:bookmarkEnd w:id="123"/>
    </w:p>
    <w:p w:rsidR="00744DC6" w:rsidRPr="009F68CE" w:rsidRDefault="00744DC6" w:rsidP="00744DC6">
      <w:pPr>
        <w:rPr>
          <w:rFonts w:eastAsia="DengXian"/>
        </w:rPr>
      </w:pPr>
      <w:r w:rsidRPr="009F68CE">
        <w:t>This resource represents the collection of EE Subscriptions for a UE.</w:t>
      </w:r>
    </w:p>
    <w:p w:rsidR="00744DC6" w:rsidRPr="009F68CE" w:rsidRDefault="00744DC6" w:rsidP="00744DC6">
      <w:pPr>
        <w:outlineLvl w:val="0"/>
      </w:pPr>
      <w:r w:rsidRPr="009F68CE">
        <w:t xml:space="preserve">This resource is modelled with the </w:t>
      </w:r>
      <w:r w:rsidRPr="009F68CE">
        <w:rPr>
          <w:lang w:eastAsia="zh-CN"/>
        </w:rPr>
        <w:t>Collection</w:t>
      </w:r>
      <w:r w:rsidRPr="009F68CE">
        <w:t xml:space="preserve">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124" w:name="_Toc20121763"/>
      <w:r w:rsidRPr="009F68CE">
        <w:rPr>
          <w:rFonts w:eastAsia="DengXian"/>
        </w:rPr>
        <w:t>5.2.18.2</w:t>
      </w:r>
      <w:r w:rsidRPr="009F68CE">
        <w:rPr>
          <w:rFonts w:eastAsia="DengXian"/>
        </w:rPr>
        <w:tab/>
        <w:t>Resource Definition</w:t>
      </w:r>
      <w:bookmarkEnd w:id="124"/>
    </w:p>
    <w:p w:rsidR="00744DC6" w:rsidRPr="009F68CE" w:rsidRDefault="00744DC6" w:rsidP="00744DC6">
      <w:pPr>
        <w:outlineLvl w:val="0"/>
        <w:rPr>
          <w:rFonts w:eastAsia="DengXian"/>
        </w:rPr>
      </w:pPr>
      <w:r w:rsidRPr="009F68CE">
        <w:t>Resource URI: {apiRoot}/nudr-dr/&lt;apiVersion&gt;/subscription-data/{ueId}/</w:t>
      </w:r>
      <w:r w:rsidRPr="009F68CE">
        <w:rPr>
          <w:lang w:eastAsia="zh-CN"/>
        </w:rPr>
        <w:t>context-data/</w:t>
      </w:r>
      <w:r w:rsidRPr="009F68CE">
        <w:t>ee-subscriptions</w:t>
      </w:r>
    </w:p>
    <w:p w:rsidR="00744DC6" w:rsidRPr="009F68CE" w:rsidRDefault="00744DC6" w:rsidP="00744DC6">
      <w:pPr>
        <w:outlineLvl w:val="0"/>
        <w:rPr>
          <w:rFonts w:ascii="Arial" w:hAnsi="Arial" w:cs="Arial"/>
        </w:rPr>
      </w:pPr>
      <w:r w:rsidRPr="009F68CE">
        <w:t>This resource shall support the resource URI variables defined in table 5.2.18.2-1</w:t>
      </w:r>
      <w:r w:rsidRPr="009F68CE">
        <w:rPr>
          <w:rFonts w:ascii="Arial" w:hAnsi="Arial" w:cs="Arial"/>
        </w:rPr>
        <w:t>.</w:t>
      </w:r>
    </w:p>
    <w:p w:rsidR="00744DC6" w:rsidRPr="009F68CE" w:rsidRDefault="00744DC6" w:rsidP="00195609">
      <w:pPr>
        <w:pStyle w:val="TH"/>
        <w:outlineLvl w:val="0"/>
        <w:rPr>
          <w:rFonts w:cs="Arial"/>
        </w:rPr>
      </w:pPr>
      <w:r w:rsidRPr="009F68CE">
        <w:t>Table 5.2.18.2-1: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125" w:name="_Toc20121764"/>
      <w:r w:rsidRPr="009F68CE">
        <w:rPr>
          <w:rFonts w:eastAsia="DengXian"/>
        </w:rPr>
        <w:t>5.2.18.3</w:t>
      </w:r>
      <w:r w:rsidRPr="009F68CE">
        <w:rPr>
          <w:rFonts w:eastAsia="DengXian"/>
        </w:rPr>
        <w:tab/>
        <w:t>Resource Standard Methods</w:t>
      </w:r>
      <w:bookmarkEnd w:id="125"/>
    </w:p>
    <w:p w:rsidR="00744DC6" w:rsidRPr="009F68CE" w:rsidRDefault="00744DC6" w:rsidP="00195609">
      <w:pPr>
        <w:pStyle w:val="Heading5"/>
        <w:rPr>
          <w:rFonts w:eastAsia="DengXian"/>
        </w:rPr>
      </w:pPr>
      <w:bookmarkStart w:id="126" w:name="_Toc20121765"/>
      <w:r w:rsidRPr="009F68CE">
        <w:rPr>
          <w:rFonts w:eastAsia="DengXian"/>
        </w:rPr>
        <w:t>5.2.18.3.1</w:t>
      </w:r>
      <w:r w:rsidRPr="009F68CE">
        <w:rPr>
          <w:rFonts w:eastAsia="DengXian"/>
        </w:rPr>
        <w:tab/>
        <w:t>GET</w:t>
      </w:r>
      <w:bookmarkEnd w:id="126"/>
    </w:p>
    <w:p w:rsidR="00744DC6" w:rsidRPr="009F68CE" w:rsidRDefault="00744DC6" w:rsidP="00744DC6">
      <w:pPr>
        <w:outlineLvl w:val="0"/>
        <w:rPr>
          <w:rFonts w:eastAsia="DengXian"/>
        </w:rPr>
      </w:pPr>
      <w:r w:rsidRPr="009F68CE">
        <w:t>This method shall support the URI query parameters specified in table 5.2.18.3.1-1.</w:t>
      </w:r>
    </w:p>
    <w:p w:rsidR="00744DC6" w:rsidRPr="009F68CE" w:rsidRDefault="00744DC6" w:rsidP="00195609">
      <w:pPr>
        <w:pStyle w:val="TH"/>
        <w:outlineLvl w:val="0"/>
        <w:rPr>
          <w:rFonts w:cs="Arial"/>
        </w:rPr>
      </w:pPr>
      <w:r w:rsidRPr="009F68CE">
        <w:t xml:space="preserve">Table 5.2.18.3.1-1: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rFonts w:cs="Arial"/>
                <w:szCs w:val="18"/>
                <w:lang w:val="en-US"/>
              </w:rPr>
              <w:t>see 3GPP TS 29.500 [8] clause 6.6</w:t>
            </w: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w:t>
      </w:r>
      <w:r w:rsidRPr="009F68CE">
        <w:rPr>
          <w:lang w:eastAsia="zh-CN"/>
        </w:rPr>
        <w:t>18</w:t>
      </w:r>
      <w:r w:rsidRPr="009F68CE">
        <w:t>.3.</w:t>
      </w:r>
      <w:r w:rsidRPr="009F68CE">
        <w:rPr>
          <w:lang w:eastAsia="zh-CN"/>
        </w:rPr>
        <w:t>1</w:t>
      </w:r>
      <w:r w:rsidRPr="009F68CE">
        <w:t>-2 and the response data structures and response codes specified in table 5.2.</w:t>
      </w:r>
      <w:r w:rsidRPr="009F68CE">
        <w:rPr>
          <w:lang w:eastAsia="zh-CN"/>
        </w:rPr>
        <w:t>18</w:t>
      </w:r>
      <w:r w:rsidRPr="009F68CE">
        <w:t>.3.</w:t>
      </w:r>
      <w:r w:rsidRPr="009F68CE">
        <w:rPr>
          <w:lang w:eastAsia="zh-CN"/>
        </w:rPr>
        <w:t>1</w:t>
      </w:r>
      <w:r w:rsidRPr="009F68CE">
        <w:t>-3.</w:t>
      </w:r>
    </w:p>
    <w:p w:rsidR="00744DC6" w:rsidRPr="009F68CE" w:rsidRDefault="00744DC6" w:rsidP="00195609">
      <w:pPr>
        <w:pStyle w:val="TH"/>
        <w:outlineLvl w:val="0"/>
      </w:pPr>
      <w:r w:rsidRPr="009F68CE">
        <w:t xml:space="preserve">Table 5.2.18.3.1-2: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lastRenderedPageBreak/>
        <w:t>Table 5.2.18.3.1-3: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77"/>
        <w:gridCol w:w="365"/>
        <w:gridCol w:w="1186"/>
        <w:gridCol w:w="1059"/>
        <w:gridCol w:w="519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array(EeSubscription)</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1..N</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individual EE subscriptions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rPr>
      </w:pPr>
    </w:p>
    <w:p w:rsidR="00744DC6" w:rsidRPr="009F68CE" w:rsidRDefault="00744DC6" w:rsidP="00195609">
      <w:pPr>
        <w:pStyle w:val="Heading5"/>
        <w:rPr>
          <w:rFonts w:eastAsia="DengXian"/>
        </w:rPr>
      </w:pPr>
      <w:bookmarkStart w:id="127" w:name="_Toc20121766"/>
      <w:r w:rsidRPr="009F68CE">
        <w:rPr>
          <w:rFonts w:eastAsia="DengXian"/>
        </w:rPr>
        <w:t>5.2.18.3.2</w:t>
      </w:r>
      <w:r w:rsidRPr="009F68CE">
        <w:rPr>
          <w:rFonts w:eastAsia="DengXian"/>
        </w:rPr>
        <w:tab/>
        <w:t>POST</w:t>
      </w:r>
      <w:bookmarkEnd w:id="127"/>
    </w:p>
    <w:p w:rsidR="00744DC6" w:rsidRPr="009F68CE" w:rsidRDefault="00744DC6" w:rsidP="00744DC6">
      <w:pPr>
        <w:rPr>
          <w:rFonts w:eastAsia="DengXian"/>
        </w:rPr>
      </w:pPr>
      <w:r w:rsidRPr="009F68CE">
        <w:t>This method shall support the URI query parameters specified in table 5.2.18.3.2-1.</w:t>
      </w:r>
    </w:p>
    <w:p w:rsidR="00744DC6" w:rsidRPr="009F68CE" w:rsidRDefault="00744DC6" w:rsidP="00195609">
      <w:pPr>
        <w:pStyle w:val="TH"/>
        <w:outlineLvl w:val="0"/>
        <w:rPr>
          <w:rFonts w:cs="Arial"/>
        </w:rPr>
      </w:pPr>
      <w:r w:rsidRPr="009F68CE">
        <w:t xml:space="preserve">Table 5.2.18.3.2-1: URI query parameters supported by the POST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5.2.18.3.1-2 and the response data structures and response codes specified in table 5.2.18.3.1-3.</w:t>
      </w:r>
    </w:p>
    <w:p w:rsidR="00744DC6" w:rsidRPr="009F68CE" w:rsidRDefault="00744DC6" w:rsidP="00195609">
      <w:pPr>
        <w:pStyle w:val="TH"/>
        <w:outlineLvl w:val="0"/>
      </w:pPr>
      <w:r w:rsidRPr="009F68CE">
        <w:t xml:space="preserve">Table 5.2.18.3.2-2: Data structures supported by the POST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6" w:type="dxa"/>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EeSubscription</w:t>
            </w:r>
          </w:p>
        </w:tc>
        <w:tc>
          <w:tcPr>
            <w:tcW w:w="425" w:type="dxa"/>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1276" w:type="dxa"/>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6446" w:type="dxa"/>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Identifies the subscriber data subscription to be stored in the UDR.</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5.2.18.3.2-3: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EeSubscription</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201 Created</w:t>
            </w:r>
          </w:p>
        </w:tc>
        <w:tc>
          <w:tcPr>
            <w:tcW w:w="2718"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r w:rsidRPr="009F68CE">
              <w:rPr>
                <w:lang w:val="en-US"/>
              </w:rPr>
              <w:t>Upon success, a response body containing a representation of the UeId's Individual subscription resource shall be returned.</w:t>
            </w:r>
          </w:p>
          <w:p w:rsidR="00744DC6" w:rsidRPr="009F68CE" w:rsidRDefault="00744DC6">
            <w:pPr>
              <w:pStyle w:val="TAL"/>
              <w:rPr>
                <w:lang w:val="en-US"/>
              </w:rPr>
            </w:pPr>
          </w:p>
          <w:p w:rsidR="00744DC6" w:rsidRPr="009F68CE" w:rsidRDefault="00744DC6">
            <w:pPr>
              <w:pStyle w:val="TAL"/>
              <w:rPr>
                <w:lang w:val="en-US"/>
              </w:rPr>
            </w:pPr>
            <w:r w:rsidRPr="009F68CE">
              <w:rPr>
                <w:lang w:val="en-US"/>
              </w:rPr>
              <w:t>The HTTP response shall include a "Location" HTTP header that contains the resource URI of the created resource.</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128" w:name="_Toc20121767"/>
      <w:r w:rsidRPr="009F68CE">
        <w:rPr>
          <w:rFonts w:eastAsia="DengXian"/>
        </w:rPr>
        <w:t>5.2.19</w:t>
      </w:r>
      <w:r w:rsidRPr="009F68CE">
        <w:rPr>
          <w:rFonts w:eastAsia="DengXian"/>
        </w:rPr>
        <w:tab/>
        <w:t>Resource: IndividualEeSubscription</w:t>
      </w:r>
      <w:bookmarkEnd w:id="128"/>
    </w:p>
    <w:p w:rsidR="00744DC6" w:rsidRPr="009F68CE" w:rsidRDefault="00744DC6" w:rsidP="00195609">
      <w:pPr>
        <w:pStyle w:val="Heading4"/>
        <w:rPr>
          <w:rFonts w:eastAsia="DengXian"/>
        </w:rPr>
      </w:pPr>
      <w:bookmarkStart w:id="129" w:name="_Toc20121768"/>
      <w:r w:rsidRPr="009F68CE">
        <w:rPr>
          <w:rFonts w:eastAsia="DengXian"/>
        </w:rPr>
        <w:t>5.2.19.1</w:t>
      </w:r>
      <w:r w:rsidRPr="009F68CE">
        <w:rPr>
          <w:rFonts w:eastAsia="DengXian"/>
        </w:rPr>
        <w:tab/>
        <w:t>Description</w:t>
      </w:r>
      <w:bookmarkEnd w:id="129"/>
    </w:p>
    <w:p w:rsidR="00744DC6" w:rsidRPr="009F68CE" w:rsidRDefault="00744DC6" w:rsidP="00744DC6">
      <w:pPr>
        <w:rPr>
          <w:rFonts w:eastAsia="DengXian"/>
        </w:rPr>
      </w:pPr>
      <w:r w:rsidRPr="009F68CE">
        <w:t>This resource represents an individual EE Subscription for a UE.</w:t>
      </w:r>
    </w:p>
    <w:p w:rsidR="00744DC6" w:rsidRPr="009F68CE" w:rsidRDefault="00744DC6" w:rsidP="00744DC6">
      <w:pPr>
        <w:outlineLvl w:val="0"/>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130" w:name="_Toc20121769"/>
      <w:r w:rsidRPr="009F68CE">
        <w:rPr>
          <w:rFonts w:eastAsia="DengXian"/>
        </w:rPr>
        <w:t>5.2.19.2</w:t>
      </w:r>
      <w:r w:rsidRPr="009F68CE">
        <w:rPr>
          <w:rFonts w:eastAsia="DengXian"/>
        </w:rPr>
        <w:tab/>
        <w:t>Resource Definition</w:t>
      </w:r>
      <w:bookmarkEnd w:id="130"/>
    </w:p>
    <w:p w:rsidR="00744DC6" w:rsidRPr="009F68CE" w:rsidRDefault="00744DC6" w:rsidP="00744DC6">
      <w:pPr>
        <w:outlineLvl w:val="0"/>
        <w:rPr>
          <w:rFonts w:eastAsia="DengXian"/>
        </w:rPr>
      </w:pPr>
      <w:r w:rsidRPr="009F68CE">
        <w:t>Resource URI: {apiRoot}/nudr-dr/&lt;apiVersion&gt;/subscription-data/{ueId}/</w:t>
      </w:r>
      <w:r w:rsidRPr="009F68CE">
        <w:rPr>
          <w:lang w:eastAsia="zh-CN"/>
        </w:rPr>
        <w:t>context-data/</w:t>
      </w:r>
      <w:r w:rsidRPr="009F68CE">
        <w:t>ee-subscriptions/{subsId}</w:t>
      </w:r>
    </w:p>
    <w:p w:rsidR="00744DC6" w:rsidRPr="009F68CE" w:rsidRDefault="00744DC6" w:rsidP="00744DC6">
      <w:pPr>
        <w:outlineLvl w:val="0"/>
        <w:rPr>
          <w:rFonts w:ascii="Arial" w:hAnsi="Arial" w:cs="Arial"/>
        </w:rPr>
      </w:pPr>
      <w:r w:rsidRPr="009F68CE">
        <w:t>This resource shall support the resource URI variables defined in table 5.2.19.2-1</w:t>
      </w:r>
      <w:r w:rsidRPr="009F68CE">
        <w:rPr>
          <w:rFonts w:ascii="Arial" w:hAnsi="Arial" w:cs="Arial"/>
        </w:rPr>
        <w:t>.</w:t>
      </w:r>
    </w:p>
    <w:p w:rsidR="00744DC6" w:rsidRPr="009F68CE" w:rsidRDefault="00744DC6" w:rsidP="00195609">
      <w:pPr>
        <w:pStyle w:val="TH"/>
        <w:outlineLvl w:val="0"/>
        <w:rPr>
          <w:rFonts w:cs="Arial"/>
        </w:rPr>
      </w:pPr>
      <w:r w:rsidRPr="009F68CE">
        <w:t>Table 5.2.19.2-1: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subsId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Identifier of the subscription (allocated by the UD</w:t>
            </w:r>
            <w:r w:rsidRPr="009F68CE">
              <w:rPr>
                <w:lang w:val="en-US" w:eastAsia="zh-CN"/>
              </w:rPr>
              <w:t>R</w:t>
            </w:r>
            <w:r w:rsidRPr="009F68CE">
              <w:rPr>
                <w:lang w:val="en-US"/>
              </w:rPr>
              <w:t>)</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131" w:name="_Toc20121770"/>
      <w:r w:rsidRPr="009F68CE">
        <w:rPr>
          <w:rFonts w:eastAsia="DengXian"/>
        </w:rPr>
        <w:lastRenderedPageBreak/>
        <w:t>5.2.19.3</w:t>
      </w:r>
      <w:r w:rsidRPr="009F68CE">
        <w:rPr>
          <w:rFonts w:eastAsia="DengXian"/>
        </w:rPr>
        <w:tab/>
        <w:t>Resource Standard Methods</w:t>
      </w:r>
      <w:bookmarkEnd w:id="131"/>
    </w:p>
    <w:p w:rsidR="00744DC6" w:rsidRPr="009F68CE" w:rsidRDefault="00744DC6" w:rsidP="00195609">
      <w:pPr>
        <w:pStyle w:val="Heading5"/>
        <w:rPr>
          <w:rFonts w:eastAsia="DengXian"/>
        </w:rPr>
      </w:pPr>
      <w:bookmarkStart w:id="132" w:name="_Toc20121771"/>
      <w:r w:rsidRPr="009F68CE">
        <w:rPr>
          <w:rFonts w:eastAsia="DengXian"/>
        </w:rPr>
        <w:t>5.2.19.3.1</w:t>
      </w:r>
      <w:r w:rsidRPr="009F68CE">
        <w:rPr>
          <w:rFonts w:eastAsia="DengXian"/>
        </w:rPr>
        <w:tab/>
        <w:t>PUT</w:t>
      </w:r>
      <w:bookmarkEnd w:id="132"/>
    </w:p>
    <w:p w:rsidR="00744DC6" w:rsidRPr="009F68CE" w:rsidRDefault="00744DC6" w:rsidP="00744DC6">
      <w:pPr>
        <w:outlineLvl w:val="0"/>
        <w:rPr>
          <w:rFonts w:eastAsia="DengXian"/>
        </w:rPr>
      </w:pPr>
      <w:r w:rsidRPr="009F68CE">
        <w:t>This method shall support the URI query parameters specified in table 5.2.19.3.1-1.</w:t>
      </w:r>
    </w:p>
    <w:p w:rsidR="00744DC6" w:rsidRPr="009F68CE" w:rsidRDefault="00744DC6" w:rsidP="00195609">
      <w:pPr>
        <w:pStyle w:val="TH"/>
        <w:outlineLvl w:val="0"/>
        <w:rPr>
          <w:rFonts w:cs="Arial"/>
        </w:rPr>
      </w:pPr>
      <w:r w:rsidRPr="009F68CE">
        <w:t xml:space="preserve">Table 5.2.19.3.1-1: URI query parameters supported by the PUT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5.2.19.3.1-2 and the response data structures and response codes specified in table 5.2.19.3.1-3.</w:t>
      </w:r>
    </w:p>
    <w:p w:rsidR="00744DC6" w:rsidRPr="009F68CE" w:rsidRDefault="00744DC6" w:rsidP="00195609">
      <w:pPr>
        <w:pStyle w:val="TH"/>
        <w:outlineLvl w:val="0"/>
      </w:pPr>
      <w:r w:rsidRPr="009F68CE">
        <w:t xml:space="preserve">Table 5.2.19.3.1-2: Data structures supported by the PUT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EeSubscription</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 xml:space="preserve">The individual </w:t>
            </w:r>
            <w:r w:rsidRPr="009F68CE">
              <w:rPr>
                <w:lang w:val="en-US" w:eastAsia="zh-CN"/>
              </w:rPr>
              <w:t>EE</w:t>
            </w:r>
            <w:r w:rsidRPr="009F68CE">
              <w:rPr>
                <w:lang w:val="en-US"/>
              </w:rPr>
              <w:t xml:space="preserve"> subscription that is to be stored</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5.2.19.3.1-3: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an empty response body shall be returned.</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ProblemDetails</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404 Not Found</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If the resource does not exist, a response code of 404 Not Found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5"/>
        <w:rPr>
          <w:rFonts w:eastAsia="DengXian"/>
        </w:rPr>
      </w:pPr>
      <w:bookmarkStart w:id="133" w:name="_Toc20121772"/>
      <w:r w:rsidRPr="009F68CE">
        <w:rPr>
          <w:rFonts w:eastAsia="DengXian"/>
        </w:rPr>
        <w:t>5.2.19.3.2</w:t>
      </w:r>
      <w:r w:rsidRPr="009F68CE">
        <w:rPr>
          <w:rFonts w:eastAsia="DengXian"/>
        </w:rPr>
        <w:tab/>
        <w:t>DELETE</w:t>
      </w:r>
      <w:bookmarkEnd w:id="133"/>
    </w:p>
    <w:p w:rsidR="00744DC6" w:rsidRPr="009F68CE" w:rsidRDefault="00744DC6" w:rsidP="00744DC6">
      <w:pPr>
        <w:outlineLvl w:val="0"/>
        <w:rPr>
          <w:rFonts w:eastAsia="DengXian"/>
        </w:rPr>
      </w:pPr>
      <w:r w:rsidRPr="009F68CE">
        <w:t>This method shall support the URI query parameters specified in table 5.2.19.3.2-1.</w:t>
      </w:r>
    </w:p>
    <w:p w:rsidR="00744DC6" w:rsidRPr="009F68CE" w:rsidRDefault="00744DC6" w:rsidP="00195609">
      <w:pPr>
        <w:pStyle w:val="TH"/>
        <w:outlineLvl w:val="0"/>
        <w:rPr>
          <w:rFonts w:cs="Arial"/>
        </w:rPr>
      </w:pPr>
      <w:r w:rsidRPr="009F68CE">
        <w:t xml:space="preserve">Table 5.2.19.3.2-1: URI query parameters supported by the DELETE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5.2.19.3.2-2 and the response data structures and response codes specified in table 5.2.19.3.2-3.</w:t>
      </w:r>
    </w:p>
    <w:p w:rsidR="00744DC6" w:rsidRPr="009F68CE" w:rsidRDefault="00744DC6" w:rsidP="00195609">
      <w:pPr>
        <w:pStyle w:val="TH"/>
        <w:outlineLvl w:val="0"/>
      </w:pPr>
      <w:r w:rsidRPr="009F68CE">
        <w:t xml:space="preserve">Table 5.2.19.3.2-2: Data structures supported by the DELETE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5.2.19.3.2-3: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an empty response body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5"/>
        <w:rPr>
          <w:rFonts w:eastAsia="DengXian"/>
        </w:rPr>
      </w:pPr>
      <w:bookmarkStart w:id="134" w:name="_Toc20121773"/>
      <w:r w:rsidRPr="009F68CE">
        <w:rPr>
          <w:rFonts w:eastAsia="DengXian"/>
        </w:rPr>
        <w:t>5.2.19.3.</w:t>
      </w:r>
      <w:r w:rsidRPr="009F68CE">
        <w:rPr>
          <w:rFonts w:eastAsia="DengXian"/>
          <w:lang w:val="de-DE"/>
        </w:rPr>
        <w:t>3</w:t>
      </w:r>
      <w:r w:rsidRPr="009F68CE">
        <w:rPr>
          <w:rFonts w:eastAsia="DengXian"/>
        </w:rPr>
        <w:tab/>
        <w:t>PATCH</w:t>
      </w:r>
      <w:bookmarkEnd w:id="134"/>
    </w:p>
    <w:p w:rsidR="00744DC6" w:rsidRPr="009F68CE" w:rsidRDefault="00744DC6" w:rsidP="00744DC6">
      <w:pPr>
        <w:rPr>
          <w:rFonts w:eastAsia="DengXian"/>
        </w:rPr>
      </w:pPr>
      <w:r w:rsidRPr="009F68CE">
        <w:t>This method shall support the URI query parameters specified in table 5.2.19.3.</w:t>
      </w:r>
      <w:r w:rsidRPr="009F68CE">
        <w:rPr>
          <w:lang w:val="de-DE"/>
        </w:rPr>
        <w:t>3</w:t>
      </w:r>
      <w:r w:rsidRPr="009F68CE">
        <w:t>-1.</w:t>
      </w:r>
    </w:p>
    <w:p w:rsidR="00744DC6" w:rsidRPr="009F68CE" w:rsidRDefault="00744DC6" w:rsidP="00195609">
      <w:pPr>
        <w:pStyle w:val="TH"/>
        <w:outlineLvl w:val="0"/>
        <w:rPr>
          <w:rFonts w:cs="Arial"/>
        </w:rPr>
      </w:pPr>
      <w:r w:rsidRPr="009F68CE">
        <w:lastRenderedPageBreak/>
        <w:t>Table 5.2.19.3.</w:t>
      </w:r>
      <w:r w:rsidRPr="009F68CE">
        <w:rPr>
          <w:lang w:val="de-DE"/>
        </w:rPr>
        <w:t>3</w:t>
      </w:r>
      <w:r w:rsidRPr="009F68CE">
        <w:t xml:space="preserve">-1: URI query parameters supported by the </w:t>
      </w:r>
      <w:r w:rsidRPr="009F68CE">
        <w:rPr>
          <w:lang w:eastAsia="zh-CN"/>
        </w:rPr>
        <w:t>PATCH</w:t>
      </w:r>
      <w:r w:rsidRPr="009F68CE">
        <w:t xml:space="preserv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pStyle w:val="Guidance"/>
        <w:rPr>
          <w:rFonts w:eastAsia="DengXian"/>
        </w:rPr>
      </w:pPr>
    </w:p>
    <w:p w:rsidR="00744DC6" w:rsidRPr="009F68CE" w:rsidRDefault="00744DC6" w:rsidP="00744DC6">
      <w:r w:rsidRPr="009F68CE">
        <w:t>This method shall support the request data structures specified in table 5.2.19.3.</w:t>
      </w:r>
      <w:r w:rsidRPr="009F68CE">
        <w:rPr>
          <w:lang w:val="de-DE"/>
        </w:rPr>
        <w:t>3</w:t>
      </w:r>
      <w:r w:rsidRPr="009F68CE">
        <w:t>-2 and the response data structures and response codes specified in table 5.2.19.3.</w:t>
      </w:r>
      <w:r w:rsidRPr="009F68CE">
        <w:rPr>
          <w:lang w:val="de-DE"/>
        </w:rPr>
        <w:t>3</w:t>
      </w:r>
      <w:r w:rsidRPr="009F68CE">
        <w:t>-3.</w:t>
      </w:r>
    </w:p>
    <w:p w:rsidR="00744DC6" w:rsidRPr="009F68CE" w:rsidRDefault="00744DC6" w:rsidP="00195609">
      <w:pPr>
        <w:pStyle w:val="TH"/>
        <w:outlineLvl w:val="0"/>
      </w:pPr>
      <w:r w:rsidRPr="009F68CE">
        <w:t>Table 5.2.19.3.</w:t>
      </w:r>
      <w:r w:rsidRPr="009F68CE">
        <w:rPr>
          <w:lang w:val="de-DE"/>
        </w:rPr>
        <w:t>3</w:t>
      </w:r>
      <w:r w:rsidRPr="009F68CE">
        <w:t xml:space="preserve">-2: Data structures supported by the </w:t>
      </w:r>
      <w:r w:rsidRPr="009F68CE">
        <w:rPr>
          <w:lang w:eastAsia="zh-CN"/>
        </w:rPr>
        <w:t>PATCH</w:t>
      </w:r>
      <w:r w:rsidRPr="009F68CE">
        <w:t xml:space="preserv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 xml:space="preserve">Contains the delta data to the </w:t>
            </w:r>
            <w:r w:rsidRPr="009F68CE">
              <w:rPr>
                <w:lang w:val="en-US"/>
              </w:rPr>
              <w:t>Individual EE Subscription</w:t>
            </w:r>
            <w:r w:rsidRPr="009F68CE">
              <w:rPr>
                <w:lang w:val="en-US" w:eastAsia="zh-CN"/>
              </w:rPr>
              <w:t xml:space="preserve"> data</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5.2.19.3.</w:t>
      </w:r>
      <w:r w:rsidRPr="009F68CE">
        <w:rPr>
          <w:lang w:val="de-DE"/>
        </w:rPr>
        <w:t>3</w:t>
      </w:r>
      <w:r w:rsidRPr="009F68CE">
        <w:t xml:space="preserve">-3: Data structures supported by the </w:t>
      </w:r>
      <w:r w:rsidRPr="009F68CE">
        <w:rPr>
          <w:lang w:eastAsia="zh-CN"/>
        </w:rPr>
        <w:t>PATCH</w:t>
      </w:r>
      <w:r w:rsidRPr="009F68CE">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20</w:t>
            </w:r>
            <w:r w:rsidRPr="009F68CE">
              <w:rPr>
                <w:lang w:val="en-US" w:eastAsia="zh-CN"/>
              </w:rPr>
              <w:t>4</w:t>
            </w:r>
            <w:r w:rsidRPr="009F68CE">
              <w:rPr>
                <w:lang w:val="en-US"/>
              </w:rPr>
              <w:t xml:space="preserve"> </w:t>
            </w:r>
            <w:r w:rsidRPr="009F68CE">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Upon successful modification, there is no bod</w:t>
            </w:r>
            <w:r w:rsidRPr="009F68CE">
              <w:rPr>
                <w:lang w:val="en-US" w:eastAsia="zh-CN"/>
              </w:rPr>
              <w:t>y in the response message</w:t>
            </w:r>
            <w:r w:rsidRPr="009F68CE">
              <w:rPr>
                <w:lang w:val="en-US"/>
              </w:rPr>
              <w:t>.</w:t>
            </w:r>
          </w:p>
        </w:tc>
      </w:tr>
      <w:tr w:rsidR="00744DC6" w:rsidRPr="009F68CE" w:rsidTr="00744DC6">
        <w:trPr>
          <w:jc w:val="center"/>
        </w:trPr>
        <w:tc>
          <w:tcPr>
            <w:tcW w:w="825" w:type="pct"/>
            <w:vMerge w:val="restar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404 Not Found</w:t>
            </w:r>
          </w:p>
        </w:tc>
        <w:tc>
          <w:tcPr>
            <w:tcW w:w="2718"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rFonts w:eastAsia="DengXian"/>
                <w:lang w:val="en-US" w:eastAsia="zh-CN"/>
              </w:rPr>
            </w:pPr>
            <w:r w:rsidRPr="009F68CE">
              <w:rPr>
                <w:lang w:val="en-US" w:eastAsia="zh-CN"/>
              </w:rPr>
              <w:t>The resource corresponding to the SubscriptionId can't be found.</w:t>
            </w:r>
          </w:p>
          <w:p w:rsidR="00744DC6" w:rsidRPr="009F68CE" w:rsidRDefault="00744DC6">
            <w:pPr>
              <w:pStyle w:val="TAL"/>
              <w:rPr>
                <w:lang w:val="en-US" w:eastAsia="zh-CN"/>
              </w:rPr>
            </w:pPr>
          </w:p>
          <w:p w:rsidR="00744DC6" w:rsidRPr="009F68CE" w:rsidRDefault="00744DC6">
            <w:pPr>
              <w:pStyle w:val="TAL"/>
              <w:rPr>
                <w:lang w:val="en-US" w:eastAsia="zh-CN"/>
              </w:rPr>
            </w:pPr>
            <w:r w:rsidRPr="009F68CE">
              <w:rPr>
                <w:lang w:val="en-US" w:eastAsia="zh-CN"/>
              </w:rPr>
              <w:t>The "cause" attribute shall be set to:</w:t>
            </w:r>
          </w:p>
          <w:p w:rsidR="00744DC6" w:rsidRPr="009F68CE" w:rsidRDefault="00744DC6">
            <w:pPr>
              <w:pStyle w:val="TAL"/>
              <w:rPr>
                <w:lang w:val="en-US" w:eastAsia="zh-CN"/>
              </w:rPr>
            </w:pPr>
            <w:r w:rsidRPr="009F68CE">
              <w:rPr>
                <w:lang w:val="en-US" w:eastAsia="zh-CN"/>
              </w:rPr>
              <w:t>- SUBSCRIPTION_NOT_FOUND</w:t>
            </w:r>
          </w:p>
        </w:tc>
      </w:tr>
      <w:tr w:rsidR="00744DC6" w:rsidRPr="009F68CE" w:rsidTr="00744DC6">
        <w:trPr>
          <w:jc w:val="center"/>
        </w:trPr>
        <w:tc>
          <w:tcPr>
            <w:tcW w:w="0" w:type="auto"/>
            <w:vMerge/>
            <w:tcBorders>
              <w:top w:val="single" w:sz="4" w:space="0" w:color="auto"/>
              <w:left w:val="single" w:sz="6" w:space="0" w:color="000000"/>
              <w:bottom w:val="single" w:sz="6" w:space="0" w:color="000000"/>
              <w:right w:val="single" w:sz="6" w:space="0" w:color="000000"/>
            </w:tcBorders>
            <w:vAlign w:val="center"/>
            <w:hideMark/>
          </w:tcPr>
          <w:p w:rsidR="00744DC6" w:rsidRPr="009F68CE" w:rsidRDefault="00744DC6">
            <w:pPr>
              <w:spacing w:after="0"/>
              <w:rPr>
                <w:rFonts w:ascii="Arial" w:hAnsi="Arial"/>
                <w:sz w:val="18"/>
                <w:lang w:val="en-US" w:eastAsia="zh-CN"/>
              </w:rPr>
            </w:pP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rFonts w:eastAsia="DengXian"/>
                <w:lang w:val="en-US" w:eastAsia="zh-CN"/>
              </w:rPr>
            </w:pPr>
            <w:r w:rsidRPr="009F68CE">
              <w:rPr>
                <w:lang w:val="en-US" w:eastAsia="zh-CN"/>
              </w:rPr>
              <w:t>One or more attributes are not allowed to be modified.</w:t>
            </w:r>
          </w:p>
          <w:p w:rsidR="00744DC6" w:rsidRPr="009F68CE" w:rsidRDefault="00744DC6">
            <w:pPr>
              <w:pStyle w:val="TAL"/>
              <w:rPr>
                <w:lang w:val="en-US" w:eastAsia="zh-CN"/>
              </w:rPr>
            </w:pPr>
          </w:p>
          <w:p w:rsidR="00744DC6" w:rsidRPr="009F68CE" w:rsidRDefault="00744DC6">
            <w:pPr>
              <w:pStyle w:val="TAL"/>
              <w:rPr>
                <w:lang w:val="en-US" w:eastAsia="zh-CN"/>
              </w:rPr>
            </w:pPr>
            <w:r w:rsidRPr="009F68CE">
              <w:rPr>
                <w:lang w:val="en-US" w:eastAsia="zh-CN"/>
              </w:rPr>
              <w:t>The "cause" attribute shall be set to:</w:t>
            </w:r>
          </w:p>
          <w:p w:rsidR="00744DC6" w:rsidRPr="009F68CE" w:rsidRDefault="00744DC6">
            <w:pPr>
              <w:pStyle w:val="TAL"/>
              <w:rPr>
                <w:lang w:val="en-US" w:eastAsia="zh-CN"/>
              </w:rPr>
            </w:pPr>
            <w:r w:rsidRPr="009F68CE">
              <w:rPr>
                <w:lang w:val="en-US" w:eastAsia="zh-CN"/>
              </w:rPr>
              <w:t>- MODIFY_NOT_ALLOWED</w:t>
            </w:r>
          </w:p>
        </w:tc>
      </w:tr>
      <w:tr w:rsidR="00744DC6" w:rsidRPr="009F68CE" w:rsidTr="00744DC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N"/>
              <w:rPr>
                <w:lang w:val="en-US"/>
              </w:rPr>
            </w:pPr>
            <w:r w:rsidRPr="009F68CE">
              <w:rPr>
                <w:lang w:val="en-US"/>
              </w:rPr>
              <w:t>NOTE:</w:t>
            </w:r>
            <w:r w:rsidRPr="009F68CE">
              <w:rPr>
                <w:lang w:val="en-US"/>
              </w:rPr>
              <w:tab/>
              <w:t>In addition common data structures as listed in table </w:t>
            </w:r>
            <w:r w:rsidRPr="009F68CE">
              <w:rPr>
                <w:lang w:val="en-US" w:eastAsia="zh-CN"/>
              </w:rPr>
              <w:t>5.5</w:t>
            </w:r>
            <w:r w:rsidRPr="009F68CE">
              <w:rPr>
                <w:lang w:val="en-US"/>
              </w:rPr>
              <w:t>-</w:t>
            </w:r>
            <w:r w:rsidRPr="009F68CE">
              <w:rPr>
                <w:lang w:val="en-US" w:eastAsia="zh-CN"/>
              </w:rPr>
              <w:t>1</w:t>
            </w:r>
            <w:r w:rsidRPr="009F68CE">
              <w:rPr>
                <w:lang w:val="en-US"/>
              </w:rPr>
              <w:t xml:space="preserve"> are supported.</w:t>
            </w:r>
          </w:p>
        </w:tc>
      </w:tr>
    </w:tbl>
    <w:p w:rsidR="00744DC6" w:rsidRPr="009F68CE" w:rsidRDefault="00744DC6" w:rsidP="00744DC6">
      <w:pPr>
        <w:rPr>
          <w:rFonts w:eastAsia="DengXian"/>
          <w:lang w:eastAsia="zh-CN"/>
        </w:rPr>
      </w:pPr>
    </w:p>
    <w:p w:rsidR="00744DC6" w:rsidRPr="009F68CE" w:rsidRDefault="00744DC6" w:rsidP="00744DC6">
      <w:pPr>
        <w:pStyle w:val="Heading3"/>
        <w:ind w:left="1418"/>
        <w:rPr>
          <w:rFonts w:eastAsia="DengXian"/>
        </w:rPr>
      </w:pPr>
      <w:bookmarkStart w:id="135" w:name="_Toc20121774"/>
      <w:r w:rsidRPr="009F68CE">
        <w:rPr>
          <w:rFonts w:eastAsia="DengXian"/>
        </w:rPr>
        <w:t>5.2.19A</w:t>
      </w:r>
      <w:r w:rsidRPr="009F68CE">
        <w:rPr>
          <w:rFonts w:eastAsia="DengXian"/>
        </w:rPr>
        <w:tab/>
        <w:t>Resource: IndividualEeGroupSubscription</w:t>
      </w:r>
      <w:bookmarkEnd w:id="135"/>
    </w:p>
    <w:p w:rsidR="00744DC6" w:rsidRPr="009F68CE" w:rsidRDefault="00744DC6" w:rsidP="00744DC6">
      <w:pPr>
        <w:pStyle w:val="Heading4"/>
        <w:ind w:left="1702"/>
        <w:rPr>
          <w:rFonts w:eastAsia="DengXian"/>
        </w:rPr>
      </w:pPr>
      <w:bookmarkStart w:id="136" w:name="_Toc20121775"/>
      <w:r w:rsidRPr="009F68CE">
        <w:rPr>
          <w:rFonts w:eastAsia="DengXian"/>
        </w:rPr>
        <w:t>5.2.19A.1</w:t>
      </w:r>
      <w:r w:rsidRPr="009F68CE">
        <w:rPr>
          <w:rFonts w:eastAsia="DengXian"/>
        </w:rPr>
        <w:tab/>
        <w:t>Description</w:t>
      </w:r>
      <w:bookmarkEnd w:id="136"/>
    </w:p>
    <w:p w:rsidR="00744DC6" w:rsidRPr="009F68CE" w:rsidRDefault="00744DC6" w:rsidP="00744DC6">
      <w:pPr>
        <w:ind w:left="284"/>
        <w:rPr>
          <w:rFonts w:eastAsia="DengXian"/>
        </w:rPr>
      </w:pPr>
      <w:r w:rsidRPr="009F68CE">
        <w:t>This resource represents an individual EE Subscription for a group of UEs or any UE (i.e. all UEs).</w:t>
      </w:r>
    </w:p>
    <w:p w:rsidR="00744DC6" w:rsidRPr="009F68CE" w:rsidRDefault="00744DC6" w:rsidP="00744DC6">
      <w:pPr>
        <w:ind w:left="284"/>
        <w:outlineLvl w:val="0"/>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744DC6">
      <w:pPr>
        <w:pStyle w:val="Heading4"/>
        <w:ind w:left="1702"/>
        <w:rPr>
          <w:rFonts w:eastAsia="DengXian"/>
        </w:rPr>
      </w:pPr>
      <w:bookmarkStart w:id="137" w:name="_Toc20121776"/>
      <w:r w:rsidRPr="009F68CE">
        <w:rPr>
          <w:rFonts w:eastAsia="DengXian"/>
        </w:rPr>
        <w:t>5.2.19A.2</w:t>
      </w:r>
      <w:r w:rsidRPr="009F68CE">
        <w:rPr>
          <w:rFonts w:eastAsia="DengXian"/>
        </w:rPr>
        <w:tab/>
        <w:t>Resource Definition</w:t>
      </w:r>
      <w:bookmarkEnd w:id="137"/>
    </w:p>
    <w:p w:rsidR="00744DC6" w:rsidRPr="009F68CE" w:rsidRDefault="00744DC6" w:rsidP="00744DC6">
      <w:pPr>
        <w:ind w:left="284"/>
        <w:outlineLvl w:val="0"/>
        <w:rPr>
          <w:rFonts w:eastAsia="DengXian"/>
        </w:rPr>
      </w:pPr>
      <w:r w:rsidRPr="009F68CE">
        <w:t>Resource URI: {apiRoot}/nudr-dr/&lt;apiVersion&gt;/subscription-data/group-data</w:t>
      </w:r>
      <w:r w:rsidRPr="009F68CE">
        <w:rPr>
          <w:lang w:eastAsia="zh-CN"/>
        </w:rPr>
        <w:t>/</w:t>
      </w:r>
      <w:r w:rsidRPr="009F68CE">
        <w:t>{u</w:t>
      </w:r>
      <w:r w:rsidRPr="009F68CE">
        <w:rPr>
          <w:lang w:eastAsia="zh-CN"/>
        </w:rPr>
        <w:t>eGroupId</w:t>
      </w:r>
      <w:r w:rsidRPr="009F68CE">
        <w:t>}/ee-subscriptions/{subsId}</w:t>
      </w:r>
    </w:p>
    <w:p w:rsidR="00744DC6" w:rsidRPr="009F68CE" w:rsidRDefault="00744DC6" w:rsidP="00744DC6">
      <w:pPr>
        <w:ind w:left="284"/>
        <w:outlineLvl w:val="0"/>
        <w:rPr>
          <w:rFonts w:ascii="Arial" w:hAnsi="Arial" w:cs="Arial"/>
        </w:rPr>
      </w:pPr>
      <w:r w:rsidRPr="009F68CE">
        <w:t>This resource shall support the resource URI variables defined in table 5.2.19A.2-1</w:t>
      </w:r>
      <w:r w:rsidRPr="009F68CE">
        <w:rPr>
          <w:rFonts w:ascii="Arial" w:hAnsi="Arial" w:cs="Arial"/>
        </w:rPr>
        <w:t>.</w:t>
      </w:r>
    </w:p>
    <w:p w:rsidR="00744DC6" w:rsidRPr="009F68CE" w:rsidRDefault="00744DC6" w:rsidP="00195609">
      <w:pPr>
        <w:pStyle w:val="TH"/>
        <w:ind w:left="284"/>
        <w:outlineLvl w:val="0"/>
        <w:rPr>
          <w:rFonts w:cs="Arial"/>
        </w:rPr>
      </w:pPr>
      <w:r w:rsidRPr="009F68CE">
        <w:t>Table 5.2.19A.2-1: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widowControl w:val="0"/>
              <w:tabs>
                <w:tab w:val="right" w:leader="dot" w:pos="9639"/>
              </w:tabs>
              <w:spacing w:before="120"/>
              <w:ind w:left="567" w:right="425" w:hanging="567"/>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widowControl w:val="0"/>
              <w:tabs>
                <w:tab w:val="right" w:leader="dot" w:pos="9639"/>
              </w:tabs>
              <w:spacing w:before="120"/>
              <w:ind w:left="567" w:right="425" w:hanging="567"/>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ueGroupId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identifier of the Group of UEs. For this resource, either External Group Identifier or any UE shall be present.</w:t>
            </w:r>
            <w:r w:rsidRPr="009F68CE">
              <w:rPr>
                <w:lang w:val="en-US"/>
              </w:rPr>
              <w:br/>
            </w:r>
            <w:r w:rsidRPr="009F68CE">
              <w:rPr>
                <w:lang w:val="en-US"/>
              </w:rPr>
              <w:tab/>
            </w:r>
            <w:r w:rsidRPr="009F68CE">
              <w:rPr>
                <w:lang w:val="en-US" w:eastAsia="zh-CN"/>
              </w:rPr>
              <w:t>P</w:t>
            </w:r>
            <w:r w:rsidRPr="009F68CE">
              <w:rPr>
                <w:lang w:val="en-US"/>
              </w:rPr>
              <w:t>attern: '^(extgroupid-[^@]+@[^@]+|anyUE)$'</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subsId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Identifier of the subscription (allocated by the UDM)</w:t>
            </w:r>
          </w:p>
        </w:tc>
      </w:tr>
    </w:tbl>
    <w:p w:rsidR="00744DC6" w:rsidRPr="009F68CE" w:rsidRDefault="00744DC6" w:rsidP="00744DC6">
      <w:pPr>
        <w:ind w:left="284"/>
        <w:rPr>
          <w:rFonts w:eastAsia="DengXian"/>
        </w:rPr>
      </w:pPr>
    </w:p>
    <w:p w:rsidR="00744DC6" w:rsidRPr="009F68CE" w:rsidRDefault="00744DC6" w:rsidP="00744DC6">
      <w:pPr>
        <w:pStyle w:val="Heading4"/>
        <w:ind w:left="1702"/>
        <w:rPr>
          <w:rFonts w:eastAsia="DengXian"/>
        </w:rPr>
      </w:pPr>
      <w:bookmarkStart w:id="138" w:name="_Toc20121777"/>
      <w:r w:rsidRPr="009F68CE">
        <w:rPr>
          <w:rFonts w:eastAsia="DengXian"/>
        </w:rPr>
        <w:lastRenderedPageBreak/>
        <w:t>5.2.19A.3</w:t>
      </w:r>
      <w:r w:rsidRPr="009F68CE">
        <w:rPr>
          <w:rFonts w:eastAsia="DengXian"/>
        </w:rPr>
        <w:tab/>
        <w:t>Resource Standard Methods</w:t>
      </w:r>
      <w:bookmarkEnd w:id="138"/>
    </w:p>
    <w:p w:rsidR="00744DC6" w:rsidRPr="009F68CE" w:rsidRDefault="00744DC6" w:rsidP="00744DC6">
      <w:pPr>
        <w:pStyle w:val="Heading5"/>
        <w:ind w:left="1985"/>
        <w:rPr>
          <w:rFonts w:eastAsia="DengXian"/>
        </w:rPr>
      </w:pPr>
      <w:bookmarkStart w:id="139" w:name="_Toc20121778"/>
      <w:r w:rsidRPr="009F68CE">
        <w:rPr>
          <w:rFonts w:eastAsia="DengXian"/>
        </w:rPr>
        <w:t>5.2.19A.3.1</w:t>
      </w:r>
      <w:r w:rsidRPr="009F68CE">
        <w:rPr>
          <w:rFonts w:eastAsia="DengXian"/>
        </w:rPr>
        <w:tab/>
        <w:t>PUT</w:t>
      </w:r>
      <w:bookmarkEnd w:id="139"/>
    </w:p>
    <w:p w:rsidR="00744DC6" w:rsidRPr="009F68CE" w:rsidRDefault="00744DC6" w:rsidP="00744DC6">
      <w:pPr>
        <w:ind w:left="284"/>
        <w:outlineLvl w:val="0"/>
        <w:rPr>
          <w:rFonts w:eastAsia="DengXian"/>
        </w:rPr>
      </w:pPr>
      <w:r w:rsidRPr="009F68CE">
        <w:t>This method shall support the URI query parameters specified in table 5.2.19A.3.1-1.</w:t>
      </w:r>
    </w:p>
    <w:p w:rsidR="00744DC6" w:rsidRPr="009F68CE" w:rsidRDefault="00744DC6" w:rsidP="00195609">
      <w:pPr>
        <w:pStyle w:val="TH"/>
        <w:ind w:left="284"/>
        <w:outlineLvl w:val="0"/>
        <w:rPr>
          <w:rFonts w:cs="Arial"/>
        </w:rPr>
      </w:pPr>
      <w:r w:rsidRPr="009F68CE">
        <w:t xml:space="preserve">Table 5.2.19A.3.1-1: URI query parameters supported by the PUT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5"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ind w:left="284"/>
      </w:pPr>
    </w:p>
    <w:p w:rsidR="00744DC6" w:rsidRPr="009F68CE" w:rsidRDefault="00744DC6" w:rsidP="00744DC6">
      <w:pPr>
        <w:ind w:left="284"/>
      </w:pPr>
      <w:r w:rsidRPr="009F68CE">
        <w:t>This method shall support the request data structures specified in table 5.2.19A.3.1-2 and the response data structures and response codes specified in table 5.2.19A.3.1-3.</w:t>
      </w:r>
    </w:p>
    <w:p w:rsidR="00744DC6" w:rsidRPr="009F68CE" w:rsidRDefault="00744DC6" w:rsidP="00195609">
      <w:pPr>
        <w:pStyle w:val="TH"/>
        <w:ind w:left="284"/>
        <w:outlineLvl w:val="0"/>
      </w:pPr>
      <w:r w:rsidRPr="009F68CE">
        <w:t xml:space="preserve">Table 5.2.19A.3.1-2: Data structures supported by the PUT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EeSubscription</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The individual EE subscription for the group of UEs that is to be stored</w:t>
            </w:r>
          </w:p>
        </w:tc>
      </w:tr>
    </w:tbl>
    <w:p w:rsidR="00744DC6" w:rsidRPr="009F68CE" w:rsidRDefault="00744DC6" w:rsidP="00744DC6">
      <w:pPr>
        <w:ind w:left="284"/>
      </w:pPr>
    </w:p>
    <w:p w:rsidR="00744DC6" w:rsidRPr="009F68CE" w:rsidRDefault="00744DC6" w:rsidP="00195609">
      <w:pPr>
        <w:pStyle w:val="TH"/>
        <w:ind w:left="284"/>
        <w:outlineLvl w:val="0"/>
      </w:pPr>
      <w:r w:rsidRPr="009F68CE">
        <w:t>Table 5.2.19A.3.1-3: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an empty response body shall be returned.</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ProblemDetails</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404 Not Found</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If the resource does not exist, a response code of 404 Not Found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ind w:left="284"/>
        <w:rPr>
          <w:lang w:eastAsia="zh-CN"/>
        </w:rPr>
      </w:pPr>
    </w:p>
    <w:p w:rsidR="00744DC6" w:rsidRPr="009F68CE" w:rsidRDefault="00744DC6" w:rsidP="00744DC6">
      <w:pPr>
        <w:pStyle w:val="Heading5"/>
        <w:ind w:left="1985"/>
        <w:rPr>
          <w:rFonts w:eastAsia="DengXian"/>
        </w:rPr>
      </w:pPr>
      <w:bookmarkStart w:id="140" w:name="_Toc20121779"/>
      <w:r w:rsidRPr="009F68CE">
        <w:rPr>
          <w:rFonts w:eastAsia="DengXian"/>
        </w:rPr>
        <w:t>5.2.19A.3.2</w:t>
      </w:r>
      <w:r w:rsidRPr="009F68CE">
        <w:rPr>
          <w:rFonts w:eastAsia="DengXian"/>
        </w:rPr>
        <w:tab/>
        <w:t>DELETE</w:t>
      </w:r>
      <w:bookmarkEnd w:id="140"/>
    </w:p>
    <w:p w:rsidR="00744DC6" w:rsidRPr="009F68CE" w:rsidRDefault="00744DC6" w:rsidP="00744DC6">
      <w:pPr>
        <w:ind w:left="284"/>
        <w:outlineLvl w:val="0"/>
        <w:rPr>
          <w:rFonts w:eastAsia="DengXian"/>
        </w:rPr>
      </w:pPr>
      <w:r w:rsidRPr="009F68CE">
        <w:t>This method shall support the URI query parameters specified in table 5.2.19A.3.2-1.</w:t>
      </w:r>
    </w:p>
    <w:p w:rsidR="00744DC6" w:rsidRPr="009F68CE" w:rsidRDefault="00744DC6" w:rsidP="00195609">
      <w:pPr>
        <w:pStyle w:val="TH"/>
        <w:ind w:left="284"/>
        <w:outlineLvl w:val="0"/>
        <w:rPr>
          <w:rFonts w:cs="Arial"/>
        </w:rPr>
      </w:pPr>
      <w:r w:rsidRPr="009F68CE">
        <w:t xml:space="preserve">Table 5.2.19A.3.2-1: URI query parameters supported by the DELETE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5"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ind w:left="284"/>
      </w:pPr>
    </w:p>
    <w:p w:rsidR="00744DC6" w:rsidRPr="009F68CE" w:rsidRDefault="00744DC6" w:rsidP="00744DC6">
      <w:pPr>
        <w:ind w:left="284"/>
      </w:pPr>
      <w:r w:rsidRPr="009F68CE">
        <w:t>This method shall support the request data structures specified in table 5.2.19A.3.2-2 and the response data structures and response codes specified in table 5.2.19A.3.2-3.</w:t>
      </w:r>
    </w:p>
    <w:p w:rsidR="00744DC6" w:rsidRPr="009F68CE" w:rsidRDefault="00744DC6" w:rsidP="00195609">
      <w:pPr>
        <w:pStyle w:val="TH"/>
        <w:ind w:left="284"/>
        <w:outlineLvl w:val="0"/>
      </w:pPr>
      <w:r w:rsidRPr="009F68CE">
        <w:t xml:space="preserve">Table 5.2.19.3.2-2: Data structures supported by the DELETE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ind w:left="284"/>
      </w:pPr>
    </w:p>
    <w:p w:rsidR="00744DC6" w:rsidRPr="009F68CE" w:rsidRDefault="00744DC6" w:rsidP="00195609">
      <w:pPr>
        <w:pStyle w:val="TH"/>
        <w:ind w:left="284"/>
        <w:outlineLvl w:val="0"/>
      </w:pPr>
      <w:r w:rsidRPr="009F68CE">
        <w:t>Table 5.2.19A.3.2-3: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an empty response body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lang w:eastAsia="zh-CN"/>
        </w:rPr>
      </w:pPr>
    </w:p>
    <w:p w:rsidR="00744DC6" w:rsidRPr="009F68CE" w:rsidRDefault="00744DC6" w:rsidP="00744DC6">
      <w:pPr>
        <w:pStyle w:val="Heading5"/>
        <w:rPr>
          <w:rFonts w:eastAsia="DengXian"/>
        </w:rPr>
      </w:pPr>
      <w:bookmarkStart w:id="141" w:name="_Toc20121780"/>
      <w:r w:rsidRPr="009F68CE">
        <w:rPr>
          <w:rFonts w:eastAsia="DengXian"/>
        </w:rPr>
        <w:t>5.2.19A.3.</w:t>
      </w:r>
      <w:r w:rsidRPr="009F68CE">
        <w:rPr>
          <w:rFonts w:eastAsia="DengXian"/>
          <w:lang w:val="de-DE"/>
        </w:rPr>
        <w:t>3</w:t>
      </w:r>
      <w:r w:rsidRPr="009F68CE">
        <w:rPr>
          <w:rFonts w:eastAsia="DengXian"/>
        </w:rPr>
        <w:tab/>
        <w:t>PATCH</w:t>
      </w:r>
      <w:bookmarkEnd w:id="141"/>
    </w:p>
    <w:p w:rsidR="00744DC6" w:rsidRPr="009F68CE" w:rsidRDefault="00744DC6" w:rsidP="00744DC6">
      <w:pPr>
        <w:rPr>
          <w:rFonts w:eastAsia="DengXian"/>
        </w:rPr>
      </w:pPr>
      <w:r w:rsidRPr="009F68CE">
        <w:t>This method shall support the URI query parameters specified in table 5.2.19A.3.</w:t>
      </w:r>
      <w:r w:rsidRPr="009F68CE">
        <w:rPr>
          <w:lang w:val="de-DE"/>
        </w:rPr>
        <w:t>3</w:t>
      </w:r>
      <w:r w:rsidRPr="009F68CE">
        <w:t>-1.</w:t>
      </w:r>
    </w:p>
    <w:p w:rsidR="00744DC6" w:rsidRPr="009F68CE" w:rsidRDefault="00744DC6" w:rsidP="00195609">
      <w:pPr>
        <w:pStyle w:val="TH"/>
        <w:outlineLvl w:val="0"/>
        <w:rPr>
          <w:rFonts w:cs="Arial"/>
        </w:rPr>
      </w:pPr>
      <w:r w:rsidRPr="009F68CE">
        <w:lastRenderedPageBreak/>
        <w:t>Table 5.2.19A.3.</w:t>
      </w:r>
      <w:r w:rsidRPr="009F68CE">
        <w:rPr>
          <w:lang w:val="de-DE"/>
        </w:rPr>
        <w:t>3</w:t>
      </w:r>
      <w:r w:rsidRPr="009F68CE">
        <w:t xml:space="preserve">-1: URI query parameters supported by the </w:t>
      </w:r>
      <w:r w:rsidRPr="009F68CE">
        <w:rPr>
          <w:lang w:eastAsia="zh-CN"/>
        </w:rPr>
        <w:t>PATCH</w:t>
      </w:r>
      <w:r w:rsidRPr="009F68CE">
        <w:t xml:space="preserv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pStyle w:val="Guidance"/>
        <w:rPr>
          <w:rFonts w:eastAsia="DengXian"/>
        </w:rPr>
      </w:pPr>
    </w:p>
    <w:p w:rsidR="00744DC6" w:rsidRPr="009F68CE" w:rsidRDefault="00744DC6" w:rsidP="00744DC6">
      <w:r w:rsidRPr="009F68CE">
        <w:t>This method shall support the request data structures specified in table 5.2.19A.3.</w:t>
      </w:r>
      <w:r w:rsidRPr="009F68CE">
        <w:rPr>
          <w:lang w:val="de-DE"/>
        </w:rPr>
        <w:t>3</w:t>
      </w:r>
      <w:r w:rsidRPr="009F68CE">
        <w:t>-2 and the response data structures and response codes specified in table 5.2.19A.3.</w:t>
      </w:r>
      <w:r w:rsidRPr="009F68CE">
        <w:rPr>
          <w:lang w:val="de-DE"/>
        </w:rPr>
        <w:t>3</w:t>
      </w:r>
      <w:r w:rsidRPr="009F68CE">
        <w:t>-3.</w:t>
      </w:r>
    </w:p>
    <w:p w:rsidR="00744DC6" w:rsidRPr="009F68CE" w:rsidRDefault="00744DC6" w:rsidP="00195609">
      <w:pPr>
        <w:pStyle w:val="TH"/>
        <w:outlineLvl w:val="0"/>
      </w:pPr>
      <w:r w:rsidRPr="009F68CE">
        <w:t>Table 5.2.19A.3.</w:t>
      </w:r>
      <w:r w:rsidRPr="009F68CE">
        <w:rPr>
          <w:lang w:val="de-DE"/>
        </w:rPr>
        <w:t>3</w:t>
      </w:r>
      <w:r w:rsidRPr="009F68CE">
        <w:t xml:space="preserve">-2: Data structures supported by the </w:t>
      </w:r>
      <w:r w:rsidRPr="009F68CE">
        <w:rPr>
          <w:lang w:eastAsia="zh-CN"/>
        </w:rPr>
        <w:t>PATCH</w:t>
      </w:r>
      <w:r w:rsidRPr="009F68CE">
        <w:t xml:space="preserv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 xml:space="preserve">Contains the delta data to the </w:t>
            </w:r>
            <w:r w:rsidRPr="009F68CE">
              <w:rPr>
                <w:lang w:val="en-US"/>
              </w:rPr>
              <w:t>Individual EE Group Subscription</w:t>
            </w:r>
            <w:r w:rsidRPr="009F68CE">
              <w:rPr>
                <w:lang w:val="en-US" w:eastAsia="zh-CN"/>
              </w:rPr>
              <w:t xml:space="preserve"> data</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5.2.19A.3.</w:t>
      </w:r>
      <w:r w:rsidRPr="009F68CE">
        <w:rPr>
          <w:lang w:val="de-DE"/>
        </w:rPr>
        <w:t>3</w:t>
      </w:r>
      <w:r w:rsidRPr="009F68CE">
        <w:t xml:space="preserve">-3: Data structures supported by the </w:t>
      </w:r>
      <w:r w:rsidRPr="009F68CE">
        <w:rPr>
          <w:lang w:eastAsia="zh-CN"/>
        </w:rPr>
        <w:t>PATCH</w:t>
      </w:r>
      <w:r w:rsidRPr="009F68CE">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20</w:t>
            </w:r>
            <w:r w:rsidRPr="009F68CE">
              <w:rPr>
                <w:lang w:val="en-US" w:eastAsia="zh-CN"/>
              </w:rPr>
              <w:t>4</w:t>
            </w:r>
            <w:r w:rsidRPr="009F68CE">
              <w:rPr>
                <w:lang w:val="en-US"/>
              </w:rPr>
              <w:t xml:space="preserve"> </w:t>
            </w:r>
            <w:r w:rsidRPr="009F68CE">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Upon successful modification, there is no bod</w:t>
            </w:r>
            <w:r w:rsidRPr="009F68CE">
              <w:rPr>
                <w:lang w:val="en-US" w:eastAsia="zh-CN"/>
              </w:rPr>
              <w:t>y in the response message</w:t>
            </w:r>
            <w:r w:rsidRPr="009F68CE">
              <w:rPr>
                <w:lang w:val="en-US"/>
              </w:rPr>
              <w:t>.</w:t>
            </w:r>
          </w:p>
        </w:tc>
      </w:tr>
      <w:tr w:rsidR="00744DC6" w:rsidRPr="009F68CE" w:rsidTr="00744DC6">
        <w:trPr>
          <w:jc w:val="center"/>
        </w:trPr>
        <w:tc>
          <w:tcPr>
            <w:tcW w:w="825" w:type="pct"/>
            <w:vMerge w:val="restar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404 Not Found</w:t>
            </w:r>
          </w:p>
        </w:tc>
        <w:tc>
          <w:tcPr>
            <w:tcW w:w="2718"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rFonts w:eastAsia="DengXian"/>
                <w:lang w:val="en-US" w:eastAsia="zh-CN"/>
              </w:rPr>
            </w:pPr>
            <w:r w:rsidRPr="009F68CE">
              <w:rPr>
                <w:lang w:val="en-US" w:eastAsia="zh-CN"/>
              </w:rPr>
              <w:t>The resource corresponding to the SubscriptionId can't be found.</w:t>
            </w:r>
          </w:p>
          <w:p w:rsidR="00744DC6" w:rsidRPr="009F68CE" w:rsidRDefault="00744DC6">
            <w:pPr>
              <w:pStyle w:val="TAL"/>
              <w:rPr>
                <w:lang w:val="en-US" w:eastAsia="zh-CN"/>
              </w:rPr>
            </w:pPr>
          </w:p>
          <w:p w:rsidR="00744DC6" w:rsidRPr="009F68CE" w:rsidRDefault="00744DC6">
            <w:pPr>
              <w:pStyle w:val="TAL"/>
              <w:rPr>
                <w:lang w:val="en-US" w:eastAsia="zh-CN"/>
              </w:rPr>
            </w:pPr>
            <w:r w:rsidRPr="009F68CE">
              <w:rPr>
                <w:lang w:val="en-US" w:eastAsia="zh-CN"/>
              </w:rPr>
              <w:t>The "cause" attribute shall be set to:</w:t>
            </w:r>
          </w:p>
          <w:p w:rsidR="00744DC6" w:rsidRPr="009F68CE" w:rsidRDefault="00744DC6">
            <w:pPr>
              <w:pStyle w:val="TAL"/>
              <w:rPr>
                <w:lang w:val="en-US" w:eastAsia="zh-CN"/>
              </w:rPr>
            </w:pPr>
            <w:r w:rsidRPr="009F68CE">
              <w:rPr>
                <w:lang w:val="en-US" w:eastAsia="zh-CN"/>
              </w:rPr>
              <w:t>- SUBSCRIPTION_NOT_FOUND</w:t>
            </w:r>
          </w:p>
        </w:tc>
      </w:tr>
      <w:tr w:rsidR="00744DC6" w:rsidRPr="009F68CE" w:rsidTr="00744DC6">
        <w:trPr>
          <w:jc w:val="center"/>
        </w:trPr>
        <w:tc>
          <w:tcPr>
            <w:tcW w:w="0" w:type="auto"/>
            <w:vMerge/>
            <w:tcBorders>
              <w:top w:val="single" w:sz="4" w:space="0" w:color="auto"/>
              <w:left w:val="single" w:sz="6" w:space="0" w:color="000000"/>
              <w:bottom w:val="single" w:sz="6" w:space="0" w:color="000000"/>
              <w:right w:val="single" w:sz="6" w:space="0" w:color="000000"/>
            </w:tcBorders>
            <w:vAlign w:val="center"/>
            <w:hideMark/>
          </w:tcPr>
          <w:p w:rsidR="00744DC6" w:rsidRPr="009F68CE" w:rsidRDefault="00744DC6">
            <w:pPr>
              <w:spacing w:after="0"/>
              <w:rPr>
                <w:rFonts w:ascii="Arial" w:hAnsi="Arial"/>
                <w:sz w:val="18"/>
                <w:lang w:val="en-US" w:eastAsia="zh-CN"/>
              </w:rPr>
            </w:pP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rFonts w:eastAsia="DengXian"/>
                <w:lang w:val="en-US" w:eastAsia="zh-CN"/>
              </w:rPr>
            </w:pPr>
            <w:r w:rsidRPr="009F68CE">
              <w:rPr>
                <w:lang w:val="en-US" w:eastAsia="zh-CN"/>
              </w:rPr>
              <w:t>One or more attributes are not allowed to be modified.</w:t>
            </w:r>
          </w:p>
          <w:p w:rsidR="00744DC6" w:rsidRPr="009F68CE" w:rsidRDefault="00744DC6">
            <w:pPr>
              <w:pStyle w:val="TAL"/>
              <w:rPr>
                <w:lang w:val="en-US" w:eastAsia="zh-CN"/>
              </w:rPr>
            </w:pPr>
          </w:p>
          <w:p w:rsidR="00744DC6" w:rsidRPr="009F68CE" w:rsidRDefault="00744DC6">
            <w:pPr>
              <w:pStyle w:val="TAL"/>
              <w:rPr>
                <w:lang w:val="en-US" w:eastAsia="zh-CN"/>
              </w:rPr>
            </w:pPr>
            <w:r w:rsidRPr="009F68CE">
              <w:rPr>
                <w:lang w:val="en-US" w:eastAsia="zh-CN"/>
              </w:rPr>
              <w:t>The "cause" attribute shall be set to:</w:t>
            </w:r>
          </w:p>
          <w:p w:rsidR="00744DC6" w:rsidRPr="009F68CE" w:rsidRDefault="00744DC6">
            <w:pPr>
              <w:pStyle w:val="TAL"/>
              <w:rPr>
                <w:lang w:val="en-US" w:eastAsia="zh-CN"/>
              </w:rPr>
            </w:pPr>
            <w:r w:rsidRPr="009F68CE">
              <w:rPr>
                <w:lang w:val="en-US" w:eastAsia="zh-CN"/>
              </w:rPr>
              <w:t>- MODIFY_NOT_ALLOWED</w:t>
            </w:r>
          </w:p>
        </w:tc>
      </w:tr>
      <w:tr w:rsidR="00744DC6" w:rsidRPr="009F68CE" w:rsidTr="00744DC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N"/>
              <w:rPr>
                <w:lang w:val="en-US"/>
              </w:rPr>
            </w:pPr>
            <w:r w:rsidRPr="009F68CE">
              <w:rPr>
                <w:lang w:val="en-US"/>
              </w:rPr>
              <w:t>NOTE:</w:t>
            </w:r>
            <w:r w:rsidRPr="009F68CE">
              <w:rPr>
                <w:lang w:val="en-US"/>
              </w:rPr>
              <w:tab/>
              <w:t>In addition common data structures as listed in table </w:t>
            </w:r>
            <w:r w:rsidRPr="009F68CE">
              <w:rPr>
                <w:lang w:val="en-US" w:eastAsia="zh-CN"/>
              </w:rPr>
              <w:t>5.5</w:t>
            </w:r>
            <w:r w:rsidRPr="009F68CE">
              <w:rPr>
                <w:lang w:val="en-US"/>
              </w:rPr>
              <w:t>-</w:t>
            </w:r>
            <w:r w:rsidRPr="009F68CE">
              <w:rPr>
                <w:lang w:val="en-US" w:eastAsia="zh-CN"/>
              </w:rPr>
              <w:t>1</w:t>
            </w:r>
            <w:r w:rsidRPr="009F68CE">
              <w:rPr>
                <w:lang w:val="en-US"/>
              </w:rPr>
              <w:t xml:space="preserve">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lang w:val="en-US"/>
        </w:rPr>
      </w:pPr>
      <w:bookmarkStart w:id="142" w:name="_Toc20121781"/>
      <w:r w:rsidRPr="009F68CE">
        <w:rPr>
          <w:rFonts w:eastAsia="DengXian"/>
        </w:rPr>
        <w:t>5.2.20</w:t>
      </w:r>
      <w:r w:rsidRPr="009F68CE">
        <w:rPr>
          <w:rFonts w:eastAsia="DengXian"/>
        </w:rPr>
        <w:tab/>
        <w:t>Resource: SubscriptionDataSubscriptions</w:t>
      </w:r>
      <w:bookmarkEnd w:id="142"/>
    </w:p>
    <w:p w:rsidR="00744DC6" w:rsidRPr="009F68CE" w:rsidRDefault="00744DC6" w:rsidP="00195609">
      <w:pPr>
        <w:pStyle w:val="Heading4"/>
        <w:rPr>
          <w:rFonts w:eastAsia="DengXian"/>
        </w:rPr>
      </w:pPr>
      <w:bookmarkStart w:id="143" w:name="_Toc20121782"/>
      <w:r w:rsidRPr="009F68CE">
        <w:rPr>
          <w:rFonts w:eastAsia="DengXian"/>
        </w:rPr>
        <w:t>5.2.20.1</w:t>
      </w:r>
      <w:r w:rsidRPr="009F68CE">
        <w:rPr>
          <w:rFonts w:eastAsia="DengXian"/>
        </w:rPr>
        <w:tab/>
        <w:t>Description</w:t>
      </w:r>
      <w:bookmarkEnd w:id="143"/>
    </w:p>
    <w:p w:rsidR="00744DC6" w:rsidRPr="009F68CE" w:rsidRDefault="00744DC6" w:rsidP="00744DC6">
      <w:pPr>
        <w:rPr>
          <w:rFonts w:eastAsia="DengXian"/>
        </w:rPr>
      </w:pPr>
      <w:r w:rsidRPr="009F68CE">
        <w:t>This resource is used to represent explicit subscriber data subscriptions to notifications.</w:t>
      </w:r>
    </w:p>
    <w:p w:rsidR="00744DC6" w:rsidRPr="009F68CE" w:rsidRDefault="00744DC6" w:rsidP="00195609">
      <w:pPr>
        <w:pStyle w:val="Heading4"/>
        <w:rPr>
          <w:rFonts w:eastAsia="DengXian"/>
        </w:rPr>
      </w:pPr>
      <w:bookmarkStart w:id="144" w:name="_Toc20121783"/>
      <w:r w:rsidRPr="009F68CE">
        <w:rPr>
          <w:rFonts w:eastAsia="DengXian"/>
        </w:rPr>
        <w:t>5.2.20.2</w:t>
      </w:r>
      <w:r w:rsidRPr="009F68CE">
        <w:rPr>
          <w:rFonts w:eastAsia="DengXian"/>
        </w:rPr>
        <w:tab/>
        <w:t>Resource Definition</w:t>
      </w:r>
      <w:bookmarkEnd w:id="144"/>
    </w:p>
    <w:p w:rsidR="00744DC6" w:rsidRPr="009F68CE" w:rsidRDefault="00744DC6" w:rsidP="00744DC6">
      <w:pPr>
        <w:rPr>
          <w:rFonts w:eastAsia="DengXian"/>
        </w:rPr>
      </w:pPr>
      <w:r w:rsidRPr="009F68CE">
        <w:t>Resource URI: {apiRoot}/nudr-dr/&lt;apiVersion&gt;/subscription-data/subs-to-notify</w:t>
      </w:r>
    </w:p>
    <w:p w:rsidR="00744DC6" w:rsidRPr="009F68CE" w:rsidRDefault="00744DC6" w:rsidP="00744DC6">
      <w:pPr>
        <w:rPr>
          <w:rFonts w:ascii="Arial" w:hAnsi="Arial" w:cs="Arial"/>
        </w:rPr>
      </w:pPr>
      <w:r w:rsidRPr="009F68CE">
        <w:t>This resource shall support the resource URI variables defined in table 5.2.20.2-1</w:t>
      </w:r>
      <w:r w:rsidRPr="009F68CE">
        <w:rPr>
          <w:rFonts w:ascii="Arial" w:hAnsi="Arial" w:cs="Arial"/>
        </w:rPr>
        <w:t>.</w:t>
      </w:r>
    </w:p>
    <w:p w:rsidR="00744DC6" w:rsidRPr="009F68CE" w:rsidRDefault="00744DC6" w:rsidP="00195609">
      <w:pPr>
        <w:pStyle w:val="TH"/>
        <w:outlineLvl w:val="0"/>
        <w:rPr>
          <w:rFonts w:cs="Arial"/>
        </w:rPr>
      </w:pPr>
      <w:r w:rsidRPr="009F68CE">
        <w:t>Table 5.2.20.2-1: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145" w:name="_Toc20121784"/>
      <w:r w:rsidRPr="009F68CE">
        <w:rPr>
          <w:rFonts w:eastAsia="DengXian"/>
        </w:rPr>
        <w:t>5.2.20.3</w:t>
      </w:r>
      <w:r w:rsidRPr="009F68CE">
        <w:rPr>
          <w:rFonts w:eastAsia="DengXian"/>
        </w:rPr>
        <w:tab/>
        <w:t>Resource Standard Methods</w:t>
      </w:r>
      <w:bookmarkEnd w:id="145"/>
    </w:p>
    <w:p w:rsidR="00744DC6" w:rsidRPr="009F68CE" w:rsidRDefault="00744DC6" w:rsidP="00195609">
      <w:pPr>
        <w:pStyle w:val="Heading5"/>
        <w:rPr>
          <w:rFonts w:eastAsia="DengXian"/>
        </w:rPr>
      </w:pPr>
      <w:bookmarkStart w:id="146" w:name="_Toc20121785"/>
      <w:r w:rsidRPr="009F68CE">
        <w:rPr>
          <w:rFonts w:eastAsia="DengXian"/>
        </w:rPr>
        <w:t>5.2.20.3.1</w:t>
      </w:r>
      <w:r w:rsidRPr="009F68CE">
        <w:rPr>
          <w:rFonts w:eastAsia="DengXian"/>
        </w:rPr>
        <w:tab/>
        <w:t>POST</w:t>
      </w:r>
      <w:bookmarkEnd w:id="146"/>
    </w:p>
    <w:p w:rsidR="00744DC6" w:rsidRPr="009F68CE" w:rsidRDefault="00744DC6" w:rsidP="00744DC6">
      <w:pPr>
        <w:rPr>
          <w:rFonts w:eastAsia="DengXian"/>
        </w:rPr>
      </w:pPr>
      <w:r w:rsidRPr="009F68CE">
        <w:t>This method shall support the URI query parameters specified in table 5.2.20.3.1-1.</w:t>
      </w:r>
    </w:p>
    <w:p w:rsidR="00744DC6" w:rsidRPr="009F68CE" w:rsidRDefault="00744DC6" w:rsidP="00195609">
      <w:pPr>
        <w:pStyle w:val="TH"/>
        <w:outlineLvl w:val="0"/>
        <w:rPr>
          <w:rFonts w:cs="Arial"/>
        </w:rPr>
      </w:pPr>
      <w:r w:rsidRPr="009F68CE">
        <w:t xml:space="preserve">Table 5.2.20.3.1-1: URI query parameters supported by the POST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lastRenderedPageBreak/>
        <w:t>This method shall support the request data structures specified in table 5.2.20.3.1-2 and the response data structures and response codes specified in table 5.2.20.3.1-3.</w:t>
      </w:r>
    </w:p>
    <w:p w:rsidR="00744DC6" w:rsidRPr="009F68CE" w:rsidRDefault="00744DC6" w:rsidP="00195609">
      <w:pPr>
        <w:pStyle w:val="TH"/>
        <w:outlineLvl w:val="0"/>
      </w:pPr>
      <w:r w:rsidRPr="009F68CE">
        <w:t xml:space="preserve">Table 5.2.20.3.1-2: Data structures supported by the POST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6" w:type="dxa"/>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SubscriptionDataSubscriptions</w:t>
            </w:r>
          </w:p>
        </w:tc>
        <w:tc>
          <w:tcPr>
            <w:tcW w:w="425" w:type="dxa"/>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1276" w:type="dxa"/>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6446" w:type="dxa"/>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Identifies the subscriber data subscription to be stored in the UDR.</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5.2.20.3.1-3: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88"/>
        <w:gridCol w:w="286"/>
        <w:gridCol w:w="1067"/>
        <w:gridCol w:w="997"/>
        <w:gridCol w:w="4741"/>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SubscriptionDataSubscriptions</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201 Created</w:t>
            </w:r>
          </w:p>
        </w:tc>
        <w:tc>
          <w:tcPr>
            <w:tcW w:w="2718"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r w:rsidRPr="009F68CE">
              <w:rPr>
                <w:lang w:val="en-US"/>
              </w:rPr>
              <w:t>Upon success, a response body containing a representation of the UeId's Individual subscription resource shall be returned.</w:t>
            </w:r>
          </w:p>
          <w:p w:rsidR="00744DC6" w:rsidRPr="009F68CE" w:rsidRDefault="00744DC6">
            <w:pPr>
              <w:pStyle w:val="TAL"/>
              <w:rPr>
                <w:lang w:val="en-US"/>
              </w:rPr>
            </w:pPr>
          </w:p>
          <w:p w:rsidR="00744DC6" w:rsidRPr="009F68CE" w:rsidRDefault="00744DC6">
            <w:pPr>
              <w:pStyle w:val="TAL"/>
              <w:rPr>
                <w:lang w:val="en-US"/>
              </w:rPr>
            </w:pPr>
            <w:r w:rsidRPr="009F68CE">
              <w:rPr>
                <w:lang w:val="en-US"/>
              </w:rPr>
              <w:t>The HTTP response shall include a "Location" HTTP header that contains the resource URI of the created resource.</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ProblemDetails</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404 Not Found</w:t>
            </w:r>
          </w:p>
        </w:tc>
        <w:tc>
          <w:tcPr>
            <w:tcW w:w="2718" w:type="pct"/>
            <w:tcBorders>
              <w:top w:val="single" w:sz="4" w:space="0" w:color="auto"/>
              <w:left w:val="single" w:sz="6" w:space="0" w:color="000000"/>
              <w:bottom w:val="single" w:sz="4" w:space="0" w:color="auto"/>
              <w:right w:val="single" w:sz="6" w:space="0" w:color="000000"/>
            </w:tcBorders>
          </w:tcPr>
          <w:p w:rsidR="00744DC6" w:rsidRPr="009F68CE" w:rsidRDefault="00744DC6">
            <w:pPr>
              <w:keepNext/>
              <w:keepLines/>
              <w:spacing w:after="0"/>
              <w:rPr>
                <w:rFonts w:ascii="Arial" w:eastAsia="DengXian" w:hAnsi="Arial"/>
                <w:sz w:val="18"/>
                <w:lang w:val="en-US"/>
              </w:rPr>
            </w:pPr>
            <w:r w:rsidRPr="009F68CE">
              <w:rPr>
                <w:rFonts w:ascii="Arial" w:hAnsi="Arial"/>
                <w:sz w:val="18"/>
                <w:lang w:val="en-US"/>
              </w:rPr>
              <w:t>The "cause" attribute shall be set to the following application error:</w:t>
            </w:r>
          </w:p>
          <w:p w:rsidR="00744DC6" w:rsidRPr="009F68CE" w:rsidRDefault="00744DC6">
            <w:pPr>
              <w:keepNext/>
              <w:keepLines/>
              <w:spacing w:after="0"/>
              <w:rPr>
                <w:rFonts w:ascii="Arial" w:hAnsi="Arial"/>
                <w:sz w:val="18"/>
                <w:lang w:val="en-US"/>
              </w:rPr>
            </w:pPr>
          </w:p>
          <w:p w:rsidR="00744DC6" w:rsidRPr="009F68CE" w:rsidRDefault="00744DC6">
            <w:pPr>
              <w:pStyle w:val="TAL"/>
              <w:rPr>
                <w:lang w:val="en-US"/>
              </w:rPr>
            </w:pPr>
            <w:r w:rsidRPr="009F68CE">
              <w:rPr>
                <w:lang w:val="en-US"/>
              </w:rPr>
              <w:t>- SUBSCRIPTION_NOT_FOUND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5"/>
        <w:rPr>
          <w:rFonts w:eastAsia="DengXian"/>
        </w:rPr>
      </w:pPr>
      <w:bookmarkStart w:id="147" w:name="_Toc20121786"/>
      <w:r w:rsidRPr="009F68CE">
        <w:rPr>
          <w:rFonts w:eastAsia="DengXian"/>
        </w:rPr>
        <w:t>5.2.20.3.</w:t>
      </w:r>
      <w:r w:rsidRPr="009F68CE">
        <w:rPr>
          <w:rFonts w:eastAsia="DengXian"/>
          <w:lang w:eastAsia="zh-CN"/>
        </w:rPr>
        <w:t>2</w:t>
      </w:r>
      <w:r w:rsidRPr="009F68CE">
        <w:rPr>
          <w:rFonts w:eastAsia="DengXian"/>
        </w:rPr>
        <w:tab/>
        <w:t>GET</w:t>
      </w:r>
      <w:bookmarkEnd w:id="147"/>
    </w:p>
    <w:p w:rsidR="00744DC6" w:rsidRPr="009F68CE" w:rsidRDefault="00744DC6" w:rsidP="00744DC6">
      <w:pPr>
        <w:outlineLvl w:val="0"/>
        <w:rPr>
          <w:rFonts w:eastAsia="DengXian"/>
        </w:rPr>
      </w:pPr>
      <w:r w:rsidRPr="009F68CE">
        <w:t>This method shall support the URI query parameters specified in table 5.2.20.3.</w:t>
      </w:r>
      <w:r w:rsidRPr="009F68CE">
        <w:rPr>
          <w:lang w:eastAsia="zh-CN"/>
        </w:rPr>
        <w:t>2</w:t>
      </w:r>
      <w:r w:rsidRPr="009F68CE">
        <w:t>-1.</w:t>
      </w:r>
    </w:p>
    <w:p w:rsidR="00744DC6" w:rsidRPr="009F68CE" w:rsidRDefault="00744DC6" w:rsidP="00195609">
      <w:pPr>
        <w:pStyle w:val="TH"/>
        <w:outlineLvl w:val="0"/>
        <w:rPr>
          <w:rFonts w:cs="Arial"/>
        </w:rPr>
      </w:pPr>
      <w:r w:rsidRPr="009F68CE">
        <w:t>Table 5.2.20.3.</w:t>
      </w:r>
      <w:r w:rsidRPr="009F68CE">
        <w:rPr>
          <w:lang w:eastAsia="zh-CN"/>
        </w:rPr>
        <w:t>2</w:t>
      </w:r>
      <w:r w:rsidRPr="009F68CE">
        <w:t xml:space="preserve">-1: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VarUeId</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264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rFonts w:cs="Arial"/>
                <w:szCs w:val="18"/>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supported-features</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SupportedFeatures</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O</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0..1</w:t>
            </w:r>
          </w:p>
        </w:tc>
        <w:tc>
          <w:tcPr>
            <w:tcW w:w="264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rFonts w:cs="Arial"/>
                <w:szCs w:val="18"/>
                <w:lang w:val="en-US"/>
              </w:rPr>
              <w:t>see 3GPP TS 29.500 [8] clause 6.6</w:t>
            </w: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5.2.20.3.</w:t>
      </w:r>
      <w:r w:rsidRPr="009F68CE">
        <w:rPr>
          <w:lang w:eastAsia="zh-CN"/>
        </w:rPr>
        <w:t>2</w:t>
      </w:r>
      <w:r w:rsidRPr="009F68CE">
        <w:t>-2 and the response data structures and response codes specified in table 5.2.20.3.</w:t>
      </w:r>
      <w:r w:rsidRPr="009F68CE">
        <w:rPr>
          <w:lang w:eastAsia="zh-CN"/>
        </w:rPr>
        <w:t>2</w:t>
      </w:r>
      <w:r w:rsidRPr="009F68CE">
        <w:t>-3.</w:t>
      </w:r>
    </w:p>
    <w:p w:rsidR="00744DC6" w:rsidRPr="009F68CE" w:rsidRDefault="00744DC6" w:rsidP="00195609">
      <w:pPr>
        <w:pStyle w:val="TH"/>
        <w:outlineLvl w:val="0"/>
      </w:pPr>
      <w:r w:rsidRPr="009F68CE">
        <w:t>Table 5.2.20.3.</w:t>
      </w:r>
      <w:r w:rsidRPr="009F68CE">
        <w:rPr>
          <w:lang w:eastAsia="zh-CN"/>
        </w:rPr>
        <w:t>2</w:t>
      </w:r>
      <w:r w:rsidRPr="009F68CE">
        <w:t xml:space="preserve">-2: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5.2.20.3.</w:t>
      </w:r>
      <w:r w:rsidRPr="009F68CE">
        <w:rPr>
          <w:lang w:eastAsia="zh-CN"/>
        </w:rPr>
        <w:t>2</w:t>
      </w:r>
      <w:r w:rsidRPr="009F68CE">
        <w:t>-3: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118"/>
        <w:gridCol w:w="286"/>
        <w:gridCol w:w="1067"/>
        <w:gridCol w:w="997"/>
        <w:gridCol w:w="4211"/>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array(SubscriptionDataSubscriptions)</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0..N</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individual subscriptions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N"/>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rPr>
      </w:pPr>
    </w:p>
    <w:p w:rsidR="00744DC6" w:rsidRPr="009F68CE" w:rsidRDefault="00744DC6" w:rsidP="00195609">
      <w:pPr>
        <w:pStyle w:val="Heading5"/>
        <w:rPr>
          <w:rFonts w:eastAsia="DengXian"/>
        </w:rPr>
      </w:pPr>
      <w:bookmarkStart w:id="148" w:name="_Toc20121787"/>
      <w:r w:rsidRPr="009F68CE">
        <w:rPr>
          <w:rFonts w:eastAsia="DengXian"/>
        </w:rPr>
        <w:t>5.2.20.3.</w:t>
      </w:r>
      <w:r w:rsidRPr="009F68CE">
        <w:rPr>
          <w:rFonts w:eastAsia="DengXian"/>
          <w:lang w:eastAsia="zh-CN"/>
        </w:rPr>
        <w:t>3</w:t>
      </w:r>
      <w:r w:rsidRPr="009F68CE">
        <w:rPr>
          <w:rFonts w:eastAsia="DengXian"/>
        </w:rPr>
        <w:tab/>
        <w:t>DELETE</w:t>
      </w:r>
      <w:bookmarkEnd w:id="148"/>
    </w:p>
    <w:p w:rsidR="00744DC6" w:rsidRPr="009F68CE" w:rsidRDefault="00744DC6" w:rsidP="00744DC6">
      <w:pPr>
        <w:rPr>
          <w:rFonts w:eastAsia="DengXian"/>
        </w:rPr>
      </w:pPr>
      <w:r w:rsidRPr="009F68CE">
        <w:t>This method shall support the URI query parameters specified in table 5.2.20.3.</w:t>
      </w:r>
      <w:r w:rsidRPr="009F68CE">
        <w:rPr>
          <w:lang w:eastAsia="zh-CN"/>
        </w:rPr>
        <w:t>3</w:t>
      </w:r>
      <w:r w:rsidRPr="009F68CE">
        <w:t>-1.</w:t>
      </w:r>
    </w:p>
    <w:p w:rsidR="00744DC6" w:rsidRPr="009F68CE" w:rsidRDefault="00744DC6" w:rsidP="00195609">
      <w:pPr>
        <w:pStyle w:val="TH"/>
        <w:outlineLvl w:val="0"/>
        <w:rPr>
          <w:rFonts w:cs="Arial"/>
        </w:rPr>
      </w:pPr>
      <w:r w:rsidRPr="009F68CE">
        <w:lastRenderedPageBreak/>
        <w:t>Table 5.2.20.3.</w:t>
      </w:r>
      <w:r w:rsidRPr="009F68CE">
        <w:rPr>
          <w:lang w:eastAsia="zh-CN"/>
        </w:rPr>
        <w:t>3</w:t>
      </w:r>
      <w:r w:rsidRPr="009F68CE">
        <w:t xml:space="preserve">-1: URI query parameters supported by the DELETE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ue-id</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VarUeId</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 of the UE associated to this subscription.</w:t>
            </w:r>
          </w:p>
          <w:p w:rsidR="00744DC6" w:rsidRPr="009F68CE" w:rsidRDefault="00744DC6">
            <w:pPr>
              <w:pStyle w:val="TAL"/>
              <w:rPr>
                <w:lang w:val="en-US"/>
              </w:rPr>
            </w:pPr>
            <w:r w:rsidRPr="009F68CE">
              <w:rPr>
                <w:lang w:val="en-US"/>
              </w:rPr>
              <w:br/>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nf-instance-id</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NfInstanceId</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C</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0..1</w:t>
            </w:r>
          </w:p>
        </w:tc>
        <w:tc>
          <w:tcPr>
            <w:tcW w:w="2645" w:type="pct"/>
            <w:tcBorders>
              <w:top w:val="single" w:sz="4" w:space="0" w:color="auto"/>
              <w:left w:val="single" w:sz="6" w:space="0" w:color="000000"/>
              <w:bottom w:val="single" w:sz="4" w:space="0" w:color="auto"/>
              <w:right w:val="single" w:sz="6" w:space="0" w:color="000000"/>
            </w:tcBorders>
            <w:vAlign w:val="center"/>
          </w:tcPr>
          <w:p w:rsidR="00744DC6" w:rsidRPr="009F68CE" w:rsidRDefault="00744DC6">
            <w:pPr>
              <w:pStyle w:val="TAL"/>
              <w:rPr>
                <w:lang w:val="en-US"/>
              </w:rPr>
            </w:pPr>
            <w:r w:rsidRPr="009F68CE">
              <w:rPr>
                <w:lang w:val="en-US"/>
              </w:rPr>
              <w:t>If included, this IE shall contain the Instance ID of the original NF Service Consumer of the UDM that created the subscription, and the UDR shall delete all subscriptions associated to the ue-id that were created by this specific nf-instance-id.</w:t>
            </w:r>
          </w:p>
          <w:p w:rsidR="00744DC6" w:rsidRPr="009F68CE" w:rsidRDefault="00744DC6">
            <w:pPr>
              <w:pStyle w:val="TAL"/>
              <w:rPr>
                <w:lang w:val="en-US"/>
              </w:rPr>
            </w:pPr>
          </w:p>
          <w:p w:rsidR="00744DC6" w:rsidRPr="009F68CE" w:rsidRDefault="00744DC6">
            <w:pPr>
              <w:pStyle w:val="TAL"/>
              <w:rPr>
                <w:lang w:val="en-US"/>
              </w:rPr>
            </w:pPr>
            <w:r w:rsidRPr="009F68CE">
              <w:rPr>
                <w:lang w:val="en-US"/>
              </w:rPr>
              <w:t>If not included, the UDR shall delete all subscriptions matching the rest of query parameters.</w:t>
            </w:r>
          </w:p>
          <w:p w:rsidR="00744DC6" w:rsidRPr="009F68CE" w:rsidRDefault="00744DC6">
            <w:pPr>
              <w:pStyle w:val="TAL"/>
              <w:rPr>
                <w:lang w:val="en-US"/>
              </w:rPr>
            </w:pPr>
          </w:p>
          <w:p w:rsidR="00744DC6" w:rsidRPr="009F68CE" w:rsidRDefault="00744DC6">
            <w:pPr>
              <w:pStyle w:val="TAL"/>
              <w:rPr>
                <w:lang w:val="en-US"/>
              </w:rPr>
            </w:pPr>
            <w:r w:rsidRPr="009F68CE">
              <w:rPr>
                <w:lang w:val="en-US"/>
              </w:rPr>
              <w:t>(See NOTE)</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delete-all-nfs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boolean</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C</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r w:rsidRPr="009F68CE">
              <w:rPr>
                <w:lang w:val="en-US"/>
              </w:rPr>
              <w:t>If included, this IE indicates that the UDR shall delete all subscriptions associated to the ue-id.</w:t>
            </w:r>
          </w:p>
          <w:p w:rsidR="00744DC6" w:rsidRPr="009F68CE" w:rsidRDefault="00744DC6">
            <w:pPr>
              <w:pStyle w:val="TAL"/>
              <w:rPr>
                <w:lang w:val="en-US"/>
              </w:rPr>
            </w:pPr>
          </w:p>
          <w:p w:rsidR="00744DC6" w:rsidRPr="009F68CE" w:rsidRDefault="00744DC6">
            <w:pPr>
              <w:pStyle w:val="TAL"/>
              <w:rPr>
                <w:lang w:val="en-US"/>
              </w:rPr>
            </w:pPr>
            <w:r w:rsidRPr="009F68CE">
              <w:rPr>
                <w:lang w:val="en-US"/>
              </w:rPr>
              <w:t>(See NOTE)</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implicit-unsubscribe-indication</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boolean</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O</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0..1</w:t>
            </w:r>
          </w:p>
        </w:tc>
        <w:tc>
          <w:tcPr>
            <w:tcW w:w="2645" w:type="pct"/>
            <w:tcBorders>
              <w:top w:val="single" w:sz="4" w:space="0" w:color="auto"/>
              <w:left w:val="single" w:sz="6" w:space="0" w:color="000000"/>
              <w:bottom w:val="single" w:sz="4" w:space="0" w:color="auto"/>
              <w:right w:val="single" w:sz="6" w:space="0" w:color="000000"/>
            </w:tcBorders>
            <w:vAlign w:val="center"/>
          </w:tcPr>
          <w:p w:rsidR="00744DC6" w:rsidRPr="009F68CE" w:rsidRDefault="00744DC6">
            <w:pPr>
              <w:pStyle w:val="TAL"/>
              <w:rPr>
                <w:lang w:val="en-US"/>
              </w:rPr>
            </w:pPr>
            <w:r w:rsidRPr="009F68CE">
              <w:rPr>
                <w:lang w:val="en-US"/>
              </w:rPr>
              <w:t>If included, this IE shall contain the content of the "implicitUnsubscribe" attribute sent during the creation of the subscription in UDM.</w:t>
            </w:r>
          </w:p>
          <w:p w:rsidR="00744DC6" w:rsidRPr="009F68CE" w:rsidRDefault="00744DC6">
            <w:pPr>
              <w:pStyle w:val="TAL"/>
              <w:rPr>
                <w:lang w:val="en-US"/>
              </w:rPr>
            </w:pPr>
          </w:p>
          <w:p w:rsidR="00744DC6" w:rsidRPr="009F68CE" w:rsidRDefault="00744DC6">
            <w:pPr>
              <w:pStyle w:val="TAL"/>
              <w:rPr>
                <w:lang w:val="en-US"/>
              </w:rPr>
            </w:pPr>
            <w:r w:rsidRPr="009F68CE">
              <w:rPr>
                <w:lang w:val="en-US"/>
              </w:rPr>
              <w:t>If it is set to true, it means that the UDR shall delete all those subscriptions from NF Service Consumers of UDM, whose implicitUnsubscribe value is set to true.</w:t>
            </w:r>
          </w:p>
          <w:p w:rsidR="00744DC6" w:rsidRPr="009F68CE" w:rsidRDefault="00744DC6">
            <w:pPr>
              <w:pStyle w:val="TAL"/>
              <w:rPr>
                <w:lang w:val="en-US"/>
              </w:rPr>
            </w:pPr>
          </w:p>
          <w:p w:rsidR="00744DC6" w:rsidRPr="009F68CE" w:rsidRDefault="00744DC6">
            <w:pPr>
              <w:pStyle w:val="TAL"/>
              <w:rPr>
                <w:lang w:val="en-US"/>
              </w:rPr>
            </w:pPr>
            <w:r w:rsidRPr="009F68CE">
              <w:rPr>
                <w:lang w:val="en-US"/>
              </w:rPr>
              <w:t>It not included, or set to false, the UDR shall delete all subscriptions matching the rest of query parameters.</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N"/>
              <w:rPr>
                <w:lang w:val="en-US"/>
              </w:rPr>
            </w:pPr>
            <w:r w:rsidRPr="009F68CE">
              <w:rPr>
                <w:lang w:val="en-US"/>
              </w:rPr>
              <w:t>NOTE:</w:t>
            </w:r>
            <w:r w:rsidRPr="009F68CE">
              <w:rPr>
                <w:lang w:val="en-US"/>
              </w:rPr>
              <w:tab/>
              <w:t>Either "nf-instance-id" or "delete-all-nfs" shal be included in the request.</w:t>
            </w: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5.2.20.3.</w:t>
      </w:r>
      <w:r w:rsidRPr="009F68CE">
        <w:rPr>
          <w:lang w:eastAsia="zh-CN"/>
        </w:rPr>
        <w:t>3</w:t>
      </w:r>
      <w:r w:rsidRPr="009F68CE">
        <w:t>-2 and the response data structures and response codes specified in table 5.2.20.3.</w:t>
      </w:r>
      <w:r w:rsidRPr="009F68CE">
        <w:rPr>
          <w:lang w:eastAsia="zh-CN"/>
        </w:rPr>
        <w:t>3</w:t>
      </w:r>
      <w:r w:rsidRPr="009F68CE">
        <w:t>-3.</w:t>
      </w:r>
    </w:p>
    <w:p w:rsidR="00744DC6" w:rsidRPr="009F68CE" w:rsidRDefault="00744DC6" w:rsidP="00195609">
      <w:pPr>
        <w:pStyle w:val="TH"/>
        <w:outlineLvl w:val="0"/>
      </w:pPr>
      <w:r w:rsidRPr="009F68CE">
        <w:t>Table 5.2.20.3.</w:t>
      </w:r>
      <w:r w:rsidRPr="009F68CE">
        <w:rPr>
          <w:lang w:eastAsia="zh-CN"/>
        </w:rPr>
        <w:t>3</w:t>
      </w:r>
      <w:r w:rsidRPr="009F68CE">
        <w:t xml:space="preserve">-2: Data structures supported by the DELETE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The request body shall be empty.</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5.2.20.3.</w:t>
      </w:r>
      <w:r w:rsidRPr="009F68CE">
        <w:rPr>
          <w:lang w:eastAsia="zh-CN"/>
        </w:rPr>
        <w:t>3</w:t>
      </w:r>
      <w:r w:rsidRPr="009F68CE">
        <w:t>-3: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an empty response body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149" w:name="_Toc20121788"/>
      <w:r w:rsidRPr="009F68CE">
        <w:rPr>
          <w:rFonts w:eastAsia="DengXian"/>
        </w:rPr>
        <w:t>5.2.21</w:t>
      </w:r>
      <w:r w:rsidRPr="009F68CE">
        <w:rPr>
          <w:rFonts w:eastAsia="DengXian"/>
        </w:rPr>
        <w:tab/>
        <w:t>Resource: IndividualSubscriptionDataSubscription</w:t>
      </w:r>
      <w:bookmarkEnd w:id="149"/>
    </w:p>
    <w:p w:rsidR="00744DC6" w:rsidRPr="009F68CE" w:rsidRDefault="00744DC6" w:rsidP="00195609">
      <w:pPr>
        <w:pStyle w:val="Heading4"/>
        <w:rPr>
          <w:rFonts w:eastAsia="DengXian"/>
        </w:rPr>
      </w:pPr>
      <w:bookmarkStart w:id="150" w:name="_Toc20121789"/>
      <w:r w:rsidRPr="009F68CE">
        <w:rPr>
          <w:rFonts w:eastAsia="DengXian"/>
        </w:rPr>
        <w:t>5.2.21.1</w:t>
      </w:r>
      <w:r w:rsidRPr="009F68CE">
        <w:rPr>
          <w:rFonts w:eastAsia="DengXian"/>
        </w:rPr>
        <w:tab/>
        <w:t>Description</w:t>
      </w:r>
      <w:bookmarkEnd w:id="150"/>
    </w:p>
    <w:p w:rsidR="00744DC6" w:rsidRPr="009F68CE" w:rsidRDefault="00744DC6" w:rsidP="00744DC6">
      <w:pPr>
        <w:rPr>
          <w:rFonts w:eastAsia="DengXian"/>
        </w:rPr>
      </w:pPr>
      <w:r w:rsidRPr="009F68CE">
        <w:t>This resource is used to represent an individual subscriber data subscriptions to notifications.</w:t>
      </w:r>
    </w:p>
    <w:p w:rsidR="00744DC6" w:rsidRPr="009F68CE" w:rsidRDefault="00744DC6" w:rsidP="00195609">
      <w:pPr>
        <w:pStyle w:val="Heading4"/>
        <w:rPr>
          <w:rFonts w:eastAsia="DengXian"/>
        </w:rPr>
      </w:pPr>
      <w:bookmarkStart w:id="151" w:name="_Toc20121790"/>
      <w:r w:rsidRPr="009F68CE">
        <w:rPr>
          <w:rFonts w:eastAsia="DengXian"/>
        </w:rPr>
        <w:t>5.2.21.2</w:t>
      </w:r>
      <w:r w:rsidRPr="009F68CE">
        <w:rPr>
          <w:rFonts w:eastAsia="DengXian"/>
        </w:rPr>
        <w:tab/>
        <w:t>Resource Definition</w:t>
      </w:r>
      <w:bookmarkEnd w:id="151"/>
    </w:p>
    <w:p w:rsidR="00744DC6" w:rsidRPr="009F68CE" w:rsidRDefault="00744DC6" w:rsidP="00744DC6">
      <w:pPr>
        <w:rPr>
          <w:rFonts w:eastAsia="DengXian"/>
        </w:rPr>
      </w:pPr>
      <w:r w:rsidRPr="009F68CE">
        <w:t>Resource URI: {apiRoot}/nudr-dr/&lt;apiVersion&gt;/subscription-data/subs-to-notify/{subsId}</w:t>
      </w:r>
    </w:p>
    <w:p w:rsidR="00744DC6" w:rsidRPr="009F68CE" w:rsidRDefault="00744DC6" w:rsidP="00744DC6">
      <w:pPr>
        <w:rPr>
          <w:rFonts w:ascii="Arial" w:hAnsi="Arial" w:cs="Arial"/>
        </w:rPr>
      </w:pPr>
      <w:r w:rsidRPr="009F68CE">
        <w:t>This resource shall support the resource URI variables defined in table 5.2.</w:t>
      </w:r>
      <w:r w:rsidRPr="009F68CE">
        <w:rPr>
          <w:lang w:eastAsia="zh-CN"/>
        </w:rPr>
        <w:t>21</w:t>
      </w:r>
      <w:r w:rsidRPr="009F68CE">
        <w:t>.2-1</w:t>
      </w:r>
      <w:r w:rsidRPr="009F68CE">
        <w:rPr>
          <w:rFonts w:ascii="Arial" w:hAnsi="Arial" w:cs="Arial"/>
        </w:rPr>
        <w:t>.</w:t>
      </w:r>
    </w:p>
    <w:p w:rsidR="00744DC6" w:rsidRPr="009F68CE" w:rsidRDefault="00744DC6" w:rsidP="00195609">
      <w:pPr>
        <w:pStyle w:val="TH"/>
        <w:outlineLvl w:val="0"/>
        <w:rPr>
          <w:rFonts w:cs="Arial"/>
        </w:rPr>
      </w:pPr>
      <w:r w:rsidRPr="009F68CE">
        <w:lastRenderedPageBreak/>
        <w:t>Table 5.2.21.2-1: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subsId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The subsId identifies an individual SubscriptionDataSubscriptions to notifications. The value is allocated by the UDR during creation of the SubscriptionDataSubscriptions resource.</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152" w:name="_Toc20121791"/>
      <w:r w:rsidRPr="009F68CE">
        <w:rPr>
          <w:rFonts w:eastAsia="DengXian"/>
        </w:rPr>
        <w:t>5.2.21.3</w:t>
      </w:r>
      <w:r w:rsidRPr="009F68CE">
        <w:rPr>
          <w:rFonts w:eastAsia="DengXian"/>
        </w:rPr>
        <w:tab/>
        <w:t>Resource Standard Methods</w:t>
      </w:r>
      <w:bookmarkEnd w:id="152"/>
    </w:p>
    <w:p w:rsidR="00744DC6" w:rsidRPr="009F68CE" w:rsidRDefault="00744DC6" w:rsidP="00195609">
      <w:pPr>
        <w:pStyle w:val="Heading5"/>
        <w:rPr>
          <w:rFonts w:eastAsia="DengXian"/>
        </w:rPr>
      </w:pPr>
      <w:bookmarkStart w:id="153" w:name="_Toc20121792"/>
      <w:r w:rsidRPr="009F68CE">
        <w:rPr>
          <w:rFonts w:eastAsia="DengXian"/>
        </w:rPr>
        <w:t>5.2.21.3.1</w:t>
      </w:r>
      <w:r w:rsidRPr="009F68CE">
        <w:rPr>
          <w:rFonts w:eastAsia="DengXian"/>
        </w:rPr>
        <w:tab/>
        <w:t>DELETE</w:t>
      </w:r>
      <w:bookmarkEnd w:id="153"/>
    </w:p>
    <w:p w:rsidR="00744DC6" w:rsidRPr="009F68CE" w:rsidRDefault="00744DC6" w:rsidP="00744DC6">
      <w:pPr>
        <w:rPr>
          <w:rFonts w:eastAsia="DengXian"/>
        </w:rPr>
      </w:pPr>
      <w:r w:rsidRPr="009F68CE">
        <w:t>This method shall support the URI query parameters specified in table 5.2.21.3.1-1.</w:t>
      </w:r>
    </w:p>
    <w:p w:rsidR="00744DC6" w:rsidRPr="009F68CE" w:rsidRDefault="00744DC6" w:rsidP="00195609">
      <w:pPr>
        <w:pStyle w:val="TH"/>
        <w:outlineLvl w:val="0"/>
        <w:rPr>
          <w:rFonts w:cs="Arial"/>
        </w:rPr>
      </w:pPr>
      <w:r w:rsidRPr="009F68CE">
        <w:t xml:space="preserve">Table 5.2.21.3.1-1: URI query parameters supported by the DELETE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5.2.21.3.1-2 and the response data structures and response codes specified in table 5.2.21.3.1-3.</w:t>
      </w:r>
    </w:p>
    <w:p w:rsidR="00744DC6" w:rsidRPr="009F68CE" w:rsidRDefault="00744DC6" w:rsidP="00195609">
      <w:pPr>
        <w:pStyle w:val="TH"/>
        <w:outlineLvl w:val="0"/>
      </w:pPr>
      <w:r w:rsidRPr="009F68CE">
        <w:t xml:space="preserve">Table 5.2.21.3.1-2: Data structures supported by the DELETE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The request body shall be empty.</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5.2.21.3.1-3: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an empty response body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5"/>
        <w:rPr>
          <w:rFonts w:eastAsia="DengXian"/>
        </w:rPr>
      </w:pPr>
      <w:bookmarkStart w:id="154" w:name="_Toc20121793"/>
      <w:r w:rsidRPr="009F68CE">
        <w:rPr>
          <w:rFonts w:eastAsia="DengXian"/>
        </w:rPr>
        <w:t>5.2.21.3.</w:t>
      </w:r>
      <w:r w:rsidRPr="009F68CE">
        <w:rPr>
          <w:rFonts w:eastAsia="DengXian"/>
          <w:lang w:val="de-DE"/>
        </w:rPr>
        <w:t>2</w:t>
      </w:r>
      <w:r w:rsidRPr="009F68CE">
        <w:rPr>
          <w:rFonts w:eastAsia="DengXian"/>
        </w:rPr>
        <w:tab/>
        <w:t>PATCH</w:t>
      </w:r>
      <w:bookmarkEnd w:id="154"/>
    </w:p>
    <w:p w:rsidR="00744DC6" w:rsidRPr="009F68CE" w:rsidRDefault="00744DC6" w:rsidP="00744DC6">
      <w:pPr>
        <w:rPr>
          <w:rFonts w:eastAsia="DengXian"/>
        </w:rPr>
      </w:pPr>
      <w:r w:rsidRPr="009F68CE">
        <w:t>This method shall support the URI query parameters specified in table 5.2.21.3.</w:t>
      </w:r>
      <w:r w:rsidRPr="009F68CE">
        <w:rPr>
          <w:lang w:val="de-DE"/>
        </w:rPr>
        <w:t>2</w:t>
      </w:r>
      <w:r w:rsidRPr="009F68CE">
        <w:t>-1.</w:t>
      </w:r>
    </w:p>
    <w:p w:rsidR="00744DC6" w:rsidRPr="009F68CE" w:rsidRDefault="00744DC6" w:rsidP="00195609">
      <w:pPr>
        <w:pStyle w:val="TH"/>
        <w:outlineLvl w:val="0"/>
        <w:rPr>
          <w:rFonts w:cs="Arial"/>
        </w:rPr>
      </w:pPr>
      <w:r w:rsidRPr="009F68CE">
        <w:t>Table 5.2.21.3.</w:t>
      </w:r>
      <w:r w:rsidRPr="009F68CE">
        <w:rPr>
          <w:lang w:eastAsia="zh-CN"/>
        </w:rPr>
        <w:t>2</w:t>
      </w:r>
      <w:r w:rsidRPr="009F68CE">
        <w:t xml:space="preserve">-1: URI query parameters supported by the </w:t>
      </w:r>
      <w:r w:rsidRPr="009F68CE">
        <w:rPr>
          <w:lang w:eastAsia="zh-CN"/>
        </w:rPr>
        <w:t>PATCH</w:t>
      </w:r>
      <w:r w:rsidRPr="009F68CE">
        <w:t xml:space="preserv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pStyle w:val="Guidance"/>
        <w:rPr>
          <w:rFonts w:eastAsia="DengXian"/>
        </w:rPr>
      </w:pPr>
    </w:p>
    <w:p w:rsidR="00744DC6" w:rsidRPr="009F68CE" w:rsidRDefault="00744DC6" w:rsidP="00744DC6">
      <w:r w:rsidRPr="009F68CE">
        <w:t>This method shall support the request data structures specified in table 5.2.21.3.</w:t>
      </w:r>
      <w:r w:rsidRPr="009F68CE">
        <w:rPr>
          <w:lang w:val="de-DE"/>
        </w:rPr>
        <w:t>2</w:t>
      </w:r>
      <w:r w:rsidRPr="009F68CE">
        <w:t>-2 and the response data structures and response codes specified in table 5.2.21.3.</w:t>
      </w:r>
      <w:r w:rsidRPr="009F68CE">
        <w:rPr>
          <w:lang w:val="de-DE"/>
        </w:rPr>
        <w:t>2</w:t>
      </w:r>
      <w:r w:rsidRPr="009F68CE">
        <w:t>-3.</w:t>
      </w:r>
    </w:p>
    <w:p w:rsidR="00744DC6" w:rsidRPr="009F68CE" w:rsidRDefault="00744DC6" w:rsidP="00195609">
      <w:pPr>
        <w:pStyle w:val="TH"/>
        <w:outlineLvl w:val="0"/>
      </w:pPr>
      <w:r w:rsidRPr="009F68CE">
        <w:t>Table 5.2.21.3.</w:t>
      </w:r>
      <w:r w:rsidRPr="009F68CE">
        <w:rPr>
          <w:lang w:val="de-DE"/>
        </w:rPr>
        <w:t>2</w:t>
      </w:r>
      <w:r w:rsidRPr="009F68CE">
        <w:t xml:space="preserve">-2: Data structures supported by the </w:t>
      </w:r>
      <w:r w:rsidRPr="009F68CE">
        <w:rPr>
          <w:lang w:eastAsia="zh-CN"/>
        </w:rPr>
        <w:t>PATCH</w:t>
      </w:r>
      <w:r w:rsidRPr="009F68CE">
        <w:t xml:space="preserv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 xml:space="preserve">Contains the delta data to the </w:t>
            </w:r>
            <w:r w:rsidRPr="009F68CE">
              <w:rPr>
                <w:lang w:val="en-US"/>
              </w:rPr>
              <w:t>Individual Subscription Data Subscription</w:t>
            </w:r>
            <w:r w:rsidRPr="009F68CE">
              <w:rPr>
                <w:lang w:val="en-US" w:eastAsia="zh-CN"/>
              </w:rPr>
              <w:t>.</w:t>
            </w:r>
          </w:p>
        </w:tc>
      </w:tr>
    </w:tbl>
    <w:p w:rsidR="00744DC6" w:rsidRPr="009F68CE" w:rsidRDefault="00744DC6" w:rsidP="00744DC6">
      <w:pPr>
        <w:rPr>
          <w:rFonts w:eastAsia="DengXian"/>
        </w:rPr>
      </w:pPr>
    </w:p>
    <w:p w:rsidR="00744DC6" w:rsidRPr="009F68CE" w:rsidRDefault="00744DC6" w:rsidP="00195609">
      <w:pPr>
        <w:pStyle w:val="TH"/>
        <w:outlineLvl w:val="0"/>
      </w:pPr>
      <w:r w:rsidRPr="009F68CE">
        <w:lastRenderedPageBreak/>
        <w:t>Table 5.2.21.3.</w:t>
      </w:r>
      <w:r w:rsidRPr="009F68CE">
        <w:rPr>
          <w:lang w:val="de-DE"/>
        </w:rPr>
        <w:t>2</w:t>
      </w:r>
      <w:r w:rsidRPr="009F68CE">
        <w:t xml:space="preserve">-3: Data structures supported by the </w:t>
      </w:r>
      <w:r w:rsidRPr="009F68CE">
        <w:rPr>
          <w:lang w:eastAsia="zh-CN"/>
        </w:rPr>
        <w:t>PATCH</w:t>
      </w:r>
      <w:r w:rsidRPr="009F68CE">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20</w:t>
            </w:r>
            <w:r w:rsidRPr="009F68CE">
              <w:rPr>
                <w:lang w:val="en-US" w:eastAsia="zh-CN"/>
              </w:rPr>
              <w:t>4</w:t>
            </w:r>
            <w:r w:rsidRPr="009F68CE">
              <w:rPr>
                <w:lang w:val="en-US"/>
              </w:rPr>
              <w:t xml:space="preserve"> </w:t>
            </w:r>
            <w:r w:rsidRPr="009F68CE">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Upon successful modification, there is no bod</w:t>
            </w:r>
            <w:r w:rsidRPr="009F68CE">
              <w:rPr>
                <w:lang w:val="en-US" w:eastAsia="zh-CN"/>
              </w:rPr>
              <w:t>y in the response message</w:t>
            </w:r>
            <w:r w:rsidRPr="009F68CE">
              <w:rPr>
                <w:lang w:val="en-US"/>
              </w:rPr>
              <w:t>.</w:t>
            </w:r>
          </w:p>
        </w:tc>
      </w:tr>
      <w:tr w:rsidR="00744DC6" w:rsidRPr="009F68CE" w:rsidTr="00744DC6">
        <w:trPr>
          <w:jc w:val="center"/>
        </w:trPr>
        <w:tc>
          <w:tcPr>
            <w:tcW w:w="825" w:type="pct"/>
            <w:vMerge w:val="restar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404 Not Found</w:t>
            </w:r>
          </w:p>
        </w:tc>
        <w:tc>
          <w:tcPr>
            <w:tcW w:w="2718"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rFonts w:eastAsia="DengXian"/>
                <w:lang w:val="en-US" w:eastAsia="zh-CN"/>
              </w:rPr>
            </w:pPr>
            <w:r w:rsidRPr="009F68CE">
              <w:rPr>
                <w:lang w:val="en-US" w:eastAsia="zh-CN"/>
              </w:rPr>
              <w:t>The resource corresponding to the SubscriptionId can't be found.</w:t>
            </w:r>
          </w:p>
          <w:p w:rsidR="00744DC6" w:rsidRPr="009F68CE" w:rsidRDefault="00744DC6">
            <w:pPr>
              <w:pStyle w:val="TAL"/>
              <w:rPr>
                <w:lang w:val="en-US" w:eastAsia="zh-CN"/>
              </w:rPr>
            </w:pPr>
          </w:p>
          <w:p w:rsidR="00744DC6" w:rsidRPr="009F68CE" w:rsidRDefault="00744DC6">
            <w:pPr>
              <w:pStyle w:val="TAL"/>
              <w:rPr>
                <w:lang w:val="en-US" w:eastAsia="zh-CN"/>
              </w:rPr>
            </w:pPr>
            <w:r w:rsidRPr="009F68CE">
              <w:rPr>
                <w:lang w:val="en-US" w:eastAsia="zh-CN"/>
              </w:rPr>
              <w:t>The "cause" attribute shall be set to:</w:t>
            </w:r>
          </w:p>
          <w:p w:rsidR="00744DC6" w:rsidRPr="009F68CE" w:rsidRDefault="00744DC6">
            <w:pPr>
              <w:pStyle w:val="TAL"/>
              <w:rPr>
                <w:lang w:val="en-US" w:eastAsia="zh-CN"/>
              </w:rPr>
            </w:pPr>
            <w:r w:rsidRPr="009F68CE">
              <w:rPr>
                <w:lang w:val="en-US" w:eastAsia="zh-CN"/>
              </w:rPr>
              <w:t>- SUBSCRIPTION_NOT_FOUND</w:t>
            </w:r>
          </w:p>
        </w:tc>
      </w:tr>
      <w:tr w:rsidR="00744DC6" w:rsidRPr="009F68CE" w:rsidTr="00744DC6">
        <w:trPr>
          <w:jc w:val="center"/>
        </w:trPr>
        <w:tc>
          <w:tcPr>
            <w:tcW w:w="0" w:type="auto"/>
            <w:vMerge/>
            <w:tcBorders>
              <w:top w:val="single" w:sz="4" w:space="0" w:color="auto"/>
              <w:left w:val="single" w:sz="6" w:space="0" w:color="000000"/>
              <w:bottom w:val="single" w:sz="6" w:space="0" w:color="000000"/>
              <w:right w:val="single" w:sz="6" w:space="0" w:color="000000"/>
            </w:tcBorders>
            <w:vAlign w:val="center"/>
            <w:hideMark/>
          </w:tcPr>
          <w:p w:rsidR="00744DC6" w:rsidRPr="009F68CE" w:rsidRDefault="00744DC6">
            <w:pPr>
              <w:spacing w:after="0"/>
              <w:rPr>
                <w:rFonts w:ascii="Arial" w:hAnsi="Arial"/>
                <w:sz w:val="18"/>
                <w:lang w:val="en-US" w:eastAsia="zh-CN"/>
              </w:rPr>
            </w:pP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rFonts w:eastAsia="DengXian"/>
                <w:lang w:val="en-US" w:eastAsia="zh-CN"/>
              </w:rPr>
            </w:pPr>
            <w:r w:rsidRPr="009F68CE">
              <w:rPr>
                <w:lang w:val="en-US" w:eastAsia="zh-CN"/>
              </w:rPr>
              <w:t>One or more attributes are not allowed to be modified.</w:t>
            </w:r>
          </w:p>
          <w:p w:rsidR="00744DC6" w:rsidRPr="009F68CE" w:rsidRDefault="00744DC6">
            <w:pPr>
              <w:pStyle w:val="TAL"/>
              <w:rPr>
                <w:lang w:val="en-US" w:eastAsia="zh-CN"/>
              </w:rPr>
            </w:pPr>
          </w:p>
          <w:p w:rsidR="00744DC6" w:rsidRPr="009F68CE" w:rsidRDefault="00744DC6">
            <w:pPr>
              <w:pStyle w:val="TAL"/>
              <w:rPr>
                <w:lang w:val="en-US" w:eastAsia="zh-CN"/>
              </w:rPr>
            </w:pPr>
            <w:r w:rsidRPr="009F68CE">
              <w:rPr>
                <w:lang w:val="en-US" w:eastAsia="zh-CN"/>
              </w:rPr>
              <w:t>The "cause" attribute shall be set to:</w:t>
            </w:r>
          </w:p>
          <w:p w:rsidR="00744DC6" w:rsidRPr="009F68CE" w:rsidRDefault="00744DC6">
            <w:pPr>
              <w:pStyle w:val="TAL"/>
              <w:rPr>
                <w:lang w:val="en-US" w:eastAsia="zh-CN"/>
              </w:rPr>
            </w:pPr>
            <w:r w:rsidRPr="009F68CE">
              <w:rPr>
                <w:lang w:val="en-US" w:eastAsia="zh-CN"/>
              </w:rPr>
              <w:t>- MODIFY_NOT_ALLOWED</w:t>
            </w:r>
          </w:p>
        </w:tc>
      </w:tr>
      <w:tr w:rsidR="00744DC6" w:rsidRPr="009F68CE" w:rsidTr="00744DC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N"/>
              <w:rPr>
                <w:lang w:val="en-US"/>
              </w:rPr>
            </w:pPr>
            <w:r w:rsidRPr="009F68CE">
              <w:rPr>
                <w:lang w:val="en-US"/>
              </w:rPr>
              <w:t>NOTE:</w:t>
            </w:r>
            <w:r w:rsidRPr="009F68CE">
              <w:rPr>
                <w:lang w:val="en-US"/>
              </w:rPr>
              <w:tab/>
              <w:t>In addition common data structures as listed in table </w:t>
            </w:r>
            <w:r w:rsidRPr="009F68CE">
              <w:rPr>
                <w:lang w:val="en-US" w:eastAsia="zh-CN"/>
              </w:rPr>
              <w:t>5.5</w:t>
            </w:r>
            <w:r w:rsidRPr="009F68CE">
              <w:rPr>
                <w:lang w:val="en-US"/>
              </w:rPr>
              <w:t>-</w:t>
            </w:r>
            <w:r w:rsidRPr="009F68CE">
              <w:rPr>
                <w:lang w:val="en-US" w:eastAsia="zh-CN"/>
              </w:rPr>
              <w:t>1</w:t>
            </w:r>
            <w:r w:rsidRPr="009F68CE">
              <w:rPr>
                <w:lang w:val="en-US"/>
              </w:rPr>
              <w:t xml:space="preserve">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155" w:name="_Toc20121794"/>
      <w:r w:rsidRPr="009F68CE">
        <w:rPr>
          <w:rFonts w:eastAsia="DengXian"/>
        </w:rPr>
        <w:t>5.2.22</w:t>
      </w:r>
      <w:r w:rsidRPr="009F68CE">
        <w:rPr>
          <w:rFonts w:eastAsia="DengXian"/>
        </w:rPr>
        <w:tab/>
        <w:t>Resource: TraceData</w:t>
      </w:r>
      <w:bookmarkEnd w:id="155"/>
    </w:p>
    <w:p w:rsidR="00744DC6" w:rsidRPr="009F68CE" w:rsidRDefault="00744DC6" w:rsidP="00195609">
      <w:pPr>
        <w:pStyle w:val="Heading4"/>
        <w:rPr>
          <w:rFonts w:eastAsia="DengXian"/>
        </w:rPr>
      </w:pPr>
      <w:bookmarkStart w:id="156" w:name="_Toc20121795"/>
      <w:r w:rsidRPr="009F68CE">
        <w:rPr>
          <w:rFonts w:eastAsia="DengXian"/>
        </w:rPr>
        <w:t>5.2.22.1</w:t>
      </w:r>
      <w:r w:rsidRPr="009F68CE">
        <w:rPr>
          <w:rFonts w:eastAsia="DengXian"/>
        </w:rPr>
        <w:tab/>
        <w:t>Description</w:t>
      </w:r>
      <w:bookmarkEnd w:id="156"/>
    </w:p>
    <w:p w:rsidR="00744DC6" w:rsidRPr="009F68CE" w:rsidRDefault="00744DC6" w:rsidP="00744DC6">
      <w:pPr>
        <w:rPr>
          <w:rFonts w:eastAsia="DengXian"/>
          <w:lang w:eastAsia="zh-CN"/>
        </w:rPr>
      </w:pPr>
      <w:r w:rsidRPr="009F68CE">
        <w:t>This resource represents the trace configuration data for a SUPI for use in a serving PLMN. It is queried by the AMF via the UDM after registering.</w:t>
      </w:r>
    </w:p>
    <w:p w:rsidR="00744DC6" w:rsidRPr="009F68CE" w:rsidRDefault="00744DC6" w:rsidP="00744DC6">
      <w:pPr>
        <w:outlineLvl w:val="0"/>
        <w:rPr>
          <w:lang w:eastAsia="zh-CN"/>
        </w:rPr>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157" w:name="_Toc20121796"/>
      <w:r w:rsidRPr="009F68CE">
        <w:rPr>
          <w:rFonts w:eastAsia="DengXian"/>
        </w:rPr>
        <w:t>5.2.22.2</w:t>
      </w:r>
      <w:r w:rsidRPr="009F68CE">
        <w:rPr>
          <w:rFonts w:eastAsia="DengXian"/>
        </w:rPr>
        <w:tab/>
        <w:t>Resource Definition</w:t>
      </w:r>
      <w:bookmarkEnd w:id="157"/>
    </w:p>
    <w:p w:rsidR="00744DC6" w:rsidRPr="009F68CE" w:rsidRDefault="00744DC6" w:rsidP="00744DC6">
      <w:pPr>
        <w:outlineLvl w:val="0"/>
        <w:rPr>
          <w:rFonts w:eastAsia="DengXian"/>
        </w:rPr>
      </w:pPr>
      <w:r w:rsidRPr="009F68CE">
        <w:t>Resource URI: {apiRoot}/nudr-dr/&lt;apiVersion&gt;/subscription-data/{</w:t>
      </w:r>
      <w:r w:rsidRPr="009F68CE">
        <w:rPr>
          <w:lang w:eastAsia="zh-CN"/>
        </w:rPr>
        <w:t>ueId</w:t>
      </w:r>
      <w:r w:rsidRPr="009F68CE">
        <w:t>}/{serving</w:t>
      </w:r>
      <w:r w:rsidRPr="009F68CE">
        <w:rPr>
          <w:lang w:eastAsia="zh-CN"/>
        </w:rPr>
        <w:t>P</w:t>
      </w:r>
      <w:r w:rsidRPr="009F68CE">
        <w:t>lmn</w:t>
      </w:r>
      <w:r w:rsidRPr="009F68CE">
        <w:rPr>
          <w:lang w:eastAsia="zh-CN"/>
        </w:rPr>
        <w:t>I</w:t>
      </w:r>
      <w:r w:rsidRPr="009F68CE">
        <w:t>d}/provisioned-data/trace-data</w:t>
      </w:r>
    </w:p>
    <w:p w:rsidR="00744DC6" w:rsidRPr="009F68CE" w:rsidRDefault="00744DC6" w:rsidP="00744DC6">
      <w:pPr>
        <w:outlineLvl w:val="0"/>
        <w:rPr>
          <w:rFonts w:ascii="Arial" w:hAnsi="Arial" w:cs="Arial"/>
        </w:rPr>
      </w:pPr>
      <w:r w:rsidRPr="009F68CE">
        <w:t>This resource shall support the resource URI variables defined in table 5.2.22.2-1</w:t>
      </w:r>
      <w:r w:rsidRPr="009F68CE">
        <w:rPr>
          <w:rFonts w:ascii="Arial" w:hAnsi="Arial" w:cs="Arial"/>
        </w:rPr>
        <w:t>.</w:t>
      </w:r>
    </w:p>
    <w:p w:rsidR="00744DC6" w:rsidRPr="009F68CE" w:rsidRDefault="00744DC6" w:rsidP="00195609">
      <w:pPr>
        <w:pStyle w:val="TH"/>
        <w:outlineLvl w:val="0"/>
        <w:rPr>
          <w:rFonts w:cs="Arial"/>
        </w:rPr>
      </w:pPr>
      <w:r w:rsidRPr="009F68CE">
        <w:t>Table 5.2.22.2-1: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serving</w:t>
            </w:r>
            <w:r w:rsidRPr="009F68CE">
              <w:rPr>
                <w:lang w:val="en-US" w:eastAsia="zh-CN"/>
              </w:rPr>
              <w:t>P</w:t>
            </w:r>
            <w:r w:rsidRPr="009F68CE">
              <w:rPr>
                <w:lang w:val="en-US"/>
              </w:rPr>
              <w:t>lmn</w:t>
            </w:r>
            <w:r w:rsidRPr="009F68CE">
              <w:rPr>
                <w:lang w:val="en-US" w:eastAsia="zh-CN"/>
              </w:rPr>
              <w:t>I</w:t>
            </w:r>
            <w:r w:rsidRPr="009F68CE">
              <w:rPr>
                <w:lang w:val="en-US"/>
              </w:rPr>
              <w:t>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Serving PLMN ID (&lt;MCC&gt;&lt;MNC&gt;)</w:t>
            </w:r>
            <w:r w:rsidRPr="009F68CE">
              <w:rPr>
                <w:lang w:val="en-US"/>
              </w:rPr>
              <w:br/>
            </w:r>
            <w:r w:rsidRPr="009F68CE">
              <w:rPr>
                <w:lang w:val="en-US"/>
              </w:rPr>
              <w:tab/>
              <w:t>pattern: "</w:t>
            </w:r>
            <w:r w:rsidRPr="009F68CE">
              <w:rPr>
                <w:lang w:val="en-US" w:eastAsia="zh-CN"/>
              </w:rPr>
              <w:t>^</w:t>
            </w:r>
            <w:r w:rsidRPr="009F68CE">
              <w:rPr>
                <w:lang w:val="en-US"/>
              </w:rPr>
              <w:t>[0-9]{5,6}</w:t>
            </w:r>
            <w:r w:rsidRPr="009F68CE">
              <w:rPr>
                <w:lang w:val="en-US" w:eastAsia="zh-CN"/>
              </w:rPr>
              <w:t>$</w:t>
            </w:r>
            <w:r w:rsidRPr="009F68CE">
              <w:rPr>
                <w:lang w:val="en-US"/>
              </w:rPr>
              <w:t>"</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158" w:name="_Toc20121797"/>
      <w:r w:rsidRPr="009F68CE">
        <w:rPr>
          <w:rFonts w:eastAsia="DengXian"/>
        </w:rPr>
        <w:t>5.2.22.3</w:t>
      </w:r>
      <w:r w:rsidRPr="009F68CE">
        <w:rPr>
          <w:rFonts w:eastAsia="DengXian"/>
        </w:rPr>
        <w:tab/>
        <w:t>Resource Standard Methods</w:t>
      </w:r>
      <w:bookmarkEnd w:id="158"/>
    </w:p>
    <w:p w:rsidR="00744DC6" w:rsidRPr="009F68CE" w:rsidRDefault="00744DC6" w:rsidP="00195609">
      <w:pPr>
        <w:pStyle w:val="Heading5"/>
        <w:rPr>
          <w:rFonts w:eastAsia="DengXian"/>
        </w:rPr>
      </w:pPr>
      <w:bookmarkStart w:id="159" w:name="_Toc20121798"/>
      <w:r w:rsidRPr="009F68CE">
        <w:rPr>
          <w:rFonts w:eastAsia="DengXian"/>
        </w:rPr>
        <w:t>5.2.3.3.1</w:t>
      </w:r>
      <w:r w:rsidRPr="009F68CE">
        <w:rPr>
          <w:rFonts w:eastAsia="DengXian"/>
        </w:rPr>
        <w:tab/>
        <w:t>GET</w:t>
      </w:r>
      <w:bookmarkEnd w:id="159"/>
    </w:p>
    <w:p w:rsidR="00744DC6" w:rsidRPr="009F68CE" w:rsidRDefault="00744DC6" w:rsidP="00744DC6">
      <w:pPr>
        <w:outlineLvl w:val="0"/>
        <w:rPr>
          <w:rFonts w:eastAsia="DengXian"/>
        </w:rPr>
      </w:pPr>
      <w:r w:rsidRPr="009F68CE">
        <w:t>This method shall support the URI query parameters specified in table 5.2.22.3.1-1.</w:t>
      </w:r>
    </w:p>
    <w:p w:rsidR="00744DC6" w:rsidRPr="009F68CE" w:rsidRDefault="00744DC6" w:rsidP="00195609">
      <w:pPr>
        <w:pStyle w:val="TH"/>
        <w:outlineLvl w:val="0"/>
        <w:rPr>
          <w:rFonts w:cs="Arial"/>
        </w:rPr>
      </w:pPr>
      <w:r w:rsidRPr="009F68CE">
        <w:t xml:space="preserve">Table 5.2.22.3.1-1: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eastAsia="zh-CN"/>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eastAsia="zh-CN"/>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eastAsia="zh-CN"/>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5.2.22.3.1-2 and the response data structures and response codes specified in table 5.2.22.3.1-3.</w:t>
      </w:r>
    </w:p>
    <w:p w:rsidR="00744DC6" w:rsidRPr="009F68CE" w:rsidRDefault="00744DC6" w:rsidP="00195609">
      <w:pPr>
        <w:pStyle w:val="TH"/>
        <w:outlineLvl w:val="0"/>
      </w:pPr>
      <w:r w:rsidRPr="009F68CE">
        <w:lastRenderedPageBreak/>
        <w:t xml:space="preserve">Table 5.2.22.3.1-2: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5.2.3.3.1-3: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TraceData</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Trace Configuration Data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4"/>
        <w:rPr>
          <w:rFonts w:eastAsia="DengXian"/>
        </w:rPr>
      </w:pPr>
      <w:bookmarkStart w:id="160" w:name="_Toc20121799"/>
      <w:r w:rsidRPr="009F68CE">
        <w:rPr>
          <w:rFonts w:eastAsia="DengXian"/>
        </w:rPr>
        <w:t>5.2.23</w:t>
      </w:r>
      <w:r w:rsidRPr="009F68CE">
        <w:rPr>
          <w:rFonts w:eastAsia="DengXian"/>
        </w:rPr>
        <w:tab/>
        <w:t>Resource: IdentityData</w:t>
      </w:r>
      <w:bookmarkEnd w:id="160"/>
    </w:p>
    <w:p w:rsidR="00744DC6" w:rsidRPr="009F68CE" w:rsidRDefault="00744DC6" w:rsidP="00195609">
      <w:pPr>
        <w:pStyle w:val="Heading5"/>
        <w:rPr>
          <w:rFonts w:eastAsia="DengXian"/>
        </w:rPr>
      </w:pPr>
      <w:bookmarkStart w:id="161" w:name="_Toc20121800"/>
      <w:r w:rsidRPr="009F68CE">
        <w:rPr>
          <w:rFonts w:eastAsia="DengXian"/>
        </w:rPr>
        <w:t>5.2.23.1</w:t>
      </w:r>
      <w:r w:rsidRPr="009F68CE">
        <w:rPr>
          <w:rFonts w:eastAsia="DengXian"/>
        </w:rPr>
        <w:tab/>
        <w:t>Description</w:t>
      </w:r>
      <w:bookmarkEnd w:id="161"/>
    </w:p>
    <w:p w:rsidR="00744DC6" w:rsidRPr="009F68CE" w:rsidRDefault="00744DC6" w:rsidP="00744DC6">
      <w:pPr>
        <w:outlineLvl w:val="0"/>
        <w:rPr>
          <w:rFonts w:eastAsia="DengXian"/>
        </w:rPr>
      </w:pPr>
      <w:r w:rsidRPr="009F68CE">
        <w:t>This resource represents the identity data. It is queried by the UDM by GPSI or SUPI.</w:t>
      </w:r>
    </w:p>
    <w:p w:rsidR="00744DC6" w:rsidRPr="009F68CE" w:rsidRDefault="00744DC6" w:rsidP="00195609">
      <w:pPr>
        <w:pStyle w:val="Heading5"/>
        <w:rPr>
          <w:rFonts w:eastAsia="DengXian"/>
        </w:rPr>
      </w:pPr>
      <w:bookmarkStart w:id="162" w:name="_Toc20121801"/>
      <w:r w:rsidRPr="009F68CE">
        <w:rPr>
          <w:rFonts w:eastAsia="DengXian"/>
        </w:rPr>
        <w:t>5.2.23.2</w:t>
      </w:r>
      <w:r w:rsidRPr="009F68CE">
        <w:rPr>
          <w:rFonts w:eastAsia="DengXian"/>
        </w:rPr>
        <w:tab/>
        <w:t>Resource Definition</w:t>
      </w:r>
      <w:bookmarkEnd w:id="162"/>
    </w:p>
    <w:p w:rsidR="00744DC6" w:rsidRPr="009F68CE" w:rsidRDefault="00744DC6" w:rsidP="00744DC6">
      <w:pPr>
        <w:outlineLvl w:val="0"/>
        <w:rPr>
          <w:rFonts w:eastAsia="DengXian"/>
        </w:rPr>
      </w:pPr>
      <w:r w:rsidRPr="009F68CE">
        <w:t>Resource URI: {apiRoot}/nudr-dr/&lt;apiVersion&gt;/subscription-data/{ueId}/identity-data</w:t>
      </w:r>
    </w:p>
    <w:p w:rsidR="00744DC6" w:rsidRPr="009F68CE" w:rsidRDefault="00744DC6" w:rsidP="00744DC6">
      <w:pPr>
        <w:outlineLvl w:val="0"/>
        <w:rPr>
          <w:rFonts w:ascii="Arial" w:hAnsi="Arial" w:cs="Arial"/>
        </w:rPr>
      </w:pPr>
      <w:r w:rsidRPr="009F68CE">
        <w:t>This resource shall support the resource URI variables defined in table 5.2.23.2-1</w:t>
      </w:r>
      <w:r w:rsidRPr="009F68CE">
        <w:rPr>
          <w:rFonts w:ascii="Arial" w:hAnsi="Arial" w:cs="Arial"/>
        </w:rPr>
        <w:t>.</w:t>
      </w:r>
    </w:p>
    <w:p w:rsidR="00744DC6" w:rsidRPr="009F68CE" w:rsidRDefault="00744DC6" w:rsidP="00195609">
      <w:pPr>
        <w:pStyle w:val="TH"/>
        <w:outlineLvl w:val="0"/>
        <w:rPr>
          <w:rFonts w:cs="Arial"/>
        </w:rPr>
      </w:pPr>
      <w:r w:rsidRPr="009F68CE">
        <w:t>Table 5.2.23.2-1: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See 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bl>
    <w:p w:rsidR="00744DC6" w:rsidRPr="009F68CE" w:rsidRDefault="00744DC6" w:rsidP="00744DC6">
      <w:pPr>
        <w:rPr>
          <w:rFonts w:eastAsia="DengXian"/>
        </w:rPr>
      </w:pPr>
    </w:p>
    <w:p w:rsidR="00744DC6" w:rsidRPr="009F68CE" w:rsidRDefault="00744DC6" w:rsidP="00195609">
      <w:pPr>
        <w:pStyle w:val="Heading5"/>
        <w:rPr>
          <w:rFonts w:eastAsia="DengXian"/>
        </w:rPr>
      </w:pPr>
      <w:bookmarkStart w:id="163" w:name="_Toc20121802"/>
      <w:r w:rsidRPr="009F68CE">
        <w:rPr>
          <w:rFonts w:eastAsia="DengXian"/>
        </w:rPr>
        <w:t>5.2.23.3</w:t>
      </w:r>
      <w:r w:rsidRPr="009F68CE">
        <w:rPr>
          <w:rFonts w:eastAsia="DengXian"/>
        </w:rPr>
        <w:tab/>
        <w:t>Resource Standard Methods</w:t>
      </w:r>
      <w:bookmarkEnd w:id="163"/>
    </w:p>
    <w:p w:rsidR="00744DC6" w:rsidRPr="009F68CE" w:rsidRDefault="00744DC6" w:rsidP="00744DC6">
      <w:pPr>
        <w:pStyle w:val="Heading6"/>
        <w:rPr>
          <w:rFonts w:eastAsia="DengXian"/>
        </w:rPr>
      </w:pPr>
      <w:bookmarkStart w:id="164" w:name="_Toc20121803"/>
      <w:r w:rsidRPr="009F68CE">
        <w:rPr>
          <w:rFonts w:eastAsia="DengXian"/>
        </w:rPr>
        <w:t>5.2.23.3.1</w:t>
      </w:r>
      <w:r w:rsidRPr="009F68CE">
        <w:rPr>
          <w:rFonts w:eastAsia="DengXian"/>
        </w:rPr>
        <w:tab/>
        <w:t>GET</w:t>
      </w:r>
      <w:bookmarkEnd w:id="164"/>
    </w:p>
    <w:p w:rsidR="00744DC6" w:rsidRPr="009F68CE" w:rsidRDefault="00744DC6" w:rsidP="00744DC6">
      <w:pPr>
        <w:outlineLvl w:val="0"/>
        <w:rPr>
          <w:rFonts w:eastAsia="DengXian"/>
        </w:rPr>
      </w:pPr>
      <w:r w:rsidRPr="009F68CE">
        <w:t>This method shall support the URI query parameters specified in table 5.2.23.3.1-1.</w:t>
      </w:r>
    </w:p>
    <w:p w:rsidR="00744DC6" w:rsidRPr="009F68CE" w:rsidRDefault="00744DC6" w:rsidP="00195609">
      <w:pPr>
        <w:pStyle w:val="TH"/>
        <w:outlineLvl w:val="0"/>
        <w:rPr>
          <w:rFonts w:cs="Arial"/>
        </w:rPr>
      </w:pPr>
      <w:r w:rsidRPr="009F68CE">
        <w:t xml:space="preserve">Table 5.2.23.3.1-1: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5.2.23.3.1-2 and the response data structures and response codes specified in table 5.2.23.3.1-3.</w:t>
      </w:r>
    </w:p>
    <w:p w:rsidR="00744DC6" w:rsidRPr="009F68CE" w:rsidRDefault="00744DC6" w:rsidP="00195609">
      <w:pPr>
        <w:pStyle w:val="TH"/>
        <w:outlineLvl w:val="0"/>
      </w:pPr>
      <w:r w:rsidRPr="009F68CE">
        <w:t xml:space="preserve">Table 5.2.23.3.1-2: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lastRenderedPageBreak/>
        <w:t>Table 5.2.23.3.1-3: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IdentityData</w:t>
            </w: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Upon success, a response body containing the identity data that corresponds to the provided ueId</w:t>
            </w:r>
          </w:p>
        </w:tc>
      </w:tr>
      <w:tr w:rsidR="00744DC6" w:rsidRPr="009F68CE" w:rsidTr="00744DC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165" w:name="_Toc20121804"/>
      <w:r w:rsidRPr="009F68CE">
        <w:rPr>
          <w:rFonts w:eastAsia="DengXian"/>
        </w:rPr>
        <w:t>5.2.24</w:t>
      </w:r>
      <w:r w:rsidRPr="009F68CE">
        <w:rPr>
          <w:rFonts w:eastAsia="DengXian"/>
        </w:rPr>
        <w:tab/>
        <w:t>Resource: AuthenticationStatus</w:t>
      </w:r>
      <w:bookmarkEnd w:id="165"/>
    </w:p>
    <w:p w:rsidR="00744DC6" w:rsidRPr="009F68CE" w:rsidRDefault="00744DC6" w:rsidP="00195609">
      <w:pPr>
        <w:pStyle w:val="Heading4"/>
        <w:rPr>
          <w:rFonts w:eastAsia="DengXian"/>
        </w:rPr>
      </w:pPr>
      <w:bookmarkStart w:id="166" w:name="_Toc20121805"/>
      <w:r w:rsidRPr="009F68CE">
        <w:rPr>
          <w:rFonts w:eastAsia="DengXian"/>
        </w:rPr>
        <w:t>5.2.24.1</w:t>
      </w:r>
      <w:r w:rsidRPr="009F68CE">
        <w:rPr>
          <w:rFonts w:eastAsia="DengXian"/>
        </w:rPr>
        <w:tab/>
        <w:t>Description</w:t>
      </w:r>
      <w:bookmarkEnd w:id="166"/>
    </w:p>
    <w:p w:rsidR="00744DC6" w:rsidRPr="009F68CE" w:rsidRDefault="00744DC6" w:rsidP="00744DC6">
      <w:pPr>
        <w:outlineLvl w:val="0"/>
        <w:rPr>
          <w:rFonts w:eastAsia="DengXian"/>
        </w:rPr>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167" w:name="_Toc20121806"/>
      <w:r w:rsidRPr="009F68CE">
        <w:rPr>
          <w:rFonts w:eastAsia="DengXian"/>
        </w:rPr>
        <w:t>5.2.24.2</w:t>
      </w:r>
      <w:r w:rsidRPr="009F68CE">
        <w:rPr>
          <w:rFonts w:eastAsia="DengXian"/>
        </w:rPr>
        <w:tab/>
        <w:t>Resource Definition</w:t>
      </w:r>
      <w:bookmarkEnd w:id="167"/>
    </w:p>
    <w:p w:rsidR="00744DC6" w:rsidRPr="009F68CE" w:rsidRDefault="00744DC6" w:rsidP="00744DC6">
      <w:pPr>
        <w:rPr>
          <w:rFonts w:eastAsia="DengXian"/>
        </w:rPr>
      </w:pPr>
      <w:r w:rsidRPr="009F68CE">
        <w:t>Resource URI: {apiRoot}/nudr-dr/&lt;apiVersion&gt;/subscription-data/{</w:t>
      </w:r>
      <w:r w:rsidRPr="009F68CE">
        <w:rPr>
          <w:lang w:eastAsia="zh-CN"/>
        </w:rPr>
        <w:t>ueId</w:t>
      </w:r>
      <w:r w:rsidRPr="009F68CE">
        <w:t>}/authentication-data/authentication-status</w:t>
      </w:r>
    </w:p>
    <w:p w:rsidR="00744DC6" w:rsidRPr="009F68CE" w:rsidRDefault="00744DC6" w:rsidP="00744DC6">
      <w:pPr>
        <w:rPr>
          <w:rFonts w:ascii="Arial" w:hAnsi="Arial" w:cs="Arial"/>
        </w:rPr>
      </w:pPr>
      <w:r w:rsidRPr="009F68CE">
        <w:t>This resource shall support the resource URI variables defined in table 5.2.24.2-1</w:t>
      </w:r>
      <w:r w:rsidRPr="009F68CE">
        <w:rPr>
          <w:rFonts w:ascii="Arial" w:hAnsi="Arial" w:cs="Arial"/>
        </w:rPr>
        <w:t>.</w:t>
      </w:r>
    </w:p>
    <w:p w:rsidR="00744DC6" w:rsidRPr="009F68CE" w:rsidRDefault="00744DC6" w:rsidP="00195609">
      <w:pPr>
        <w:pStyle w:val="TH"/>
        <w:outlineLvl w:val="0"/>
        <w:rPr>
          <w:rFonts w:cs="Arial"/>
        </w:rPr>
      </w:pPr>
      <w:r w:rsidRPr="009F68CE">
        <w:t>Table 5.2.24.2-1: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See 3GPP TS 2</w:t>
            </w:r>
            <w:r w:rsidRPr="009F68CE">
              <w:rPr>
                <w:lang w:val="en-US" w:eastAsia="zh-CN"/>
              </w:rPr>
              <w:t>9</w:t>
            </w:r>
            <w:r w:rsidRPr="009F68CE">
              <w:rPr>
                <w:lang w:val="en-US"/>
              </w:rPr>
              <w:t>.504 [</w:t>
            </w:r>
            <w:r w:rsidRPr="009F68CE">
              <w:rPr>
                <w:lang w:val="en-US" w:eastAsia="zh-CN"/>
              </w:rPr>
              <w:t>2</w:t>
            </w:r>
            <w:r w:rsidRPr="009F68CE">
              <w:rPr>
                <w:lang w:val="en-US"/>
              </w:rPr>
              <w:t>]</w:t>
            </w:r>
            <w:r w:rsidRPr="009F68CE">
              <w:rPr>
                <w:lang w:val="en-US" w:eastAsia="zh-CN"/>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(see 3GPP TS 23.501 [</w:t>
            </w:r>
            <w:r w:rsidRPr="009F68CE">
              <w:rPr>
                <w:lang w:val="en-US" w:eastAsia="zh-CN"/>
              </w:rPr>
              <w:t>4</w:t>
            </w:r>
            <w:r w:rsidRPr="009F68CE">
              <w:rPr>
                <w:lang w:val="en-US"/>
              </w:rPr>
              <w:t xml:space="preserve">] clause 5.9.2) </w:t>
            </w:r>
            <w:r w:rsidRPr="009F68CE">
              <w:rPr>
                <w:lang w:val="en-US"/>
              </w:rPr>
              <w:br/>
            </w:r>
            <w:r w:rsidRPr="009F68CE">
              <w:rPr>
                <w:lang w:val="en-US"/>
              </w:rPr>
              <w:tab/>
              <w:t>pattern: "^(imsi-[0-9]{5,15}|nai-.+|.+)$"</w:t>
            </w:r>
          </w:p>
        </w:tc>
      </w:tr>
    </w:tbl>
    <w:p w:rsidR="00744DC6" w:rsidRPr="009F68CE" w:rsidRDefault="00744DC6" w:rsidP="00744DC6"/>
    <w:p w:rsidR="00744DC6" w:rsidRPr="009F68CE" w:rsidRDefault="00744DC6" w:rsidP="00195609">
      <w:pPr>
        <w:pStyle w:val="Heading4"/>
        <w:rPr>
          <w:rFonts w:eastAsia="DengXian"/>
          <w:lang w:eastAsia="zh-CN"/>
        </w:rPr>
      </w:pPr>
      <w:bookmarkStart w:id="168" w:name="_Toc20121807"/>
      <w:r w:rsidRPr="009F68CE">
        <w:rPr>
          <w:rFonts w:eastAsia="DengXian"/>
        </w:rPr>
        <w:t>5.2.24.3</w:t>
      </w:r>
      <w:r w:rsidRPr="009F68CE">
        <w:rPr>
          <w:rFonts w:eastAsia="DengXian"/>
        </w:rPr>
        <w:tab/>
        <w:t>Resource Standard Methods</w:t>
      </w:r>
      <w:bookmarkEnd w:id="168"/>
    </w:p>
    <w:p w:rsidR="00744DC6" w:rsidRPr="009F68CE" w:rsidRDefault="00744DC6" w:rsidP="00195609">
      <w:pPr>
        <w:pStyle w:val="Heading5"/>
        <w:rPr>
          <w:rFonts w:eastAsia="DengXian"/>
        </w:rPr>
      </w:pPr>
      <w:bookmarkStart w:id="169" w:name="_Toc20121808"/>
      <w:r w:rsidRPr="009F68CE">
        <w:rPr>
          <w:rFonts w:eastAsia="DengXian"/>
        </w:rPr>
        <w:t>5.2.24.3.1</w:t>
      </w:r>
      <w:r w:rsidRPr="009F68CE">
        <w:rPr>
          <w:rFonts w:eastAsia="DengXian"/>
        </w:rPr>
        <w:tab/>
        <w:t>PUT</w:t>
      </w:r>
      <w:bookmarkEnd w:id="169"/>
    </w:p>
    <w:p w:rsidR="00744DC6" w:rsidRPr="009F68CE" w:rsidRDefault="00744DC6" w:rsidP="00744DC6">
      <w:pPr>
        <w:rPr>
          <w:rFonts w:eastAsia="DengXian"/>
        </w:rPr>
      </w:pPr>
      <w:r w:rsidRPr="009F68CE">
        <w:t>This method shall support the URI query parameters specified in table 5.2.24.3.1-1.</w:t>
      </w:r>
    </w:p>
    <w:p w:rsidR="00744DC6" w:rsidRPr="009F68CE" w:rsidRDefault="00744DC6" w:rsidP="00195609">
      <w:pPr>
        <w:pStyle w:val="TH"/>
        <w:outlineLvl w:val="0"/>
        <w:rPr>
          <w:rFonts w:cs="Arial"/>
        </w:rPr>
      </w:pPr>
      <w:r w:rsidRPr="009F68CE">
        <w:t xml:space="preserve">Table 5.2.24.3.1-1: URI query parameters supported by the PUT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 w:rsidR="00744DC6" w:rsidRPr="009F68CE" w:rsidRDefault="00744DC6" w:rsidP="00744DC6">
      <w:r w:rsidRPr="009F68CE">
        <w:t>This method shall support the request data structures specified in table 5.2.24.3.1-2 and the response data structures and response codes specified in table 5.2.24.3.1-3.</w:t>
      </w:r>
    </w:p>
    <w:p w:rsidR="00744DC6" w:rsidRPr="009F68CE" w:rsidRDefault="00744DC6" w:rsidP="00195609">
      <w:pPr>
        <w:pStyle w:val="TH"/>
        <w:outlineLvl w:val="0"/>
      </w:pPr>
      <w:r w:rsidRPr="009F68CE">
        <w:t xml:space="preserve">Table 5.2.24.3.1-2: Data structures supported by the PUT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AuthEvent</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To store the authentication status of the UE.</w:t>
            </w:r>
          </w:p>
        </w:tc>
      </w:tr>
    </w:tbl>
    <w:p w:rsidR="00744DC6" w:rsidRPr="009F68CE" w:rsidRDefault="00744DC6" w:rsidP="00744DC6"/>
    <w:p w:rsidR="00744DC6" w:rsidRPr="009F68CE" w:rsidRDefault="00744DC6" w:rsidP="00195609">
      <w:pPr>
        <w:pStyle w:val="TH"/>
        <w:outlineLvl w:val="0"/>
      </w:pPr>
      <w:r w:rsidRPr="009F68CE">
        <w:t>Table 5.2.24.3.1-3: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 xml:space="preserve">Upon success, an empty response body shall be returned </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 xml:space="preserve">In addition common data structures as listed in table </w:t>
            </w:r>
            <w:r w:rsidRPr="009F68CE">
              <w:rPr>
                <w:lang w:val="en-US" w:eastAsia="zh-CN"/>
              </w:rPr>
              <w:t>5.5</w:t>
            </w:r>
            <w:r w:rsidRPr="009F68CE">
              <w:rPr>
                <w:lang w:val="en-US"/>
              </w:rPr>
              <w:t>-1 are supported.</w:t>
            </w:r>
          </w:p>
        </w:tc>
      </w:tr>
    </w:tbl>
    <w:p w:rsidR="00744DC6" w:rsidRPr="009F68CE" w:rsidRDefault="00744DC6" w:rsidP="00744DC6"/>
    <w:p w:rsidR="00744DC6" w:rsidRPr="009F68CE" w:rsidRDefault="00744DC6" w:rsidP="00195609">
      <w:pPr>
        <w:pStyle w:val="Heading5"/>
        <w:rPr>
          <w:rFonts w:eastAsia="DengXian"/>
        </w:rPr>
      </w:pPr>
      <w:bookmarkStart w:id="170" w:name="_Toc20121809"/>
      <w:r w:rsidRPr="009F68CE">
        <w:rPr>
          <w:rFonts w:eastAsia="DengXian"/>
        </w:rPr>
        <w:t>5.2.24.3.2</w:t>
      </w:r>
      <w:r w:rsidRPr="009F68CE">
        <w:rPr>
          <w:rFonts w:eastAsia="DengXian"/>
        </w:rPr>
        <w:tab/>
        <w:t>GET</w:t>
      </w:r>
      <w:bookmarkEnd w:id="170"/>
    </w:p>
    <w:p w:rsidR="00744DC6" w:rsidRPr="009F68CE" w:rsidRDefault="00744DC6" w:rsidP="00744DC6">
      <w:pPr>
        <w:outlineLvl w:val="0"/>
        <w:rPr>
          <w:rFonts w:eastAsia="DengXian"/>
        </w:rPr>
      </w:pPr>
      <w:r w:rsidRPr="009F68CE">
        <w:t>This method shall support the URI query parameters specified in table 5.2.24.3.2-1.</w:t>
      </w:r>
    </w:p>
    <w:p w:rsidR="00744DC6" w:rsidRPr="009F68CE" w:rsidRDefault="00744DC6" w:rsidP="00195609">
      <w:pPr>
        <w:pStyle w:val="TH"/>
        <w:outlineLvl w:val="0"/>
        <w:rPr>
          <w:rFonts w:cs="Arial"/>
        </w:rPr>
      </w:pPr>
      <w:r w:rsidRPr="009F68CE">
        <w:lastRenderedPageBreak/>
        <w:t xml:space="preserve">Table 5.2.24.3.2-1: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rsidR="00744DC6" w:rsidRPr="009F68CE" w:rsidRDefault="00744DC6">
            <w:pPr>
              <w:pStyle w:val="TAL"/>
              <w:rPr>
                <w:lang w:val="en-US"/>
              </w:rPr>
            </w:pPr>
            <w:r w:rsidRPr="009F68CE">
              <w:rPr>
                <w:lang w:val="en-US" w:eastAsia="zh-CN"/>
              </w:rPr>
              <w:t>When the NF consumer only retrieves a subset of the resource, the "fields" query parameter shall be included. The "fields" query parameter contains the pointers of the attribute(s) to be retrieved.</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w:t>
            </w:r>
            <w:r w:rsidRPr="009F68CE">
              <w:rPr>
                <w:lang w:val="en-US" w:eastAsia="zh-CN"/>
              </w:rPr>
              <w:t>-f</w:t>
            </w:r>
            <w:r w:rsidRPr="009F68CE">
              <w:rPr>
                <w:lang w:val="en-US"/>
              </w:rPr>
              <w:t>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rFonts w:cs="Arial"/>
                <w:szCs w:val="18"/>
                <w:lang w:val="en-US"/>
              </w:rPr>
              <w:t>see 3GPP TS 29.500 [8] clause 6.6</w:t>
            </w:r>
          </w:p>
        </w:tc>
      </w:tr>
    </w:tbl>
    <w:p w:rsidR="00744DC6" w:rsidRPr="009F68CE" w:rsidRDefault="00744DC6" w:rsidP="00744DC6"/>
    <w:p w:rsidR="00744DC6" w:rsidRPr="009F68CE" w:rsidRDefault="00744DC6" w:rsidP="00744DC6">
      <w:r w:rsidRPr="009F68CE">
        <w:t>This method shall support the request data structures specified in table 5.2.24.3.2-2 and the response data structures and response codes specified in table 5.2.24.3.2-3.</w:t>
      </w:r>
    </w:p>
    <w:p w:rsidR="00744DC6" w:rsidRPr="009F68CE" w:rsidRDefault="00744DC6" w:rsidP="00195609">
      <w:pPr>
        <w:pStyle w:val="TH"/>
        <w:outlineLvl w:val="0"/>
      </w:pPr>
      <w:r w:rsidRPr="009F68CE">
        <w:t xml:space="preserve">Table 5.2.24.3.2-2: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 w:rsidR="00744DC6" w:rsidRPr="009F68CE" w:rsidRDefault="00744DC6" w:rsidP="00195609">
      <w:pPr>
        <w:pStyle w:val="TH"/>
        <w:outlineLvl w:val="0"/>
      </w:pPr>
      <w:r w:rsidRPr="009F68CE">
        <w:t>Table 5.2.24.3.2-3: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AuthEvent</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AuthEvent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N"/>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lang w:eastAsia="zh-CN"/>
        </w:rPr>
      </w:pPr>
    </w:p>
    <w:p w:rsidR="00744DC6" w:rsidRPr="009F68CE" w:rsidRDefault="00744DC6" w:rsidP="00744DC6">
      <w:pPr>
        <w:rPr>
          <w:lang w:eastAsia="zh-CN"/>
        </w:rPr>
      </w:pPr>
    </w:p>
    <w:p w:rsidR="00744DC6" w:rsidRPr="009F68CE" w:rsidRDefault="00744DC6" w:rsidP="00195609">
      <w:pPr>
        <w:pStyle w:val="Heading3"/>
        <w:rPr>
          <w:rFonts w:eastAsia="DengXian"/>
        </w:rPr>
      </w:pPr>
      <w:bookmarkStart w:id="171" w:name="_Toc20121810"/>
      <w:r w:rsidRPr="009F68CE">
        <w:rPr>
          <w:rFonts w:eastAsia="DengXian"/>
        </w:rPr>
        <w:t>5.2.25</w:t>
      </w:r>
      <w:r w:rsidRPr="009F68CE">
        <w:rPr>
          <w:rFonts w:eastAsia="DengXian"/>
        </w:rPr>
        <w:tab/>
        <w:t>Resource: AuthenticationSoR</w:t>
      </w:r>
      <w:bookmarkEnd w:id="171"/>
    </w:p>
    <w:p w:rsidR="00744DC6" w:rsidRPr="009F68CE" w:rsidRDefault="00744DC6" w:rsidP="00195609">
      <w:pPr>
        <w:pStyle w:val="Heading4"/>
        <w:rPr>
          <w:rFonts w:eastAsia="DengXian"/>
        </w:rPr>
      </w:pPr>
      <w:bookmarkStart w:id="172" w:name="_Toc20121811"/>
      <w:r w:rsidRPr="009F68CE">
        <w:rPr>
          <w:rFonts w:eastAsia="DengXian"/>
        </w:rPr>
        <w:t>5.2.25.1</w:t>
      </w:r>
      <w:r w:rsidRPr="009F68CE">
        <w:rPr>
          <w:rFonts w:eastAsia="DengXian"/>
        </w:rPr>
        <w:tab/>
        <w:t>Description</w:t>
      </w:r>
      <w:bookmarkEnd w:id="172"/>
    </w:p>
    <w:p w:rsidR="00744DC6" w:rsidRPr="009F68CE" w:rsidRDefault="00744DC6" w:rsidP="00744DC6">
      <w:pPr>
        <w:outlineLvl w:val="0"/>
        <w:rPr>
          <w:rFonts w:eastAsia="DengXian"/>
        </w:rPr>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173" w:name="_Toc20121812"/>
      <w:r w:rsidRPr="009F68CE">
        <w:rPr>
          <w:rFonts w:eastAsia="DengXian"/>
        </w:rPr>
        <w:t>5.2.25.2</w:t>
      </w:r>
      <w:r w:rsidRPr="009F68CE">
        <w:rPr>
          <w:rFonts w:eastAsia="DengXian"/>
        </w:rPr>
        <w:tab/>
        <w:t>Resource Definition</w:t>
      </w:r>
      <w:bookmarkEnd w:id="173"/>
    </w:p>
    <w:p w:rsidR="00744DC6" w:rsidRPr="009F68CE" w:rsidRDefault="00744DC6" w:rsidP="00744DC6">
      <w:pPr>
        <w:rPr>
          <w:rFonts w:eastAsia="DengXian"/>
        </w:rPr>
      </w:pPr>
      <w:r w:rsidRPr="009F68CE">
        <w:t>Resource URI: {apiRoot}/nudr-dr/&lt;apiVersion&gt;/subscription-data/{</w:t>
      </w:r>
      <w:r w:rsidRPr="009F68CE">
        <w:rPr>
          <w:lang w:eastAsia="zh-CN"/>
        </w:rPr>
        <w:t>ueId</w:t>
      </w:r>
      <w:r w:rsidRPr="009F68CE">
        <w:t>}/</w:t>
      </w:r>
      <w:r w:rsidRPr="009F68CE">
        <w:rPr>
          <w:kern w:val="2"/>
        </w:rPr>
        <w:t>ue-update-confirmation-data/sor-data</w:t>
      </w:r>
    </w:p>
    <w:p w:rsidR="00744DC6" w:rsidRPr="009F68CE" w:rsidRDefault="00744DC6" w:rsidP="00744DC6">
      <w:pPr>
        <w:rPr>
          <w:rFonts w:ascii="Arial" w:hAnsi="Arial" w:cs="Arial"/>
        </w:rPr>
      </w:pPr>
      <w:r w:rsidRPr="009F68CE">
        <w:t>This resource shall support the resource URI variables defined in table 5.2.25.2-1</w:t>
      </w:r>
      <w:r w:rsidRPr="009F68CE">
        <w:rPr>
          <w:rFonts w:ascii="Arial" w:hAnsi="Arial" w:cs="Arial"/>
        </w:rPr>
        <w:t>.</w:t>
      </w:r>
    </w:p>
    <w:p w:rsidR="00744DC6" w:rsidRPr="009F68CE" w:rsidRDefault="00744DC6" w:rsidP="00195609">
      <w:pPr>
        <w:pStyle w:val="TH"/>
        <w:outlineLvl w:val="0"/>
        <w:rPr>
          <w:rFonts w:cs="Arial"/>
        </w:rPr>
      </w:pPr>
      <w:r w:rsidRPr="009F68CE">
        <w:t>Table 5.2.25.2-1: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See 3GPP TS 2</w:t>
            </w:r>
            <w:r w:rsidRPr="009F68CE">
              <w:rPr>
                <w:lang w:val="en-US" w:eastAsia="zh-CN"/>
              </w:rPr>
              <w:t>9</w:t>
            </w:r>
            <w:r w:rsidRPr="009F68CE">
              <w:rPr>
                <w:lang w:val="en-US"/>
              </w:rPr>
              <w:t>.504 [</w:t>
            </w:r>
            <w:r w:rsidRPr="009F68CE">
              <w:rPr>
                <w:lang w:val="en-US" w:eastAsia="zh-CN"/>
              </w:rPr>
              <w:t>2</w:t>
            </w:r>
            <w:r w:rsidRPr="009F68CE">
              <w:rPr>
                <w:lang w:val="en-US"/>
              </w:rPr>
              <w:t>]</w:t>
            </w:r>
            <w:r w:rsidRPr="009F68CE">
              <w:rPr>
                <w:lang w:val="en-US" w:eastAsia="zh-CN"/>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(see 3GPP TS 23.501 [</w:t>
            </w:r>
            <w:r w:rsidRPr="009F68CE">
              <w:rPr>
                <w:lang w:val="en-US" w:eastAsia="zh-CN"/>
              </w:rPr>
              <w:t>4</w:t>
            </w:r>
            <w:r w:rsidRPr="009F68CE">
              <w:rPr>
                <w:lang w:val="en-US"/>
              </w:rPr>
              <w:t xml:space="preserve">] clause 5.9.2) </w:t>
            </w:r>
            <w:r w:rsidRPr="009F68CE">
              <w:rPr>
                <w:lang w:val="en-US"/>
              </w:rPr>
              <w:br/>
            </w:r>
            <w:r w:rsidRPr="009F68CE">
              <w:rPr>
                <w:lang w:val="en-US"/>
              </w:rPr>
              <w:tab/>
              <w:t>pattern: "^(imsi-[0-9]{5,15}|nai-.+|.+)$"</w:t>
            </w:r>
          </w:p>
        </w:tc>
      </w:tr>
    </w:tbl>
    <w:p w:rsidR="00744DC6" w:rsidRPr="009F68CE" w:rsidRDefault="00744DC6" w:rsidP="00744DC6">
      <w:pPr>
        <w:rPr>
          <w:lang w:eastAsia="zh-CN"/>
        </w:rPr>
      </w:pPr>
    </w:p>
    <w:p w:rsidR="00744DC6" w:rsidRPr="009F68CE" w:rsidRDefault="00744DC6" w:rsidP="00195609">
      <w:pPr>
        <w:pStyle w:val="Heading4"/>
        <w:rPr>
          <w:rFonts w:eastAsia="DengXian"/>
          <w:lang w:eastAsia="zh-CN"/>
        </w:rPr>
      </w:pPr>
      <w:bookmarkStart w:id="174" w:name="_Toc20121813"/>
      <w:r w:rsidRPr="009F68CE">
        <w:rPr>
          <w:rFonts w:eastAsia="DengXian"/>
        </w:rPr>
        <w:t>5.2.2</w:t>
      </w:r>
      <w:r w:rsidRPr="009F68CE">
        <w:rPr>
          <w:rFonts w:eastAsia="DengXian"/>
          <w:lang w:eastAsia="zh-CN"/>
        </w:rPr>
        <w:t>5</w:t>
      </w:r>
      <w:r w:rsidRPr="009F68CE">
        <w:rPr>
          <w:rFonts w:eastAsia="DengXian"/>
        </w:rPr>
        <w:t>.3</w:t>
      </w:r>
      <w:r w:rsidRPr="009F68CE">
        <w:rPr>
          <w:rFonts w:eastAsia="DengXian"/>
        </w:rPr>
        <w:tab/>
        <w:t>Resource Standard Methods</w:t>
      </w:r>
      <w:bookmarkEnd w:id="174"/>
    </w:p>
    <w:p w:rsidR="00744DC6" w:rsidRPr="009F68CE" w:rsidRDefault="00744DC6" w:rsidP="00195609">
      <w:pPr>
        <w:pStyle w:val="Heading5"/>
        <w:rPr>
          <w:rFonts w:eastAsia="DengXian"/>
        </w:rPr>
      </w:pPr>
      <w:bookmarkStart w:id="175" w:name="_Toc20121814"/>
      <w:r w:rsidRPr="009F68CE">
        <w:rPr>
          <w:rFonts w:eastAsia="DengXian"/>
        </w:rPr>
        <w:t>5.2.25.3.1</w:t>
      </w:r>
      <w:r w:rsidRPr="009F68CE">
        <w:rPr>
          <w:rFonts w:eastAsia="DengXian"/>
        </w:rPr>
        <w:tab/>
        <w:t>PUT</w:t>
      </w:r>
      <w:bookmarkEnd w:id="175"/>
    </w:p>
    <w:p w:rsidR="00744DC6" w:rsidRPr="009F68CE" w:rsidRDefault="00744DC6" w:rsidP="00744DC6">
      <w:pPr>
        <w:rPr>
          <w:rFonts w:eastAsia="DengXian"/>
        </w:rPr>
      </w:pPr>
      <w:r w:rsidRPr="009F68CE">
        <w:t>This method shall support the URI query parameters specified in table 5.2.25.3.1-1.</w:t>
      </w:r>
    </w:p>
    <w:p w:rsidR="00744DC6" w:rsidRPr="009F68CE" w:rsidRDefault="00744DC6" w:rsidP="00195609">
      <w:pPr>
        <w:pStyle w:val="TH"/>
        <w:outlineLvl w:val="0"/>
        <w:rPr>
          <w:rFonts w:cs="Arial"/>
        </w:rPr>
      </w:pPr>
      <w:r w:rsidRPr="009F68CE">
        <w:t xml:space="preserve">Table 5.2.25.3.1-1: URI query parameters supported by the PUT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 w:rsidR="00744DC6" w:rsidRPr="009F68CE" w:rsidRDefault="00744DC6" w:rsidP="00744DC6">
      <w:r w:rsidRPr="009F68CE">
        <w:lastRenderedPageBreak/>
        <w:t>This method shall support the request data structures specified in table 5.2.25.3.1-2 and the response data structures and response codes specified in table 5.2.25.3.1-3.</w:t>
      </w:r>
    </w:p>
    <w:p w:rsidR="00744DC6" w:rsidRPr="009F68CE" w:rsidRDefault="00744DC6" w:rsidP="00195609">
      <w:pPr>
        <w:pStyle w:val="TH"/>
        <w:outlineLvl w:val="0"/>
      </w:pPr>
      <w:r w:rsidRPr="009F68CE">
        <w:t xml:space="preserve">Table 5.2.25.3.1-2: Data structures supported by the PUT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rFonts w:eastAsia="SimSun"/>
                <w:lang w:val="en-US" w:eastAsia="zh-CN"/>
              </w:rPr>
              <w:t>SorData</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The SoR</w:t>
            </w:r>
            <w:r w:rsidRPr="009F68CE">
              <w:rPr>
                <w:kern w:val="2"/>
                <w:lang w:val="en-US" w:eastAsia="zh-CN"/>
              </w:rPr>
              <w:t xml:space="preserve"> acknowledgement information</w:t>
            </w:r>
            <w:r w:rsidRPr="009F68CE">
              <w:rPr>
                <w:lang w:val="en-US"/>
              </w:rPr>
              <w:t xml:space="preserve"> to be stored temporarily.</w:t>
            </w:r>
          </w:p>
        </w:tc>
      </w:tr>
    </w:tbl>
    <w:p w:rsidR="00744DC6" w:rsidRPr="009F68CE" w:rsidRDefault="00744DC6" w:rsidP="00744DC6"/>
    <w:p w:rsidR="00744DC6" w:rsidRPr="009F68CE" w:rsidRDefault="00744DC6" w:rsidP="00195609">
      <w:pPr>
        <w:pStyle w:val="TH"/>
        <w:outlineLvl w:val="0"/>
      </w:pPr>
      <w:r w:rsidRPr="009F68CE">
        <w:t>Table 5.2.25.3.1-3: Data structures supported by the PUT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3"/>
        <w:gridCol w:w="440"/>
        <w:gridCol w:w="1269"/>
        <w:gridCol w:w="1140"/>
        <w:gridCol w:w="5315"/>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 xml:space="preserve">Upon success, an empty response body shall be returned </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 xml:space="preserve">In addition common data structures as listed in table </w:t>
            </w:r>
            <w:r w:rsidRPr="009F68CE">
              <w:rPr>
                <w:lang w:val="en-US" w:eastAsia="zh-CN"/>
              </w:rPr>
              <w:t>5.5</w:t>
            </w:r>
            <w:r w:rsidRPr="009F68CE">
              <w:rPr>
                <w:lang w:val="en-US"/>
              </w:rPr>
              <w:t>-1 are supported.</w:t>
            </w:r>
          </w:p>
        </w:tc>
      </w:tr>
    </w:tbl>
    <w:p w:rsidR="00744DC6" w:rsidRPr="009F68CE" w:rsidRDefault="00744DC6" w:rsidP="00744DC6"/>
    <w:p w:rsidR="00744DC6" w:rsidRPr="009F68CE" w:rsidRDefault="00744DC6" w:rsidP="00195609">
      <w:pPr>
        <w:pStyle w:val="Heading5"/>
        <w:rPr>
          <w:rFonts w:eastAsia="DengXian"/>
        </w:rPr>
      </w:pPr>
      <w:bookmarkStart w:id="176" w:name="_Toc20121815"/>
      <w:r w:rsidRPr="009F68CE">
        <w:rPr>
          <w:rFonts w:eastAsia="DengXian"/>
        </w:rPr>
        <w:t>5.2.25.3.2</w:t>
      </w:r>
      <w:r w:rsidRPr="009F68CE">
        <w:rPr>
          <w:rFonts w:eastAsia="DengXian"/>
        </w:rPr>
        <w:tab/>
        <w:t>GET</w:t>
      </w:r>
      <w:bookmarkEnd w:id="176"/>
    </w:p>
    <w:p w:rsidR="00744DC6" w:rsidRPr="009F68CE" w:rsidRDefault="00744DC6" w:rsidP="00744DC6">
      <w:pPr>
        <w:outlineLvl w:val="0"/>
        <w:rPr>
          <w:rFonts w:eastAsia="DengXian"/>
        </w:rPr>
      </w:pPr>
      <w:r w:rsidRPr="009F68CE">
        <w:t>This method shall support the URI query parameters specified in table 5.2.25.3.2-1.</w:t>
      </w:r>
    </w:p>
    <w:p w:rsidR="00744DC6" w:rsidRPr="009F68CE" w:rsidRDefault="00744DC6" w:rsidP="00195609">
      <w:pPr>
        <w:pStyle w:val="TH"/>
        <w:outlineLvl w:val="0"/>
        <w:rPr>
          <w:rFonts w:cs="Arial"/>
        </w:rPr>
      </w:pPr>
      <w:r w:rsidRPr="009F68CE">
        <w:t xml:space="preserve">Table 5.2.25.3.2-1: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rFonts w:cs="Arial"/>
                <w:szCs w:val="18"/>
                <w:lang w:val="en-US"/>
              </w:rPr>
              <w:t>see 3GPP TS 29.500 [8] clause 6.6</w:t>
            </w:r>
          </w:p>
        </w:tc>
      </w:tr>
    </w:tbl>
    <w:p w:rsidR="00744DC6" w:rsidRPr="009F68CE" w:rsidRDefault="00744DC6" w:rsidP="00744DC6"/>
    <w:p w:rsidR="00744DC6" w:rsidRPr="009F68CE" w:rsidRDefault="00744DC6" w:rsidP="00744DC6">
      <w:r w:rsidRPr="009F68CE">
        <w:t>This method shall support the request data structures specified in table 5.2.25.3.2-2 and the response data structures and response codes specified in table 5.2.25.3.2-3.</w:t>
      </w:r>
    </w:p>
    <w:p w:rsidR="00744DC6" w:rsidRPr="009F68CE" w:rsidRDefault="00744DC6" w:rsidP="00195609">
      <w:pPr>
        <w:pStyle w:val="TH"/>
        <w:outlineLvl w:val="0"/>
      </w:pPr>
      <w:r w:rsidRPr="009F68CE">
        <w:t xml:space="preserve">Table 5.2.25.3.2-2: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 w:rsidR="00744DC6" w:rsidRPr="009F68CE" w:rsidRDefault="00744DC6" w:rsidP="00195609">
      <w:pPr>
        <w:pStyle w:val="TH"/>
        <w:outlineLvl w:val="0"/>
      </w:pPr>
      <w:r w:rsidRPr="009F68CE">
        <w:t>Table 5.2.25.3.2-3: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rFonts w:eastAsia="SimSun"/>
                <w:lang w:val="en-US" w:eastAsia="zh-CN"/>
              </w:rPr>
              <w:t>SorData</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SorData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lang w:eastAsia="zh-CN"/>
        </w:rPr>
      </w:pPr>
    </w:p>
    <w:p w:rsidR="00744DC6" w:rsidRPr="009F68CE" w:rsidRDefault="00744DC6" w:rsidP="00744DC6">
      <w:pPr>
        <w:pStyle w:val="Heading3"/>
        <w:rPr>
          <w:rFonts w:eastAsia="DengXian"/>
        </w:rPr>
      </w:pPr>
      <w:bookmarkStart w:id="177" w:name="_Toc20121816"/>
      <w:r w:rsidRPr="009F68CE">
        <w:rPr>
          <w:rFonts w:eastAsia="DengXian"/>
        </w:rPr>
        <w:t>5.2.25A</w:t>
      </w:r>
      <w:r w:rsidRPr="009F68CE">
        <w:rPr>
          <w:rFonts w:eastAsia="DengXian"/>
        </w:rPr>
        <w:tab/>
        <w:t>Resource: AuthenticationUPU</w:t>
      </w:r>
      <w:bookmarkEnd w:id="177"/>
    </w:p>
    <w:p w:rsidR="00744DC6" w:rsidRPr="009F68CE" w:rsidRDefault="00744DC6" w:rsidP="00744DC6">
      <w:pPr>
        <w:pStyle w:val="Heading4"/>
        <w:rPr>
          <w:rFonts w:eastAsia="DengXian"/>
        </w:rPr>
      </w:pPr>
      <w:bookmarkStart w:id="178" w:name="_Toc20121817"/>
      <w:r w:rsidRPr="009F68CE">
        <w:rPr>
          <w:rFonts w:eastAsia="DengXian"/>
        </w:rPr>
        <w:t>5.2.25A.1</w:t>
      </w:r>
      <w:r w:rsidRPr="009F68CE">
        <w:rPr>
          <w:rFonts w:eastAsia="DengXian"/>
        </w:rPr>
        <w:tab/>
        <w:t>Description</w:t>
      </w:r>
      <w:bookmarkEnd w:id="178"/>
    </w:p>
    <w:p w:rsidR="00744DC6" w:rsidRPr="009F68CE" w:rsidRDefault="00744DC6" w:rsidP="00744DC6">
      <w:pPr>
        <w:outlineLvl w:val="0"/>
        <w:rPr>
          <w:rFonts w:eastAsia="DengXian"/>
        </w:rPr>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744DC6">
      <w:pPr>
        <w:pStyle w:val="Heading4"/>
        <w:rPr>
          <w:rFonts w:eastAsia="DengXian"/>
        </w:rPr>
      </w:pPr>
      <w:bookmarkStart w:id="179" w:name="_Toc20121818"/>
      <w:r w:rsidRPr="009F68CE">
        <w:rPr>
          <w:rFonts w:eastAsia="DengXian"/>
        </w:rPr>
        <w:t>5.2.25A.2</w:t>
      </w:r>
      <w:r w:rsidRPr="009F68CE">
        <w:rPr>
          <w:rFonts w:eastAsia="DengXian"/>
        </w:rPr>
        <w:tab/>
        <w:t>Resource Definition</w:t>
      </w:r>
      <w:bookmarkEnd w:id="179"/>
    </w:p>
    <w:p w:rsidR="00744DC6" w:rsidRPr="009F68CE" w:rsidRDefault="00744DC6" w:rsidP="00744DC6">
      <w:pPr>
        <w:rPr>
          <w:rFonts w:eastAsia="DengXian"/>
        </w:rPr>
      </w:pPr>
      <w:r w:rsidRPr="009F68CE">
        <w:t>Resource URI: {apiRoot}/nudr-dr/&lt;apiVersion&gt;/subscription-data/{</w:t>
      </w:r>
      <w:r w:rsidRPr="009F68CE">
        <w:rPr>
          <w:lang w:eastAsia="zh-CN"/>
        </w:rPr>
        <w:t>ueId</w:t>
      </w:r>
      <w:r w:rsidRPr="009F68CE">
        <w:t>}/</w:t>
      </w:r>
      <w:r w:rsidRPr="009F68CE">
        <w:rPr>
          <w:kern w:val="2"/>
        </w:rPr>
        <w:t>ue-update-confirmation-data/upu-data</w:t>
      </w:r>
    </w:p>
    <w:p w:rsidR="00744DC6" w:rsidRPr="009F68CE" w:rsidRDefault="00744DC6" w:rsidP="00744DC6">
      <w:pPr>
        <w:rPr>
          <w:rFonts w:ascii="Arial" w:hAnsi="Arial" w:cs="Arial"/>
        </w:rPr>
      </w:pPr>
      <w:r w:rsidRPr="009F68CE">
        <w:t>This resource shall support the resource URI variables defined in table 5.2.25A.2-1</w:t>
      </w:r>
      <w:r w:rsidRPr="009F68CE">
        <w:rPr>
          <w:rFonts w:ascii="Arial" w:hAnsi="Arial" w:cs="Arial"/>
        </w:rPr>
        <w:t>.</w:t>
      </w:r>
    </w:p>
    <w:p w:rsidR="00744DC6" w:rsidRPr="009F68CE" w:rsidRDefault="00744DC6" w:rsidP="00195609">
      <w:pPr>
        <w:pStyle w:val="TH"/>
        <w:outlineLvl w:val="0"/>
        <w:rPr>
          <w:rFonts w:cs="Arial"/>
        </w:rPr>
      </w:pPr>
      <w:r w:rsidRPr="009F68CE">
        <w:lastRenderedPageBreak/>
        <w:t>Table 5.2.25A.2-1: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See 3GPP TS 2</w:t>
            </w:r>
            <w:r w:rsidRPr="009F68CE">
              <w:rPr>
                <w:lang w:val="en-US" w:eastAsia="zh-CN"/>
              </w:rPr>
              <w:t>9</w:t>
            </w:r>
            <w:r w:rsidRPr="009F68CE">
              <w:rPr>
                <w:lang w:val="en-US"/>
              </w:rPr>
              <w:t>.504 [</w:t>
            </w:r>
            <w:r w:rsidRPr="009F68CE">
              <w:rPr>
                <w:lang w:val="en-US" w:eastAsia="zh-CN"/>
              </w:rPr>
              <w:t>2</w:t>
            </w:r>
            <w:r w:rsidRPr="009F68CE">
              <w:rPr>
                <w:lang w:val="en-US"/>
              </w:rPr>
              <w:t>]</w:t>
            </w:r>
            <w:r w:rsidRPr="009F68CE">
              <w:rPr>
                <w:lang w:val="en-US" w:eastAsia="zh-CN"/>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(see 3GPP TS 23.501 [</w:t>
            </w:r>
            <w:r w:rsidRPr="009F68CE">
              <w:rPr>
                <w:lang w:val="en-US" w:eastAsia="zh-CN"/>
              </w:rPr>
              <w:t>4</w:t>
            </w:r>
            <w:r w:rsidRPr="009F68CE">
              <w:rPr>
                <w:lang w:val="en-US"/>
              </w:rPr>
              <w:t xml:space="preserve">] clause 5.9.2) </w:t>
            </w:r>
            <w:r w:rsidRPr="009F68CE">
              <w:rPr>
                <w:lang w:val="en-US"/>
              </w:rPr>
              <w:br/>
            </w:r>
            <w:r w:rsidRPr="009F68CE">
              <w:rPr>
                <w:lang w:val="en-US"/>
              </w:rPr>
              <w:tab/>
              <w:t>pattern: "^(imsi-[0-9]{5,15}|nai-.+|.+)$"</w:t>
            </w:r>
          </w:p>
        </w:tc>
      </w:tr>
    </w:tbl>
    <w:p w:rsidR="00744DC6" w:rsidRPr="009F68CE" w:rsidRDefault="00744DC6" w:rsidP="00744DC6">
      <w:pPr>
        <w:rPr>
          <w:lang w:eastAsia="zh-CN"/>
        </w:rPr>
      </w:pPr>
    </w:p>
    <w:p w:rsidR="00744DC6" w:rsidRPr="009F68CE" w:rsidRDefault="00744DC6" w:rsidP="00744DC6">
      <w:pPr>
        <w:pStyle w:val="Heading4"/>
        <w:rPr>
          <w:rFonts w:eastAsia="DengXian"/>
          <w:lang w:eastAsia="zh-CN"/>
        </w:rPr>
      </w:pPr>
      <w:bookmarkStart w:id="180" w:name="_Toc20121819"/>
      <w:r w:rsidRPr="009F68CE">
        <w:rPr>
          <w:rFonts w:eastAsia="DengXian"/>
        </w:rPr>
        <w:t>5.2.25A.3</w:t>
      </w:r>
      <w:r w:rsidRPr="009F68CE">
        <w:rPr>
          <w:rFonts w:eastAsia="DengXian"/>
        </w:rPr>
        <w:tab/>
        <w:t>Resource Standard Methods</w:t>
      </w:r>
      <w:bookmarkEnd w:id="180"/>
    </w:p>
    <w:p w:rsidR="00744DC6" w:rsidRPr="009F68CE" w:rsidRDefault="00744DC6" w:rsidP="00744DC6">
      <w:pPr>
        <w:pStyle w:val="Heading5"/>
        <w:rPr>
          <w:rFonts w:eastAsia="DengXian"/>
        </w:rPr>
      </w:pPr>
      <w:bookmarkStart w:id="181" w:name="_Toc20121820"/>
      <w:r w:rsidRPr="009F68CE">
        <w:rPr>
          <w:rFonts w:eastAsia="DengXian"/>
        </w:rPr>
        <w:t>5.2.25A.3.1</w:t>
      </w:r>
      <w:r w:rsidRPr="009F68CE">
        <w:rPr>
          <w:rFonts w:eastAsia="DengXian"/>
        </w:rPr>
        <w:tab/>
        <w:t>PUT</w:t>
      </w:r>
      <w:bookmarkEnd w:id="181"/>
    </w:p>
    <w:p w:rsidR="00744DC6" w:rsidRPr="009F68CE" w:rsidRDefault="00744DC6" w:rsidP="00744DC6">
      <w:pPr>
        <w:rPr>
          <w:rFonts w:eastAsia="DengXian"/>
        </w:rPr>
      </w:pPr>
      <w:r w:rsidRPr="009F68CE">
        <w:t>This method shall support the URI query parameters specified in table 5.2.25A.3.1-1.</w:t>
      </w:r>
    </w:p>
    <w:p w:rsidR="00744DC6" w:rsidRPr="009F68CE" w:rsidRDefault="00744DC6" w:rsidP="00195609">
      <w:pPr>
        <w:pStyle w:val="TH"/>
        <w:outlineLvl w:val="0"/>
        <w:rPr>
          <w:rFonts w:cs="Arial"/>
        </w:rPr>
      </w:pPr>
      <w:r w:rsidRPr="009F68CE">
        <w:t xml:space="preserve">Table 5.2.25A.3.1-1: URI query parameters supported by the PUT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 w:rsidR="00744DC6" w:rsidRPr="009F68CE" w:rsidRDefault="00744DC6" w:rsidP="00744DC6">
      <w:r w:rsidRPr="009F68CE">
        <w:t>This method shall support the request data structures specified in table 5.2.25A.3.1-2 and the response data structures and response codes specified in table 5.2.25A.3.1-3.</w:t>
      </w:r>
    </w:p>
    <w:p w:rsidR="00744DC6" w:rsidRPr="009F68CE" w:rsidRDefault="00744DC6" w:rsidP="00195609">
      <w:pPr>
        <w:pStyle w:val="TH"/>
        <w:outlineLvl w:val="0"/>
      </w:pPr>
      <w:r w:rsidRPr="009F68CE">
        <w:t xml:space="preserve">Table 5.2.25A.3.1-2: Data structures supported by the PUT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F97D48">
            <w:pPr>
              <w:pStyle w:val="TAL"/>
              <w:rPr>
                <w:lang w:val="en-US"/>
              </w:rPr>
            </w:pPr>
            <w:r w:rsidRPr="009F68CE">
              <w:rPr>
                <w:rFonts w:hint="eastAsia"/>
                <w:lang w:val="en-US" w:eastAsia="zh-CN"/>
              </w:rPr>
              <w:t>U</w:t>
            </w:r>
            <w:r w:rsidR="00744DC6" w:rsidRPr="009F68CE">
              <w:rPr>
                <w:rFonts w:eastAsia="SimSun"/>
                <w:lang w:val="en-US" w:eastAsia="zh-CN"/>
              </w:rPr>
              <w:t>puData</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The UPU</w:t>
            </w:r>
            <w:r w:rsidRPr="009F68CE">
              <w:rPr>
                <w:kern w:val="2"/>
                <w:lang w:val="en-US" w:eastAsia="zh-CN"/>
              </w:rPr>
              <w:t xml:space="preserve"> acknowledgement information</w:t>
            </w:r>
            <w:r w:rsidRPr="009F68CE">
              <w:rPr>
                <w:lang w:val="en-US"/>
              </w:rPr>
              <w:t xml:space="preserve"> to be stored temporarily.</w:t>
            </w:r>
          </w:p>
        </w:tc>
      </w:tr>
    </w:tbl>
    <w:p w:rsidR="00744DC6" w:rsidRPr="009F68CE" w:rsidRDefault="00744DC6" w:rsidP="00744DC6"/>
    <w:p w:rsidR="00744DC6" w:rsidRPr="009F68CE" w:rsidRDefault="00744DC6" w:rsidP="00195609">
      <w:pPr>
        <w:pStyle w:val="TH"/>
        <w:outlineLvl w:val="0"/>
      </w:pPr>
      <w:r w:rsidRPr="009F68CE">
        <w:t>Table 5.2.25A.3.1-3: Data structures supported by the PUT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3"/>
        <w:gridCol w:w="440"/>
        <w:gridCol w:w="1269"/>
        <w:gridCol w:w="1140"/>
        <w:gridCol w:w="5315"/>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 xml:space="preserve">Upon success, an empty response body shall be returned </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 xml:space="preserve">In addition common data structures as listed in table </w:t>
            </w:r>
            <w:r w:rsidRPr="009F68CE">
              <w:rPr>
                <w:lang w:val="en-US" w:eastAsia="zh-CN"/>
              </w:rPr>
              <w:t>5.5</w:t>
            </w:r>
            <w:r w:rsidRPr="009F68CE">
              <w:rPr>
                <w:lang w:val="en-US"/>
              </w:rPr>
              <w:t>-1 are supported.</w:t>
            </w:r>
          </w:p>
        </w:tc>
      </w:tr>
    </w:tbl>
    <w:p w:rsidR="00744DC6" w:rsidRPr="009F68CE" w:rsidRDefault="00744DC6" w:rsidP="00744DC6"/>
    <w:p w:rsidR="00744DC6" w:rsidRPr="009F68CE" w:rsidRDefault="00744DC6" w:rsidP="00744DC6">
      <w:pPr>
        <w:pStyle w:val="Heading5"/>
        <w:rPr>
          <w:rFonts w:eastAsia="DengXian"/>
        </w:rPr>
      </w:pPr>
      <w:bookmarkStart w:id="182" w:name="_Toc20121821"/>
      <w:r w:rsidRPr="009F68CE">
        <w:rPr>
          <w:rFonts w:eastAsia="DengXian"/>
        </w:rPr>
        <w:t>5.2.25A.3.2</w:t>
      </w:r>
      <w:r w:rsidRPr="009F68CE">
        <w:rPr>
          <w:rFonts w:eastAsia="DengXian"/>
        </w:rPr>
        <w:tab/>
        <w:t>GET</w:t>
      </w:r>
      <w:bookmarkEnd w:id="182"/>
    </w:p>
    <w:p w:rsidR="00744DC6" w:rsidRPr="009F68CE" w:rsidRDefault="00744DC6" w:rsidP="00744DC6">
      <w:pPr>
        <w:outlineLvl w:val="0"/>
        <w:rPr>
          <w:rFonts w:eastAsia="DengXian"/>
        </w:rPr>
      </w:pPr>
      <w:r w:rsidRPr="009F68CE">
        <w:t>This method shall support the URI query parameters specified in table 5.2.25A.3.2-1.</w:t>
      </w:r>
    </w:p>
    <w:p w:rsidR="00744DC6" w:rsidRPr="009F68CE" w:rsidRDefault="00744DC6" w:rsidP="00195609">
      <w:pPr>
        <w:pStyle w:val="TH"/>
        <w:outlineLvl w:val="0"/>
        <w:rPr>
          <w:rFonts w:cs="Arial"/>
        </w:rPr>
      </w:pPr>
      <w:r w:rsidRPr="009F68CE">
        <w:t xml:space="preserve">Table 5.2.25A.3.2-1: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rFonts w:cs="Arial"/>
                <w:szCs w:val="18"/>
                <w:lang w:val="en-US"/>
              </w:rPr>
              <w:t>see 3GPP TS 29.500 [8] clause 6.6</w:t>
            </w:r>
          </w:p>
        </w:tc>
      </w:tr>
    </w:tbl>
    <w:p w:rsidR="00744DC6" w:rsidRPr="009F68CE" w:rsidRDefault="00744DC6" w:rsidP="00744DC6"/>
    <w:p w:rsidR="00744DC6" w:rsidRPr="009F68CE" w:rsidRDefault="00744DC6" w:rsidP="00744DC6">
      <w:r w:rsidRPr="009F68CE">
        <w:t>This method shall support the request data structures specified in table 5.2.25A.3.2-2 and the response data structures and response codes specified in table 5.2.25A.3.2-3.</w:t>
      </w:r>
    </w:p>
    <w:p w:rsidR="00744DC6" w:rsidRPr="009F68CE" w:rsidRDefault="00744DC6" w:rsidP="00195609">
      <w:pPr>
        <w:pStyle w:val="TH"/>
        <w:outlineLvl w:val="0"/>
      </w:pPr>
      <w:r w:rsidRPr="009F68CE">
        <w:t xml:space="preserve">Table 5.2.25A.3.2-2: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 w:rsidR="00744DC6" w:rsidRPr="009F68CE" w:rsidRDefault="00744DC6" w:rsidP="00195609">
      <w:pPr>
        <w:pStyle w:val="TH"/>
        <w:outlineLvl w:val="0"/>
      </w:pPr>
      <w:r w:rsidRPr="009F68CE">
        <w:lastRenderedPageBreak/>
        <w:t>Table 5.2.25A.3.2-3: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rFonts w:eastAsia="SimSun"/>
                <w:lang w:val="en-US" w:eastAsia="zh-CN"/>
              </w:rPr>
              <w:t>UpuData</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UpuData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lang w:eastAsia="zh-CN"/>
        </w:rPr>
      </w:pPr>
    </w:p>
    <w:p w:rsidR="00744DC6" w:rsidRPr="009F68CE" w:rsidRDefault="00744DC6" w:rsidP="00195609">
      <w:pPr>
        <w:pStyle w:val="Heading3"/>
        <w:rPr>
          <w:rFonts w:eastAsia="DengXian"/>
        </w:rPr>
      </w:pPr>
      <w:bookmarkStart w:id="183" w:name="_Toc20121822"/>
      <w:r w:rsidRPr="009F68CE">
        <w:rPr>
          <w:rFonts w:eastAsia="DengXian"/>
        </w:rPr>
        <w:t>5.2.26</w:t>
      </w:r>
      <w:r w:rsidRPr="009F68CE">
        <w:rPr>
          <w:rFonts w:eastAsia="DengXian"/>
        </w:rPr>
        <w:tab/>
        <w:t xml:space="preserve">Resource: </w:t>
      </w:r>
      <w:r w:rsidRPr="009F68CE">
        <w:rPr>
          <w:rFonts w:eastAsia="DengXian"/>
          <w:lang w:val="en-US"/>
        </w:rPr>
        <w:t>Provisioned</w:t>
      </w:r>
      <w:r w:rsidRPr="009F68CE">
        <w:rPr>
          <w:rFonts w:eastAsia="DengXian"/>
        </w:rPr>
        <w:t>Data</w:t>
      </w:r>
      <w:bookmarkEnd w:id="183"/>
    </w:p>
    <w:p w:rsidR="00744DC6" w:rsidRPr="009F68CE" w:rsidRDefault="00744DC6" w:rsidP="00195609">
      <w:pPr>
        <w:pStyle w:val="Heading4"/>
        <w:rPr>
          <w:rFonts w:eastAsia="DengXian"/>
        </w:rPr>
      </w:pPr>
      <w:bookmarkStart w:id="184" w:name="_Toc20121823"/>
      <w:r w:rsidRPr="009F68CE">
        <w:rPr>
          <w:rFonts w:eastAsia="DengXian"/>
        </w:rPr>
        <w:t>5.2.26.1</w:t>
      </w:r>
      <w:r w:rsidRPr="009F68CE">
        <w:rPr>
          <w:rFonts w:eastAsia="DengXian"/>
        </w:rPr>
        <w:tab/>
        <w:t>Description</w:t>
      </w:r>
      <w:bookmarkEnd w:id="184"/>
    </w:p>
    <w:p w:rsidR="00744DC6" w:rsidRPr="009F68CE" w:rsidRDefault="00744DC6" w:rsidP="00744DC6">
      <w:pPr>
        <w:rPr>
          <w:rFonts w:eastAsia="DengXian"/>
          <w:lang w:eastAsia="zh-CN"/>
        </w:rPr>
      </w:pPr>
      <w:r w:rsidRPr="009F68CE">
        <w:t xml:space="preserve">This resource represents the subscribed ProvisionedData for a UE ID for use in a serving PLMN. </w:t>
      </w:r>
    </w:p>
    <w:p w:rsidR="00744DC6" w:rsidRPr="009F68CE" w:rsidRDefault="00744DC6" w:rsidP="00744DC6">
      <w:pPr>
        <w:outlineLvl w:val="0"/>
        <w:rPr>
          <w:lang w:eastAsia="zh-CN"/>
        </w:rPr>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185" w:name="_Toc20121824"/>
      <w:r w:rsidRPr="009F68CE">
        <w:rPr>
          <w:rFonts w:eastAsia="DengXian"/>
        </w:rPr>
        <w:t>5.2.26.2</w:t>
      </w:r>
      <w:r w:rsidRPr="009F68CE">
        <w:rPr>
          <w:rFonts w:eastAsia="DengXian"/>
        </w:rPr>
        <w:tab/>
        <w:t>Resource Definition</w:t>
      </w:r>
      <w:bookmarkEnd w:id="185"/>
    </w:p>
    <w:p w:rsidR="00744DC6" w:rsidRPr="009F68CE" w:rsidRDefault="00744DC6" w:rsidP="00744DC6">
      <w:pPr>
        <w:rPr>
          <w:rFonts w:eastAsia="DengXian"/>
        </w:rPr>
      </w:pPr>
      <w:r w:rsidRPr="009F68CE">
        <w:t>Resource URI: {apiRoot}/nudr-dr/&lt;apiVersion&gt;/subscription-data/{</w:t>
      </w:r>
      <w:r w:rsidRPr="009F68CE">
        <w:rPr>
          <w:lang w:eastAsia="zh-CN"/>
        </w:rPr>
        <w:t>ueId</w:t>
      </w:r>
      <w:r w:rsidRPr="009F68CE">
        <w:t>}/{serving</w:t>
      </w:r>
      <w:r w:rsidRPr="009F68CE">
        <w:rPr>
          <w:lang w:eastAsia="zh-CN"/>
        </w:rPr>
        <w:t>P</w:t>
      </w:r>
      <w:r w:rsidRPr="009F68CE">
        <w:t>lmn</w:t>
      </w:r>
      <w:r w:rsidRPr="009F68CE">
        <w:rPr>
          <w:lang w:eastAsia="zh-CN"/>
        </w:rPr>
        <w:t>I</w:t>
      </w:r>
      <w:r w:rsidRPr="009F68CE">
        <w:t>d}/provisioned-data</w:t>
      </w:r>
    </w:p>
    <w:p w:rsidR="00744DC6" w:rsidRPr="009F68CE" w:rsidRDefault="00744DC6" w:rsidP="00744DC6">
      <w:pPr>
        <w:rPr>
          <w:rFonts w:ascii="Arial" w:hAnsi="Arial" w:cs="Arial"/>
        </w:rPr>
      </w:pPr>
      <w:r w:rsidRPr="009F68CE">
        <w:t>This resource shall support the resource URI variables defined in table 5.2.26.2-1</w:t>
      </w:r>
      <w:r w:rsidRPr="009F68CE">
        <w:rPr>
          <w:rFonts w:ascii="Arial" w:hAnsi="Arial" w:cs="Arial"/>
        </w:rPr>
        <w:t>.</w:t>
      </w:r>
    </w:p>
    <w:p w:rsidR="00744DC6" w:rsidRPr="009F68CE" w:rsidRDefault="00744DC6" w:rsidP="00195609">
      <w:pPr>
        <w:pStyle w:val="TH"/>
        <w:outlineLvl w:val="0"/>
        <w:rPr>
          <w:rFonts w:cs="Arial"/>
        </w:rPr>
      </w:pPr>
      <w:r w:rsidRPr="009F68CE">
        <w:t>Table 5.2.26.2-1: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serving</w:t>
            </w:r>
            <w:r w:rsidRPr="009F68CE">
              <w:rPr>
                <w:lang w:val="en-US" w:eastAsia="zh-CN"/>
              </w:rPr>
              <w:t>P</w:t>
            </w:r>
            <w:r w:rsidRPr="009F68CE">
              <w:rPr>
                <w:lang w:val="en-US"/>
              </w:rPr>
              <w:t>lmn</w:t>
            </w:r>
            <w:r w:rsidRPr="009F68CE">
              <w:rPr>
                <w:lang w:val="en-US" w:eastAsia="zh-CN"/>
              </w:rPr>
              <w:t>I</w:t>
            </w:r>
            <w:r w:rsidRPr="009F68CE">
              <w:rPr>
                <w:lang w:val="en-US"/>
              </w:rPr>
              <w:t>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Serving PLMN ID (&lt;MCC&gt;&lt;MNC&gt;)</w:t>
            </w:r>
            <w:r w:rsidRPr="009F68CE">
              <w:rPr>
                <w:lang w:val="en-US"/>
              </w:rPr>
              <w:br/>
            </w:r>
            <w:r w:rsidRPr="009F68CE">
              <w:rPr>
                <w:lang w:val="en-US"/>
              </w:rPr>
              <w:tab/>
              <w:t>pattern: "</w:t>
            </w:r>
            <w:r w:rsidRPr="009F68CE">
              <w:rPr>
                <w:lang w:val="en-US" w:eastAsia="zh-CN"/>
              </w:rPr>
              <w:t>^</w:t>
            </w:r>
            <w:r w:rsidRPr="009F68CE">
              <w:rPr>
                <w:lang w:val="en-US"/>
              </w:rPr>
              <w:t>[0-9]{5,6}</w:t>
            </w:r>
            <w:r w:rsidRPr="009F68CE">
              <w:rPr>
                <w:lang w:val="en-US" w:eastAsia="zh-CN"/>
              </w:rPr>
              <w:t>$</w:t>
            </w:r>
            <w:r w:rsidRPr="009F68CE">
              <w:rPr>
                <w:lang w:val="en-US"/>
              </w:rPr>
              <w:t>"</w:t>
            </w:r>
          </w:p>
        </w:tc>
      </w:tr>
    </w:tbl>
    <w:p w:rsidR="00744DC6" w:rsidRPr="009F68CE" w:rsidRDefault="00744DC6" w:rsidP="00744DC6"/>
    <w:p w:rsidR="00744DC6" w:rsidRPr="009F68CE" w:rsidRDefault="00744DC6" w:rsidP="00195609">
      <w:pPr>
        <w:pStyle w:val="Heading4"/>
        <w:rPr>
          <w:rFonts w:eastAsia="DengXian"/>
        </w:rPr>
      </w:pPr>
      <w:bookmarkStart w:id="186" w:name="_Toc20121825"/>
      <w:r w:rsidRPr="009F68CE">
        <w:rPr>
          <w:rFonts w:eastAsia="DengXian"/>
        </w:rPr>
        <w:t>5.2.26.3</w:t>
      </w:r>
      <w:r w:rsidRPr="009F68CE">
        <w:rPr>
          <w:rFonts w:eastAsia="DengXian"/>
        </w:rPr>
        <w:tab/>
        <w:t>Resource Standard Methods</w:t>
      </w:r>
      <w:bookmarkEnd w:id="186"/>
    </w:p>
    <w:p w:rsidR="00744DC6" w:rsidRPr="009F68CE" w:rsidRDefault="00744DC6" w:rsidP="00195609">
      <w:pPr>
        <w:pStyle w:val="Heading5"/>
        <w:rPr>
          <w:rFonts w:eastAsia="DengXian"/>
        </w:rPr>
      </w:pPr>
      <w:bookmarkStart w:id="187" w:name="_Toc20121826"/>
      <w:r w:rsidRPr="009F68CE">
        <w:rPr>
          <w:rFonts w:eastAsia="DengXian"/>
        </w:rPr>
        <w:t>5.2.26.3.1</w:t>
      </w:r>
      <w:r w:rsidRPr="009F68CE">
        <w:rPr>
          <w:rFonts w:eastAsia="DengXian"/>
        </w:rPr>
        <w:tab/>
        <w:t>GET</w:t>
      </w:r>
      <w:bookmarkEnd w:id="187"/>
    </w:p>
    <w:p w:rsidR="00744DC6" w:rsidRPr="009F68CE" w:rsidRDefault="00744DC6" w:rsidP="00744DC6">
      <w:pPr>
        <w:rPr>
          <w:rFonts w:eastAsia="DengXian"/>
        </w:rPr>
      </w:pPr>
      <w:r w:rsidRPr="009F68CE">
        <w:t>This method shall support the URI query parameters specified in table 5.2.26.3.1-1.</w:t>
      </w:r>
    </w:p>
    <w:p w:rsidR="00744DC6" w:rsidRPr="009F68CE" w:rsidRDefault="00744DC6" w:rsidP="00195609">
      <w:pPr>
        <w:pStyle w:val="TH"/>
        <w:outlineLvl w:val="0"/>
        <w:rPr>
          <w:rFonts w:cs="Arial"/>
        </w:rPr>
      </w:pPr>
      <w:r w:rsidRPr="009F68CE">
        <w:t xml:space="preserve">Table 5.2.26.3.1-1: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797"/>
        <w:gridCol w:w="325"/>
        <w:gridCol w:w="1067"/>
        <w:gridCol w:w="498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dataset-names</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array(DataSetName)</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eastAsia="zh-CN"/>
              </w:rPr>
            </w:pPr>
            <w:r w:rsidRPr="009F68CE">
              <w:rPr>
                <w:lang w:val="en-US" w:eastAsia="zh-CN"/>
              </w:rPr>
              <w:t>O</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rsidR="00744DC6" w:rsidRPr="009F68CE" w:rsidRDefault="00744DC6">
            <w:pPr>
              <w:pStyle w:val="TAL"/>
              <w:rPr>
                <w:lang w:val="en-US"/>
              </w:rPr>
            </w:pPr>
            <w:r w:rsidRPr="009F68CE">
              <w:rPr>
                <w:lang w:val="en-US" w:eastAsia="zh-CN"/>
              </w:rPr>
              <w:t>If included, this IE shall contain the names of data sets to the retrieved. If not included, all provisioned data sets shall be returned.</w:t>
            </w:r>
          </w:p>
        </w:tc>
      </w:tr>
    </w:tbl>
    <w:p w:rsidR="00744DC6" w:rsidRPr="009F68CE" w:rsidRDefault="00744DC6" w:rsidP="00744DC6"/>
    <w:p w:rsidR="00744DC6" w:rsidRPr="009F68CE" w:rsidRDefault="00744DC6" w:rsidP="00744DC6">
      <w:r w:rsidRPr="009F68CE">
        <w:t>This method shall support the request data structures specified in table 5.2.26.3.1-2 and the response data structures and response codes specified in table 5.2.26.3.1-3.</w:t>
      </w:r>
    </w:p>
    <w:p w:rsidR="00744DC6" w:rsidRPr="009F68CE" w:rsidRDefault="00744DC6" w:rsidP="00195609">
      <w:pPr>
        <w:pStyle w:val="TH"/>
        <w:outlineLvl w:val="0"/>
      </w:pPr>
      <w:r w:rsidRPr="009F68CE">
        <w:t xml:space="preserve">Table 5.2.26.3.1-2: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 w:rsidR="00744DC6" w:rsidRPr="009F68CE" w:rsidRDefault="00744DC6" w:rsidP="00195609">
      <w:pPr>
        <w:pStyle w:val="TH"/>
        <w:outlineLvl w:val="0"/>
      </w:pPr>
      <w:r w:rsidRPr="009F68CE">
        <w:lastRenderedPageBreak/>
        <w:t>Table 5.2.26.3.1-3: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17"/>
        <w:gridCol w:w="380"/>
        <w:gridCol w:w="1201"/>
        <w:gridCol w:w="1074"/>
        <w:gridCol w:w="5207"/>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ProvisionedDataSets</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requested data sets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ind w:firstLine="284"/>
        <w:rPr>
          <w:lang w:eastAsia="zh-CN"/>
        </w:rPr>
      </w:pPr>
    </w:p>
    <w:p w:rsidR="00744DC6" w:rsidRPr="009F68CE" w:rsidRDefault="00744DC6" w:rsidP="00195609">
      <w:pPr>
        <w:pStyle w:val="Heading3"/>
        <w:rPr>
          <w:rFonts w:eastAsia="DengXian"/>
        </w:rPr>
      </w:pPr>
      <w:bookmarkStart w:id="188" w:name="_Toc20121827"/>
      <w:r w:rsidRPr="009F68CE">
        <w:rPr>
          <w:rFonts w:eastAsia="DengXian"/>
        </w:rPr>
        <w:t>5.2.27</w:t>
      </w:r>
      <w:r w:rsidRPr="009F68CE">
        <w:rPr>
          <w:rFonts w:eastAsia="DengXian"/>
        </w:rPr>
        <w:tab/>
        <w:t>Resource: OperatorDeterminedBarringData</w:t>
      </w:r>
      <w:bookmarkEnd w:id="188"/>
    </w:p>
    <w:p w:rsidR="00744DC6" w:rsidRPr="009F68CE" w:rsidRDefault="00744DC6" w:rsidP="00195609">
      <w:pPr>
        <w:pStyle w:val="Heading4"/>
        <w:ind w:left="0" w:firstLine="0"/>
        <w:rPr>
          <w:rFonts w:eastAsia="DengXian"/>
        </w:rPr>
      </w:pPr>
      <w:bookmarkStart w:id="189" w:name="_Toc20121828"/>
      <w:r w:rsidRPr="009F68CE">
        <w:rPr>
          <w:rFonts w:eastAsia="DengXian"/>
        </w:rPr>
        <w:t>5.2.27.1</w:t>
      </w:r>
      <w:r w:rsidRPr="009F68CE">
        <w:rPr>
          <w:rFonts w:eastAsia="DengXian"/>
        </w:rPr>
        <w:tab/>
        <w:t>Description</w:t>
      </w:r>
      <w:bookmarkEnd w:id="189"/>
    </w:p>
    <w:p w:rsidR="00744DC6" w:rsidRPr="009F68CE" w:rsidRDefault="00744DC6" w:rsidP="00744DC6">
      <w:pPr>
        <w:rPr>
          <w:rFonts w:eastAsia="DengXian"/>
          <w:lang w:eastAsia="zh-CN"/>
        </w:rPr>
      </w:pPr>
      <w:r w:rsidRPr="009F68CE">
        <w:t>This resource represents the subscribed OperatorDeterminedBarringData for a SUPI. It is queried by the UDM during registration.</w:t>
      </w:r>
    </w:p>
    <w:p w:rsidR="00744DC6" w:rsidRPr="009F68CE" w:rsidRDefault="00744DC6" w:rsidP="00744DC6">
      <w:pPr>
        <w:outlineLvl w:val="0"/>
        <w:rPr>
          <w:lang w:eastAsia="zh-CN"/>
        </w:rPr>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190" w:name="_Toc20121829"/>
      <w:r w:rsidRPr="009F68CE">
        <w:rPr>
          <w:rFonts w:eastAsia="DengXian"/>
        </w:rPr>
        <w:t>5.2.27.2</w:t>
      </w:r>
      <w:r w:rsidRPr="009F68CE">
        <w:rPr>
          <w:rFonts w:eastAsia="DengXian"/>
        </w:rPr>
        <w:tab/>
        <w:t>Resource Definition</w:t>
      </w:r>
      <w:bookmarkEnd w:id="190"/>
    </w:p>
    <w:p w:rsidR="00744DC6" w:rsidRPr="009F68CE" w:rsidRDefault="00744DC6" w:rsidP="00744DC6">
      <w:pPr>
        <w:rPr>
          <w:rFonts w:eastAsia="DengXian"/>
        </w:rPr>
      </w:pPr>
      <w:r w:rsidRPr="009F68CE">
        <w:t>Resource URI: {apiRoot}/nudr-dr/&lt;apiVersion&gt;/subscription-data/{</w:t>
      </w:r>
      <w:r w:rsidRPr="009F68CE">
        <w:rPr>
          <w:lang w:eastAsia="zh-CN"/>
        </w:rPr>
        <w:t>ueId</w:t>
      </w:r>
      <w:r w:rsidRPr="009F68CE">
        <w:t>}/operator-determined-barring-data</w:t>
      </w:r>
    </w:p>
    <w:p w:rsidR="00744DC6" w:rsidRPr="009F68CE" w:rsidRDefault="00744DC6" w:rsidP="00744DC6">
      <w:pPr>
        <w:rPr>
          <w:rFonts w:ascii="Arial" w:hAnsi="Arial" w:cs="Arial"/>
        </w:rPr>
      </w:pPr>
      <w:r w:rsidRPr="009F68CE">
        <w:t>This resource shall support the resource URI variables defined in table 5.2.27.2-1</w:t>
      </w:r>
      <w:r w:rsidRPr="009F68CE">
        <w:rPr>
          <w:rFonts w:ascii="Arial" w:hAnsi="Arial" w:cs="Arial"/>
        </w:rPr>
        <w:t>.</w:t>
      </w:r>
    </w:p>
    <w:p w:rsidR="00744DC6" w:rsidRPr="009F68CE" w:rsidRDefault="00744DC6" w:rsidP="00195609">
      <w:pPr>
        <w:pStyle w:val="TH"/>
        <w:outlineLvl w:val="0"/>
        <w:rPr>
          <w:rFonts w:cs="Arial"/>
        </w:rPr>
      </w:pPr>
      <w:r w:rsidRPr="009F68CE">
        <w:t>Table 5.2.27.2-1: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"(imsi-[0-9]{5,15}|nai-.+|msisdn-[0-9]{5,15}|extid-.+|.+)"</w:t>
            </w:r>
          </w:p>
        </w:tc>
      </w:tr>
    </w:tbl>
    <w:p w:rsidR="00744DC6" w:rsidRPr="009F68CE" w:rsidRDefault="00744DC6" w:rsidP="00744DC6"/>
    <w:p w:rsidR="00744DC6" w:rsidRPr="009F68CE" w:rsidRDefault="00744DC6" w:rsidP="00195609">
      <w:pPr>
        <w:pStyle w:val="Heading4"/>
        <w:rPr>
          <w:rFonts w:eastAsia="DengXian"/>
        </w:rPr>
      </w:pPr>
      <w:bookmarkStart w:id="191" w:name="_Toc20121830"/>
      <w:r w:rsidRPr="009F68CE">
        <w:rPr>
          <w:rFonts w:eastAsia="DengXian"/>
        </w:rPr>
        <w:t>5.2.27.3</w:t>
      </w:r>
      <w:r w:rsidRPr="009F68CE">
        <w:rPr>
          <w:rFonts w:eastAsia="DengXian"/>
        </w:rPr>
        <w:tab/>
        <w:t>Resource Standard Methods</w:t>
      </w:r>
      <w:bookmarkEnd w:id="191"/>
    </w:p>
    <w:p w:rsidR="00744DC6" w:rsidRPr="009F68CE" w:rsidRDefault="00744DC6" w:rsidP="00195609">
      <w:pPr>
        <w:pStyle w:val="Heading5"/>
        <w:rPr>
          <w:rFonts w:eastAsia="DengXian"/>
        </w:rPr>
      </w:pPr>
      <w:bookmarkStart w:id="192" w:name="_Toc20121831"/>
      <w:r w:rsidRPr="009F68CE">
        <w:rPr>
          <w:rFonts w:eastAsia="DengXian"/>
        </w:rPr>
        <w:t>5.2.27.3.1</w:t>
      </w:r>
      <w:r w:rsidRPr="009F68CE">
        <w:rPr>
          <w:rFonts w:eastAsia="DengXian"/>
        </w:rPr>
        <w:tab/>
        <w:t>GET</w:t>
      </w:r>
      <w:bookmarkEnd w:id="192"/>
    </w:p>
    <w:p w:rsidR="00744DC6" w:rsidRPr="009F68CE" w:rsidRDefault="00744DC6" w:rsidP="00744DC6">
      <w:pPr>
        <w:rPr>
          <w:rFonts w:eastAsia="DengXian"/>
        </w:rPr>
      </w:pPr>
      <w:r w:rsidRPr="009F68CE">
        <w:t>This method shall support the URI query parameters specified in table 5.2.27.3.1-1.</w:t>
      </w:r>
    </w:p>
    <w:p w:rsidR="00744DC6" w:rsidRPr="009F68CE" w:rsidRDefault="00744DC6" w:rsidP="00195609">
      <w:pPr>
        <w:pStyle w:val="TH"/>
        <w:outlineLvl w:val="0"/>
        <w:rPr>
          <w:rFonts w:cs="Arial"/>
        </w:rPr>
      </w:pPr>
      <w:r w:rsidRPr="009F68CE">
        <w:t xml:space="preserve">Table 5.2.27.3.1-1: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 w:rsidR="00744DC6" w:rsidRPr="009F68CE" w:rsidRDefault="00744DC6" w:rsidP="00744DC6">
      <w:r w:rsidRPr="009F68CE">
        <w:t>This method shall support the request data structures specified in table 5.2.27.3.1-2 and the response data structures and response codes specified in table 5.2.27.3.1-3.</w:t>
      </w:r>
    </w:p>
    <w:p w:rsidR="00744DC6" w:rsidRPr="009F68CE" w:rsidRDefault="00744DC6" w:rsidP="00195609">
      <w:pPr>
        <w:pStyle w:val="TH"/>
        <w:outlineLvl w:val="0"/>
      </w:pPr>
      <w:r w:rsidRPr="009F68CE">
        <w:t xml:space="preserve">Table 5.2.27.3.1-2: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 w:rsidR="00744DC6" w:rsidRPr="009F68CE" w:rsidRDefault="00744DC6" w:rsidP="00195609">
      <w:pPr>
        <w:pStyle w:val="TH"/>
        <w:outlineLvl w:val="0"/>
      </w:pPr>
      <w:r w:rsidRPr="009F68CE">
        <w:t>Table 5.2.27.3.1-3: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OdbData</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Operator Determined Barring Data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w:t>
            </w:r>
            <w:r w:rsidRPr="009F68CE">
              <w:rPr>
                <w:lang w:val="en-US" w:eastAsia="zh-CN"/>
              </w:rPr>
              <w:t>,</w:t>
            </w:r>
            <w:r w:rsidRPr="009F68CE">
              <w:rPr>
                <w:lang w:val="en-US"/>
              </w:rPr>
              <w:t xml:space="preserve"> common data structures as listed in table 5.5-1 are supported.</w:t>
            </w:r>
          </w:p>
        </w:tc>
      </w:tr>
    </w:tbl>
    <w:p w:rsidR="00744DC6" w:rsidRPr="009F68CE" w:rsidRDefault="00744DC6" w:rsidP="00744DC6">
      <w:pPr>
        <w:ind w:firstLine="284"/>
        <w:rPr>
          <w:lang w:eastAsia="zh-CN"/>
        </w:rPr>
      </w:pPr>
    </w:p>
    <w:p w:rsidR="00744DC6" w:rsidRPr="009F68CE" w:rsidRDefault="00744DC6" w:rsidP="00195609">
      <w:pPr>
        <w:pStyle w:val="Heading4"/>
        <w:rPr>
          <w:rFonts w:eastAsia="DengXian"/>
        </w:rPr>
      </w:pPr>
      <w:bookmarkStart w:id="193" w:name="_Toc20121832"/>
      <w:r w:rsidRPr="009F68CE">
        <w:rPr>
          <w:rFonts w:eastAsia="DengXian"/>
        </w:rPr>
        <w:lastRenderedPageBreak/>
        <w:t>5.2.28</w:t>
      </w:r>
      <w:r w:rsidRPr="009F68CE">
        <w:rPr>
          <w:rFonts w:eastAsia="DengXian"/>
        </w:rPr>
        <w:tab/>
        <w:t xml:space="preserve">Resource: </w:t>
      </w:r>
      <w:r w:rsidRPr="009F68CE">
        <w:rPr>
          <w:rFonts w:eastAsia="DengXian"/>
          <w:color w:val="000000"/>
          <w:lang w:eastAsia="en-GB"/>
        </w:rPr>
        <w:t>EeProfile</w:t>
      </w:r>
      <w:r w:rsidRPr="009F68CE">
        <w:rPr>
          <w:rFonts w:eastAsia="DengXian"/>
        </w:rPr>
        <w:t>Data</w:t>
      </w:r>
      <w:bookmarkEnd w:id="193"/>
    </w:p>
    <w:p w:rsidR="00744DC6" w:rsidRPr="009F68CE" w:rsidRDefault="00744DC6" w:rsidP="00195609">
      <w:pPr>
        <w:pStyle w:val="Heading5"/>
        <w:rPr>
          <w:rFonts w:eastAsia="DengXian"/>
        </w:rPr>
      </w:pPr>
      <w:bookmarkStart w:id="194" w:name="_Toc20121833"/>
      <w:r w:rsidRPr="009F68CE">
        <w:rPr>
          <w:rFonts w:eastAsia="DengXian"/>
        </w:rPr>
        <w:t>5.2.28.1</w:t>
      </w:r>
      <w:r w:rsidRPr="009F68CE">
        <w:rPr>
          <w:rFonts w:eastAsia="DengXian"/>
        </w:rPr>
        <w:tab/>
        <w:t>Description</w:t>
      </w:r>
      <w:bookmarkEnd w:id="194"/>
    </w:p>
    <w:p w:rsidR="00744DC6" w:rsidRPr="009F68CE" w:rsidRDefault="00744DC6" w:rsidP="00744DC6">
      <w:pPr>
        <w:outlineLvl w:val="0"/>
        <w:rPr>
          <w:rFonts w:eastAsia="DengXian"/>
        </w:rPr>
      </w:pPr>
      <w:r w:rsidRPr="009F68CE">
        <w:t>This resource represents a list of the Event Exposure Profile Data. It is queried by the UDM by either GPSI or SUPI.</w:t>
      </w:r>
    </w:p>
    <w:p w:rsidR="00744DC6" w:rsidRPr="009F68CE" w:rsidRDefault="00744DC6" w:rsidP="00195609">
      <w:pPr>
        <w:pStyle w:val="Heading5"/>
        <w:rPr>
          <w:rFonts w:eastAsia="DengXian"/>
        </w:rPr>
      </w:pPr>
      <w:bookmarkStart w:id="195" w:name="_Toc20121834"/>
      <w:r w:rsidRPr="009F68CE">
        <w:rPr>
          <w:rFonts w:eastAsia="DengXian"/>
        </w:rPr>
        <w:t>5.2.28.2</w:t>
      </w:r>
      <w:r w:rsidRPr="009F68CE">
        <w:rPr>
          <w:rFonts w:eastAsia="DengXian"/>
        </w:rPr>
        <w:tab/>
        <w:t>Resource Definition</w:t>
      </w:r>
      <w:bookmarkEnd w:id="195"/>
    </w:p>
    <w:p w:rsidR="00744DC6" w:rsidRPr="009F68CE" w:rsidRDefault="00744DC6" w:rsidP="00744DC6">
      <w:pPr>
        <w:outlineLvl w:val="0"/>
        <w:rPr>
          <w:rFonts w:eastAsia="DengXian"/>
        </w:rPr>
      </w:pPr>
      <w:r w:rsidRPr="009F68CE">
        <w:t>Resource URI: {apiRoot}/nudr-dr/&lt;apiVersion&gt;/subscription-data/{ueId</w:t>
      </w:r>
      <w:r w:rsidRPr="009F68CE">
        <w:rPr>
          <w:color w:val="000000"/>
        </w:rPr>
        <w:t>}</w:t>
      </w:r>
      <w:r w:rsidRPr="009F68CE">
        <w:rPr>
          <w:color w:val="000000"/>
          <w:lang w:eastAsia="en-GB"/>
        </w:rPr>
        <w:t>/ee-profile-d</w:t>
      </w:r>
      <w:r w:rsidRPr="009F68CE">
        <w:rPr>
          <w:color w:val="000000"/>
        </w:rPr>
        <w:t>ata</w:t>
      </w:r>
    </w:p>
    <w:p w:rsidR="00744DC6" w:rsidRPr="009F68CE" w:rsidRDefault="00744DC6" w:rsidP="00744DC6">
      <w:pPr>
        <w:outlineLvl w:val="0"/>
        <w:rPr>
          <w:rFonts w:ascii="Arial" w:hAnsi="Arial" w:cs="Arial"/>
        </w:rPr>
      </w:pPr>
      <w:r w:rsidRPr="009F68CE">
        <w:t>This resource shall support the resource URI variables defined in table 5.2.28.2-1</w:t>
      </w:r>
      <w:r w:rsidRPr="009F68CE">
        <w:rPr>
          <w:rFonts w:ascii="Arial" w:hAnsi="Arial" w:cs="Arial"/>
        </w:rPr>
        <w:t>.</w:t>
      </w:r>
    </w:p>
    <w:p w:rsidR="00744DC6" w:rsidRPr="009F68CE" w:rsidRDefault="00744DC6" w:rsidP="00195609">
      <w:pPr>
        <w:pStyle w:val="TH"/>
        <w:outlineLvl w:val="0"/>
        <w:rPr>
          <w:rFonts w:cs="Arial"/>
        </w:rPr>
      </w:pPr>
      <w:r w:rsidRPr="009F68CE">
        <w:t>Table 5.2.28.2-1: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See 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"(imsi-[0-9]{5,15}|nai-.+|msisdn-[0-9]{5,15}|extid-[^@]+@[^@]+|.+)".</w:t>
            </w:r>
          </w:p>
        </w:tc>
      </w:tr>
    </w:tbl>
    <w:p w:rsidR="00744DC6" w:rsidRPr="009F68CE" w:rsidRDefault="00744DC6" w:rsidP="00744DC6"/>
    <w:p w:rsidR="00744DC6" w:rsidRPr="009F68CE" w:rsidRDefault="00744DC6" w:rsidP="00195609">
      <w:pPr>
        <w:pStyle w:val="Heading5"/>
        <w:rPr>
          <w:rFonts w:eastAsia="DengXian"/>
        </w:rPr>
      </w:pPr>
      <w:bookmarkStart w:id="196" w:name="_Toc20121835"/>
      <w:r w:rsidRPr="009F68CE">
        <w:rPr>
          <w:rFonts w:eastAsia="DengXian"/>
        </w:rPr>
        <w:t>5.2.28.3</w:t>
      </w:r>
      <w:r w:rsidRPr="009F68CE">
        <w:rPr>
          <w:rFonts w:eastAsia="DengXian"/>
        </w:rPr>
        <w:tab/>
        <w:t>Resource Standard Methods</w:t>
      </w:r>
      <w:bookmarkEnd w:id="196"/>
    </w:p>
    <w:p w:rsidR="00744DC6" w:rsidRPr="009F68CE" w:rsidRDefault="00744DC6" w:rsidP="00744DC6">
      <w:pPr>
        <w:pStyle w:val="Heading6"/>
        <w:rPr>
          <w:rFonts w:eastAsia="DengXian"/>
        </w:rPr>
      </w:pPr>
      <w:bookmarkStart w:id="197" w:name="_Toc20121836"/>
      <w:r w:rsidRPr="009F68CE">
        <w:rPr>
          <w:rFonts w:eastAsia="DengXian"/>
        </w:rPr>
        <w:t>5.2.28.3.1</w:t>
      </w:r>
      <w:r w:rsidRPr="009F68CE">
        <w:rPr>
          <w:rFonts w:eastAsia="DengXian"/>
        </w:rPr>
        <w:tab/>
        <w:t>GET</w:t>
      </w:r>
      <w:bookmarkEnd w:id="197"/>
    </w:p>
    <w:p w:rsidR="00744DC6" w:rsidRPr="009F68CE" w:rsidRDefault="00744DC6" w:rsidP="00744DC6">
      <w:pPr>
        <w:outlineLvl w:val="0"/>
        <w:rPr>
          <w:rFonts w:eastAsia="DengXian"/>
        </w:rPr>
      </w:pPr>
      <w:r w:rsidRPr="009F68CE">
        <w:t>This method shall support the URI query parameters specified in table 5.2.28.3.1-1.</w:t>
      </w:r>
    </w:p>
    <w:p w:rsidR="00744DC6" w:rsidRPr="009F68CE" w:rsidRDefault="00744DC6" w:rsidP="00195609">
      <w:pPr>
        <w:pStyle w:val="TH"/>
        <w:outlineLvl w:val="0"/>
        <w:rPr>
          <w:rFonts w:cs="Arial"/>
        </w:rPr>
      </w:pPr>
      <w:r w:rsidRPr="009F68CE">
        <w:t xml:space="preserve">Table 5.2.28.3.1-1: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47"/>
        <w:gridCol w:w="1677"/>
        <w:gridCol w:w="316"/>
        <w:gridCol w:w="1067"/>
        <w:gridCol w:w="497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C</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1-..N</w:t>
            </w:r>
          </w:p>
        </w:tc>
        <w:tc>
          <w:tcPr>
            <w:tcW w:w="2646" w:type="pct"/>
            <w:tcBorders>
              <w:top w:val="single" w:sz="4" w:space="0" w:color="auto"/>
              <w:left w:val="single" w:sz="6" w:space="0" w:color="000000"/>
              <w:bottom w:val="single" w:sz="4" w:space="0" w:color="auto"/>
              <w:right w:val="single" w:sz="6" w:space="0" w:color="000000"/>
            </w:tcBorders>
            <w:vAlign w:val="center"/>
            <w:hideMark/>
          </w:tcPr>
          <w:p w:rsidR="00744DC6" w:rsidRPr="009F68CE" w:rsidRDefault="00744DC6">
            <w:pPr>
              <w:pStyle w:val="TAL"/>
              <w:rPr>
                <w:lang w:val="en-US"/>
              </w:rPr>
            </w:pPr>
            <w:r w:rsidRPr="009F68CE">
              <w:rPr>
                <w:lang w:val="en-US" w:eastAsia="zh-CN"/>
              </w:rPr>
              <w:t>When the NF consumer only retrieves a subset of the resource, the " fields " query parameter shall be included. The " fields " query parameter contains the pointers of the attribute(s) to be retrieved.</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0..1</w:t>
            </w:r>
          </w:p>
        </w:tc>
        <w:tc>
          <w:tcPr>
            <w:tcW w:w="2646" w:type="pct"/>
            <w:tcBorders>
              <w:top w:val="single" w:sz="4" w:space="0" w:color="auto"/>
              <w:left w:val="single" w:sz="6" w:space="0" w:color="000000"/>
              <w:bottom w:val="single" w:sz="6" w:space="0" w:color="000000"/>
              <w:right w:val="single" w:sz="6" w:space="0" w:color="000000"/>
            </w:tcBorders>
            <w:vAlign w:val="center"/>
            <w:hideMark/>
          </w:tcPr>
          <w:p w:rsidR="00744DC6" w:rsidRPr="009F68CE" w:rsidRDefault="00744DC6">
            <w:pPr>
              <w:pStyle w:val="TAL"/>
              <w:rPr>
                <w:lang w:val="en-US" w:eastAsia="zh-CN"/>
              </w:rPr>
            </w:pPr>
            <w:r w:rsidRPr="009F68CE">
              <w:rPr>
                <w:rFonts w:cs="Arial"/>
                <w:szCs w:val="18"/>
                <w:lang w:val="en-US"/>
              </w:rPr>
              <w:t>see 3GPP TS 29.500 [8] clause 6.6</w:t>
            </w:r>
          </w:p>
        </w:tc>
      </w:tr>
    </w:tbl>
    <w:p w:rsidR="00744DC6" w:rsidRPr="009F68CE" w:rsidRDefault="00744DC6" w:rsidP="00744DC6"/>
    <w:p w:rsidR="00744DC6" w:rsidRPr="009F68CE" w:rsidRDefault="00744DC6" w:rsidP="00744DC6">
      <w:r w:rsidRPr="009F68CE">
        <w:t>This method shall support the request data structures specified in table 5.2.28.3.1-2 and the response data structures and response codes specified in table 5.2.28.3.1-3.</w:t>
      </w:r>
    </w:p>
    <w:p w:rsidR="00744DC6" w:rsidRPr="009F68CE" w:rsidRDefault="00744DC6" w:rsidP="00195609">
      <w:pPr>
        <w:pStyle w:val="TH"/>
        <w:outlineLvl w:val="0"/>
      </w:pPr>
      <w:r w:rsidRPr="009F68CE">
        <w:t xml:space="preserve">Table 5.2.28.3.1-2: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 w:rsidR="00744DC6" w:rsidRPr="009F68CE" w:rsidRDefault="00744DC6" w:rsidP="00195609">
      <w:pPr>
        <w:pStyle w:val="TH"/>
        <w:outlineLvl w:val="0"/>
      </w:pPr>
      <w:r w:rsidRPr="009F68CE">
        <w:t>Table 5.2.28.3.1-3: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color w:val="000000"/>
                <w:lang w:val="en-US" w:eastAsia="en-GB"/>
              </w:rPr>
              <w:t>EeProfile</w:t>
            </w:r>
            <w:r w:rsidRPr="009F68CE">
              <w:rPr>
                <w:lang w:val="en-US"/>
              </w:rPr>
              <w:t>Data</w:t>
            </w: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Upon success, a response body containing the Event Exposure Profile that corresponds to the provided ueId</w:t>
            </w:r>
          </w:p>
        </w:tc>
      </w:tr>
      <w:tr w:rsidR="00744DC6" w:rsidRPr="009F68CE" w:rsidTr="00744DC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ind w:firstLine="284"/>
        <w:rPr>
          <w:lang w:eastAsia="zh-CN"/>
        </w:rPr>
      </w:pPr>
    </w:p>
    <w:p w:rsidR="00744DC6" w:rsidRPr="009F68CE" w:rsidRDefault="00744DC6" w:rsidP="00195609">
      <w:pPr>
        <w:pStyle w:val="Heading3"/>
        <w:ind w:left="1418"/>
        <w:rPr>
          <w:rFonts w:eastAsia="DengXian"/>
        </w:rPr>
      </w:pPr>
      <w:bookmarkStart w:id="198" w:name="_Toc20121837"/>
      <w:r w:rsidRPr="009F68CE">
        <w:rPr>
          <w:rFonts w:eastAsia="DengXian"/>
        </w:rPr>
        <w:t>5.2.29</w:t>
      </w:r>
      <w:r w:rsidRPr="009F68CE">
        <w:rPr>
          <w:rFonts w:eastAsia="DengXian"/>
        </w:rPr>
        <w:tab/>
        <w:t>Resource: EeGroupSubscriptions</w:t>
      </w:r>
      <w:bookmarkEnd w:id="198"/>
    </w:p>
    <w:p w:rsidR="00744DC6" w:rsidRPr="009F68CE" w:rsidRDefault="00744DC6" w:rsidP="00195609">
      <w:pPr>
        <w:pStyle w:val="Heading4"/>
        <w:ind w:left="1702"/>
        <w:rPr>
          <w:rFonts w:eastAsia="DengXian"/>
        </w:rPr>
      </w:pPr>
      <w:bookmarkStart w:id="199" w:name="_Toc20121838"/>
      <w:r w:rsidRPr="009F68CE">
        <w:rPr>
          <w:rFonts w:eastAsia="DengXian"/>
        </w:rPr>
        <w:t>5.2.29.1</w:t>
      </w:r>
      <w:r w:rsidRPr="009F68CE">
        <w:rPr>
          <w:rFonts w:eastAsia="DengXian"/>
        </w:rPr>
        <w:tab/>
        <w:t>Description</w:t>
      </w:r>
      <w:bookmarkEnd w:id="199"/>
    </w:p>
    <w:p w:rsidR="00744DC6" w:rsidRPr="009F68CE" w:rsidRDefault="00744DC6" w:rsidP="00744DC6">
      <w:pPr>
        <w:ind w:left="284"/>
        <w:rPr>
          <w:rFonts w:eastAsia="DengXian"/>
        </w:rPr>
      </w:pPr>
      <w:r w:rsidRPr="009F68CE">
        <w:t>This resource represents the collection of EE Subscriptions for a group of UEs or any UE (i.e. all UEs).</w:t>
      </w:r>
    </w:p>
    <w:p w:rsidR="00744DC6" w:rsidRPr="009F68CE" w:rsidRDefault="00744DC6" w:rsidP="00744DC6">
      <w:pPr>
        <w:ind w:left="284"/>
        <w:outlineLvl w:val="0"/>
      </w:pPr>
      <w:r w:rsidRPr="009F68CE">
        <w:t>This resource is modelled with the Collection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ind w:left="1702"/>
        <w:rPr>
          <w:rFonts w:eastAsia="DengXian"/>
        </w:rPr>
      </w:pPr>
      <w:bookmarkStart w:id="200" w:name="_Toc20121839"/>
      <w:r w:rsidRPr="009F68CE">
        <w:rPr>
          <w:rFonts w:eastAsia="DengXian"/>
        </w:rPr>
        <w:lastRenderedPageBreak/>
        <w:t>5.2.29.2</w:t>
      </w:r>
      <w:r w:rsidRPr="009F68CE">
        <w:rPr>
          <w:rFonts w:eastAsia="DengXian"/>
        </w:rPr>
        <w:tab/>
        <w:t>Resource Definition</w:t>
      </w:r>
      <w:bookmarkEnd w:id="200"/>
    </w:p>
    <w:p w:rsidR="00744DC6" w:rsidRPr="009F68CE" w:rsidRDefault="00744DC6" w:rsidP="00744DC6">
      <w:pPr>
        <w:ind w:left="284"/>
        <w:outlineLvl w:val="0"/>
        <w:rPr>
          <w:rFonts w:eastAsia="DengXian"/>
        </w:rPr>
      </w:pPr>
      <w:r w:rsidRPr="009F68CE">
        <w:t>Resource URI: {apiRoot}/nudr-dr/&lt;apiVersion&gt;/subscription-data/group-data</w:t>
      </w:r>
      <w:r w:rsidRPr="009F68CE">
        <w:rPr>
          <w:lang w:eastAsia="zh-CN"/>
        </w:rPr>
        <w:t>/</w:t>
      </w:r>
      <w:r w:rsidRPr="009F68CE">
        <w:t>{</w:t>
      </w:r>
      <w:r w:rsidRPr="009F68CE">
        <w:rPr>
          <w:lang w:eastAsia="zh-CN"/>
        </w:rPr>
        <w:t>ueGroupId</w:t>
      </w:r>
      <w:r w:rsidRPr="009F68CE">
        <w:t>}/ee-subscriptions</w:t>
      </w:r>
    </w:p>
    <w:p w:rsidR="00744DC6" w:rsidRPr="009F68CE" w:rsidRDefault="00744DC6" w:rsidP="00744DC6">
      <w:pPr>
        <w:ind w:left="284"/>
        <w:outlineLvl w:val="0"/>
        <w:rPr>
          <w:rFonts w:ascii="Arial" w:hAnsi="Arial" w:cs="Arial"/>
        </w:rPr>
      </w:pPr>
      <w:r w:rsidRPr="009F68CE">
        <w:t>This resource shall support the resource URI variables defined in table 5.2.29.2-1</w:t>
      </w:r>
      <w:r w:rsidRPr="009F68CE">
        <w:rPr>
          <w:rFonts w:ascii="Arial" w:hAnsi="Arial" w:cs="Arial"/>
        </w:rPr>
        <w:t>.</w:t>
      </w:r>
    </w:p>
    <w:p w:rsidR="00744DC6" w:rsidRPr="009F68CE" w:rsidRDefault="00744DC6" w:rsidP="00195609">
      <w:pPr>
        <w:pStyle w:val="TH"/>
        <w:ind w:left="284"/>
        <w:outlineLvl w:val="0"/>
        <w:rPr>
          <w:rFonts w:cs="Arial"/>
        </w:rPr>
      </w:pPr>
      <w:r w:rsidRPr="009F68CE">
        <w:t>Table 5.2.29.2-1: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ueGroupId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identifier of the Group of UEs. For this resource, either External Group Identifier or any UE shall be present.</w:t>
            </w:r>
            <w:r w:rsidRPr="009F68CE">
              <w:rPr>
                <w:lang w:val="en-US"/>
              </w:rPr>
              <w:br/>
            </w:r>
            <w:r w:rsidRPr="009F68CE">
              <w:rPr>
                <w:lang w:val="en-US"/>
              </w:rPr>
              <w:tab/>
            </w:r>
            <w:r w:rsidRPr="009F68CE">
              <w:rPr>
                <w:lang w:val="sv-SE"/>
              </w:rPr>
              <w:t xml:space="preserve">pattern: </w:t>
            </w:r>
            <w:r w:rsidRPr="009F68CE">
              <w:rPr>
                <w:lang w:val="en-US"/>
              </w:rPr>
              <w:t>'^(extgroupid-</w:t>
            </w:r>
            <w:bookmarkStart w:id="201" w:name="_Hlk531306423"/>
            <w:r w:rsidRPr="009F68CE">
              <w:rPr>
                <w:lang w:val="en-US"/>
              </w:rPr>
              <w:t>[^@]</w:t>
            </w:r>
            <w:bookmarkEnd w:id="201"/>
            <w:r w:rsidRPr="009F68CE">
              <w:rPr>
                <w:lang w:val="en-US"/>
              </w:rPr>
              <w:t>+@[^@]+|anyUE)$</w:t>
            </w:r>
            <w:r w:rsidRPr="009F68CE">
              <w:rPr>
                <w:lang w:val="sv-SE"/>
              </w:rPr>
              <w:t>'</w:t>
            </w:r>
          </w:p>
        </w:tc>
      </w:tr>
    </w:tbl>
    <w:p w:rsidR="00744DC6" w:rsidRPr="009F68CE" w:rsidRDefault="00744DC6" w:rsidP="00744DC6">
      <w:pPr>
        <w:ind w:left="284"/>
        <w:rPr>
          <w:rFonts w:eastAsia="DengXian"/>
        </w:rPr>
      </w:pPr>
    </w:p>
    <w:p w:rsidR="00744DC6" w:rsidRPr="009F68CE" w:rsidRDefault="00744DC6" w:rsidP="00744DC6">
      <w:pPr>
        <w:pStyle w:val="Heading4"/>
        <w:ind w:left="1702"/>
        <w:rPr>
          <w:rFonts w:eastAsia="DengXian"/>
        </w:rPr>
      </w:pPr>
      <w:bookmarkStart w:id="202" w:name="_Toc20121840"/>
      <w:r w:rsidRPr="009F68CE">
        <w:rPr>
          <w:rFonts w:eastAsia="DengXian"/>
        </w:rPr>
        <w:t>5.2.29.3</w:t>
      </w:r>
      <w:r w:rsidRPr="009F68CE">
        <w:rPr>
          <w:rFonts w:eastAsia="DengXian"/>
        </w:rPr>
        <w:tab/>
        <w:t>Resource Standard Methods</w:t>
      </w:r>
      <w:bookmarkEnd w:id="202"/>
    </w:p>
    <w:p w:rsidR="00744DC6" w:rsidRPr="009F68CE" w:rsidRDefault="00744DC6" w:rsidP="00744DC6">
      <w:pPr>
        <w:pStyle w:val="Heading5"/>
        <w:ind w:left="1985"/>
        <w:rPr>
          <w:rFonts w:eastAsia="DengXian"/>
        </w:rPr>
      </w:pPr>
      <w:bookmarkStart w:id="203" w:name="_Toc20121841"/>
      <w:r w:rsidRPr="009F68CE">
        <w:rPr>
          <w:rFonts w:eastAsia="DengXian"/>
        </w:rPr>
        <w:t>5.2.29.3.1</w:t>
      </w:r>
      <w:r w:rsidRPr="009F68CE">
        <w:rPr>
          <w:rFonts w:eastAsia="DengXian"/>
        </w:rPr>
        <w:tab/>
        <w:t>GET</w:t>
      </w:r>
      <w:bookmarkEnd w:id="203"/>
    </w:p>
    <w:p w:rsidR="00744DC6" w:rsidRPr="009F68CE" w:rsidRDefault="00744DC6" w:rsidP="00744DC6">
      <w:pPr>
        <w:ind w:left="284"/>
        <w:outlineLvl w:val="0"/>
        <w:rPr>
          <w:rFonts w:eastAsia="DengXian"/>
        </w:rPr>
      </w:pPr>
      <w:r w:rsidRPr="009F68CE">
        <w:t>This method shall support the URI query parameters specified in table 5.2.29.3.1-1.</w:t>
      </w:r>
    </w:p>
    <w:p w:rsidR="00744DC6" w:rsidRPr="009F68CE" w:rsidRDefault="00744DC6" w:rsidP="00195609">
      <w:pPr>
        <w:pStyle w:val="TH"/>
        <w:ind w:left="284"/>
        <w:outlineLvl w:val="0"/>
        <w:rPr>
          <w:rFonts w:cs="Arial"/>
        </w:rPr>
      </w:pPr>
      <w:r w:rsidRPr="009F68CE">
        <w:t xml:space="preserve">Table 5.2.29.3.1-1: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rFonts w:cs="Arial"/>
                <w:szCs w:val="18"/>
                <w:lang w:val="en-US"/>
              </w:rPr>
              <w:t>see 3GPP TS 29.500 [8] clause 6.6</w:t>
            </w:r>
          </w:p>
        </w:tc>
      </w:tr>
    </w:tbl>
    <w:p w:rsidR="00744DC6" w:rsidRPr="009F68CE" w:rsidRDefault="00744DC6" w:rsidP="00744DC6">
      <w:pPr>
        <w:ind w:left="284"/>
        <w:rPr>
          <w:rFonts w:eastAsia="DengXian"/>
        </w:rPr>
      </w:pPr>
    </w:p>
    <w:p w:rsidR="00744DC6" w:rsidRPr="009F68CE" w:rsidRDefault="00744DC6" w:rsidP="00744DC6">
      <w:pPr>
        <w:ind w:left="284"/>
      </w:pPr>
      <w:r w:rsidRPr="009F68CE">
        <w:t>This method shall support the request data structures specified in table 5.2.29.3.1-2 and the response data structures and response codes specified in table 5.2.29.3.1-3.</w:t>
      </w:r>
    </w:p>
    <w:p w:rsidR="00744DC6" w:rsidRPr="009F68CE" w:rsidRDefault="00744DC6" w:rsidP="00195609">
      <w:pPr>
        <w:pStyle w:val="TH"/>
        <w:ind w:left="284"/>
        <w:outlineLvl w:val="0"/>
      </w:pPr>
      <w:r w:rsidRPr="009F68CE">
        <w:t xml:space="preserve">Table 5.2.29.3.1-2: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ind w:left="284"/>
        <w:rPr>
          <w:rFonts w:eastAsia="DengXian"/>
        </w:rPr>
      </w:pPr>
    </w:p>
    <w:p w:rsidR="00744DC6" w:rsidRPr="009F68CE" w:rsidRDefault="00744DC6" w:rsidP="00195609">
      <w:pPr>
        <w:pStyle w:val="TH"/>
        <w:ind w:left="284"/>
        <w:outlineLvl w:val="0"/>
      </w:pPr>
      <w:r w:rsidRPr="009F68CE">
        <w:t>Table 5.2.29.3.1-3: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77"/>
        <w:gridCol w:w="365"/>
        <w:gridCol w:w="1186"/>
        <w:gridCol w:w="1059"/>
        <w:gridCol w:w="519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array(EeSubscription)</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1..N</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individual EE subscriptions for the groups of UEs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ind w:left="284"/>
        <w:rPr>
          <w:rFonts w:eastAsia="DengXian"/>
        </w:rPr>
      </w:pPr>
    </w:p>
    <w:p w:rsidR="00744DC6" w:rsidRPr="009F68CE" w:rsidRDefault="00744DC6" w:rsidP="00744DC6">
      <w:pPr>
        <w:pStyle w:val="Heading5"/>
        <w:ind w:left="1985"/>
        <w:rPr>
          <w:rFonts w:eastAsia="DengXian"/>
        </w:rPr>
      </w:pPr>
      <w:bookmarkStart w:id="204" w:name="_Toc20121842"/>
      <w:r w:rsidRPr="009F68CE">
        <w:rPr>
          <w:rFonts w:eastAsia="DengXian"/>
        </w:rPr>
        <w:t>5.2.29.3.2</w:t>
      </w:r>
      <w:r w:rsidRPr="009F68CE">
        <w:rPr>
          <w:rFonts w:eastAsia="DengXian"/>
        </w:rPr>
        <w:tab/>
        <w:t>POST</w:t>
      </w:r>
      <w:bookmarkEnd w:id="204"/>
    </w:p>
    <w:p w:rsidR="00744DC6" w:rsidRPr="009F68CE" w:rsidRDefault="00744DC6" w:rsidP="00744DC6">
      <w:pPr>
        <w:ind w:left="284"/>
        <w:rPr>
          <w:rFonts w:eastAsia="DengXian"/>
        </w:rPr>
      </w:pPr>
      <w:r w:rsidRPr="009F68CE">
        <w:t>This method shall support the URI query parameters specified in table 5.2.29.3.2-1.</w:t>
      </w:r>
    </w:p>
    <w:p w:rsidR="00744DC6" w:rsidRPr="009F68CE" w:rsidRDefault="00744DC6" w:rsidP="00195609">
      <w:pPr>
        <w:pStyle w:val="TH"/>
        <w:ind w:left="284"/>
        <w:outlineLvl w:val="0"/>
        <w:rPr>
          <w:rFonts w:cs="Arial"/>
        </w:rPr>
      </w:pPr>
      <w:r w:rsidRPr="009F68CE">
        <w:t xml:space="preserve">Table 5.2.29.3.2-1: URI query parameters supported by the POST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5"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ind w:left="284"/>
        <w:rPr>
          <w:rFonts w:eastAsia="DengXian"/>
        </w:rPr>
      </w:pPr>
    </w:p>
    <w:p w:rsidR="00744DC6" w:rsidRPr="009F68CE" w:rsidRDefault="00744DC6" w:rsidP="00744DC6">
      <w:pPr>
        <w:ind w:left="284"/>
      </w:pPr>
      <w:r w:rsidRPr="009F68CE">
        <w:t>This method shall support the request data structures specified in table 5.2.</w:t>
      </w:r>
      <w:r w:rsidRPr="009F68CE">
        <w:rPr>
          <w:lang w:eastAsia="zh-CN"/>
        </w:rPr>
        <w:t>19</w:t>
      </w:r>
      <w:r w:rsidRPr="009F68CE">
        <w:t>.3.</w:t>
      </w:r>
      <w:r w:rsidRPr="009F68CE">
        <w:rPr>
          <w:lang w:eastAsia="zh-CN"/>
        </w:rPr>
        <w:t>2</w:t>
      </w:r>
      <w:r w:rsidRPr="009F68CE">
        <w:t>-2 and the response data structures and response codes specified in table 5.2.</w:t>
      </w:r>
      <w:r w:rsidRPr="009F68CE">
        <w:rPr>
          <w:lang w:eastAsia="zh-CN"/>
        </w:rPr>
        <w:t>29</w:t>
      </w:r>
      <w:r w:rsidRPr="009F68CE">
        <w:t>.3.</w:t>
      </w:r>
      <w:r w:rsidRPr="009F68CE">
        <w:rPr>
          <w:lang w:eastAsia="zh-CN"/>
        </w:rPr>
        <w:t>2</w:t>
      </w:r>
      <w:r w:rsidRPr="009F68CE">
        <w:t>-3.</w:t>
      </w:r>
    </w:p>
    <w:p w:rsidR="00744DC6" w:rsidRPr="009F68CE" w:rsidRDefault="00744DC6" w:rsidP="00195609">
      <w:pPr>
        <w:pStyle w:val="TH"/>
        <w:ind w:left="284"/>
        <w:outlineLvl w:val="0"/>
      </w:pPr>
      <w:r w:rsidRPr="009F68CE">
        <w:lastRenderedPageBreak/>
        <w:t xml:space="preserve">Table 5.2.29.3.2-2: Data structures supported by the POST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EeSubscription</w:t>
            </w:r>
          </w:p>
        </w:tc>
        <w:tc>
          <w:tcPr>
            <w:tcW w:w="425" w:type="dxa"/>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1276" w:type="dxa"/>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6447" w:type="dxa"/>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Identifies the data subscription to be stored in the UDR.</w:t>
            </w:r>
          </w:p>
        </w:tc>
      </w:tr>
    </w:tbl>
    <w:p w:rsidR="00744DC6" w:rsidRPr="009F68CE" w:rsidRDefault="00744DC6" w:rsidP="00744DC6">
      <w:pPr>
        <w:ind w:left="284"/>
        <w:rPr>
          <w:rFonts w:eastAsia="DengXian"/>
        </w:rPr>
      </w:pPr>
    </w:p>
    <w:p w:rsidR="00744DC6" w:rsidRPr="009F68CE" w:rsidRDefault="00744DC6" w:rsidP="00195609">
      <w:pPr>
        <w:pStyle w:val="TH"/>
        <w:ind w:left="284"/>
        <w:outlineLvl w:val="0"/>
      </w:pPr>
      <w:r w:rsidRPr="009F68CE">
        <w:t>Table 5.2.29.3.2-3: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EeSubscription</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201 Created</w:t>
            </w:r>
          </w:p>
        </w:tc>
        <w:tc>
          <w:tcPr>
            <w:tcW w:w="2718"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r w:rsidRPr="009F68CE">
              <w:rPr>
                <w:lang w:val="en-US"/>
              </w:rPr>
              <w:t>Upon success, a response body containing a representation of the Individual subscription resource shall be returned.</w:t>
            </w:r>
          </w:p>
          <w:p w:rsidR="00744DC6" w:rsidRPr="009F68CE" w:rsidRDefault="00744DC6">
            <w:pPr>
              <w:pStyle w:val="TAL"/>
              <w:rPr>
                <w:lang w:val="en-US"/>
              </w:rPr>
            </w:pPr>
          </w:p>
          <w:p w:rsidR="00744DC6" w:rsidRPr="009F68CE" w:rsidRDefault="00744DC6">
            <w:pPr>
              <w:pStyle w:val="TAL"/>
              <w:rPr>
                <w:lang w:val="en-US"/>
              </w:rPr>
            </w:pPr>
            <w:r w:rsidRPr="009F68CE">
              <w:rPr>
                <w:lang w:val="en-US"/>
              </w:rPr>
              <w:t>The HTTP response shall include a "Location" HTTP header that contains the resource URI of the created resource.</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rPr>
      </w:pPr>
    </w:p>
    <w:p w:rsidR="00744DC6" w:rsidRPr="009F68CE" w:rsidRDefault="00744DC6" w:rsidP="00195609">
      <w:pPr>
        <w:pStyle w:val="Heading3"/>
        <w:rPr>
          <w:rFonts w:eastAsia="DengXian"/>
        </w:rPr>
      </w:pPr>
      <w:bookmarkStart w:id="205" w:name="_Toc20121843"/>
      <w:r w:rsidRPr="009F68CE">
        <w:rPr>
          <w:rFonts w:eastAsia="DengXian"/>
          <w:lang w:val="de-DE"/>
        </w:rPr>
        <w:t>5.2.30</w:t>
      </w:r>
      <w:r w:rsidRPr="009F68CE">
        <w:rPr>
          <w:rFonts w:eastAsia="DengXian"/>
        </w:rPr>
        <w:tab/>
        <w:t>Resource: SharedData</w:t>
      </w:r>
      <w:bookmarkEnd w:id="205"/>
    </w:p>
    <w:p w:rsidR="00744DC6" w:rsidRPr="009F68CE" w:rsidRDefault="00744DC6" w:rsidP="00195609">
      <w:pPr>
        <w:pStyle w:val="Heading4"/>
        <w:rPr>
          <w:rFonts w:eastAsia="DengXian"/>
        </w:rPr>
      </w:pPr>
      <w:bookmarkStart w:id="206" w:name="_Toc20121844"/>
      <w:r w:rsidRPr="009F68CE">
        <w:rPr>
          <w:rFonts w:eastAsia="DengXian"/>
          <w:lang w:val="de-DE"/>
        </w:rPr>
        <w:t>5.2.30</w:t>
      </w:r>
      <w:r w:rsidRPr="009F68CE">
        <w:rPr>
          <w:rFonts w:eastAsia="DengXian"/>
        </w:rPr>
        <w:t>.1</w:t>
      </w:r>
      <w:r w:rsidRPr="009F68CE">
        <w:rPr>
          <w:rFonts w:eastAsia="DengXian"/>
        </w:rPr>
        <w:tab/>
        <w:t>Description</w:t>
      </w:r>
      <w:bookmarkEnd w:id="206"/>
    </w:p>
    <w:p w:rsidR="00744DC6" w:rsidRPr="009F68CE" w:rsidRDefault="00744DC6" w:rsidP="00744DC6">
      <w:pPr>
        <w:rPr>
          <w:rFonts w:eastAsia="DengXian"/>
          <w:lang w:eastAsia="zh-CN"/>
        </w:rPr>
      </w:pPr>
      <w:r w:rsidRPr="009F68CE">
        <w:t>This resource represents the collection of data that can be shared by multiple UEs.</w:t>
      </w:r>
    </w:p>
    <w:p w:rsidR="00744DC6" w:rsidRPr="009F68CE" w:rsidRDefault="00744DC6" w:rsidP="00195609">
      <w:pPr>
        <w:pStyle w:val="Heading4"/>
        <w:rPr>
          <w:rFonts w:eastAsia="DengXian"/>
        </w:rPr>
      </w:pPr>
      <w:bookmarkStart w:id="207" w:name="_Toc20121845"/>
      <w:r w:rsidRPr="009F68CE">
        <w:rPr>
          <w:rFonts w:eastAsia="DengXian"/>
          <w:lang w:val="de-DE"/>
        </w:rPr>
        <w:t>5.2.30</w:t>
      </w:r>
      <w:r w:rsidRPr="009F68CE">
        <w:rPr>
          <w:rFonts w:eastAsia="DengXian"/>
        </w:rPr>
        <w:t>.2</w:t>
      </w:r>
      <w:r w:rsidRPr="009F68CE">
        <w:rPr>
          <w:rFonts w:eastAsia="DengXian"/>
        </w:rPr>
        <w:tab/>
        <w:t>Resource Definition</w:t>
      </w:r>
      <w:bookmarkEnd w:id="207"/>
    </w:p>
    <w:p w:rsidR="00744DC6" w:rsidRPr="009F68CE" w:rsidRDefault="00744DC6" w:rsidP="00744DC6">
      <w:pPr>
        <w:rPr>
          <w:rFonts w:eastAsia="DengXian"/>
        </w:rPr>
      </w:pPr>
      <w:r w:rsidRPr="009F68CE">
        <w:t>Resource URI: {apiRoot}/nudr-dr/&lt;apiVersion&gt;/subscription-data/shared-data</w:t>
      </w:r>
    </w:p>
    <w:p w:rsidR="00744DC6" w:rsidRPr="009F68CE" w:rsidRDefault="00744DC6" w:rsidP="00744DC6">
      <w:pPr>
        <w:rPr>
          <w:rFonts w:ascii="Arial" w:hAnsi="Arial" w:cs="Arial"/>
        </w:rPr>
      </w:pPr>
      <w:r w:rsidRPr="009F68CE">
        <w:t>This resource shall support the resource URI variables defined in table 5.2.30.2-1</w:t>
      </w:r>
      <w:r w:rsidRPr="009F68CE">
        <w:rPr>
          <w:rFonts w:ascii="Arial" w:hAnsi="Arial" w:cs="Arial"/>
        </w:rPr>
        <w:t>.</w:t>
      </w:r>
    </w:p>
    <w:p w:rsidR="00744DC6" w:rsidRPr="009F68CE" w:rsidRDefault="00744DC6" w:rsidP="00195609">
      <w:pPr>
        <w:pStyle w:val="TH"/>
        <w:outlineLvl w:val="0"/>
        <w:rPr>
          <w:rFonts w:cs="Arial"/>
        </w:rPr>
      </w:pPr>
      <w:r w:rsidRPr="009F68CE">
        <w:t>Table </w:t>
      </w:r>
      <w:r w:rsidRPr="009F68CE">
        <w:rPr>
          <w:lang w:val="de-DE"/>
        </w:rPr>
        <w:t>5.2.30</w:t>
      </w:r>
      <w:r w:rsidRPr="009F68CE">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208" w:name="_Toc20121846"/>
      <w:r w:rsidRPr="009F68CE">
        <w:rPr>
          <w:rFonts w:eastAsia="DengXian"/>
          <w:lang w:val="de-DE"/>
        </w:rPr>
        <w:t>5.2.30</w:t>
      </w:r>
      <w:r w:rsidRPr="009F68CE">
        <w:rPr>
          <w:rFonts w:eastAsia="DengXian"/>
        </w:rPr>
        <w:t>.3</w:t>
      </w:r>
      <w:r w:rsidRPr="009F68CE">
        <w:rPr>
          <w:rFonts w:eastAsia="DengXian"/>
        </w:rPr>
        <w:tab/>
        <w:t>Resource Standard Methods</w:t>
      </w:r>
      <w:bookmarkEnd w:id="208"/>
    </w:p>
    <w:p w:rsidR="00744DC6" w:rsidRPr="009F68CE" w:rsidRDefault="00744DC6" w:rsidP="00195609">
      <w:pPr>
        <w:pStyle w:val="Heading5"/>
        <w:rPr>
          <w:rFonts w:eastAsia="DengXian"/>
        </w:rPr>
      </w:pPr>
      <w:bookmarkStart w:id="209" w:name="_Hlk517692056"/>
      <w:bookmarkStart w:id="210" w:name="_Toc20121847"/>
      <w:r w:rsidRPr="009F68CE">
        <w:rPr>
          <w:rFonts w:eastAsia="DengXian"/>
        </w:rPr>
        <w:t>5.2.30.3.1</w:t>
      </w:r>
      <w:r w:rsidRPr="009F68CE">
        <w:rPr>
          <w:rFonts w:eastAsia="DengXian"/>
        </w:rPr>
        <w:tab/>
        <w:t>GET</w:t>
      </w:r>
      <w:bookmarkEnd w:id="210"/>
    </w:p>
    <w:p w:rsidR="00744DC6" w:rsidRPr="009F68CE" w:rsidRDefault="00744DC6" w:rsidP="00744DC6">
      <w:pPr>
        <w:rPr>
          <w:rFonts w:eastAsia="DengXian"/>
        </w:rPr>
      </w:pPr>
      <w:r w:rsidRPr="009F68CE">
        <w:t>This method shall support the URI query parameters specified in table 5.2.30.3.1-1.</w:t>
      </w:r>
    </w:p>
    <w:p w:rsidR="00744DC6" w:rsidRPr="009F68CE" w:rsidRDefault="00744DC6" w:rsidP="00195609">
      <w:pPr>
        <w:pStyle w:val="TH"/>
        <w:outlineLvl w:val="0"/>
        <w:rPr>
          <w:rFonts w:cs="Arial"/>
        </w:rPr>
      </w:pPr>
      <w:r w:rsidRPr="009F68CE">
        <w:t xml:space="preserve">Table </w:t>
      </w:r>
      <w:r w:rsidRPr="009F68CE">
        <w:rPr>
          <w:lang w:val="de-DE"/>
        </w:rPr>
        <w:t>5.2.30.3.1-1</w:t>
      </w:r>
      <w:r w:rsidRPr="009F68CE">
        <w:t xml:space="preserve">: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7"/>
        <w:gridCol w:w="1777"/>
        <w:gridCol w:w="330"/>
        <w:gridCol w:w="1067"/>
        <w:gridCol w:w="499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shared-data-ids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array(SharedDataId)</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1..N</w:t>
            </w:r>
          </w:p>
        </w:tc>
        <w:tc>
          <w:tcPr>
            <w:tcW w:w="2645"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5.2.30.3.1-2 and the response data structures and response codes specified in table 5.2.30.3.1-3.</w:t>
      </w:r>
    </w:p>
    <w:p w:rsidR="00744DC6" w:rsidRPr="009F68CE" w:rsidRDefault="00744DC6" w:rsidP="00195609">
      <w:pPr>
        <w:pStyle w:val="TH"/>
        <w:outlineLvl w:val="0"/>
      </w:pPr>
      <w:r w:rsidRPr="009F68CE">
        <w:t xml:space="preserve">Table </w:t>
      </w:r>
      <w:r w:rsidRPr="009F68CE">
        <w:rPr>
          <w:lang w:val="de-DE"/>
        </w:rPr>
        <w:t>5.2.30.3.1-2</w:t>
      </w:r>
      <w:r w:rsidRPr="009F68CE">
        <w:t xml:space="preserve">: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lastRenderedPageBreak/>
        <w:t xml:space="preserve">Table </w:t>
      </w:r>
      <w:r w:rsidRPr="009F68CE">
        <w:rPr>
          <w:lang w:val="de-DE"/>
        </w:rPr>
        <w:t>5.2.30.3.1-3</w:t>
      </w:r>
      <w:r w:rsidRPr="009F68CE">
        <w:t>: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27"/>
        <w:gridCol w:w="428"/>
        <w:gridCol w:w="1248"/>
        <w:gridCol w:w="1121"/>
        <w:gridCol w:w="5255"/>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array(SharedData)</w:t>
            </w: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1..N</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Upon success, a response body containing a</w:t>
            </w:r>
            <w:r w:rsidRPr="009F68CE">
              <w:rPr>
                <w:rFonts w:cs="Arial"/>
                <w:szCs w:val="18"/>
                <w:lang w:val="en-US"/>
              </w:rPr>
              <w:t xml:space="preserve"> list of SharedData</w:t>
            </w:r>
            <w:r w:rsidRPr="009F68CE">
              <w:rPr>
                <w:lang w:val="en-US"/>
              </w:rPr>
              <w:t xml:space="preserve"> shall be returned.</w:t>
            </w:r>
          </w:p>
        </w:tc>
      </w:tr>
      <w:tr w:rsidR="00744DC6" w:rsidRPr="009F68CE" w:rsidTr="00744DC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N"/>
              <w:rPr>
                <w:lang w:val="en-US"/>
              </w:rPr>
            </w:pPr>
            <w:r w:rsidRPr="009F68CE">
              <w:rPr>
                <w:lang w:val="en-US"/>
              </w:rPr>
              <w:t>NOTE:</w:t>
            </w:r>
            <w:r w:rsidRPr="009F68CE">
              <w:rPr>
                <w:lang w:val="en-US"/>
              </w:rPr>
              <w:tab/>
              <w:t xml:space="preserve">In addition common data structures as listed in table </w:t>
            </w:r>
            <w:r w:rsidRPr="009F68CE">
              <w:rPr>
                <w:lang w:val="de-DE"/>
              </w:rPr>
              <w:t>5.5-1</w:t>
            </w:r>
            <w:r w:rsidRPr="009F68CE">
              <w:rPr>
                <w:lang w:val="en-US"/>
              </w:rPr>
              <w:t xml:space="preserve"> are supported.</w:t>
            </w:r>
          </w:p>
        </w:tc>
      </w:tr>
      <w:bookmarkEnd w:id="209"/>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211" w:name="_Toc20121848"/>
      <w:r w:rsidRPr="009F68CE">
        <w:rPr>
          <w:rFonts w:eastAsia="DengXian"/>
        </w:rPr>
        <w:t>5.2.31</w:t>
      </w:r>
      <w:r w:rsidRPr="009F68CE">
        <w:rPr>
          <w:rFonts w:eastAsia="DengXian"/>
        </w:rPr>
        <w:tab/>
        <w:t xml:space="preserve">Resource: </w:t>
      </w:r>
      <w:r w:rsidRPr="009F68CE">
        <w:rPr>
          <w:rFonts w:eastAsia="DengXian"/>
          <w:lang w:val="de-DE"/>
        </w:rPr>
        <w:t>AmfSubscriptionInfo</w:t>
      </w:r>
      <w:bookmarkEnd w:id="211"/>
    </w:p>
    <w:p w:rsidR="00744DC6" w:rsidRPr="009F68CE" w:rsidRDefault="00744DC6" w:rsidP="00195609">
      <w:pPr>
        <w:pStyle w:val="Heading4"/>
        <w:rPr>
          <w:rFonts w:eastAsia="DengXian"/>
        </w:rPr>
      </w:pPr>
      <w:bookmarkStart w:id="212" w:name="_Hlk533022630"/>
      <w:bookmarkStart w:id="213" w:name="_Toc20121849"/>
      <w:r w:rsidRPr="009F68CE">
        <w:rPr>
          <w:rFonts w:eastAsia="DengXian"/>
        </w:rPr>
        <w:t>5.2.31.1</w:t>
      </w:r>
      <w:r w:rsidRPr="009F68CE">
        <w:rPr>
          <w:rFonts w:eastAsia="DengXian"/>
        </w:rPr>
        <w:tab/>
        <w:t>Description</w:t>
      </w:r>
      <w:bookmarkEnd w:id="213"/>
    </w:p>
    <w:p w:rsidR="00744DC6" w:rsidRPr="009F68CE" w:rsidRDefault="00744DC6" w:rsidP="00744DC6">
      <w:pPr>
        <w:rPr>
          <w:rFonts w:eastAsia="DengXian"/>
        </w:rPr>
      </w:pPr>
      <w:r w:rsidRPr="009F68CE">
        <w:t>This resource represents information relevant to an individual EE Subscription for a UE. Depending on the Event Types of the EeSubscription, the UDM may need to consume the Namf_EventExposure_Subscribe service operation to subscribe at the AMF (see 3GPP TS 29.518 [</w:t>
      </w:r>
      <w:r w:rsidRPr="009F68CE">
        <w:rPr>
          <w:lang w:eastAsia="zh-CN"/>
        </w:rPr>
        <w:t>13</w:t>
      </w:r>
      <w:r w:rsidRPr="009F68CE">
        <w:t>]). After successful subscription at the AMF, the UDM needs to store within the UDR related information, e.g. the SubscriptionId allocated by the AMF.</w:t>
      </w:r>
    </w:p>
    <w:bookmarkEnd w:id="212"/>
    <w:p w:rsidR="00744DC6" w:rsidRPr="009F68CE" w:rsidRDefault="00744DC6" w:rsidP="00744DC6">
      <w:pPr>
        <w:outlineLvl w:val="0"/>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214" w:name="_Toc20121850"/>
      <w:r w:rsidRPr="009F68CE">
        <w:rPr>
          <w:rFonts w:eastAsia="DengXian"/>
        </w:rPr>
        <w:t>5.2.31.2</w:t>
      </w:r>
      <w:r w:rsidRPr="009F68CE">
        <w:rPr>
          <w:rFonts w:eastAsia="DengXian"/>
        </w:rPr>
        <w:tab/>
        <w:t>Resource Definition</w:t>
      </w:r>
      <w:bookmarkEnd w:id="214"/>
    </w:p>
    <w:p w:rsidR="00744DC6" w:rsidRPr="009F68CE" w:rsidRDefault="00744DC6" w:rsidP="00744DC6">
      <w:pPr>
        <w:outlineLvl w:val="0"/>
        <w:rPr>
          <w:rFonts w:eastAsia="DengXian"/>
        </w:rPr>
      </w:pPr>
      <w:r w:rsidRPr="009F68CE">
        <w:t>Resource URI: {apiRoot}/nudr-dr/&lt;apiVersion&gt;/subscription-data/{ueId}/</w:t>
      </w:r>
      <w:r w:rsidRPr="009F68CE">
        <w:rPr>
          <w:lang w:eastAsia="zh-CN"/>
        </w:rPr>
        <w:t>context-data/</w:t>
      </w:r>
      <w:r w:rsidRPr="009F68CE">
        <w:t>ee-subscriptions/{subsId}/amf-subscriptions</w:t>
      </w:r>
    </w:p>
    <w:p w:rsidR="00744DC6" w:rsidRPr="009F68CE" w:rsidRDefault="00744DC6" w:rsidP="00744DC6">
      <w:pPr>
        <w:outlineLvl w:val="0"/>
        <w:rPr>
          <w:rFonts w:ascii="Arial" w:hAnsi="Arial" w:cs="Arial"/>
        </w:rPr>
      </w:pPr>
      <w:r w:rsidRPr="009F68CE">
        <w:t>This resource shall support the resource URI variables defined in table 5.2.31.2-1</w:t>
      </w:r>
      <w:r w:rsidRPr="009F68CE">
        <w:rPr>
          <w:rFonts w:ascii="Arial" w:hAnsi="Arial" w:cs="Arial"/>
        </w:rPr>
        <w:t>.</w:t>
      </w:r>
    </w:p>
    <w:p w:rsidR="00744DC6" w:rsidRPr="009F68CE" w:rsidRDefault="00744DC6" w:rsidP="00195609">
      <w:pPr>
        <w:pStyle w:val="TH"/>
        <w:outlineLvl w:val="0"/>
        <w:rPr>
          <w:rFonts w:cs="Arial"/>
        </w:rPr>
      </w:pPr>
      <w:r w:rsidRPr="009F68CE">
        <w:t>Table 5.2.31.2-1: Resour</w:t>
      </w:r>
      <w:r w:rsidRPr="009F68CE">
        <w:rPr>
          <w:lang w:eastAsia="zh-CN"/>
        </w:rPr>
        <w:t xml:space="preserve"> </w:t>
      </w:r>
      <w:r w:rsidRPr="009F68CE">
        <w:t>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"(imsi-[0-9]{5,15}|nai-.+|msisdn-[0-9]{5,15}|extid-[^@]+@[^@]+|.+)"</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subsId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Identifier of the subscription (allocated by the UDM)</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215" w:name="_Toc20121851"/>
      <w:r w:rsidRPr="009F68CE">
        <w:rPr>
          <w:rFonts w:eastAsia="DengXian"/>
        </w:rPr>
        <w:t>5.2.31.3</w:t>
      </w:r>
      <w:r w:rsidRPr="009F68CE">
        <w:rPr>
          <w:rFonts w:eastAsia="DengXian"/>
        </w:rPr>
        <w:tab/>
        <w:t>Resource Standard Methods</w:t>
      </w:r>
      <w:bookmarkEnd w:id="215"/>
    </w:p>
    <w:p w:rsidR="00744DC6" w:rsidRPr="009F68CE" w:rsidRDefault="00744DC6" w:rsidP="00195609">
      <w:pPr>
        <w:pStyle w:val="Heading5"/>
        <w:rPr>
          <w:rFonts w:eastAsia="DengXian"/>
        </w:rPr>
      </w:pPr>
      <w:bookmarkStart w:id="216" w:name="_Toc20121852"/>
      <w:r w:rsidRPr="009F68CE">
        <w:rPr>
          <w:rFonts w:eastAsia="DengXian"/>
        </w:rPr>
        <w:t>5.2.31.3.1</w:t>
      </w:r>
      <w:r w:rsidRPr="009F68CE">
        <w:rPr>
          <w:rFonts w:eastAsia="DengXian"/>
        </w:rPr>
        <w:tab/>
        <w:t>PUT</w:t>
      </w:r>
      <w:bookmarkEnd w:id="216"/>
    </w:p>
    <w:p w:rsidR="00744DC6" w:rsidRPr="009F68CE" w:rsidRDefault="00744DC6" w:rsidP="00744DC6">
      <w:pPr>
        <w:outlineLvl w:val="0"/>
        <w:rPr>
          <w:rFonts w:eastAsia="DengXian"/>
        </w:rPr>
      </w:pPr>
      <w:r w:rsidRPr="009F68CE">
        <w:t>This method shall support the URI query parameters specified in table 5.2.31.3.1-1.</w:t>
      </w:r>
    </w:p>
    <w:p w:rsidR="00744DC6" w:rsidRPr="009F68CE" w:rsidRDefault="00744DC6" w:rsidP="00195609">
      <w:pPr>
        <w:pStyle w:val="TH"/>
        <w:outlineLvl w:val="0"/>
        <w:rPr>
          <w:rFonts w:cs="Arial"/>
        </w:rPr>
      </w:pPr>
      <w:r w:rsidRPr="009F68CE">
        <w:t xml:space="preserve">Table 5.2.31.3.1-1: URI query parameters supported by the PUT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5.2.31.3.1-2 and the response data structures and response codes specified in table 5.2.31.3.1-3.</w:t>
      </w:r>
    </w:p>
    <w:p w:rsidR="00744DC6" w:rsidRPr="009F68CE" w:rsidRDefault="00744DC6" w:rsidP="00195609">
      <w:pPr>
        <w:pStyle w:val="TH"/>
        <w:outlineLvl w:val="0"/>
      </w:pPr>
      <w:r w:rsidRPr="009F68CE">
        <w:t xml:space="preserve">Table 5.2.31.3.1-2: Data structures supported by the PUT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array(AmfSubscriptionInfo)</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1..N</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 xml:space="preserve">AMF subscription info for one or two AMFs </w:t>
            </w:r>
          </w:p>
        </w:tc>
      </w:tr>
    </w:tbl>
    <w:p w:rsidR="00744DC6" w:rsidRPr="009F68CE" w:rsidRDefault="00744DC6" w:rsidP="00744DC6">
      <w:pPr>
        <w:rPr>
          <w:rFonts w:eastAsia="DengXian"/>
        </w:rPr>
      </w:pPr>
    </w:p>
    <w:p w:rsidR="00744DC6" w:rsidRPr="009F68CE" w:rsidRDefault="00744DC6" w:rsidP="00195609">
      <w:pPr>
        <w:pStyle w:val="TH"/>
        <w:outlineLvl w:val="0"/>
      </w:pPr>
      <w:r w:rsidRPr="009F68CE">
        <w:lastRenderedPageBreak/>
        <w:t>Table 5.2.31.3.1-3: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an empty response body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N"/>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lang w:eastAsia="zh-CN"/>
        </w:rPr>
      </w:pPr>
    </w:p>
    <w:p w:rsidR="00744DC6" w:rsidRPr="009F68CE" w:rsidRDefault="00744DC6" w:rsidP="00195609">
      <w:pPr>
        <w:pStyle w:val="Heading5"/>
        <w:rPr>
          <w:rFonts w:eastAsia="DengXian"/>
        </w:rPr>
      </w:pPr>
      <w:bookmarkStart w:id="217" w:name="_Toc20121853"/>
      <w:r w:rsidRPr="009F68CE">
        <w:rPr>
          <w:rFonts w:eastAsia="DengXian"/>
        </w:rPr>
        <w:t>5.2.31.3.2</w:t>
      </w:r>
      <w:r w:rsidRPr="009F68CE">
        <w:rPr>
          <w:rFonts w:eastAsia="DengXian"/>
        </w:rPr>
        <w:tab/>
        <w:t>DELETE</w:t>
      </w:r>
      <w:bookmarkEnd w:id="217"/>
    </w:p>
    <w:p w:rsidR="00744DC6" w:rsidRPr="009F68CE" w:rsidRDefault="00744DC6" w:rsidP="00744DC6">
      <w:pPr>
        <w:outlineLvl w:val="0"/>
        <w:rPr>
          <w:rFonts w:eastAsia="DengXian"/>
        </w:rPr>
      </w:pPr>
      <w:r w:rsidRPr="009F68CE">
        <w:t>This method shall support the URI query parameters specified in table 5.2.31.3.2-1.</w:t>
      </w:r>
    </w:p>
    <w:p w:rsidR="00744DC6" w:rsidRPr="009F68CE" w:rsidRDefault="00744DC6" w:rsidP="00195609">
      <w:pPr>
        <w:pStyle w:val="TH"/>
        <w:outlineLvl w:val="0"/>
        <w:rPr>
          <w:rFonts w:cs="Arial"/>
        </w:rPr>
      </w:pPr>
      <w:r w:rsidRPr="009F68CE">
        <w:t xml:space="preserve">Table 5.2.31.3.2-1: URI query parameters supported by the DELETE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5.2.31.3.2-2 and the response data structures and response codes specified in table 5.2.31.3.2-3.</w:t>
      </w:r>
    </w:p>
    <w:p w:rsidR="00744DC6" w:rsidRPr="009F68CE" w:rsidRDefault="00744DC6" w:rsidP="00195609">
      <w:pPr>
        <w:pStyle w:val="TH"/>
        <w:outlineLvl w:val="0"/>
      </w:pPr>
      <w:r w:rsidRPr="009F68CE">
        <w:t xml:space="preserve">Table 5.2.31.3.2-2: Data structures supported by the DELETE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5.2.31.3.2-3: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an empty response body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N"/>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rPr>
      </w:pPr>
    </w:p>
    <w:p w:rsidR="00744DC6" w:rsidRPr="009F68CE" w:rsidRDefault="00744DC6" w:rsidP="00195609">
      <w:pPr>
        <w:pStyle w:val="Heading5"/>
        <w:rPr>
          <w:rFonts w:eastAsia="DengXian"/>
        </w:rPr>
      </w:pPr>
      <w:bookmarkStart w:id="218" w:name="_Toc20121854"/>
      <w:r w:rsidRPr="009F68CE">
        <w:rPr>
          <w:rFonts w:eastAsia="DengXian"/>
        </w:rPr>
        <w:t>5.2.31.3.</w:t>
      </w:r>
      <w:r w:rsidRPr="009F68CE">
        <w:rPr>
          <w:rFonts w:eastAsia="DengXian"/>
          <w:lang w:val="de-DE"/>
        </w:rPr>
        <w:t>3</w:t>
      </w:r>
      <w:r w:rsidRPr="009F68CE">
        <w:rPr>
          <w:rFonts w:eastAsia="DengXian"/>
        </w:rPr>
        <w:tab/>
      </w:r>
      <w:r w:rsidRPr="009F68CE">
        <w:rPr>
          <w:rFonts w:eastAsia="DengXian"/>
          <w:lang w:val="de-DE"/>
        </w:rPr>
        <w:t>GET</w:t>
      </w:r>
      <w:bookmarkEnd w:id="218"/>
    </w:p>
    <w:p w:rsidR="00744DC6" w:rsidRPr="009F68CE" w:rsidRDefault="00744DC6" w:rsidP="00744DC6">
      <w:pPr>
        <w:outlineLvl w:val="0"/>
        <w:rPr>
          <w:rFonts w:eastAsia="DengXian"/>
        </w:rPr>
      </w:pPr>
      <w:r w:rsidRPr="009F68CE">
        <w:t>This method shall support the URI query parameters specified in table 5.2.31.3.3-1.</w:t>
      </w:r>
    </w:p>
    <w:p w:rsidR="00744DC6" w:rsidRPr="009F68CE" w:rsidRDefault="00744DC6" w:rsidP="00195609">
      <w:pPr>
        <w:pStyle w:val="TH"/>
        <w:outlineLvl w:val="0"/>
        <w:rPr>
          <w:rFonts w:cs="Arial"/>
        </w:rPr>
      </w:pPr>
      <w:r w:rsidRPr="009F68CE">
        <w:t>Table 5.2.31.3.</w:t>
      </w:r>
      <w:r w:rsidRPr="009F68CE">
        <w:rPr>
          <w:lang w:val="de-DE"/>
        </w:rPr>
        <w:t>3</w:t>
      </w:r>
      <w:r w:rsidRPr="009F68CE">
        <w:t xml:space="preserve">-1: URI query parameters supported by the </w:t>
      </w:r>
      <w:r w:rsidRPr="009F68CE">
        <w:rPr>
          <w:lang w:val="de-DE"/>
        </w:rPr>
        <w:t>GET</w:t>
      </w:r>
      <w:r w:rsidRPr="009F68CE">
        <w:t xml:space="preserv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This method shall support the request data structures specified in table 5.2.31.3.3-2 and the response data structures and response codes specified in table 5.2.31.3.3-3.</w:t>
      </w:r>
    </w:p>
    <w:p w:rsidR="00744DC6" w:rsidRPr="009F68CE" w:rsidRDefault="00744DC6" w:rsidP="00195609">
      <w:pPr>
        <w:pStyle w:val="TH"/>
        <w:outlineLvl w:val="0"/>
      </w:pPr>
      <w:r w:rsidRPr="009F68CE">
        <w:t>Table 5.2.31.3.</w:t>
      </w:r>
      <w:r w:rsidRPr="009F68CE">
        <w:rPr>
          <w:lang w:val="de-DE"/>
        </w:rPr>
        <w:t>3</w:t>
      </w:r>
      <w:r w:rsidRPr="009F68CE">
        <w:t xml:space="preserve">-2: Data structures supported by the </w:t>
      </w:r>
      <w:r w:rsidRPr="009F68CE">
        <w:rPr>
          <w:lang w:val="de-DE"/>
        </w:rPr>
        <w:t>GET</w:t>
      </w:r>
      <w:r w:rsidRPr="009F68CE">
        <w:t xml:space="preserv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5.2.31.3.</w:t>
      </w:r>
      <w:r w:rsidRPr="009F68CE">
        <w:rPr>
          <w:lang w:val="de-DE"/>
        </w:rPr>
        <w:t>3</w:t>
      </w:r>
      <w:r w:rsidRPr="009F68CE">
        <w:t xml:space="preserve">-3: Data structures supported by the </w:t>
      </w:r>
      <w:r w:rsidRPr="009F68CE">
        <w:rPr>
          <w:lang w:val="de-DE"/>
        </w:rPr>
        <w:t>GET</w:t>
      </w:r>
      <w:r w:rsidRPr="009F68CE">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77"/>
        <w:gridCol w:w="286"/>
        <w:gridCol w:w="1067"/>
        <w:gridCol w:w="997"/>
        <w:gridCol w:w="505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array(AmfSubscriptionInfo)</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1..N</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AMF Subscription Infos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N"/>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rPr>
      </w:pPr>
    </w:p>
    <w:p w:rsidR="00744DC6" w:rsidRPr="009F68CE" w:rsidRDefault="00744DC6" w:rsidP="00195609">
      <w:pPr>
        <w:pStyle w:val="Heading5"/>
        <w:rPr>
          <w:rFonts w:eastAsia="DengXian"/>
        </w:rPr>
      </w:pPr>
      <w:bookmarkStart w:id="219" w:name="_Toc20121855"/>
      <w:r w:rsidRPr="009F68CE">
        <w:rPr>
          <w:rFonts w:eastAsia="DengXian"/>
        </w:rPr>
        <w:lastRenderedPageBreak/>
        <w:t>5.2.31.3.</w:t>
      </w:r>
      <w:r w:rsidRPr="009F68CE">
        <w:rPr>
          <w:rFonts w:eastAsia="DengXian"/>
          <w:lang w:val="de-DE"/>
        </w:rPr>
        <w:t>4</w:t>
      </w:r>
      <w:r w:rsidRPr="009F68CE">
        <w:rPr>
          <w:rFonts w:eastAsia="DengXian"/>
        </w:rPr>
        <w:tab/>
        <w:t>PATCH</w:t>
      </w:r>
      <w:bookmarkEnd w:id="219"/>
    </w:p>
    <w:p w:rsidR="00744DC6" w:rsidRPr="009F68CE" w:rsidRDefault="00744DC6" w:rsidP="00744DC6">
      <w:pPr>
        <w:rPr>
          <w:rFonts w:eastAsia="DengXian"/>
          <w:lang w:eastAsia="zh-CN"/>
        </w:rPr>
      </w:pPr>
      <w:r w:rsidRPr="009F68CE">
        <w:rPr>
          <w:lang w:eastAsia="zh-CN"/>
        </w:rPr>
        <w:t>This method is used to modify the AMF subscription Infos in the UDR.</w:t>
      </w:r>
    </w:p>
    <w:p w:rsidR="00744DC6" w:rsidRPr="009F68CE" w:rsidRDefault="00744DC6" w:rsidP="00744DC6">
      <w:r w:rsidRPr="009F68CE">
        <w:t>This method shall support the URI query parameters specified in table 5.2.31.3.4-1.</w:t>
      </w:r>
    </w:p>
    <w:p w:rsidR="00744DC6" w:rsidRPr="009F68CE" w:rsidRDefault="00744DC6" w:rsidP="00195609">
      <w:pPr>
        <w:pStyle w:val="TH"/>
        <w:outlineLvl w:val="0"/>
        <w:rPr>
          <w:rFonts w:cs="Arial"/>
        </w:rPr>
      </w:pPr>
      <w:r w:rsidRPr="009F68CE">
        <w:t>Table 5.2.31.3.</w:t>
      </w:r>
      <w:r w:rsidRPr="009F68CE">
        <w:rPr>
          <w:lang w:val="de-DE"/>
        </w:rPr>
        <w:t>4</w:t>
      </w:r>
      <w:r w:rsidRPr="009F68CE">
        <w:t xml:space="preserve">-1: URI query parameters supported by the </w:t>
      </w:r>
      <w:r w:rsidRPr="009F68CE">
        <w:rPr>
          <w:lang w:eastAsia="zh-CN"/>
        </w:rPr>
        <w:t>PATCH</w:t>
      </w:r>
      <w:r w:rsidRPr="009F68CE">
        <w:t xml:space="preserve">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pStyle w:val="Guidance"/>
        <w:rPr>
          <w:rFonts w:eastAsia="DengXian"/>
        </w:rPr>
      </w:pPr>
    </w:p>
    <w:p w:rsidR="00744DC6" w:rsidRPr="009F68CE" w:rsidRDefault="00744DC6" w:rsidP="00744DC6">
      <w:r w:rsidRPr="009F68CE">
        <w:t>This method shall support the request data structures specified in table 5.2.31.3.2-2 and the response data structures and response codes specified in table 5.2.31.3.4-3.</w:t>
      </w:r>
    </w:p>
    <w:p w:rsidR="00744DC6" w:rsidRPr="009F68CE" w:rsidRDefault="00744DC6" w:rsidP="00195609">
      <w:pPr>
        <w:pStyle w:val="TH"/>
        <w:outlineLvl w:val="0"/>
      </w:pPr>
      <w:r w:rsidRPr="009F68CE">
        <w:t>Table 5.2.31.3.</w:t>
      </w:r>
      <w:r w:rsidRPr="009F68CE">
        <w:rPr>
          <w:lang w:val="de-DE"/>
        </w:rPr>
        <w:t>4</w:t>
      </w:r>
      <w:r w:rsidRPr="009F68CE">
        <w:t xml:space="preserve">-2: Data structures supported by the </w:t>
      </w:r>
      <w:r w:rsidRPr="009F68CE">
        <w:rPr>
          <w:lang w:eastAsia="zh-CN"/>
        </w:rPr>
        <w:t>PATCH</w:t>
      </w:r>
      <w:r w:rsidRPr="009F68CE">
        <w:t xml:space="preserv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Contains the delta data to the provisioned parameter data</w:t>
            </w: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 5.2.31.3.</w:t>
      </w:r>
      <w:r w:rsidRPr="009F68CE">
        <w:rPr>
          <w:lang w:val="de-DE"/>
        </w:rPr>
        <w:t>4</w:t>
      </w:r>
      <w:r w:rsidRPr="009F68CE">
        <w:t xml:space="preserve">-3: Data structures supported by the </w:t>
      </w:r>
      <w:r w:rsidRPr="009F68CE">
        <w:rPr>
          <w:lang w:eastAsia="zh-CN"/>
        </w:rPr>
        <w:t>PATCH</w:t>
      </w:r>
      <w:r w:rsidRPr="009F68CE">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rPr>
              <w:t>20</w:t>
            </w:r>
            <w:r w:rsidRPr="009F68CE">
              <w:rPr>
                <w:lang w:val="en-US" w:eastAsia="zh-CN"/>
              </w:rPr>
              <w:t>4</w:t>
            </w:r>
            <w:r w:rsidRPr="009F68CE">
              <w:rPr>
                <w:lang w:val="en-US"/>
              </w:rPr>
              <w:t xml:space="preserve"> </w:t>
            </w:r>
            <w:r w:rsidRPr="009F68CE">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Upon successful modification there is no bod</w:t>
            </w:r>
            <w:r w:rsidRPr="009F68CE">
              <w:rPr>
                <w:lang w:val="en-US" w:eastAsia="zh-CN"/>
              </w:rPr>
              <w:t>y in the response message</w:t>
            </w:r>
            <w:r w:rsidRPr="009F68CE">
              <w:rPr>
                <w:lang w:val="en-US"/>
              </w:rPr>
              <w:t>.</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 xml:space="preserve">One or more attributes are not allowed to be modified according to e.g. policy or local configuration. </w:t>
            </w:r>
          </w:p>
          <w:p w:rsidR="00744DC6" w:rsidRPr="009F68CE" w:rsidRDefault="00744DC6">
            <w:pPr>
              <w:pStyle w:val="TAL"/>
              <w:rPr>
                <w:lang w:val="en-US" w:eastAsia="zh-CN"/>
              </w:rPr>
            </w:pPr>
            <w:r w:rsidRPr="009F68CE">
              <w:rPr>
                <w:lang w:val="en-US" w:eastAsia="zh-CN"/>
              </w:rPr>
              <w:t xml:space="preserve">The </w:t>
            </w:r>
            <w:r w:rsidRPr="009F68CE">
              <w:rPr>
                <w:lang w:val="en-US"/>
              </w:rPr>
              <w:t>invalidParams</w:t>
            </w:r>
            <w:r w:rsidRPr="009F68CE">
              <w:rPr>
                <w:lang w:val="en-US" w:eastAsia="zh-CN"/>
              </w:rPr>
              <w:t xml:space="preserve"> attribute shall contain the JSON pointers of attributes which are not allowed to be modified. </w:t>
            </w:r>
          </w:p>
          <w:p w:rsidR="00744DC6" w:rsidRPr="009F68CE" w:rsidRDefault="00744DC6">
            <w:pPr>
              <w:pStyle w:val="TAL"/>
              <w:rPr>
                <w:lang w:val="en-US" w:eastAsia="zh-CN"/>
              </w:rPr>
            </w:pPr>
            <w:r w:rsidRPr="009F68CE">
              <w:rPr>
                <w:lang w:val="en-US" w:eastAsia="zh-CN"/>
              </w:rPr>
              <w:t>The cause attribute shall be set to "MODIFY_NOT_ALLOWED", see 3GPP TS 29.500 [8] table </w:t>
            </w:r>
            <w:r w:rsidRPr="009F68CE">
              <w:rPr>
                <w:lang w:val="en-US"/>
              </w:rPr>
              <w:t>5.2.7.2-1</w:t>
            </w:r>
            <w:r w:rsidRPr="009F68CE">
              <w:rPr>
                <w:lang w:val="en-US" w:eastAsia="zh-CN"/>
              </w:rPr>
              <w:t>.</w:t>
            </w:r>
          </w:p>
        </w:tc>
      </w:tr>
      <w:tr w:rsidR="00744DC6" w:rsidRPr="009F68CE" w:rsidTr="00744DC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N"/>
              <w:rPr>
                <w:lang w:val="en-US"/>
              </w:rPr>
            </w:pPr>
            <w:r w:rsidRPr="009F68CE">
              <w:rPr>
                <w:lang w:val="en-US"/>
              </w:rPr>
              <w:t>NOTE:</w:t>
            </w:r>
            <w:r w:rsidRPr="009F68CE">
              <w:rPr>
                <w:lang w:val="en-US"/>
              </w:rPr>
              <w:tab/>
              <w:t>In addition common data structures as listed in table </w:t>
            </w:r>
            <w:r w:rsidRPr="009F68CE">
              <w:rPr>
                <w:lang w:val="en-US" w:eastAsia="zh-CN"/>
              </w:rPr>
              <w:t>5.5</w:t>
            </w:r>
            <w:r w:rsidRPr="009F68CE">
              <w:rPr>
                <w:lang w:val="en-US"/>
              </w:rPr>
              <w:t>-</w:t>
            </w:r>
            <w:r w:rsidRPr="009F68CE">
              <w:rPr>
                <w:lang w:val="en-US" w:eastAsia="zh-CN"/>
              </w:rPr>
              <w:t>1</w:t>
            </w:r>
            <w:r w:rsidRPr="009F68CE">
              <w:rPr>
                <w:lang w:val="en-US"/>
              </w:rPr>
              <w:t xml:space="preserve"> are supported.</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220" w:name="_Toc20121856"/>
      <w:r w:rsidRPr="009F68CE">
        <w:rPr>
          <w:rFonts w:eastAsia="DengXian"/>
        </w:rPr>
        <w:t>5.2.32</w:t>
      </w:r>
      <w:r w:rsidRPr="009F68CE">
        <w:rPr>
          <w:rFonts w:eastAsia="DengXian"/>
        </w:rPr>
        <w:tab/>
        <w:t>Resource: ContextData</w:t>
      </w:r>
      <w:bookmarkEnd w:id="220"/>
    </w:p>
    <w:p w:rsidR="00744DC6" w:rsidRPr="009F68CE" w:rsidRDefault="00744DC6" w:rsidP="00195609">
      <w:pPr>
        <w:pStyle w:val="Heading4"/>
        <w:rPr>
          <w:rFonts w:eastAsia="DengXian"/>
        </w:rPr>
      </w:pPr>
      <w:bookmarkStart w:id="221" w:name="_Toc20121857"/>
      <w:r w:rsidRPr="009F68CE">
        <w:rPr>
          <w:rFonts w:eastAsia="DengXian"/>
        </w:rPr>
        <w:t>5.2.32.1</w:t>
      </w:r>
      <w:r w:rsidRPr="009F68CE">
        <w:rPr>
          <w:rFonts w:eastAsia="DengXian"/>
        </w:rPr>
        <w:tab/>
        <w:t>Description</w:t>
      </w:r>
      <w:bookmarkEnd w:id="221"/>
    </w:p>
    <w:p w:rsidR="00744DC6" w:rsidRPr="009F68CE" w:rsidRDefault="00744DC6" w:rsidP="00744DC6">
      <w:pPr>
        <w:rPr>
          <w:rFonts w:eastAsia="DengXian"/>
          <w:lang w:eastAsia="zh-CN"/>
        </w:rPr>
      </w:pPr>
      <w:r w:rsidRPr="009F68CE">
        <w:t xml:space="preserve">This resource represents the ContextData for a UE ID. </w:t>
      </w:r>
    </w:p>
    <w:p w:rsidR="00744DC6" w:rsidRPr="009F68CE" w:rsidRDefault="00744DC6" w:rsidP="00744DC6">
      <w:pPr>
        <w:outlineLvl w:val="0"/>
        <w:rPr>
          <w:lang w:eastAsia="zh-CN"/>
        </w:rPr>
      </w:pPr>
      <w:r w:rsidRPr="009F68CE">
        <w:t>This resource is modelled with the Document resource archetype (see clause</w:t>
      </w:r>
      <w:r w:rsidRPr="009F68CE">
        <w:rPr>
          <w:lang w:val="en-US"/>
        </w:rPr>
        <w:t> </w:t>
      </w:r>
      <w:r w:rsidRPr="009F68CE">
        <w:t>C.1 of 3GPP TS 29.501 [</w:t>
      </w:r>
      <w:r w:rsidRPr="009F68CE">
        <w:rPr>
          <w:lang w:eastAsia="zh-CN"/>
        </w:rPr>
        <w:t>7</w:t>
      </w:r>
      <w:r w:rsidRPr="009F68CE">
        <w:t>]).</w:t>
      </w:r>
    </w:p>
    <w:p w:rsidR="00744DC6" w:rsidRPr="009F68CE" w:rsidRDefault="00744DC6" w:rsidP="00195609">
      <w:pPr>
        <w:pStyle w:val="Heading4"/>
        <w:rPr>
          <w:rFonts w:eastAsia="DengXian"/>
        </w:rPr>
      </w:pPr>
      <w:bookmarkStart w:id="222" w:name="_Toc20121858"/>
      <w:r w:rsidRPr="009F68CE">
        <w:rPr>
          <w:rFonts w:eastAsia="DengXian"/>
        </w:rPr>
        <w:t>5.2.32.2</w:t>
      </w:r>
      <w:r w:rsidRPr="009F68CE">
        <w:rPr>
          <w:rFonts w:eastAsia="DengXian"/>
        </w:rPr>
        <w:tab/>
        <w:t>Resource Definition</w:t>
      </w:r>
      <w:bookmarkEnd w:id="222"/>
    </w:p>
    <w:p w:rsidR="00744DC6" w:rsidRPr="009F68CE" w:rsidRDefault="00744DC6" w:rsidP="00744DC6">
      <w:pPr>
        <w:rPr>
          <w:rFonts w:eastAsia="DengXian"/>
        </w:rPr>
      </w:pPr>
      <w:r w:rsidRPr="009F68CE">
        <w:t>Resource URI: {apiRoot}/nudr-dr/&lt;apiVersion&gt;/subscription-data/{</w:t>
      </w:r>
      <w:r w:rsidRPr="009F68CE">
        <w:rPr>
          <w:lang w:eastAsia="zh-CN"/>
        </w:rPr>
        <w:t>ueId</w:t>
      </w:r>
      <w:r w:rsidRPr="009F68CE">
        <w:t>}/context-data</w:t>
      </w:r>
    </w:p>
    <w:p w:rsidR="00744DC6" w:rsidRPr="009F68CE" w:rsidRDefault="00744DC6" w:rsidP="00744DC6">
      <w:pPr>
        <w:rPr>
          <w:rFonts w:ascii="Arial" w:hAnsi="Arial" w:cs="Arial"/>
        </w:rPr>
      </w:pPr>
      <w:r w:rsidRPr="009F68CE">
        <w:t>This resource shall support the resource URI variables defined in table 5.2.32.2-1</w:t>
      </w:r>
      <w:r w:rsidRPr="009F68CE">
        <w:rPr>
          <w:rFonts w:ascii="Arial" w:hAnsi="Arial" w:cs="Arial"/>
        </w:rPr>
        <w:t>.</w:t>
      </w:r>
    </w:p>
    <w:p w:rsidR="00744DC6" w:rsidRPr="009F68CE" w:rsidRDefault="00744DC6" w:rsidP="00195609">
      <w:pPr>
        <w:pStyle w:val="TH"/>
        <w:outlineLvl w:val="0"/>
        <w:rPr>
          <w:rFonts w:cs="Arial"/>
        </w:rPr>
      </w:pPr>
      <w:r w:rsidRPr="009F68CE">
        <w:t>Table 5.2.32.2-1: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eastAsia="zh-CN"/>
              </w:rPr>
            </w:pPr>
            <w:r w:rsidRPr="009F68CE">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Represents the Subscription Identifier SUPI or GPSI (see 3GPP TS 23.501 [</w:t>
            </w:r>
            <w:r w:rsidRPr="009F68CE">
              <w:rPr>
                <w:lang w:val="en-US" w:eastAsia="zh-CN"/>
              </w:rPr>
              <w:t>4</w:t>
            </w:r>
            <w:r w:rsidRPr="009F68CE">
              <w:rPr>
                <w:lang w:val="en-US"/>
              </w:rPr>
              <w:t>] clause 5.9.2)</w:t>
            </w:r>
            <w:r w:rsidRPr="009F68CE">
              <w:rPr>
                <w:lang w:val="en-US"/>
              </w:rPr>
              <w:br/>
            </w:r>
            <w:r w:rsidRPr="009F68CE">
              <w:rPr>
                <w:lang w:val="en-US"/>
              </w:rPr>
              <w:tab/>
              <w:t>pattern: "</w:t>
            </w:r>
            <w:r w:rsidRPr="009F68CE">
              <w:rPr>
                <w:lang w:val="en-US" w:eastAsia="zh-CN"/>
              </w:rPr>
              <w:t>^</w:t>
            </w:r>
            <w:r w:rsidRPr="009F68CE">
              <w:rPr>
                <w:lang w:val="en-US"/>
              </w:rPr>
              <w:t>(imsi-[0-9]{5,15}|nai-.+|msisdn-[0-9]{5,15}|extid-[^@]+@[^@]+|.+)</w:t>
            </w:r>
            <w:r w:rsidRPr="009F68CE">
              <w:rPr>
                <w:lang w:val="en-US" w:eastAsia="zh-CN"/>
              </w:rPr>
              <w:t>$</w:t>
            </w:r>
            <w:r w:rsidRPr="009F68CE">
              <w:rPr>
                <w:lang w:val="en-US"/>
              </w:rPr>
              <w:t>"</w:t>
            </w:r>
          </w:p>
        </w:tc>
      </w:tr>
    </w:tbl>
    <w:p w:rsidR="00744DC6" w:rsidRPr="009F68CE" w:rsidRDefault="00744DC6" w:rsidP="00744DC6"/>
    <w:p w:rsidR="00744DC6" w:rsidRPr="009F68CE" w:rsidRDefault="00744DC6" w:rsidP="00195609">
      <w:pPr>
        <w:pStyle w:val="Heading4"/>
        <w:rPr>
          <w:rFonts w:eastAsia="DengXian"/>
        </w:rPr>
      </w:pPr>
      <w:bookmarkStart w:id="223" w:name="_Toc20121859"/>
      <w:r w:rsidRPr="009F68CE">
        <w:rPr>
          <w:rFonts w:eastAsia="DengXian"/>
        </w:rPr>
        <w:lastRenderedPageBreak/>
        <w:t>5.2.32.3</w:t>
      </w:r>
      <w:r w:rsidRPr="009F68CE">
        <w:rPr>
          <w:rFonts w:eastAsia="DengXian"/>
        </w:rPr>
        <w:tab/>
        <w:t>Resource Standard Methods</w:t>
      </w:r>
      <w:bookmarkEnd w:id="223"/>
    </w:p>
    <w:p w:rsidR="00744DC6" w:rsidRPr="009F68CE" w:rsidRDefault="00744DC6" w:rsidP="00195609">
      <w:pPr>
        <w:pStyle w:val="Heading5"/>
        <w:rPr>
          <w:rFonts w:eastAsia="DengXian"/>
        </w:rPr>
      </w:pPr>
      <w:bookmarkStart w:id="224" w:name="_Toc20121860"/>
      <w:r w:rsidRPr="009F68CE">
        <w:rPr>
          <w:rFonts w:eastAsia="DengXian"/>
        </w:rPr>
        <w:t>5.2.32.3.1</w:t>
      </w:r>
      <w:r w:rsidRPr="009F68CE">
        <w:rPr>
          <w:rFonts w:eastAsia="DengXian"/>
        </w:rPr>
        <w:tab/>
        <w:t>GET</w:t>
      </w:r>
      <w:bookmarkEnd w:id="224"/>
    </w:p>
    <w:p w:rsidR="00744DC6" w:rsidRPr="009F68CE" w:rsidRDefault="00744DC6" w:rsidP="00744DC6">
      <w:pPr>
        <w:rPr>
          <w:rFonts w:eastAsia="DengXian"/>
        </w:rPr>
      </w:pPr>
      <w:r w:rsidRPr="009F68CE">
        <w:t>This method shall support the URI query parameters specified in table 5.2.32.3.1-1.</w:t>
      </w:r>
    </w:p>
    <w:p w:rsidR="00744DC6" w:rsidRPr="009F68CE" w:rsidRDefault="00744DC6" w:rsidP="00195609">
      <w:pPr>
        <w:pStyle w:val="TH"/>
        <w:outlineLvl w:val="0"/>
        <w:rPr>
          <w:rFonts w:cs="Arial"/>
        </w:rPr>
      </w:pPr>
      <w:r w:rsidRPr="009F68CE">
        <w:t xml:space="preserve">Table 5.2.32.3.1-1: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7"/>
        <w:gridCol w:w="2417"/>
        <w:gridCol w:w="286"/>
        <w:gridCol w:w="1067"/>
        <w:gridCol w:w="45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context-dataset-names</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array(ContextDataSetName)</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eastAsia="zh-CN"/>
              </w:rPr>
            </w:pPr>
            <w:r w:rsidRPr="009F68CE">
              <w:rPr>
                <w:lang w:val="en-US" w:eastAsia="zh-CN"/>
              </w:rPr>
              <w:t>M</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2..N</w:t>
            </w:r>
          </w:p>
        </w:tc>
        <w:tc>
          <w:tcPr>
            <w:tcW w:w="2645" w:type="pct"/>
            <w:tcBorders>
              <w:top w:val="single" w:sz="4" w:space="0" w:color="auto"/>
              <w:left w:val="single" w:sz="6" w:space="0" w:color="000000"/>
              <w:bottom w:val="single" w:sz="4" w:space="0" w:color="auto"/>
              <w:right w:val="single" w:sz="6" w:space="0" w:color="000000"/>
            </w:tcBorders>
            <w:vAlign w:val="center"/>
            <w:hideMark/>
          </w:tcPr>
          <w:p w:rsidR="00744DC6" w:rsidRPr="009F68CE" w:rsidRDefault="00744DC6">
            <w:pPr>
              <w:pStyle w:val="TAL"/>
              <w:rPr>
                <w:lang w:val="en-US"/>
              </w:rPr>
            </w:pPr>
            <w:r w:rsidRPr="009F68CE">
              <w:rPr>
                <w:lang w:val="en-US" w:eastAsia="zh-CN"/>
              </w:rPr>
              <w:t>If included, this IE shall contain the names of context data sets to be retrieved. If not included, all context data sets shall be returned.</w:t>
            </w:r>
          </w:p>
        </w:tc>
      </w:tr>
    </w:tbl>
    <w:p w:rsidR="00744DC6" w:rsidRPr="009F68CE" w:rsidRDefault="00744DC6" w:rsidP="00744DC6"/>
    <w:p w:rsidR="00744DC6" w:rsidRPr="009F68CE" w:rsidRDefault="00744DC6" w:rsidP="00744DC6">
      <w:r w:rsidRPr="009F68CE">
        <w:t>This method shall support the request data structures specified in table 5.2.32.3.1-2 and the response data structures and response codes specified in table 5.2.32.3.1-3.</w:t>
      </w:r>
    </w:p>
    <w:p w:rsidR="00744DC6" w:rsidRPr="009F68CE" w:rsidRDefault="00744DC6" w:rsidP="00195609">
      <w:pPr>
        <w:pStyle w:val="TH"/>
        <w:outlineLvl w:val="0"/>
      </w:pPr>
      <w:r w:rsidRPr="009F68CE">
        <w:t xml:space="preserve">Table 5.2.32.3.1-2: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 w:rsidR="00744DC6" w:rsidRPr="009F68CE" w:rsidRDefault="00744DC6" w:rsidP="00195609">
      <w:pPr>
        <w:pStyle w:val="TH"/>
        <w:outlineLvl w:val="0"/>
      </w:pPr>
      <w:r w:rsidRPr="009F68CE">
        <w:t>Table 5.2.32.3.1-3: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ContextDataSets</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Upon success, a response body containing the requested context data sets shall be returned.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N"/>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lang w:eastAsia="zh-CN"/>
        </w:rPr>
      </w:pPr>
    </w:p>
    <w:p w:rsidR="00744DC6" w:rsidRPr="009F68CE" w:rsidRDefault="00744DC6" w:rsidP="00195609">
      <w:pPr>
        <w:pStyle w:val="Heading3"/>
        <w:rPr>
          <w:rFonts w:eastAsia="DengXian"/>
        </w:rPr>
      </w:pPr>
      <w:bookmarkStart w:id="225" w:name="_Toc20121861"/>
      <w:r w:rsidRPr="009F68CE">
        <w:rPr>
          <w:rFonts w:eastAsia="DengXian"/>
          <w:lang w:val="de-DE"/>
        </w:rPr>
        <w:t>5.2.33</w:t>
      </w:r>
      <w:r w:rsidRPr="009F68CE">
        <w:rPr>
          <w:rFonts w:eastAsia="DengXian"/>
        </w:rPr>
        <w:tab/>
        <w:t>Resource: GroupIdentifiers</w:t>
      </w:r>
      <w:bookmarkEnd w:id="225"/>
    </w:p>
    <w:p w:rsidR="00744DC6" w:rsidRPr="009F68CE" w:rsidRDefault="00744DC6" w:rsidP="00195609">
      <w:pPr>
        <w:pStyle w:val="Heading4"/>
        <w:rPr>
          <w:rFonts w:eastAsia="DengXian"/>
        </w:rPr>
      </w:pPr>
      <w:bookmarkStart w:id="226" w:name="_Toc20121862"/>
      <w:r w:rsidRPr="009F68CE">
        <w:rPr>
          <w:rFonts w:eastAsia="DengXian"/>
          <w:lang w:val="de-DE"/>
        </w:rPr>
        <w:t>5.2.33</w:t>
      </w:r>
      <w:r w:rsidRPr="009F68CE">
        <w:rPr>
          <w:rFonts w:eastAsia="DengXian"/>
        </w:rPr>
        <w:t>.1</w:t>
      </w:r>
      <w:r w:rsidRPr="009F68CE">
        <w:rPr>
          <w:rFonts w:eastAsia="DengXian"/>
        </w:rPr>
        <w:tab/>
        <w:t>Description</w:t>
      </w:r>
      <w:bookmarkEnd w:id="226"/>
    </w:p>
    <w:p w:rsidR="00744DC6" w:rsidRPr="009F68CE" w:rsidRDefault="00744DC6" w:rsidP="00744DC6">
      <w:pPr>
        <w:rPr>
          <w:rFonts w:eastAsia="DengXian"/>
          <w:lang w:eastAsia="zh-CN"/>
        </w:rPr>
      </w:pPr>
      <w:r w:rsidRPr="009F68CE">
        <w:t>This resource represents the collection of data that can be shared by multiple UEs.</w:t>
      </w:r>
    </w:p>
    <w:p w:rsidR="00744DC6" w:rsidRPr="009F68CE" w:rsidRDefault="00744DC6" w:rsidP="00195609">
      <w:pPr>
        <w:pStyle w:val="Heading4"/>
        <w:rPr>
          <w:rFonts w:eastAsia="DengXian"/>
        </w:rPr>
      </w:pPr>
      <w:bookmarkStart w:id="227" w:name="_Toc20121863"/>
      <w:r w:rsidRPr="009F68CE">
        <w:rPr>
          <w:rFonts w:eastAsia="DengXian"/>
          <w:lang w:val="de-DE"/>
        </w:rPr>
        <w:t>5.2.33</w:t>
      </w:r>
      <w:r w:rsidRPr="009F68CE">
        <w:rPr>
          <w:rFonts w:eastAsia="DengXian"/>
        </w:rPr>
        <w:t>.2</w:t>
      </w:r>
      <w:r w:rsidRPr="009F68CE">
        <w:rPr>
          <w:rFonts w:eastAsia="DengXian"/>
        </w:rPr>
        <w:tab/>
        <w:t>Resource Definition</w:t>
      </w:r>
      <w:bookmarkEnd w:id="227"/>
    </w:p>
    <w:p w:rsidR="00744DC6" w:rsidRPr="009F68CE" w:rsidRDefault="00744DC6" w:rsidP="00744DC6">
      <w:pPr>
        <w:rPr>
          <w:rFonts w:eastAsia="DengXian"/>
        </w:rPr>
      </w:pPr>
      <w:r w:rsidRPr="009F68CE">
        <w:t>Resource URI: {apiRoot}/nudr-dr/</w:t>
      </w:r>
      <w:r w:rsidRPr="009F68CE">
        <w:rPr>
          <w:lang w:eastAsia="zh-CN"/>
        </w:rPr>
        <w:t>&lt;apiVersion&gt;</w:t>
      </w:r>
      <w:r w:rsidRPr="009F68CE">
        <w:t>/subscription-data/group-data/group-identifiers</w:t>
      </w:r>
    </w:p>
    <w:p w:rsidR="00744DC6" w:rsidRPr="009F68CE" w:rsidRDefault="00744DC6" w:rsidP="00744DC6">
      <w:pPr>
        <w:rPr>
          <w:rFonts w:ascii="Arial" w:hAnsi="Arial" w:cs="Arial"/>
        </w:rPr>
      </w:pPr>
      <w:r w:rsidRPr="009F68CE">
        <w:t>This resource shall support the resource URI variables defined in table 5.2.33.2-1</w:t>
      </w:r>
      <w:r w:rsidRPr="009F68CE">
        <w:rPr>
          <w:rFonts w:ascii="Arial" w:hAnsi="Arial" w:cs="Arial"/>
        </w:rPr>
        <w:t>.</w:t>
      </w:r>
    </w:p>
    <w:p w:rsidR="00744DC6" w:rsidRPr="009F68CE" w:rsidRDefault="00744DC6" w:rsidP="00195609">
      <w:pPr>
        <w:pStyle w:val="TH"/>
        <w:outlineLvl w:val="0"/>
        <w:rPr>
          <w:rFonts w:cs="Arial"/>
        </w:rPr>
      </w:pPr>
      <w:r w:rsidRPr="009F68CE">
        <w:t>Table </w:t>
      </w:r>
      <w:r w:rsidRPr="009F68CE">
        <w:rPr>
          <w:lang w:val="de-DE"/>
        </w:rPr>
        <w:t>5.2.33</w:t>
      </w:r>
      <w:r w:rsidRPr="009F68CE">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744DC6" w:rsidRPr="009F68CE" w:rsidRDefault="00744DC6">
            <w:pPr>
              <w:pStyle w:val="TAH"/>
              <w:rPr>
                <w:lang w:val="en-US"/>
              </w:rPr>
            </w:pPr>
            <w:r w:rsidRPr="009F68CE">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44DC6" w:rsidRPr="009F68CE" w:rsidRDefault="00744DC6">
            <w:pPr>
              <w:pStyle w:val="TAH"/>
              <w:rPr>
                <w:lang w:val="en-US"/>
              </w:rPr>
            </w:pPr>
            <w:r w:rsidRPr="009F68CE">
              <w:rPr>
                <w:lang w:val="en-US"/>
              </w:rPr>
              <w:t>Definition</w:t>
            </w:r>
          </w:p>
        </w:tc>
      </w:tr>
      <w:tr w:rsidR="00744DC6" w:rsidRPr="009F68CE" w:rsidTr="00744DC6">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lang w:val="en-US"/>
              </w:rPr>
              <w:t xml:space="preserve">See </w:t>
            </w:r>
            <w:r w:rsidRPr="009F68CE">
              <w:rPr>
                <w:rFonts w:cs="Arial"/>
                <w:szCs w:val="18"/>
                <w:lang w:val="en-US"/>
              </w:rPr>
              <w:t>3GPP TS 29.504 [</w:t>
            </w:r>
            <w:r w:rsidRPr="009F68CE">
              <w:rPr>
                <w:rFonts w:cs="Arial"/>
                <w:szCs w:val="18"/>
                <w:lang w:val="en-US" w:eastAsia="zh-CN"/>
              </w:rPr>
              <w:t>2</w:t>
            </w:r>
            <w:r w:rsidRPr="009F68CE">
              <w:rPr>
                <w:rFonts w:cs="Arial"/>
                <w:szCs w:val="18"/>
                <w:lang w:val="en-US"/>
              </w:rPr>
              <w:t xml:space="preserve">] </w:t>
            </w:r>
            <w:r w:rsidRPr="009F68CE">
              <w:rPr>
                <w:lang w:val="en-US"/>
              </w:rPr>
              <w:t>clause</w:t>
            </w:r>
            <w:r w:rsidRPr="009F68CE">
              <w:rPr>
                <w:lang w:val="en-US" w:eastAsia="zh-CN"/>
              </w:rPr>
              <w:t> </w:t>
            </w:r>
            <w:r w:rsidRPr="009F68CE">
              <w:rPr>
                <w:lang w:val="en-US"/>
              </w:rPr>
              <w:t>6.1.1</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228" w:name="_Toc20121864"/>
      <w:r w:rsidRPr="009F68CE">
        <w:rPr>
          <w:rFonts w:eastAsia="DengXian"/>
          <w:lang w:val="de-DE"/>
        </w:rPr>
        <w:t>5.2.33</w:t>
      </w:r>
      <w:r w:rsidRPr="009F68CE">
        <w:rPr>
          <w:rFonts w:eastAsia="DengXian"/>
        </w:rPr>
        <w:t>.3</w:t>
      </w:r>
      <w:r w:rsidRPr="009F68CE">
        <w:rPr>
          <w:rFonts w:eastAsia="DengXian"/>
        </w:rPr>
        <w:tab/>
        <w:t>Resource Standard Methods</w:t>
      </w:r>
      <w:bookmarkEnd w:id="228"/>
    </w:p>
    <w:p w:rsidR="00744DC6" w:rsidRPr="009F68CE" w:rsidRDefault="00744DC6" w:rsidP="00195609">
      <w:pPr>
        <w:pStyle w:val="Heading5"/>
        <w:rPr>
          <w:rFonts w:eastAsia="DengXian"/>
        </w:rPr>
      </w:pPr>
      <w:bookmarkStart w:id="229" w:name="_Toc20121865"/>
      <w:r w:rsidRPr="009F68CE">
        <w:rPr>
          <w:rFonts w:eastAsia="DengXian"/>
        </w:rPr>
        <w:t>5.2.33.3.1</w:t>
      </w:r>
      <w:r w:rsidRPr="009F68CE">
        <w:rPr>
          <w:rFonts w:eastAsia="DengXian"/>
        </w:rPr>
        <w:tab/>
        <w:t>GET</w:t>
      </w:r>
      <w:bookmarkEnd w:id="229"/>
    </w:p>
    <w:p w:rsidR="00744DC6" w:rsidRPr="009F68CE" w:rsidRDefault="00744DC6" w:rsidP="00744DC6">
      <w:pPr>
        <w:rPr>
          <w:rFonts w:eastAsia="DengXian"/>
        </w:rPr>
      </w:pPr>
      <w:r w:rsidRPr="009F68CE">
        <w:t>This method shall support the URI query parameters specified in table 5.2.33.3.1-1.</w:t>
      </w:r>
    </w:p>
    <w:p w:rsidR="00744DC6" w:rsidRPr="009F68CE" w:rsidRDefault="00744DC6" w:rsidP="00195609">
      <w:pPr>
        <w:pStyle w:val="TH"/>
        <w:outlineLvl w:val="0"/>
        <w:rPr>
          <w:rFonts w:cs="Arial"/>
        </w:rPr>
      </w:pPr>
      <w:r w:rsidRPr="009F68CE">
        <w:lastRenderedPageBreak/>
        <w:t xml:space="preserve">Table </w:t>
      </w:r>
      <w:r w:rsidRPr="009F68CE">
        <w:rPr>
          <w:lang w:val="de-DE"/>
        </w:rPr>
        <w:t>5.2.33.3.1-1</w:t>
      </w:r>
      <w:r w:rsidRPr="009F68CE">
        <w:t xml:space="preserve">: URI query parameters supported by the GET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rFonts w:eastAsia="DengXian"/>
                <w:lang w:val="en-US"/>
              </w:rPr>
            </w:pPr>
            <w:r w:rsidRPr="009F68CE">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rsidR="00744DC6" w:rsidRPr="009F68CE" w:rsidRDefault="00744DC6">
            <w:pPr>
              <w:pStyle w:val="TAL"/>
              <w:rPr>
                <w:lang w:val="en-US"/>
              </w:rPr>
            </w:pPr>
            <w:r w:rsidRPr="009F68CE">
              <w:rPr>
                <w:rFonts w:cs="Arial"/>
                <w:szCs w:val="18"/>
                <w:lang w:val="en-US"/>
              </w:rPr>
              <w:t>see 3GPP TS 29.500 [4] clause 6.6</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ext-groud-id</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ExtGroupId</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C</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0..1</w:t>
            </w:r>
          </w:p>
        </w:tc>
        <w:tc>
          <w:tcPr>
            <w:tcW w:w="2645" w:type="pct"/>
            <w:tcBorders>
              <w:top w:val="single" w:sz="4" w:space="0" w:color="auto"/>
              <w:left w:val="single" w:sz="6" w:space="0" w:color="000000"/>
              <w:bottom w:val="single" w:sz="4" w:space="0" w:color="auto"/>
              <w:right w:val="single" w:sz="6" w:space="0" w:color="000000"/>
            </w:tcBorders>
            <w:vAlign w:val="center"/>
            <w:hideMark/>
          </w:tcPr>
          <w:p w:rsidR="00744DC6" w:rsidRPr="009F68CE" w:rsidRDefault="00744DC6">
            <w:pPr>
              <w:pStyle w:val="TAL"/>
              <w:rPr>
                <w:rFonts w:cs="Arial"/>
                <w:szCs w:val="18"/>
                <w:lang w:val="en-US"/>
              </w:rPr>
            </w:pPr>
            <w:r w:rsidRPr="009F68CE">
              <w:rPr>
                <w:rFonts w:cs="Arial"/>
                <w:szCs w:val="18"/>
                <w:lang w:val="en-US"/>
              </w:rPr>
              <w:t>External Group ID</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int-group-id</w:t>
            </w:r>
          </w:p>
        </w:tc>
        <w:tc>
          <w:tcPr>
            <w:tcW w:w="732"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GroupId</w:t>
            </w:r>
          </w:p>
        </w:tc>
        <w:tc>
          <w:tcPr>
            <w:tcW w:w="217"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rPr>
            </w:pPr>
            <w:r w:rsidRPr="009F68CE">
              <w:rPr>
                <w:lang w:val="en-US"/>
              </w:rPr>
              <w:t>C</w:t>
            </w:r>
          </w:p>
        </w:tc>
        <w:tc>
          <w:tcPr>
            <w:tcW w:w="581"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0..1</w:t>
            </w:r>
          </w:p>
        </w:tc>
        <w:tc>
          <w:tcPr>
            <w:tcW w:w="2645" w:type="pct"/>
            <w:tcBorders>
              <w:top w:val="single" w:sz="4" w:space="0" w:color="auto"/>
              <w:left w:val="single" w:sz="6" w:space="0" w:color="000000"/>
              <w:bottom w:val="single" w:sz="4" w:space="0" w:color="auto"/>
              <w:right w:val="single" w:sz="6" w:space="0" w:color="000000"/>
            </w:tcBorders>
            <w:vAlign w:val="center"/>
            <w:hideMark/>
          </w:tcPr>
          <w:p w:rsidR="00744DC6" w:rsidRPr="009F68CE" w:rsidRDefault="00744DC6">
            <w:pPr>
              <w:pStyle w:val="TAL"/>
              <w:rPr>
                <w:rFonts w:cs="Arial"/>
                <w:szCs w:val="18"/>
                <w:lang w:val="en-US"/>
              </w:rPr>
            </w:pPr>
            <w:r w:rsidRPr="009F68CE">
              <w:rPr>
                <w:rFonts w:cs="Arial"/>
                <w:szCs w:val="18"/>
                <w:lang w:val="en-US"/>
              </w:rPr>
              <w:t>Internal Group ID</w:t>
            </w:r>
          </w:p>
        </w:tc>
      </w:tr>
      <w:tr w:rsidR="00744DC6" w:rsidRPr="009F68CE" w:rsidTr="00744DC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N"/>
              <w:rPr>
                <w:lang w:val="en-US"/>
              </w:rPr>
            </w:pPr>
            <w:r w:rsidRPr="009F68CE">
              <w:rPr>
                <w:lang w:val="en-US"/>
              </w:rPr>
              <w:t>NOTE:</w:t>
            </w:r>
            <w:r w:rsidRPr="009F68CE">
              <w:rPr>
                <w:lang w:val="en-US"/>
              </w:rPr>
              <w:tab/>
              <w:t>Either ext-group-id or int-group-id shall be present in the request.</w:t>
            </w:r>
          </w:p>
        </w:tc>
      </w:tr>
    </w:tbl>
    <w:p w:rsidR="00744DC6" w:rsidRPr="009F68CE" w:rsidRDefault="00744DC6" w:rsidP="00744DC6"/>
    <w:p w:rsidR="00744DC6" w:rsidRPr="009F68CE" w:rsidRDefault="00744DC6" w:rsidP="00744DC6">
      <w:r w:rsidRPr="009F68CE">
        <w:t>Either the ext-group-id or the int-group-id shall be present in the request.</w:t>
      </w:r>
    </w:p>
    <w:p w:rsidR="00744DC6" w:rsidRPr="009F68CE" w:rsidRDefault="00744DC6" w:rsidP="00744DC6">
      <w:r w:rsidRPr="009F68CE">
        <w:t>This method shall support the request data structures specified in table 5.2.33.3.1-2 and the response data structures and response codes specified in table 5.2.33.3.1-3.</w:t>
      </w:r>
    </w:p>
    <w:p w:rsidR="00744DC6" w:rsidRPr="009F68CE" w:rsidRDefault="00744DC6" w:rsidP="00195609">
      <w:pPr>
        <w:pStyle w:val="TH"/>
        <w:outlineLvl w:val="0"/>
      </w:pPr>
      <w:r w:rsidRPr="009F68CE">
        <w:t xml:space="preserve">Table </w:t>
      </w:r>
      <w:r w:rsidRPr="009F68CE">
        <w:rPr>
          <w:lang w:val="de-DE"/>
        </w:rPr>
        <w:t>5.2.33.3.1-2</w:t>
      </w:r>
      <w:r w:rsidRPr="009F68CE">
        <w:t xml:space="preserve">: Data structures supported by the GET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44DC6" w:rsidRPr="009F68CE" w:rsidTr="00744DC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627" w:type="dxa"/>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425"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 xml:space="preserve">Table </w:t>
      </w:r>
      <w:r w:rsidRPr="009F68CE">
        <w:rPr>
          <w:lang w:val="de-DE"/>
        </w:rPr>
        <w:t>5.2.33.3.1-3</w:t>
      </w:r>
      <w:r w:rsidRPr="009F68CE">
        <w:t>: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GroupIdentifiers</w:t>
            </w:r>
          </w:p>
        </w:tc>
        <w:tc>
          <w:tcPr>
            <w:tcW w:w="2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C"/>
              <w:rPr>
                <w:lang w:val="en-US"/>
              </w:rPr>
            </w:pPr>
            <w:r w:rsidRPr="009F68CE">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Upon success, a response body containing the group identifier(s) shall be returned.</w:t>
            </w:r>
          </w:p>
        </w:tc>
      </w:tr>
      <w:tr w:rsidR="00744DC6" w:rsidRPr="009F68CE" w:rsidTr="00744DC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N"/>
              <w:rPr>
                <w:lang w:val="en-US"/>
              </w:rPr>
            </w:pPr>
            <w:r w:rsidRPr="009F68CE">
              <w:rPr>
                <w:lang w:val="en-US"/>
              </w:rPr>
              <w:t>NOTE:</w:t>
            </w:r>
            <w:r w:rsidRPr="009F68CE">
              <w:rPr>
                <w:lang w:val="en-US"/>
              </w:rPr>
              <w:tab/>
              <w:t xml:space="preserve">In addition, common data structures as listed in table </w:t>
            </w:r>
            <w:r w:rsidRPr="009F68CE">
              <w:rPr>
                <w:lang w:val="en-US" w:eastAsia="zh-CN"/>
              </w:rPr>
              <w:t>5.5</w:t>
            </w:r>
            <w:r w:rsidRPr="009F68CE">
              <w:rPr>
                <w:lang w:val="en-US"/>
              </w:rPr>
              <w:t>-1 are supported.</w:t>
            </w:r>
          </w:p>
        </w:tc>
      </w:tr>
    </w:tbl>
    <w:p w:rsidR="00744DC6" w:rsidRPr="009F68CE" w:rsidRDefault="00744DC6" w:rsidP="00744DC6">
      <w:pPr>
        <w:rPr>
          <w:rFonts w:eastAsia="DengXian"/>
          <w:lang w:eastAsia="zh-CN"/>
        </w:rPr>
      </w:pPr>
      <w:bookmarkStart w:id="230" w:name="_GoBack"/>
      <w:bookmarkEnd w:id="230"/>
    </w:p>
    <w:p w:rsidR="00744DC6" w:rsidRPr="009F68CE" w:rsidRDefault="00744DC6" w:rsidP="00195609">
      <w:pPr>
        <w:pStyle w:val="Heading2"/>
        <w:rPr>
          <w:rFonts w:eastAsia="DengXian"/>
        </w:rPr>
      </w:pPr>
      <w:bookmarkStart w:id="231" w:name="_Toc20121866"/>
      <w:r w:rsidRPr="009F68CE">
        <w:rPr>
          <w:rFonts w:eastAsia="DengXian"/>
        </w:rPr>
        <w:t>5.</w:t>
      </w:r>
      <w:r w:rsidRPr="009F68CE">
        <w:rPr>
          <w:rFonts w:eastAsia="DengXian"/>
          <w:lang w:eastAsia="zh-CN"/>
        </w:rPr>
        <w:t>3</w:t>
      </w:r>
      <w:r w:rsidRPr="009F68CE">
        <w:rPr>
          <w:rFonts w:eastAsia="DengXian"/>
        </w:rPr>
        <w:tab/>
        <w:t>Notifications</w:t>
      </w:r>
      <w:bookmarkEnd w:id="231"/>
    </w:p>
    <w:p w:rsidR="00744DC6" w:rsidRPr="009F68CE" w:rsidRDefault="00744DC6" w:rsidP="00195609">
      <w:pPr>
        <w:pStyle w:val="Heading3"/>
        <w:rPr>
          <w:rFonts w:eastAsia="DengXian"/>
        </w:rPr>
      </w:pPr>
      <w:bookmarkStart w:id="232" w:name="_Toc20121867"/>
      <w:r w:rsidRPr="009F68CE">
        <w:rPr>
          <w:rFonts w:eastAsia="DengXian"/>
        </w:rPr>
        <w:t>5.</w:t>
      </w:r>
      <w:r w:rsidRPr="009F68CE">
        <w:rPr>
          <w:rFonts w:eastAsia="DengXian"/>
          <w:lang w:eastAsia="zh-CN"/>
        </w:rPr>
        <w:t>3</w:t>
      </w:r>
      <w:r w:rsidRPr="009F68CE">
        <w:rPr>
          <w:rFonts w:eastAsia="DengXian"/>
        </w:rPr>
        <w:t>.1</w:t>
      </w:r>
      <w:r w:rsidRPr="009F68CE">
        <w:rPr>
          <w:rFonts w:eastAsia="DengXian"/>
        </w:rPr>
        <w:tab/>
        <w:t>General</w:t>
      </w:r>
      <w:bookmarkEnd w:id="232"/>
    </w:p>
    <w:p w:rsidR="00744DC6" w:rsidRPr="009F68CE" w:rsidRDefault="00744DC6" w:rsidP="00744DC6">
      <w:pPr>
        <w:rPr>
          <w:rFonts w:eastAsia="DengXian"/>
        </w:rPr>
      </w:pPr>
      <w:r w:rsidRPr="009F68CE">
        <w:t xml:space="preserve">This clause describes the resources to provide Notification to NF service consumers which have explicitly or implicitly subscribed </w:t>
      </w:r>
      <w:r w:rsidRPr="009F68CE">
        <w:rPr>
          <w:lang w:eastAsia="zh-CN"/>
        </w:rPr>
        <w:t xml:space="preserve">to UDR </w:t>
      </w:r>
      <w:r w:rsidRPr="009F68CE">
        <w:t>to be notified when data is changed.</w:t>
      </w:r>
    </w:p>
    <w:p w:rsidR="00744DC6" w:rsidRPr="009F68CE" w:rsidRDefault="00744DC6" w:rsidP="00195609">
      <w:pPr>
        <w:pStyle w:val="Heading3"/>
        <w:rPr>
          <w:rFonts w:eastAsia="DengXian"/>
          <w:lang w:eastAsia="zh-CN"/>
        </w:rPr>
      </w:pPr>
      <w:bookmarkStart w:id="233" w:name="_Toc20121868"/>
      <w:r w:rsidRPr="009F68CE">
        <w:rPr>
          <w:rFonts w:eastAsia="DengXian"/>
        </w:rPr>
        <w:t>5.</w:t>
      </w:r>
      <w:r w:rsidRPr="009F68CE">
        <w:rPr>
          <w:rFonts w:eastAsia="DengXian"/>
          <w:lang w:eastAsia="zh-CN"/>
        </w:rPr>
        <w:t>3</w:t>
      </w:r>
      <w:r w:rsidRPr="009F68CE">
        <w:rPr>
          <w:rFonts w:eastAsia="DengXian"/>
        </w:rPr>
        <w:t>.2</w:t>
      </w:r>
      <w:r w:rsidRPr="009F68CE">
        <w:rPr>
          <w:rFonts w:eastAsia="DengXian"/>
        </w:rPr>
        <w:tab/>
        <w:t>Data Change Notification</w:t>
      </w:r>
      <w:bookmarkEnd w:id="233"/>
    </w:p>
    <w:p w:rsidR="00744DC6" w:rsidRPr="009F68CE" w:rsidRDefault="00744DC6" w:rsidP="00744DC6">
      <w:pPr>
        <w:rPr>
          <w:rFonts w:eastAsia="DengXian"/>
          <w:lang w:eastAsia="zh-CN"/>
        </w:rPr>
      </w:pPr>
      <w:r w:rsidRPr="009F68CE">
        <w:t>The POST method shall be used for Data Change Notifications</w:t>
      </w:r>
      <w:r w:rsidRPr="009F68CE">
        <w:rPr>
          <w:lang w:eastAsia="zh-CN"/>
        </w:rPr>
        <w:t>.</w:t>
      </w:r>
    </w:p>
    <w:p w:rsidR="00744DC6" w:rsidRPr="009F68CE" w:rsidRDefault="00744DC6" w:rsidP="00744DC6">
      <w:pPr>
        <w:pStyle w:val="B1"/>
        <w:rPr>
          <w:lang w:eastAsia="zh-CN"/>
        </w:rPr>
      </w:pPr>
      <w:r w:rsidRPr="009F68CE">
        <w:rPr>
          <w:lang w:eastAsia="zh-CN"/>
        </w:rPr>
        <w:t>-</w:t>
      </w:r>
      <w:r w:rsidRPr="009F68CE">
        <w:rPr>
          <w:lang w:eastAsia="zh-CN"/>
        </w:rPr>
        <w:tab/>
      </w:r>
      <w:r w:rsidRPr="009F68CE">
        <w:t>For explicit subscriptions (i.e., subscriptions created under the "subs-to-notif" collection resource, the URI shall be as provided during the subscription procedure</w:t>
      </w:r>
      <w:r w:rsidRPr="009F68CE">
        <w:rPr>
          <w:lang w:eastAsia="zh-CN"/>
        </w:rPr>
        <w:t>;</w:t>
      </w:r>
    </w:p>
    <w:p w:rsidR="00744DC6" w:rsidRPr="009F68CE" w:rsidRDefault="00744DC6" w:rsidP="00744DC6">
      <w:pPr>
        <w:pStyle w:val="B1"/>
        <w:rPr>
          <w:lang w:eastAsia="zh-CN"/>
        </w:rPr>
      </w:pPr>
      <w:r w:rsidRPr="009F68CE">
        <w:rPr>
          <w:lang w:eastAsia="zh-CN"/>
        </w:rPr>
        <w:t>-</w:t>
      </w:r>
      <w:r w:rsidRPr="009F68CE">
        <w:rPr>
          <w:lang w:eastAsia="zh-CN"/>
        </w:rPr>
        <w:tab/>
      </w:r>
      <w:r w:rsidRPr="009F68CE">
        <w:t xml:space="preserve">For implicit subscriptions, the UDR shall use either a locally configured callback URI of the UDM, or the UDR </w:t>
      </w:r>
      <w:r w:rsidRPr="009F68CE">
        <w:rPr>
          <w:lang w:eastAsia="zh-CN"/>
        </w:rPr>
        <w:t>may</w:t>
      </w:r>
      <w:r w:rsidRPr="009F68CE">
        <w:t xml:space="preserve"> retrieve from NRF a default notification URI stored by UDM in NRF during the NF registration procedure.</w:t>
      </w:r>
    </w:p>
    <w:p w:rsidR="00744DC6" w:rsidRPr="009F68CE" w:rsidRDefault="00744DC6" w:rsidP="00744DC6">
      <w:pPr>
        <w:pStyle w:val="B1"/>
        <w:rPr>
          <w:lang w:eastAsia="zh-CN"/>
        </w:rPr>
      </w:pPr>
      <w:r w:rsidRPr="009F68CE">
        <w:rPr>
          <w:lang w:eastAsia="zh-CN"/>
        </w:rPr>
        <w:t>-</w:t>
      </w:r>
      <w:r w:rsidRPr="009F68CE">
        <w:rPr>
          <w:lang w:eastAsia="zh-CN"/>
        </w:rPr>
        <w:tab/>
      </w:r>
      <w:r w:rsidRPr="009F68CE">
        <w:t>The UDM should register in NRF a default notification URI globally at NF Profile level, rather than registering individual default notification URIs per NF Service.</w:t>
      </w:r>
    </w:p>
    <w:p w:rsidR="00744DC6" w:rsidRPr="009F68CE" w:rsidRDefault="00744DC6" w:rsidP="00744DC6">
      <w:pPr>
        <w:pStyle w:val="NO"/>
        <w:rPr>
          <w:lang w:eastAsia="zh-CN"/>
        </w:rPr>
      </w:pPr>
      <w:r w:rsidRPr="009F68CE">
        <w:t>NOTE</w:t>
      </w:r>
      <w:r w:rsidRPr="009F68CE">
        <w:rPr>
          <w:lang w:eastAsia="zh-CN"/>
        </w:rPr>
        <w:t xml:space="preserve"> 1</w:t>
      </w:r>
      <w:r w:rsidRPr="009F68CE">
        <w:t>:</w:t>
      </w:r>
      <w:r w:rsidRPr="009F68CE">
        <w:tab/>
        <w:t>If the UDM registers</w:t>
      </w:r>
      <w:r w:rsidRPr="009F68CE">
        <w:rPr>
          <w:lang w:eastAsia="zh-CN"/>
        </w:rPr>
        <w:t xml:space="preserve"> different</w:t>
      </w:r>
      <w:r w:rsidRPr="009F68CE">
        <w:t xml:space="preserve"> default notification URI</w:t>
      </w:r>
      <w:r w:rsidRPr="009F68CE">
        <w:rPr>
          <w:lang w:eastAsia="zh-CN"/>
        </w:rPr>
        <w:t>s</w:t>
      </w:r>
      <w:r w:rsidRPr="009F68CE">
        <w:t xml:space="preserve"> </w:t>
      </w:r>
      <w:r w:rsidRPr="009F68CE">
        <w:rPr>
          <w:lang w:eastAsia="zh-CN"/>
        </w:rPr>
        <w:t>per</w:t>
      </w:r>
      <w:r w:rsidRPr="009F68CE">
        <w:t xml:space="preserve"> NF Service</w:t>
      </w:r>
      <w:r w:rsidRPr="009F68CE">
        <w:rPr>
          <w:lang w:eastAsia="zh-CN"/>
        </w:rPr>
        <w:t>, then h</w:t>
      </w:r>
      <w:r w:rsidRPr="009F68CE">
        <w:t xml:space="preserve">ow UDR determines which resources </w:t>
      </w:r>
      <w:r w:rsidRPr="009F68CE">
        <w:rPr>
          <w:lang w:eastAsia="zh-CN"/>
        </w:rPr>
        <w:t>are</w:t>
      </w:r>
      <w:r w:rsidRPr="009F68CE">
        <w:t xml:space="preserve"> monitored per UDM service is implementation dependent.</w:t>
      </w:r>
    </w:p>
    <w:p w:rsidR="00744DC6" w:rsidRPr="009F68CE" w:rsidRDefault="00744DC6" w:rsidP="00744DC6">
      <w:r w:rsidRPr="009F68CE">
        <w:t xml:space="preserve">The "callback" </w:t>
      </w:r>
      <w:r w:rsidR="00901927">
        <w:t>clause</w:t>
      </w:r>
      <w:r w:rsidRPr="009F68CE">
        <w:t xml:space="preserve"> of the OpenAPI specification found in Annex A.2 associated to the POST method of the "subs-to-notif" resource shall be used as the notification request for both explicit and implicit subscriptions.</w:t>
      </w:r>
    </w:p>
    <w:p w:rsidR="00744DC6" w:rsidRPr="009F68CE" w:rsidRDefault="00744DC6" w:rsidP="00744DC6">
      <w:pPr>
        <w:pStyle w:val="NO"/>
      </w:pPr>
      <w:r w:rsidRPr="009F68CE">
        <w:t>NOTE</w:t>
      </w:r>
      <w:r w:rsidRPr="009F68CE">
        <w:rPr>
          <w:lang w:eastAsia="zh-CN"/>
        </w:rPr>
        <w:t xml:space="preserve"> 2</w:t>
      </w:r>
      <w:r w:rsidRPr="009F68CE">
        <w:t>:</w:t>
      </w:r>
      <w:r w:rsidRPr="009F68CE">
        <w:tab/>
        <w:t>For explicit subscriptions,</w:t>
      </w:r>
      <w:r w:rsidRPr="009F68CE">
        <w:rPr>
          <w:lang w:eastAsia="zh-CN"/>
        </w:rPr>
        <w:t xml:space="preserve"> a</w:t>
      </w:r>
      <w:r w:rsidRPr="009F68CE">
        <w:t xml:space="preserve"> stateless UDM/NF provide</w:t>
      </w:r>
      <w:r w:rsidRPr="009F68CE">
        <w:rPr>
          <w:lang w:eastAsia="zh-CN"/>
        </w:rPr>
        <w:t>s</w:t>
      </w:r>
      <w:r w:rsidRPr="009F68CE">
        <w:t xml:space="preserve"> a URI which identifies a set of UDMs/NFs</w:t>
      </w:r>
      <w:r w:rsidRPr="009F68CE">
        <w:rPr>
          <w:lang w:eastAsia="zh-CN"/>
        </w:rPr>
        <w:t>;</w:t>
      </w:r>
      <w:r w:rsidRPr="009F68CE">
        <w:t xml:space="preserve"> a stateful UDM/NF provide</w:t>
      </w:r>
      <w:r w:rsidRPr="009F68CE">
        <w:rPr>
          <w:lang w:eastAsia="zh-CN"/>
        </w:rPr>
        <w:t>s</w:t>
      </w:r>
      <w:r w:rsidRPr="009F68CE">
        <w:t xml:space="preserve"> a specific URI identifying a node.</w:t>
      </w:r>
    </w:p>
    <w:p w:rsidR="00744DC6" w:rsidRPr="009F68CE" w:rsidRDefault="00744DC6" w:rsidP="00744DC6">
      <w:r w:rsidRPr="009F68CE">
        <w:t>Resource URI: {callbackReference}</w:t>
      </w:r>
      <w:r w:rsidRPr="009F68CE">
        <w:rPr>
          <w:b/>
        </w:rPr>
        <w:t xml:space="preserve"> </w:t>
      </w:r>
    </w:p>
    <w:p w:rsidR="00744DC6" w:rsidRPr="009F68CE" w:rsidRDefault="00744DC6" w:rsidP="00744DC6">
      <w:r w:rsidRPr="009F68CE">
        <w:t>Support of URI query parameters is specified in table 5.</w:t>
      </w:r>
      <w:r w:rsidRPr="009F68CE">
        <w:rPr>
          <w:lang w:eastAsia="zh-CN"/>
        </w:rPr>
        <w:t>3</w:t>
      </w:r>
      <w:r w:rsidRPr="009F68CE">
        <w:t>.2-1.</w:t>
      </w:r>
    </w:p>
    <w:p w:rsidR="00744DC6" w:rsidRPr="009F68CE" w:rsidRDefault="00744DC6" w:rsidP="00195609">
      <w:pPr>
        <w:pStyle w:val="TH"/>
        <w:outlineLvl w:val="0"/>
        <w:rPr>
          <w:rFonts w:cs="Arial"/>
        </w:rPr>
      </w:pPr>
      <w:r w:rsidRPr="009F68CE">
        <w:lastRenderedPageBreak/>
        <w:t xml:space="preserve">Table 5.3.2-1: URI query parameters supported by the POST method </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732"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rsidR="00744DC6" w:rsidRPr="009F68CE" w:rsidRDefault="00744DC6">
            <w:pPr>
              <w:pStyle w:val="TAL"/>
              <w:rPr>
                <w:lang w:val="en-US"/>
              </w:rPr>
            </w:pPr>
          </w:p>
        </w:tc>
      </w:tr>
    </w:tbl>
    <w:p w:rsidR="00744DC6" w:rsidRPr="009F68CE" w:rsidRDefault="00744DC6" w:rsidP="00744DC6">
      <w:pPr>
        <w:rPr>
          <w:rFonts w:eastAsia="DengXian"/>
        </w:rPr>
      </w:pPr>
    </w:p>
    <w:p w:rsidR="00744DC6" w:rsidRPr="009F68CE" w:rsidRDefault="00744DC6" w:rsidP="00744DC6">
      <w:r w:rsidRPr="009F68CE">
        <w:t>Support of request data structures is specified in table 5.</w:t>
      </w:r>
      <w:r w:rsidRPr="009F68CE">
        <w:rPr>
          <w:lang w:eastAsia="zh-CN"/>
        </w:rPr>
        <w:t>3</w:t>
      </w:r>
      <w:r w:rsidRPr="009F68CE">
        <w:t>.2-2 and of response data structures and response codes is specified in table 5.3.2-3.</w:t>
      </w:r>
    </w:p>
    <w:p w:rsidR="00744DC6" w:rsidRPr="009F68CE" w:rsidRDefault="00744DC6" w:rsidP="00195609">
      <w:pPr>
        <w:pStyle w:val="TH"/>
        <w:outlineLvl w:val="0"/>
      </w:pPr>
      <w:r w:rsidRPr="009F68CE">
        <w:t>Table 5.</w:t>
      </w:r>
      <w:r w:rsidRPr="009F68CE">
        <w:rPr>
          <w:lang w:eastAsia="zh-CN"/>
        </w:rPr>
        <w:t>3</w:t>
      </w:r>
      <w:r w:rsidRPr="009F68CE">
        <w:t xml:space="preserve">.2-2: Data structures supported by the POST Request Body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891"/>
        <w:gridCol w:w="422"/>
        <w:gridCol w:w="1405"/>
        <w:gridCol w:w="5961"/>
      </w:tblGrid>
      <w:tr w:rsidR="00744DC6" w:rsidRPr="009F68CE" w:rsidTr="00744DC6">
        <w:trPr>
          <w:jc w:val="center"/>
        </w:trPr>
        <w:tc>
          <w:tcPr>
            <w:tcW w:w="190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602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190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b w:val="0"/>
                <w:lang w:val="en-US"/>
              </w:rPr>
            </w:pPr>
            <w:r w:rsidRPr="009F68CE">
              <w:rPr>
                <w:b w:val="0"/>
                <w:lang w:val="en-US"/>
              </w:rPr>
              <w:t>DataChangeNotify</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b w:val="0"/>
                <w:lang w:val="en-US"/>
              </w:rPr>
            </w:pPr>
            <w:r w:rsidRPr="009F68CE">
              <w:rPr>
                <w:b w:val="0"/>
                <w:lang w:val="en-US"/>
              </w:rPr>
              <w:t>M</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b w:val="0"/>
                <w:lang w:val="en-US"/>
              </w:rPr>
            </w:pPr>
            <w:r w:rsidRPr="009F68CE">
              <w:rPr>
                <w:b w:val="0"/>
                <w:lang w:val="en-US"/>
              </w:rPr>
              <w:t>1</w:t>
            </w:r>
          </w:p>
        </w:tc>
        <w:tc>
          <w:tcPr>
            <w:tcW w:w="6021" w:type="dxa"/>
            <w:tcBorders>
              <w:top w:val="single" w:sz="4" w:space="0" w:color="auto"/>
              <w:left w:val="single" w:sz="4" w:space="0" w:color="auto"/>
              <w:bottom w:val="single" w:sz="4" w:space="0" w:color="auto"/>
              <w:right w:val="single" w:sz="4" w:space="0" w:color="auto"/>
            </w:tcBorders>
            <w:shd w:val="clear" w:color="auto" w:fill="C0C0C0"/>
            <w:vAlign w:val="center"/>
          </w:tcPr>
          <w:p w:rsidR="00744DC6" w:rsidRPr="009F68CE" w:rsidRDefault="00744DC6">
            <w:pPr>
              <w:pStyle w:val="TAH"/>
              <w:rPr>
                <w:b w:val="0"/>
                <w:lang w:val="en-US"/>
              </w:rPr>
            </w:pPr>
          </w:p>
        </w:tc>
      </w:tr>
    </w:tbl>
    <w:p w:rsidR="00744DC6" w:rsidRPr="009F68CE" w:rsidRDefault="00744DC6" w:rsidP="00744DC6">
      <w:pPr>
        <w:rPr>
          <w:rFonts w:eastAsia="DengXian"/>
        </w:rPr>
      </w:pPr>
    </w:p>
    <w:p w:rsidR="00744DC6" w:rsidRPr="009F68CE" w:rsidRDefault="00744DC6" w:rsidP="00195609">
      <w:pPr>
        <w:pStyle w:val="TH"/>
        <w:outlineLvl w:val="0"/>
      </w:pPr>
      <w:r w:rsidRPr="009F68CE">
        <w:t>Table5.3.2-3: Data structures supported by the POST Response Body</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Response</w:t>
            </w:r>
          </w:p>
          <w:p w:rsidR="00744DC6" w:rsidRPr="009F68CE" w:rsidRDefault="00744DC6">
            <w:pPr>
              <w:pStyle w:val="TAH"/>
              <w:rPr>
                <w:lang w:val="en-US"/>
              </w:rPr>
            </w:pPr>
            <w:r w:rsidRPr="009F68CE">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825"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n/a</w:t>
            </w:r>
          </w:p>
        </w:tc>
        <w:tc>
          <w:tcPr>
            <w:tcW w:w="225"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rsidR="00744DC6" w:rsidRPr="009F68CE" w:rsidRDefault="00744DC6">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204 No Content</w:t>
            </w:r>
          </w:p>
        </w:tc>
        <w:tc>
          <w:tcPr>
            <w:tcW w:w="2718" w:type="pct"/>
            <w:tcBorders>
              <w:top w:val="single" w:sz="4" w:space="0" w:color="auto"/>
              <w:left w:val="single" w:sz="6" w:space="0" w:color="000000"/>
              <w:bottom w:val="single" w:sz="6" w:space="0" w:color="000000"/>
              <w:right w:val="single" w:sz="6" w:space="0" w:color="000000"/>
            </w:tcBorders>
            <w:hideMark/>
          </w:tcPr>
          <w:p w:rsidR="00744DC6" w:rsidRPr="009F68CE" w:rsidRDefault="00744DC6">
            <w:pPr>
              <w:pStyle w:val="TAL"/>
              <w:rPr>
                <w:lang w:val="en-US"/>
              </w:rPr>
            </w:pPr>
            <w:r w:rsidRPr="009F68CE">
              <w:rPr>
                <w:lang w:val="en-US"/>
              </w:rPr>
              <w:t>Upon success, an empty response body shall be returned.</w:t>
            </w:r>
          </w:p>
        </w:tc>
      </w:tr>
      <w:tr w:rsidR="00744DC6" w:rsidRPr="009F68CE" w:rsidTr="00744DC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listed in table 5.5-1 are supported.</w:t>
            </w:r>
          </w:p>
        </w:tc>
      </w:tr>
    </w:tbl>
    <w:p w:rsidR="00744DC6" w:rsidRPr="009F68CE" w:rsidRDefault="00744DC6" w:rsidP="00744DC6">
      <w:pPr>
        <w:rPr>
          <w:rFonts w:eastAsia="DengXian"/>
        </w:rPr>
      </w:pPr>
    </w:p>
    <w:p w:rsidR="00744DC6" w:rsidRPr="009F68CE" w:rsidRDefault="00744DC6" w:rsidP="00195609">
      <w:pPr>
        <w:pStyle w:val="Heading2"/>
        <w:rPr>
          <w:rFonts w:eastAsia="DengXian"/>
        </w:rPr>
      </w:pPr>
      <w:bookmarkStart w:id="234" w:name="_Toc20121869"/>
      <w:r w:rsidRPr="009F68CE">
        <w:rPr>
          <w:rFonts w:eastAsia="DengXian"/>
          <w:lang w:eastAsia="zh-CN"/>
        </w:rPr>
        <w:t>5.4</w:t>
      </w:r>
      <w:r w:rsidRPr="009F68CE">
        <w:rPr>
          <w:rFonts w:eastAsia="DengXian"/>
          <w:lang w:eastAsia="zh-CN"/>
        </w:rPr>
        <w:tab/>
      </w:r>
      <w:r w:rsidRPr="009F68CE">
        <w:rPr>
          <w:rFonts w:eastAsia="DengXian"/>
        </w:rPr>
        <w:t>Data Model</w:t>
      </w:r>
      <w:bookmarkEnd w:id="234"/>
    </w:p>
    <w:p w:rsidR="00744DC6" w:rsidRPr="009F68CE" w:rsidRDefault="00744DC6" w:rsidP="00195609">
      <w:pPr>
        <w:pStyle w:val="Heading3"/>
        <w:rPr>
          <w:rFonts w:eastAsia="DengXian"/>
        </w:rPr>
      </w:pPr>
      <w:bookmarkStart w:id="235" w:name="_Toc20121870"/>
      <w:r w:rsidRPr="009F68CE">
        <w:rPr>
          <w:rFonts w:eastAsia="DengXian"/>
        </w:rPr>
        <w:t>5.4.1</w:t>
      </w:r>
      <w:r w:rsidRPr="009F68CE">
        <w:rPr>
          <w:rFonts w:eastAsia="DengXian"/>
        </w:rPr>
        <w:tab/>
        <w:t>General</w:t>
      </w:r>
      <w:bookmarkEnd w:id="235"/>
    </w:p>
    <w:p w:rsidR="00744DC6" w:rsidRPr="009F68CE" w:rsidRDefault="00744DC6" w:rsidP="00744DC6">
      <w:pPr>
        <w:rPr>
          <w:rFonts w:eastAsia="DengXian"/>
        </w:rPr>
      </w:pPr>
      <w:r w:rsidRPr="009F68CE">
        <w:t>This clause specifies the application data model supported by the API.</w:t>
      </w:r>
    </w:p>
    <w:p w:rsidR="00744DC6" w:rsidRPr="009F68CE" w:rsidRDefault="00744DC6" w:rsidP="00744DC6">
      <w:r w:rsidRPr="009F68CE">
        <w:t>Table 5.4.1-1 specifies the data types defined for the N</w:t>
      </w:r>
      <w:r w:rsidRPr="009F68CE">
        <w:rPr>
          <w:lang w:eastAsia="zh-CN"/>
        </w:rPr>
        <w:t>udr</w:t>
      </w:r>
      <w:r w:rsidRPr="009F68CE">
        <w:t xml:space="preserve"> service based interface protocol.</w:t>
      </w:r>
    </w:p>
    <w:p w:rsidR="00744DC6" w:rsidRPr="009F68CE" w:rsidRDefault="00744DC6" w:rsidP="00195609">
      <w:pPr>
        <w:pStyle w:val="TH"/>
        <w:outlineLvl w:val="0"/>
      </w:pPr>
      <w:r w:rsidRPr="009F68CE">
        <w:t>Table 5.4.1-1: N</w:t>
      </w:r>
      <w:r w:rsidRPr="009F68CE">
        <w:rPr>
          <w:lang w:eastAsia="zh-CN"/>
        </w:rPr>
        <w:t>udr</w:t>
      </w:r>
      <w:r w:rsidRPr="009F68CE">
        <w:t xml:space="preserve"> </w:t>
      </w:r>
      <w:r w:rsidRPr="009F68CE">
        <w:rPr>
          <w:lang w:eastAsia="zh-CN"/>
        </w:rPr>
        <w:t xml:space="preserve">Subscriber Data </w:t>
      </w:r>
      <w:r w:rsidRPr="009F68CE">
        <w:t>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48"/>
        <w:gridCol w:w="1677"/>
        <w:gridCol w:w="4649"/>
      </w:tblGrid>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167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901927">
            <w:pPr>
              <w:pStyle w:val="TAH"/>
              <w:rPr>
                <w:lang w:val="en-US"/>
              </w:rPr>
            </w:pPr>
            <w:r>
              <w:rPr>
                <w:lang w:val="en-US"/>
              </w:rPr>
              <w:t>Clause</w:t>
            </w:r>
            <w:r w:rsidR="00744DC6" w:rsidRPr="009F68CE">
              <w:rPr>
                <w:lang w:val="en-US"/>
              </w:rPr>
              <w:t xml:space="preserve"> defined</w:t>
            </w:r>
          </w:p>
        </w:tc>
        <w:tc>
          <w:tcPr>
            <w:tcW w:w="464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AuthenticationSubscription</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5.4.2.2</w:t>
            </w:r>
          </w:p>
        </w:tc>
        <w:tc>
          <w:tcPr>
            <w:tcW w:w="464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A UE's authentication data</w:t>
            </w: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OperatorSpecificDataContainer</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5.4.2.3</w:t>
            </w:r>
          </w:p>
        </w:tc>
        <w:tc>
          <w:tcPr>
            <w:tcW w:w="464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Container for operator specific data</w:t>
            </w: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SmfRegList</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5.4.2.4</w:t>
            </w:r>
          </w:p>
        </w:tc>
        <w:tc>
          <w:tcPr>
            <w:tcW w:w="464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The list of all the SMF registrations of a UE</w:t>
            </w: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SubscriptionDataSubscriptions</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5.4.2.5</w:t>
            </w:r>
          </w:p>
        </w:tc>
        <w:tc>
          <w:tcPr>
            <w:tcW w:w="464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rFonts w:cs="Arial"/>
                <w:szCs w:val="18"/>
                <w:lang w:val="en-US"/>
              </w:rPr>
              <w:t>A subscription to notifications.</w:t>
            </w: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DataChangeNotify</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5.4.2.6</w:t>
            </w:r>
          </w:p>
        </w:tc>
        <w:tc>
          <w:tcPr>
            <w:tcW w:w="464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rFonts w:cs="Arial"/>
                <w:szCs w:val="18"/>
                <w:lang w:val="en-US"/>
              </w:rPr>
              <w:t>Container for data which have changed and notification was requested when changed.</w:t>
            </w: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IdentityData</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5.4.2.7</w:t>
            </w:r>
          </w:p>
        </w:tc>
        <w:tc>
          <w:tcPr>
            <w:tcW w:w="464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eastAsia="zh-CN"/>
              </w:rPr>
            </w:pPr>
            <w:r w:rsidRPr="009F68CE">
              <w:rPr>
                <w:rFonts w:cs="Arial"/>
                <w:szCs w:val="18"/>
                <w:lang w:val="en-US" w:eastAsia="zh-CN"/>
              </w:rPr>
              <w:t>Identity data corresponds to the provided ueId</w:t>
            </w: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eastAsia="DengXian"/>
                <w:lang w:val="en-US" w:eastAsia="zh-CN"/>
              </w:rPr>
            </w:pPr>
            <w:r w:rsidRPr="009F68CE">
              <w:rPr>
                <w:lang w:val="en-US" w:eastAsia="zh-CN"/>
              </w:rPr>
              <w:t>ProvisionedDataSets</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5.4.2.8</w:t>
            </w:r>
          </w:p>
        </w:tc>
        <w:tc>
          <w:tcPr>
            <w:tcW w:w="4649"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cs="Arial"/>
                <w:szCs w:val="18"/>
                <w:lang w:val="en-US" w:eastAsia="zh-CN"/>
              </w:rPr>
            </w:pP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SorData</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5.4.2.9</w:t>
            </w:r>
          </w:p>
        </w:tc>
        <w:tc>
          <w:tcPr>
            <w:tcW w:w="464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eastAsia="DengXian" w:cs="Arial"/>
                <w:szCs w:val="18"/>
                <w:lang w:val="en-US" w:eastAsia="zh-CN"/>
              </w:rPr>
            </w:pPr>
            <w:r w:rsidRPr="009F68CE">
              <w:rPr>
                <w:rFonts w:cs="Arial"/>
                <w:szCs w:val="18"/>
                <w:lang w:val="en-US" w:eastAsia="zh-CN"/>
              </w:rPr>
              <w:t>Used to store the status of the latest SOR data update</w:t>
            </w: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UpuData</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5.4.2.9A</w:t>
            </w:r>
          </w:p>
        </w:tc>
        <w:tc>
          <w:tcPr>
            <w:tcW w:w="464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eastAsia="DengXian" w:cs="Arial"/>
                <w:szCs w:val="18"/>
                <w:lang w:val="en-US" w:eastAsia="zh-CN"/>
              </w:rPr>
            </w:pPr>
            <w:r w:rsidRPr="009F68CE">
              <w:rPr>
                <w:rFonts w:cs="Arial"/>
                <w:szCs w:val="18"/>
                <w:lang w:val="en-US" w:eastAsia="zh-CN"/>
              </w:rPr>
              <w:t>Used to store the status of the latest UPU data update</w:t>
            </w: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AmfSubscriptionInfo</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5.4.2.19</w:t>
            </w:r>
          </w:p>
        </w:tc>
        <w:tc>
          <w:tcPr>
            <w:tcW w:w="464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eastAsia="zh-CN"/>
              </w:rPr>
            </w:pPr>
            <w:r w:rsidRPr="009F68CE">
              <w:rPr>
                <w:rFonts w:cs="Arial"/>
                <w:szCs w:val="18"/>
                <w:lang w:val="en-US" w:eastAsia="zh-CN"/>
              </w:rPr>
              <w:t>Information the UDR stores and retrieves related to active subscriptions at the AMF(s)</w:t>
            </w: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eastAsia="DengXian"/>
                <w:lang w:val="en-US" w:eastAsia="zh-CN"/>
              </w:rPr>
            </w:pPr>
            <w:r w:rsidRPr="009F68CE">
              <w:rPr>
                <w:color w:val="000000"/>
                <w:lang w:val="en-US" w:eastAsia="en-GB"/>
              </w:rPr>
              <w:t>EeProfile</w:t>
            </w:r>
            <w:r w:rsidRPr="009F68CE">
              <w:rPr>
                <w:lang w:val="en-US"/>
              </w:rPr>
              <w:t>Data</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5.4.2.20</w:t>
            </w:r>
          </w:p>
        </w:tc>
        <w:tc>
          <w:tcPr>
            <w:tcW w:w="464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eastAsia="zh-CN"/>
              </w:rPr>
            </w:pPr>
            <w:r w:rsidRPr="009F68CE">
              <w:rPr>
                <w:rFonts w:cs="Arial"/>
                <w:szCs w:val="18"/>
                <w:lang w:val="en-US"/>
              </w:rPr>
              <w:t>Event Exposure Profile Data</w:t>
            </w: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color w:val="000000"/>
                <w:lang w:val="en-US" w:eastAsia="en-GB"/>
              </w:rPr>
              <w:t>ContextDataSets</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5.4.2.22</w:t>
            </w:r>
          </w:p>
        </w:tc>
        <w:tc>
          <w:tcPr>
            <w:tcW w:w="4649"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eastAsia="DengXian" w:cs="Arial"/>
                <w:szCs w:val="18"/>
                <w:lang w:val="en-US" w:eastAsia="zh-CN"/>
              </w:rPr>
            </w:pP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color w:val="000000"/>
                <w:lang w:val="en-US" w:eastAsia="en-GB"/>
              </w:rPr>
            </w:pPr>
            <w:r w:rsidRPr="009F68CE">
              <w:rPr>
                <w:lang w:val="en-US" w:eastAsia="zh-CN"/>
              </w:rPr>
              <w:t>AuthMethod</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5.4.3.3</w:t>
            </w:r>
          </w:p>
        </w:tc>
        <w:tc>
          <w:tcPr>
            <w:tcW w:w="4649"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cs="Arial"/>
                <w:szCs w:val="18"/>
                <w:lang w:val="en-US" w:eastAsia="zh-CN"/>
              </w:rPr>
            </w:pP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DataSetName</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5.4.3.4</w:t>
            </w:r>
          </w:p>
        </w:tc>
        <w:tc>
          <w:tcPr>
            <w:tcW w:w="4649"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eastAsia="DengXian" w:cs="Arial"/>
                <w:szCs w:val="18"/>
                <w:lang w:val="en-US" w:eastAsia="zh-CN"/>
              </w:rPr>
            </w:pP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color w:val="000000"/>
                <w:lang w:val="en-US" w:eastAsia="en-GB"/>
              </w:rPr>
              <w:t>ConextDataSetName</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5.4.3.6</w:t>
            </w:r>
          </w:p>
        </w:tc>
        <w:tc>
          <w:tcPr>
            <w:tcW w:w="4649"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eastAsia="DengXian" w:cs="Arial"/>
                <w:szCs w:val="18"/>
                <w:lang w:val="en-US" w:eastAsia="zh-CN"/>
              </w:rPr>
            </w:pP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color w:val="000000"/>
                <w:lang w:val="en-US" w:eastAsia="en-GB"/>
              </w:rPr>
            </w:pPr>
            <w:r w:rsidRPr="009F68CE">
              <w:rPr>
                <w:lang w:val="en-US" w:eastAsia="zh-CN"/>
              </w:rPr>
              <w:t>SqnScheme</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5.4.3.7</w:t>
            </w:r>
          </w:p>
        </w:tc>
        <w:tc>
          <w:tcPr>
            <w:tcW w:w="4649"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eastAsia="DengXian" w:cs="Arial"/>
                <w:szCs w:val="18"/>
                <w:lang w:val="en-US" w:eastAsia="zh-CN"/>
              </w:rPr>
            </w:pP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color w:val="000000"/>
                <w:lang w:val="en-US" w:eastAsia="en-GB"/>
              </w:rPr>
            </w:pPr>
            <w:r w:rsidRPr="009F68CE">
              <w:rPr>
                <w:color w:val="000000"/>
                <w:lang w:val="en-US" w:eastAsia="zh-CN"/>
              </w:rPr>
              <w:t>Sign</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5.4.3.8</w:t>
            </w:r>
          </w:p>
        </w:tc>
        <w:tc>
          <w:tcPr>
            <w:tcW w:w="4649"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eastAsia="DengXian" w:cs="Arial"/>
                <w:szCs w:val="18"/>
                <w:lang w:val="en-US" w:eastAsia="zh-CN"/>
              </w:rPr>
            </w:pPr>
          </w:p>
        </w:tc>
      </w:tr>
      <w:tr w:rsidR="00744DC6" w:rsidRPr="009F68CE" w:rsidTr="00744DC6">
        <w:trPr>
          <w:jc w:val="center"/>
        </w:trPr>
        <w:tc>
          <w:tcPr>
            <w:tcW w:w="2848"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color w:val="000000"/>
                <w:lang w:val="en-US" w:eastAsia="en-GB"/>
              </w:rPr>
            </w:pPr>
            <w:r w:rsidRPr="009F68CE">
              <w:rPr>
                <w:lang w:val="en-US" w:eastAsia="zh-CN"/>
              </w:rPr>
              <w:t>UeUpdateStatus</w:t>
            </w:r>
          </w:p>
        </w:tc>
        <w:tc>
          <w:tcPr>
            <w:tcW w:w="167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5.4.3.9</w:t>
            </w:r>
          </w:p>
        </w:tc>
        <w:tc>
          <w:tcPr>
            <w:tcW w:w="4649"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eastAsia="DengXian" w:cs="Arial"/>
                <w:szCs w:val="18"/>
                <w:lang w:val="en-US" w:eastAsia="zh-CN"/>
              </w:rPr>
            </w:pPr>
          </w:p>
        </w:tc>
      </w:tr>
    </w:tbl>
    <w:p w:rsidR="00744DC6" w:rsidRPr="009F68CE" w:rsidRDefault="00744DC6" w:rsidP="00744DC6">
      <w:pPr>
        <w:rPr>
          <w:lang w:eastAsia="zh-CN"/>
        </w:rPr>
      </w:pPr>
    </w:p>
    <w:p w:rsidR="00744DC6" w:rsidRPr="009F68CE" w:rsidRDefault="00744DC6" w:rsidP="00744DC6">
      <w:r w:rsidRPr="009F68CE">
        <w:t>Table 5.4.1-2 specifies data types re-used by the N</w:t>
      </w:r>
      <w:r w:rsidRPr="009F68CE">
        <w:rPr>
          <w:lang w:eastAsia="zh-CN"/>
        </w:rPr>
        <w:t>udr</w:t>
      </w:r>
      <w:r w:rsidRPr="009F68CE">
        <w:t xml:space="preserve"> service based interface protocol from other specifications, including a reference to their respective specifications and when needed, a short description of their use within the N</w:t>
      </w:r>
      <w:r w:rsidRPr="009F68CE">
        <w:rPr>
          <w:lang w:eastAsia="zh-CN"/>
        </w:rPr>
        <w:t>udr</w:t>
      </w:r>
      <w:r w:rsidRPr="009F68CE">
        <w:t xml:space="preserve"> service based interface. </w:t>
      </w:r>
    </w:p>
    <w:p w:rsidR="00744DC6" w:rsidRPr="009F68CE" w:rsidRDefault="00744DC6" w:rsidP="00195609">
      <w:pPr>
        <w:pStyle w:val="TH"/>
        <w:outlineLvl w:val="0"/>
      </w:pPr>
      <w:r w:rsidRPr="009F68CE">
        <w:lastRenderedPageBreak/>
        <w:t>Table 5.4.1-2: N</w:t>
      </w:r>
      <w:r w:rsidRPr="009F68CE">
        <w:rPr>
          <w:lang w:eastAsia="zh-CN"/>
        </w:rPr>
        <w:t>udr</w:t>
      </w:r>
      <w:r w:rsidRPr="009F68CE">
        <w:t xml:space="preserv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09"/>
        <w:gridCol w:w="1848"/>
        <w:gridCol w:w="4017"/>
      </w:tblGrid>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eastAsia="zh-CN"/>
              </w:rPr>
            </w:pPr>
            <w:r w:rsidRPr="009F68CE">
              <w:rPr>
                <w:lang w:val="en-US" w:eastAsia="zh-CN"/>
              </w:rPr>
              <w:t>`</w:t>
            </w:r>
          </w:p>
        </w:tc>
        <w:tc>
          <w:tcPr>
            <w:tcW w:w="184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Reference</w:t>
            </w:r>
          </w:p>
        </w:tc>
        <w:tc>
          <w:tcPr>
            <w:tcW w:w="4020"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Comments</w:t>
            </w: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AccessAndMobilitySubscriptionData</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3GPP TS 29.503 [</w:t>
            </w:r>
            <w:r w:rsidRPr="009F68CE">
              <w:rPr>
                <w:rFonts w:cs="Arial"/>
                <w:szCs w:val="18"/>
                <w:lang w:val="en-US" w:eastAsia="zh-CN"/>
              </w:rPr>
              <w:t>6</w:t>
            </w:r>
            <w:r w:rsidRPr="009F68CE">
              <w:rPr>
                <w:rFonts w:cs="Arial"/>
                <w:szCs w:val="18"/>
                <w:lang w:val="en-US"/>
              </w:rPr>
              <w:t>]</w:t>
            </w:r>
          </w:p>
        </w:tc>
        <w:tc>
          <w:tcPr>
            <w:tcW w:w="402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Access and Mobility Subscription Data</w:t>
            </w: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SmfSelectionSubscriptionData</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3GPP TS 29.503 [</w:t>
            </w:r>
            <w:r w:rsidRPr="009F68CE">
              <w:rPr>
                <w:rFonts w:cs="Arial"/>
                <w:szCs w:val="18"/>
                <w:lang w:val="en-US" w:eastAsia="zh-CN"/>
              </w:rPr>
              <w:t>6</w:t>
            </w:r>
            <w:r w:rsidRPr="009F68CE">
              <w:rPr>
                <w:rFonts w:cs="Arial"/>
                <w:szCs w:val="18"/>
                <w:lang w:val="en-US"/>
              </w:rPr>
              <w:t>]</w:t>
            </w:r>
          </w:p>
        </w:tc>
        <w:tc>
          <w:tcPr>
            <w:tcW w:w="402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SMF Selection Subscription Data</w:t>
            </w: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SessionManagementSubscriptionData</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3GPP TS 29.503 [</w:t>
            </w:r>
            <w:r w:rsidRPr="009F68CE">
              <w:rPr>
                <w:rFonts w:cs="Arial"/>
                <w:szCs w:val="18"/>
                <w:lang w:val="en-US" w:eastAsia="zh-CN"/>
              </w:rPr>
              <w:t>6</w:t>
            </w:r>
            <w:r w:rsidRPr="009F68CE">
              <w:rPr>
                <w:rFonts w:cs="Arial"/>
                <w:szCs w:val="18"/>
                <w:lang w:val="en-US"/>
              </w:rPr>
              <w:t>]</w:t>
            </w:r>
          </w:p>
        </w:tc>
        <w:tc>
          <w:tcPr>
            <w:tcW w:w="402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lang w:val="en-US"/>
              </w:rPr>
              <w:t>Session Management</w:t>
            </w:r>
            <w:r w:rsidRPr="009F68CE">
              <w:rPr>
                <w:rFonts w:cs="Arial"/>
                <w:szCs w:val="18"/>
                <w:lang w:val="en-US"/>
              </w:rPr>
              <w:t xml:space="preserve"> Subscription Data</w:t>
            </w: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Amf3GppAccessRegistration</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3GPP TS 29.503 [</w:t>
            </w:r>
            <w:r w:rsidRPr="009F68CE">
              <w:rPr>
                <w:rFonts w:cs="Arial"/>
                <w:szCs w:val="18"/>
                <w:lang w:val="en-US" w:eastAsia="zh-CN"/>
              </w:rPr>
              <w:t>6</w:t>
            </w:r>
            <w:r w:rsidRPr="009F68CE">
              <w:rPr>
                <w:rFonts w:cs="Arial"/>
                <w:szCs w:val="18"/>
                <w:lang w:val="en-US"/>
              </w:rPr>
              <w:t>]</w:t>
            </w:r>
          </w:p>
        </w:tc>
        <w:tc>
          <w:tcPr>
            <w:tcW w:w="4020"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lang w:val="en-US"/>
              </w:rPr>
            </w:pP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AmfNon3GppAccessRegistration</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lang w:val="en-US"/>
              </w:rPr>
              <w:t>3GPP TS 29.503 [</w:t>
            </w:r>
            <w:r w:rsidRPr="009F68CE">
              <w:rPr>
                <w:lang w:val="en-US" w:eastAsia="zh-CN"/>
              </w:rPr>
              <w:t>6</w:t>
            </w:r>
            <w:r w:rsidRPr="009F68CE">
              <w:rPr>
                <w:lang w:val="en-US"/>
              </w:rPr>
              <w:t>]</w:t>
            </w:r>
          </w:p>
        </w:tc>
        <w:tc>
          <w:tcPr>
            <w:tcW w:w="402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rFonts w:cs="Arial"/>
                <w:szCs w:val="18"/>
                <w:lang w:val="en-US"/>
              </w:rPr>
              <w:t>The complete set of information relevant to the AMF where the UE has registered via non 3GPP access.</w:t>
            </w: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SmfRegistration</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3GPP TS 29.503 [</w:t>
            </w:r>
            <w:r w:rsidRPr="009F68CE">
              <w:rPr>
                <w:lang w:val="en-US" w:eastAsia="zh-CN"/>
              </w:rPr>
              <w:t>6</w:t>
            </w:r>
            <w:r w:rsidRPr="009F68CE">
              <w:rPr>
                <w:lang w:val="en-US"/>
              </w:rPr>
              <w:t>]</w:t>
            </w:r>
          </w:p>
        </w:tc>
        <w:tc>
          <w:tcPr>
            <w:tcW w:w="4020"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cs="Arial"/>
                <w:szCs w:val="18"/>
                <w:lang w:val="en-US"/>
              </w:rPr>
            </w:pP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SmsfRegistration</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3GPP TS 29.503 [</w:t>
            </w:r>
            <w:r w:rsidRPr="009F68CE">
              <w:rPr>
                <w:lang w:val="en-US" w:eastAsia="zh-CN"/>
              </w:rPr>
              <w:t>6</w:t>
            </w:r>
            <w:r w:rsidRPr="009F68CE">
              <w:rPr>
                <w:lang w:val="en-US"/>
              </w:rPr>
              <w:t>]</w:t>
            </w:r>
          </w:p>
        </w:tc>
        <w:tc>
          <w:tcPr>
            <w:tcW w:w="4020"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cs="Arial"/>
                <w:szCs w:val="18"/>
                <w:lang w:val="en-US"/>
              </w:rPr>
            </w:pP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SmsManagementSubscriptionData</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3GPP TS 29.503 [</w:t>
            </w:r>
            <w:r w:rsidRPr="009F68CE">
              <w:rPr>
                <w:lang w:val="en-US" w:eastAsia="zh-CN"/>
              </w:rPr>
              <w:t>6</w:t>
            </w:r>
            <w:r w:rsidRPr="009F68CE">
              <w:rPr>
                <w:lang w:val="en-US"/>
              </w:rPr>
              <w:t>]</w:t>
            </w:r>
          </w:p>
        </w:tc>
        <w:tc>
          <w:tcPr>
            <w:tcW w:w="4020"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cs="Arial"/>
                <w:szCs w:val="18"/>
                <w:lang w:val="en-US"/>
              </w:rPr>
            </w:pP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noProof/>
                <w:lang w:val="en-US" w:eastAsia="zh-CN"/>
              </w:rPr>
              <w:t>SupportedFeatures</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noProof/>
                <w:lang w:val="en-US"/>
              </w:rPr>
              <w:t>3GPP TS 29.571 [7]</w:t>
            </w:r>
          </w:p>
        </w:tc>
        <w:tc>
          <w:tcPr>
            <w:tcW w:w="402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noProof/>
                <w:szCs w:val="18"/>
                <w:lang w:val="en-US"/>
              </w:rPr>
              <w:t>Used to negotiate the applicability of the optional features</w:t>
            </w: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ProblemDetails</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3GPP TS 29.5</w:t>
            </w:r>
            <w:r w:rsidRPr="009F68CE">
              <w:rPr>
                <w:lang w:val="en-US" w:eastAsia="zh-CN"/>
              </w:rPr>
              <w:t>71</w:t>
            </w:r>
            <w:r w:rsidRPr="009F68CE">
              <w:rPr>
                <w:lang w:val="en-US"/>
              </w:rPr>
              <w:t> [</w:t>
            </w:r>
            <w:r w:rsidRPr="009F68CE">
              <w:rPr>
                <w:lang w:val="en-US" w:eastAsia="zh-CN"/>
              </w:rPr>
              <w:t>7</w:t>
            </w:r>
            <w:r w:rsidRPr="009F68CE">
              <w:rPr>
                <w:lang w:val="en-US"/>
              </w:rPr>
              <w:t>]</w:t>
            </w:r>
          </w:p>
        </w:tc>
        <w:tc>
          <w:tcPr>
            <w:tcW w:w="402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eastAsia="zh-CN"/>
              </w:rPr>
            </w:pPr>
            <w:r w:rsidRPr="009F68CE">
              <w:rPr>
                <w:rFonts w:cs="Arial"/>
                <w:szCs w:val="18"/>
                <w:lang w:val="en-US" w:eastAsia="zh-CN"/>
              </w:rPr>
              <w:t>Detailed information about the status code.</w:t>
            </w: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PpData</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3GPP TS 29.503 [</w:t>
            </w:r>
            <w:r w:rsidRPr="009F68CE">
              <w:rPr>
                <w:lang w:val="en-US" w:eastAsia="zh-CN"/>
              </w:rPr>
              <w:t>6</w:t>
            </w:r>
            <w:r w:rsidRPr="009F68CE">
              <w:rPr>
                <w:lang w:val="en-US"/>
              </w:rPr>
              <w:t>]</w:t>
            </w:r>
          </w:p>
        </w:tc>
        <w:tc>
          <w:tcPr>
            <w:tcW w:w="4020"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cs="Arial"/>
                <w:szCs w:val="18"/>
                <w:lang w:val="en-US"/>
              </w:rPr>
            </w:pP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SmsSubscriptionData</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3GPP TS 29.503 [</w:t>
            </w:r>
            <w:r w:rsidRPr="009F68CE">
              <w:rPr>
                <w:lang w:val="en-US" w:eastAsia="zh-CN"/>
              </w:rPr>
              <w:t>6</w:t>
            </w:r>
            <w:r w:rsidRPr="009F68CE">
              <w:rPr>
                <w:lang w:val="en-US"/>
              </w:rPr>
              <w:t>]</w:t>
            </w:r>
          </w:p>
        </w:tc>
        <w:tc>
          <w:tcPr>
            <w:tcW w:w="4020"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cs="Arial"/>
                <w:szCs w:val="18"/>
                <w:lang w:val="en-US"/>
              </w:rPr>
            </w:pP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PatchItem</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3GPP TS 29.5</w:t>
            </w:r>
            <w:r w:rsidRPr="009F68CE">
              <w:rPr>
                <w:lang w:val="en-US" w:eastAsia="zh-CN"/>
              </w:rPr>
              <w:t>71</w:t>
            </w:r>
            <w:r w:rsidRPr="009F68CE">
              <w:rPr>
                <w:lang w:val="en-US"/>
              </w:rPr>
              <w:t> [</w:t>
            </w:r>
            <w:r w:rsidRPr="009F68CE">
              <w:rPr>
                <w:lang w:val="en-US" w:eastAsia="zh-CN"/>
              </w:rPr>
              <w:t>7</w:t>
            </w:r>
            <w:r w:rsidRPr="009F68CE">
              <w:rPr>
                <w:lang w:val="en-US"/>
              </w:rPr>
              <w:t>]</w:t>
            </w:r>
          </w:p>
        </w:tc>
        <w:tc>
          <w:tcPr>
            <w:tcW w:w="402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eastAsia="zh-CN"/>
              </w:rPr>
              <w:t>Data structure used for JSON patch.</w:t>
            </w: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SdmSubscription</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3GPP TS 29.503 [6]</w:t>
            </w:r>
          </w:p>
        </w:tc>
        <w:tc>
          <w:tcPr>
            <w:tcW w:w="4020"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cs="Arial"/>
                <w:szCs w:val="18"/>
                <w:lang w:val="en-US" w:eastAsia="zh-CN"/>
              </w:rPr>
            </w:pP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EeSubscription</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3GPP TS 29.503 [6]</w:t>
            </w:r>
          </w:p>
        </w:tc>
        <w:tc>
          <w:tcPr>
            <w:tcW w:w="4020"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cs="Arial"/>
                <w:szCs w:val="18"/>
                <w:lang w:val="en-US" w:eastAsia="zh-CN"/>
              </w:rPr>
            </w:pP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Uri</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3GPP TS 29.571 [7]</w:t>
            </w:r>
          </w:p>
        </w:tc>
        <w:tc>
          <w:tcPr>
            <w:tcW w:w="4020"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cs="Arial"/>
                <w:szCs w:val="18"/>
                <w:lang w:val="en-US" w:eastAsia="zh-CN"/>
              </w:rPr>
            </w:pP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TraceData</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3GPP TS 29.571 [7]</w:t>
            </w:r>
          </w:p>
        </w:tc>
        <w:tc>
          <w:tcPr>
            <w:tcW w:w="4020"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cs="Arial"/>
                <w:szCs w:val="18"/>
                <w:lang w:val="en-US" w:eastAsia="zh-CN"/>
              </w:rPr>
            </w:pP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Dnn</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3GPP TS 29.571 [7]</w:t>
            </w:r>
          </w:p>
        </w:tc>
        <w:tc>
          <w:tcPr>
            <w:tcW w:w="402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eastAsia="zh-CN"/>
              </w:rPr>
            </w:pPr>
            <w:r w:rsidRPr="009F68CE">
              <w:rPr>
                <w:rFonts w:cs="Arial"/>
                <w:szCs w:val="18"/>
                <w:lang w:val="en-US"/>
              </w:rPr>
              <w:t>Data Network Name</w:t>
            </w: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Snssai</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3GPP TS 29.571 [7]</w:t>
            </w:r>
          </w:p>
        </w:tc>
        <w:tc>
          <w:tcPr>
            <w:tcW w:w="402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Single NSSAI</w:t>
            </w: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VarUeId</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3GPP TS 29.571 [7]</w:t>
            </w:r>
          </w:p>
        </w:tc>
        <w:tc>
          <w:tcPr>
            <w:tcW w:w="4020"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lang w:val="en-US" w:eastAsia="zh-CN"/>
              </w:rPr>
            </w:pPr>
            <w:r w:rsidRPr="009F68CE">
              <w:rPr>
                <w:lang w:val="en-US" w:eastAsia="zh-CN"/>
              </w:rPr>
              <w:t>String represents the SUPI or GPSI.</w:t>
            </w:r>
          </w:p>
          <w:p w:rsidR="00744DC6" w:rsidRPr="009F68CE" w:rsidRDefault="00744DC6">
            <w:pPr>
              <w:pStyle w:val="TAL"/>
              <w:rPr>
                <w:rFonts w:cs="Arial"/>
                <w:szCs w:val="18"/>
                <w:lang w:val="en-US"/>
              </w:rPr>
            </w:pP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NfInstanceId</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3GPP TS 29.571 [7]</w:t>
            </w:r>
          </w:p>
        </w:tc>
        <w:tc>
          <w:tcPr>
            <w:tcW w:w="4020"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lang w:val="en-US" w:eastAsia="zh-CN"/>
              </w:rPr>
            </w:pP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eastAsia="DengXian"/>
                <w:lang w:val="en-US" w:eastAsia="zh-CN"/>
              </w:rPr>
            </w:pPr>
            <w:r w:rsidRPr="009F68CE">
              <w:rPr>
                <w:lang w:val="en-US" w:eastAsia="zh-CN"/>
              </w:rPr>
              <w:t>NotifyItem</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3GPP TS 29.571 [7]</w:t>
            </w:r>
          </w:p>
        </w:tc>
        <w:tc>
          <w:tcPr>
            <w:tcW w:w="402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Common data type used for data change notification.</w:t>
            </w: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en-GB"/>
              </w:rPr>
            </w:pPr>
            <w:r w:rsidRPr="009F68CE">
              <w:rPr>
                <w:lang w:val="en-US"/>
              </w:rPr>
              <w:t>OdbData</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en-GB"/>
              </w:rPr>
            </w:pPr>
            <w:r w:rsidRPr="009F68CE">
              <w:rPr>
                <w:lang w:val="en-US" w:eastAsia="en-GB"/>
              </w:rPr>
              <w:t>3GPP TS 29.571 [7]</w:t>
            </w:r>
          </w:p>
        </w:tc>
        <w:tc>
          <w:tcPr>
            <w:tcW w:w="402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Operator Determined Barring Data</w:t>
            </w: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EventType</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en-GB"/>
              </w:rPr>
            </w:pPr>
            <w:r w:rsidRPr="009F68CE">
              <w:rPr>
                <w:lang w:val="en-US" w:eastAsia="en-GB"/>
              </w:rPr>
              <w:t>3GPP TS 29.503 [6]</w:t>
            </w:r>
          </w:p>
        </w:tc>
        <w:tc>
          <w:tcPr>
            <w:tcW w:w="4020"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lang w:val="en-US" w:eastAsia="zh-CN"/>
              </w:rPr>
            </w:pP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ExtGroupId</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en-GB"/>
              </w:rPr>
            </w:pPr>
            <w:r w:rsidRPr="009F68CE">
              <w:rPr>
                <w:lang w:val="en-US" w:eastAsia="en-GB"/>
              </w:rPr>
              <w:t>3GPP TS 29.503 [6]</w:t>
            </w:r>
          </w:p>
        </w:tc>
        <w:tc>
          <w:tcPr>
            <w:tcW w:w="402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External Group Identifier</w:t>
            </w: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PduSessionId</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en-GB"/>
              </w:rPr>
            </w:pPr>
            <w:r w:rsidRPr="009F68CE">
              <w:rPr>
                <w:lang w:val="en-US" w:eastAsia="en-GB"/>
              </w:rPr>
              <w:t>3GPP TS 29.571 [7]</w:t>
            </w:r>
          </w:p>
        </w:tc>
        <w:tc>
          <w:tcPr>
            <w:tcW w:w="4020"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lang w:val="en-US" w:eastAsia="zh-CN"/>
              </w:rPr>
            </w:pP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DateTime</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en-GB"/>
              </w:rPr>
            </w:pPr>
            <w:r w:rsidRPr="009F68CE">
              <w:rPr>
                <w:lang w:val="en-US" w:eastAsia="en-GB"/>
              </w:rPr>
              <w:t>3GPP TS 29.571 [7]</w:t>
            </w:r>
          </w:p>
        </w:tc>
        <w:tc>
          <w:tcPr>
            <w:tcW w:w="4020"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lang w:val="en-US" w:eastAsia="zh-CN"/>
              </w:rPr>
            </w:pPr>
          </w:p>
        </w:tc>
      </w:tr>
      <w:tr w:rsidR="00744DC6" w:rsidRPr="009F68CE" w:rsidTr="00744DC6">
        <w:trPr>
          <w:jc w:val="center"/>
        </w:trPr>
        <w:tc>
          <w:tcPr>
            <w:tcW w:w="330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UpuMac</w:t>
            </w:r>
          </w:p>
        </w:tc>
        <w:tc>
          <w:tcPr>
            <w:tcW w:w="184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en-GB"/>
              </w:rPr>
            </w:pPr>
            <w:r w:rsidRPr="009F68CE">
              <w:rPr>
                <w:lang w:val="en-US" w:eastAsia="en-GB"/>
              </w:rPr>
              <w:t>3GPP TS 29.509 [</w:t>
            </w:r>
            <w:r w:rsidRPr="009F68CE">
              <w:rPr>
                <w:lang w:val="en-US" w:eastAsia="zh-CN"/>
              </w:rPr>
              <w:t>15</w:t>
            </w:r>
            <w:r w:rsidRPr="009F68CE">
              <w:rPr>
                <w:lang w:val="en-US" w:eastAsia="en-GB"/>
              </w:rPr>
              <w:t>]</w:t>
            </w:r>
          </w:p>
        </w:tc>
        <w:tc>
          <w:tcPr>
            <w:tcW w:w="4020"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lang w:val="en-US" w:eastAsia="zh-CN"/>
              </w:rPr>
            </w:pPr>
          </w:p>
        </w:tc>
      </w:tr>
    </w:tbl>
    <w:p w:rsidR="00744DC6" w:rsidRPr="009F68CE" w:rsidRDefault="00744DC6" w:rsidP="00744DC6"/>
    <w:p w:rsidR="00744DC6" w:rsidRPr="009F68CE" w:rsidRDefault="00744DC6" w:rsidP="00195609">
      <w:pPr>
        <w:pStyle w:val="Heading3"/>
        <w:rPr>
          <w:rFonts w:eastAsia="DengXian"/>
          <w:lang w:val="en-US"/>
        </w:rPr>
      </w:pPr>
      <w:bookmarkStart w:id="236" w:name="_Toc20121871"/>
      <w:r w:rsidRPr="009F68CE">
        <w:rPr>
          <w:rFonts w:eastAsia="DengXian"/>
          <w:lang w:val="en-US"/>
        </w:rPr>
        <w:t>5.4.2</w:t>
      </w:r>
      <w:r w:rsidRPr="009F68CE">
        <w:rPr>
          <w:rFonts w:eastAsia="DengXian"/>
          <w:lang w:val="en-US"/>
        </w:rPr>
        <w:tab/>
        <w:t>Structured data types</w:t>
      </w:r>
      <w:bookmarkEnd w:id="236"/>
    </w:p>
    <w:p w:rsidR="00744DC6" w:rsidRPr="009F68CE" w:rsidRDefault="00744DC6" w:rsidP="00195609">
      <w:pPr>
        <w:pStyle w:val="Heading4"/>
        <w:rPr>
          <w:rFonts w:eastAsia="DengXian"/>
        </w:rPr>
      </w:pPr>
      <w:bookmarkStart w:id="237" w:name="_Toc20121872"/>
      <w:r w:rsidRPr="009F68CE">
        <w:rPr>
          <w:rFonts w:eastAsia="DengXian"/>
        </w:rPr>
        <w:t>5.4.2.1</w:t>
      </w:r>
      <w:r w:rsidRPr="009F68CE">
        <w:rPr>
          <w:rFonts w:eastAsia="DengXian"/>
        </w:rPr>
        <w:tab/>
        <w:t>Introduction</w:t>
      </w:r>
      <w:bookmarkEnd w:id="237"/>
    </w:p>
    <w:p w:rsidR="00744DC6" w:rsidRPr="009F68CE" w:rsidRDefault="00744DC6" w:rsidP="00744DC6">
      <w:pPr>
        <w:rPr>
          <w:rFonts w:eastAsia="DengXian"/>
        </w:rPr>
      </w:pPr>
      <w:r w:rsidRPr="009F68CE">
        <w:t xml:space="preserve">This clause defines the structures to be used in resource representations. </w:t>
      </w:r>
    </w:p>
    <w:p w:rsidR="00744DC6" w:rsidRPr="009F68CE" w:rsidRDefault="00744DC6" w:rsidP="00195609">
      <w:pPr>
        <w:pStyle w:val="Heading4"/>
        <w:rPr>
          <w:rFonts w:eastAsia="DengXian"/>
        </w:rPr>
      </w:pPr>
      <w:bookmarkStart w:id="238" w:name="_Toc20121873"/>
      <w:r w:rsidRPr="009F68CE">
        <w:rPr>
          <w:rFonts w:eastAsia="DengXian"/>
        </w:rPr>
        <w:lastRenderedPageBreak/>
        <w:t>5.4.2.2</w:t>
      </w:r>
      <w:r w:rsidRPr="009F68CE">
        <w:rPr>
          <w:rFonts w:eastAsia="DengXian"/>
        </w:rPr>
        <w:tab/>
        <w:t>Type: AuthenticationSubscription</w:t>
      </w:r>
      <w:bookmarkEnd w:id="238"/>
      <w:r w:rsidRPr="009F68CE">
        <w:rPr>
          <w:rFonts w:eastAsia="DengXian"/>
        </w:rPr>
        <w:t xml:space="preserve"> </w:t>
      </w:r>
    </w:p>
    <w:p w:rsidR="00744DC6" w:rsidRPr="009F68CE" w:rsidRDefault="00744DC6" w:rsidP="00195609">
      <w:pPr>
        <w:pStyle w:val="TH"/>
        <w:outlineLvl w:val="0"/>
        <w:rPr>
          <w:rFonts w:eastAsia="DengXian"/>
        </w:rPr>
      </w:pPr>
      <w:r w:rsidRPr="009F68CE">
        <w:rPr>
          <w:noProof/>
        </w:rPr>
        <w:t>Table </w:t>
      </w:r>
      <w:r w:rsidRPr="009F68CE">
        <w:t xml:space="preserve">5.4.2.2-1: </w:t>
      </w:r>
      <w:r w:rsidRPr="009F68CE">
        <w:rPr>
          <w:noProof/>
        </w:rPr>
        <w:t xml:space="preserve">Definition of type </w:t>
      </w:r>
      <w:r w:rsidRPr="009F68CE">
        <w:rPr>
          <w:noProof/>
          <w:lang w:eastAsia="zh-CN"/>
        </w:rPr>
        <w:t>AuthenticationSubscription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jc w:val="left"/>
              <w:rPr>
                <w:lang w:val="en-US"/>
              </w:rPr>
            </w:pPr>
            <w:r w:rsidRPr="009F68CE">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rFonts w:cs="Arial"/>
                <w:szCs w:val="18"/>
                <w:lang w:val="en-US"/>
              </w:rPr>
            </w:pPr>
            <w:r w:rsidRPr="009F68CE">
              <w:rPr>
                <w:rFonts w:cs="Arial"/>
                <w:szCs w:val="18"/>
                <w:lang w:val="en-US"/>
              </w:rPr>
              <w:t>Description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authenticationMethod</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AuthMethod</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eastAsia="zh-CN"/>
              </w:rPr>
              <w:t>S</w:t>
            </w:r>
            <w:r w:rsidRPr="009F68CE">
              <w:rPr>
                <w:rFonts w:cs="Arial"/>
                <w:szCs w:val="18"/>
                <w:lang w:val="en-US"/>
              </w:rPr>
              <w:t>tring</w:t>
            </w:r>
            <w:r w:rsidRPr="009F68CE">
              <w:rPr>
                <w:rFonts w:cs="Arial"/>
                <w:szCs w:val="18"/>
                <w:lang w:val="en-US" w:eastAsia="zh-CN"/>
              </w:rPr>
              <w:t xml:space="preserve"> </w:t>
            </w:r>
            <w:r w:rsidRPr="009F68CE">
              <w:rPr>
                <w:rFonts w:cs="Arial"/>
                <w:szCs w:val="18"/>
                <w:lang w:val="en-US"/>
              </w:rPr>
              <w:t>containing the Authentication Method (</w:t>
            </w:r>
            <w:r w:rsidRPr="009F68CE">
              <w:rPr>
                <w:rFonts w:cs="Arial"/>
                <w:szCs w:val="18"/>
                <w:lang w:val="en-US"/>
              </w:rPr>
              <w:br/>
              <w:t xml:space="preserve">"5G_AKA" </w:t>
            </w:r>
            <w:r w:rsidRPr="009F68CE">
              <w:rPr>
                <w:rFonts w:cs="Arial"/>
                <w:szCs w:val="18"/>
                <w:lang w:val="en-US" w:eastAsia="zh-CN"/>
              </w:rPr>
              <w:t>,</w:t>
            </w:r>
            <w:r w:rsidRPr="009F68CE">
              <w:rPr>
                <w:rFonts w:cs="Arial"/>
                <w:szCs w:val="18"/>
                <w:lang w:val="en-US"/>
              </w:rPr>
              <w:t xml:space="preserve"> "EAP_AKA_PRIME</w:t>
            </w:r>
            <w:r w:rsidRPr="009F68CE">
              <w:rPr>
                <w:rFonts w:cs="Arial"/>
                <w:szCs w:val="18"/>
                <w:lang w:val="en-US" w:eastAsia="zh-CN"/>
              </w:rPr>
              <w:t xml:space="preserve">, </w:t>
            </w:r>
            <w:r w:rsidRPr="009F68CE">
              <w:rPr>
                <w:rFonts w:cs="Arial"/>
                <w:szCs w:val="18"/>
                <w:lang w:val="en-US"/>
              </w:rPr>
              <w:t>"EAP_TLS"...)."</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encP</w:t>
            </w:r>
            <w:r w:rsidRPr="009F68CE">
              <w:rPr>
                <w:lang w:val="en-US"/>
              </w:rPr>
              <w:t>ermanentKey</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eastAsia="zh-CN"/>
              </w:rPr>
            </w:pPr>
            <w:r w:rsidRPr="009F68CE">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0..</w:t>
            </w: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The encrypted value (hexstring) of the permanent authentication key (K) (see 3GPP TS 33.501 [9]).</w:t>
            </w:r>
          </w:p>
          <w:p w:rsidR="00744DC6" w:rsidRPr="009F68CE" w:rsidRDefault="00744DC6">
            <w:pPr>
              <w:pStyle w:val="TAL"/>
              <w:rPr>
                <w:rFonts w:cs="Arial"/>
                <w:szCs w:val="18"/>
                <w:lang w:val="en-US"/>
              </w:rPr>
            </w:pPr>
            <w:r w:rsidRPr="009F68CE">
              <w:rPr>
                <w:rFonts w:cs="Arial"/>
                <w:szCs w:val="18"/>
                <w:lang w:val="en-US"/>
              </w:rPr>
              <w:t>It shall be present if the authentication method is "5G_AKA" or "EAP_AKA_PRIME".</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protectionParam</w:t>
            </w:r>
            <w:r w:rsidRPr="009F68CE">
              <w:rPr>
                <w:lang w:val="en-US" w:eastAsia="zh-CN"/>
              </w:rPr>
              <w:t>eter</w:t>
            </w:r>
            <w:r w:rsidRPr="009F68CE">
              <w:rPr>
                <w:lang w:val="en-US"/>
              </w:rPr>
              <w:t>Id</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string</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eastAsia="zh-CN"/>
              </w:rPr>
            </w:pPr>
            <w:r w:rsidRPr="009F68CE">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0..</w:t>
            </w: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eastAsia="zh-CN"/>
              </w:rPr>
            </w:pPr>
            <w:r w:rsidRPr="009F68CE">
              <w:rPr>
                <w:rFonts w:cs="Arial"/>
                <w:szCs w:val="18"/>
                <w:lang w:val="en-US"/>
              </w:rPr>
              <w:t>Identifies a parameter set securely stored in the UDM(ARPF) that can be used to decrypt the encPermanentKey (and encOpcKey or encTopcKey if present). Values and their meaning are HPLMN-operator specific.</w:t>
            </w:r>
          </w:p>
          <w:p w:rsidR="00744DC6" w:rsidRPr="009F68CE" w:rsidRDefault="00744DC6">
            <w:pPr>
              <w:pStyle w:val="TAL"/>
              <w:rPr>
                <w:rFonts w:cs="Arial"/>
                <w:szCs w:val="18"/>
                <w:lang w:val="en-US" w:eastAsia="zh-CN"/>
              </w:rPr>
            </w:pPr>
            <w:r w:rsidRPr="009F68CE">
              <w:rPr>
                <w:rFonts w:cs="Arial"/>
                <w:szCs w:val="18"/>
                <w:lang w:val="en-US"/>
              </w:rPr>
              <w:t>It shall be present if the authentication method is "5G_AKA" or "EAP_AKA_PRIME".</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sequenceNumber</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SequenceNumber</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eastAsia="zh-CN"/>
              </w:rPr>
            </w:pPr>
            <w:r w:rsidRPr="009F68CE">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0..</w:t>
            </w: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eastAsia="zh-CN"/>
              </w:rPr>
            </w:pPr>
            <w:r w:rsidRPr="009F68CE">
              <w:rPr>
                <w:rFonts w:cs="Arial"/>
                <w:szCs w:val="18"/>
                <w:lang w:val="en-US"/>
              </w:rPr>
              <w:t>String containing the SQN as defined in 3GPP TS 33.102 [10].</w:t>
            </w:r>
          </w:p>
          <w:p w:rsidR="00744DC6" w:rsidRPr="009F68CE" w:rsidRDefault="00744DC6">
            <w:pPr>
              <w:pStyle w:val="TAL"/>
              <w:rPr>
                <w:rFonts w:cs="Arial"/>
                <w:szCs w:val="18"/>
                <w:lang w:val="en-US" w:eastAsia="zh-CN"/>
              </w:rPr>
            </w:pPr>
            <w:r w:rsidRPr="009F68CE">
              <w:rPr>
                <w:rFonts w:cs="Arial"/>
                <w:szCs w:val="18"/>
                <w:lang w:val="en-US"/>
              </w:rPr>
              <w:t>It shall be present if the authentication method is "5G_AKA" or "EAP_AKA_PRIME".</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authenticationManagementField</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eastAsia="zh-CN"/>
              </w:rPr>
            </w:pPr>
            <w:r w:rsidRPr="009F68CE">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0..</w:t>
            </w: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eastAsia="zh-CN"/>
              </w:rPr>
            </w:pPr>
            <w:r w:rsidRPr="009F68CE">
              <w:rPr>
                <w:rFonts w:cs="Arial"/>
                <w:szCs w:val="18"/>
                <w:lang w:val="en-US" w:eastAsia="zh-CN"/>
              </w:rPr>
              <w:t>Hexs</w:t>
            </w:r>
            <w:r w:rsidRPr="009F68CE">
              <w:rPr>
                <w:rFonts w:cs="Arial"/>
                <w:szCs w:val="18"/>
                <w:lang w:val="en-US"/>
              </w:rPr>
              <w:t xml:space="preserve">tring containing the </w:t>
            </w:r>
            <w:r w:rsidRPr="009F68CE">
              <w:rPr>
                <w:lang w:val="en-US"/>
              </w:rPr>
              <w:t>Authentication management field</w:t>
            </w:r>
            <w:r w:rsidRPr="009F68CE">
              <w:rPr>
                <w:rFonts w:cs="Arial"/>
                <w:szCs w:val="18"/>
                <w:lang w:val="en-US"/>
              </w:rPr>
              <w:t xml:space="preserve"> as defined in 3GPP TS 33.501 [</w:t>
            </w:r>
            <w:r w:rsidRPr="009F68CE">
              <w:rPr>
                <w:rFonts w:cs="Arial"/>
                <w:szCs w:val="18"/>
                <w:lang w:val="en-US" w:eastAsia="zh-CN"/>
              </w:rPr>
              <w:t>9</w:t>
            </w:r>
            <w:r w:rsidRPr="009F68CE">
              <w:rPr>
                <w:rFonts w:cs="Arial"/>
                <w:szCs w:val="18"/>
                <w:lang w:val="en-US"/>
              </w:rPr>
              <w:t>].</w:t>
            </w:r>
          </w:p>
          <w:p w:rsidR="00744DC6" w:rsidRPr="009F68CE" w:rsidRDefault="00744DC6">
            <w:pPr>
              <w:pStyle w:val="TAL"/>
              <w:rPr>
                <w:rFonts w:cs="Arial"/>
                <w:szCs w:val="18"/>
                <w:lang w:val="en-US" w:eastAsia="zh-CN"/>
              </w:rPr>
            </w:pPr>
            <w:r w:rsidRPr="009F68CE">
              <w:rPr>
                <w:rFonts w:cs="Arial"/>
                <w:szCs w:val="18"/>
                <w:lang w:val="en-US"/>
              </w:rPr>
              <w:t>It shall be present if the authentication method is "5G_AKA" or "EAP_AKA_PRIME".</w:t>
            </w:r>
          </w:p>
          <w:p w:rsidR="00744DC6" w:rsidRPr="009F68CE" w:rsidRDefault="00744DC6">
            <w:pPr>
              <w:pStyle w:val="TAL"/>
              <w:rPr>
                <w:rFonts w:cs="Arial"/>
                <w:szCs w:val="18"/>
                <w:lang w:val="en-US"/>
              </w:rPr>
            </w:pPr>
            <w:r w:rsidRPr="009F68CE">
              <w:rPr>
                <w:lang w:val="en-US"/>
              </w:rPr>
              <w:t>Pattern: '^[A-Fa-f0-9]{4}$'</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algorithmId</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string</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eastAsia="zh-CN"/>
              </w:rPr>
            </w:pPr>
            <w:r w:rsidRPr="009F68CE">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0..</w:t>
            </w: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eastAsia="zh-CN"/>
              </w:rPr>
            </w:pPr>
            <w:r w:rsidRPr="009F68CE">
              <w:rPr>
                <w:rFonts w:cs="Arial"/>
                <w:szCs w:val="18"/>
                <w:lang w:val="en-US"/>
              </w:rPr>
              <w:t>Identifies a parameter set securely stored in the UDM(ARPF) that provides details on the algorithm and parameters used to generate authentication vectors. Values and their meaning are HPLMN-operator specific.</w:t>
            </w:r>
          </w:p>
          <w:p w:rsidR="00744DC6" w:rsidRPr="009F68CE" w:rsidRDefault="00744DC6">
            <w:pPr>
              <w:pStyle w:val="TAL"/>
              <w:rPr>
                <w:rFonts w:cs="Arial"/>
                <w:szCs w:val="18"/>
                <w:lang w:val="en-US" w:eastAsia="zh-CN"/>
              </w:rPr>
            </w:pPr>
            <w:r w:rsidRPr="009F68CE">
              <w:rPr>
                <w:rFonts w:cs="Arial"/>
                <w:szCs w:val="18"/>
                <w:lang w:val="en-US"/>
              </w:rPr>
              <w:t>It shall be present if the authentication method is "5G_AKA" or "EAP_AKA_PRIME".</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encOpcKey</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en-GB"/>
              </w:rPr>
            </w:pPr>
            <w:r w:rsidRPr="009F68CE">
              <w:rPr>
                <w:lang w:val="en-US" w:eastAsia="en-GB"/>
              </w:rPr>
              <w:t>Hexstring of the encrypted OPC Key.</w:t>
            </w:r>
          </w:p>
          <w:p w:rsidR="00744DC6" w:rsidRPr="009F68CE" w:rsidRDefault="00744DC6">
            <w:pPr>
              <w:pStyle w:val="TAL"/>
              <w:rPr>
                <w:rFonts w:cs="Arial"/>
                <w:szCs w:val="18"/>
                <w:lang w:val="en-US"/>
              </w:rPr>
            </w:pPr>
            <w:r w:rsidRPr="009F68CE">
              <w:rPr>
                <w:lang w:val="en-US" w:eastAsia="en-GB"/>
              </w:rPr>
              <w:t>Presence indicates that the provided value (decrypted) shall be used instead of the value derived from OP and K.</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encTopcKey</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en-GB"/>
              </w:rPr>
            </w:pPr>
            <w:r w:rsidRPr="009F68CE">
              <w:rPr>
                <w:lang w:val="en-US" w:eastAsia="en-GB"/>
              </w:rPr>
              <w:t>Hexstring of the encrypted TOPC Key.</w:t>
            </w:r>
          </w:p>
          <w:p w:rsidR="00744DC6" w:rsidRPr="009F68CE" w:rsidRDefault="00744DC6">
            <w:pPr>
              <w:pStyle w:val="TAL"/>
              <w:rPr>
                <w:rFonts w:cs="Arial"/>
                <w:szCs w:val="18"/>
                <w:lang w:val="en-US"/>
              </w:rPr>
            </w:pPr>
            <w:r w:rsidRPr="009F68CE">
              <w:rPr>
                <w:lang w:val="en-US" w:eastAsia="en-GB"/>
              </w:rPr>
              <w:t>Presence indicates that the provided value (decrypted) shall be used instead of the value derived from TOP and K.</w:t>
            </w:r>
          </w:p>
        </w:tc>
      </w:tr>
    </w:tbl>
    <w:p w:rsidR="00744DC6" w:rsidRPr="009F68CE" w:rsidRDefault="00744DC6" w:rsidP="00744DC6">
      <w:pPr>
        <w:rPr>
          <w:rFonts w:eastAsia="DengXian"/>
          <w:lang w:val="en-US"/>
        </w:rPr>
      </w:pPr>
    </w:p>
    <w:p w:rsidR="00744DC6" w:rsidRPr="009F68CE" w:rsidRDefault="00744DC6" w:rsidP="00195609">
      <w:pPr>
        <w:pStyle w:val="Heading4"/>
        <w:rPr>
          <w:rFonts w:eastAsia="DengXian"/>
          <w:lang w:eastAsia="zh-CN"/>
        </w:rPr>
      </w:pPr>
      <w:bookmarkStart w:id="239" w:name="_Toc20121874"/>
      <w:r w:rsidRPr="009F68CE">
        <w:rPr>
          <w:rFonts w:eastAsia="DengXian"/>
        </w:rPr>
        <w:t>5.4.2.</w:t>
      </w:r>
      <w:r w:rsidRPr="009F68CE">
        <w:rPr>
          <w:rFonts w:eastAsia="DengXian"/>
          <w:lang w:eastAsia="zh-CN"/>
        </w:rPr>
        <w:t>3</w:t>
      </w:r>
      <w:r w:rsidRPr="009F68CE">
        <w:rPr>
          <w:rFonts w:eastAsia="DengXian"/>
        </w:rPr>
        <w:tab/>
        <w:t xml:space="preserve">Type: </w:t>
      </w:r>
      <w:r w:rsidRPr="009F68CE">
        <w:rPr>
          <w:rFonts w:eastAsia="DengXian"/>
          <w:lang w:eastAsia="zh-CN"/>
        </w:rPr>
        <w:t>OperatorSpecificDataContainer</w:t>
      </w:r>
      <w:bookmarkEnd w:id="239"/>
    </w:p>
    <w:p w:rsidR="00744DC6" w:rsidRPr="009F68CE" w:rsidRDefault="00744DC6" w:rsidP="00195609">
      <w:pPr>
        <w:pStyle w:val="TH"/>
        <w:outlineLvl w:val="0"/>
        <w:rPr>
          <w:rFonts w:eastAsia="DengXian"/>
          <w:lang w:eastAsia="zh-CN"/>
        </w:rPr>
      </w:pPr>
      <w:r w:rsidRPr="009F68CE">
        <w:rPr>
          <w:noProof/>
        </w:rPr>
        <w:t>Table </w:t>
      </w:r>
      <w:r w:rsidRPr="009F68CE">
        <w:t>5.4.2.</w:t>
      </w:r>
      <w:r w:rsidRPr="009F68CE">
        <w:rPr>
          <w:lang w:eastAsia="zh-CN"/>
        </w:rPr>
        <w:t>3</w:t>
      </w:r>
      <w:r w:rsidRPr="009F68CE">
        <w:t xml:space="preserve">-1: </w:t>
      </w:r>
      <w:r w:rsidRPr="009F68CE">
        <w:rPr>
          <w:noProof/>
        </w:rPr>
        <w:t xml:space="preserve">Definition of type </w:t>
      </w:r>
      <w:r w:rsidRPr="009F68CE">
        <w:rPr>
          <w:lang w:eastAsia="zh-CN"/>
        </w:rPr>
        <w:t>OperatorSpecificDataContainer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jc w:val="left"/>
              <w:rPr>
                <w:lang w:val="en-US"/>
              </w:rPr>
            </w:pPr>
            <w:r w:rsidRPr="009F68CE">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rFonts w:cs="Arial"/>
                <w:szCs w:val="18"/>
                <w:lang w:val="en-US"/>
              </w:rPr>
            </w:pPr>
            <w:r w:rsidRPr="009F68CE">
              <w:rPr>
                <w:rFonts w:cs="Arial"/>
                <w:szCs w:val="18"/>
                <w:lang w:val="en-US"/>
              </w:rPr>
              <w:t>Description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dataType</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eastAsia="zh-CN"/>
              </w:rPr>
            </w:pPr>
            <w:r w:rsidRPr="009F68CE">
              <w:rPr>
                <w:lang w:val="en-US" w:eastAsia="zh-CN"/>
              </w:rPr>
              <w:t>M</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eastAsia="zh-CN"/>
              </w:rPr>
            </w:pPr>
            <w:r w:rsidRPr="009F68CE">
              <w:rPr>
                <w:rFonts w:cs="Arial"/>
                <w:szCs w:val="18"/>
                <w:lang w:val="en-US" w:eastAsia="zh-CN"/>
              </w:rPr>
              <w:t>This attribute value must be a string equals to the name of the actual data type of the "Value" attribute.</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value</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any type</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eastAsia="zh-CN"/>
              </w:rPr>
            </w:pPr>
            <w:r w:rsidRPr="009F68CE">
              <w:rPr>
                <w:lang w:val="en-US" w:eastAsia="zh-CN"/>
              </w:rPr>
              <w:t>M</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1</w:t>
            </w:r>
          </w:p>
        </w:tc>
        <w:tc>
          <w:tcPr>
            <w:tcW w:w="4359"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cs="Arial"/>
                <w:szCs w:val="18"/>
                <w:lang w:val="en-US" w:eastAsia="zh-CN"/>
              </w:rPr>
            </w:pPr>
          </w:p>
        </w:tc>
      </w:tr>
    </w:tbl>
    <w:p w:rsidR="00744DC6" w:rsidRPr="009F68CE" w:rsidRDefault="00744DC6" w:rsidP="00744DC6">
      <w:pPr>
        <w:rPr>
          <w:rFonts w:eastAsia="DengXian"/>
          <w:lang w:eastAsia="zh-CN"/>
        </w:rPr>
      </w:pPr>
    </w:p>
    <w:p w:rsidR="00AC2860" w:rsidRPr="009F68CE" w:rsidRDefault="00DD604C" w:rsidP="003B0F81">
      <w:pPr>
        <w:pStyle w:val="NO"/>
        <w:rPr>
          <w:rFonts w:eastAsia="DengXian"/>
          <w:lang w:eastAsia="zh-CN"/>
        </w:rPr>
      </w:pPr>
      <w:r w:rsidRPr="009F68CE">
        <w:rPr>
          <w:rFonts w:eastAsia="DengXian"/>
        </w:rPr>
        <w:t>NOTE:</w:t>
      </w:r>
      <w:r w:rsidRPr="009F68CE">
        <w:rPr>
          <w:rFonts w:eastAsia="DengXian"/>
        </w:rPr>
        <w:tab/>
        <w:t>In this release of the specification, if dataType attribute takes value "object", it is not possible to indicate the schema of the JSON object included in the "value" attribute, and therefore the usage of the "object" type is not recommended.</w:t>
      </w:r>
    </w:p>
    <w:p w:rsidR="00744DC6" w:rsidRPr="009F68CE" w:rsidRDefault="00744DC6" w:rsidP="00195609">
      <w:pPr>
        <w:pStyle w:val="Heading4"/>
        <w:rPr>
          <w:rFonts w:eastAsia="DengXian"/>
        </w:rPr>
      </w:pPr>
      <w:bookmarkStart w:id="240" w:name="_Toc20121875"/>
      <w:r w:rsidRPr="009F68CE">
        <w:rPr>
          <w:rFonts w:eastAsia="DengXian"/>
        </w:rPr>
        <w:lastRenderedPageBreak/>
        <w:t>5.4.2.</w:t>
      </w:r>
      <w:r w:rsidRPr="009F68CE">
        <w:rPr>
          <w:rFonts w:eastAsia="DengXian"/>
          <w:lang w:eastAsia="zh-CN"/>
        </w:rPr>
        <w:t>4</w:t>
      </w:r>
      <w:r w:rsidRPr="009F68CE">
        <w:rPr>
          <w:rFonts w:eastAsia="DengXian"/>
        </w:rPr>
        <w:tab/>
        <w:t xml:space="preserve">Type: </w:t>
      </w:r>
      <w:r w:rsidRPr="009F68CE">
        <w:rPr>
          <w:rFonts w:eastAsia="DengXian"/>
          <w:lang w:eastAsia="zh-CN"/>
        </w:rPr>
        <w:t>SmfRegList</w:t>
      </w:r>
      <w:bookmarkEnd w:id="240"/>
      <w:r w:rsidRPr="009F68CE">
        <w:rPr>
          <w:rFonts w:eastAsia="DengXian"/>
        </w:rPr>
        <w:t xml:space="preserve"> </w:t>
      </w:r>
    </w:p>
    <w:p w:rsidR="00744DC6" w:rsidRPr="009F68CE" w:rsidRDefault="00744DC6" w:rsidP="00195609">
      <w:pPr>
        <w:pStyle w:val="TH"/>
        <w:outlineLvl w:val="0"/>
        <w:rPr>
          <w:rFonts w:eastAsia="DengXian"/>
        </w:rPr>
      </w:pPr>
      <w:r w:rsidRPr="009F68CE">
        <w:rPr>
          <w:noProof/>
        </w:rPr>
        <w:t>Table </w:t>
      </w:r>
      <w:r w:rsidRPr="009F68CE">
        <w:t>5.4.2.</w:t>
      </w:r>
      <w:r w:rsidRPr="009F68CE">
        <w:rPr>
          <w:lang w:eastAsia="zh-CN"/>
        </w:rPr>
        <w:t>4</w:t>
      </w:r>
      <w:r w:rsidRPr="009F68CE">
        <w:t xml:space="preserve">-1: </w:t>
      </w:r>
      <w:r w:rsidRPr="009F68CE">
        <w:rPr>
          <w:noProof/>
        </w:rPr>
        <w:t xml:space="preserve">Definition of type </w:t>
      </w:r>
      <w:r w:rsidRPr="009F68CE">
        <w:rPr>
          <w:noProof/>
          <w:lang w:eastAsia="zh-CN"/>
        </w:rPr>
        <w:t>SmfRegList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jc w:val="left"/>
              <w:rPr>
                <w:lang w:val="en-US"/>
              </w:rPr>
            </w:pPr>
            <w:r w:rsidRPr="009F68CE">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rFonts w:cs="Arial"/>
                <w:szCs w:val="18"/>
                <w:lang w:val="en-US"/>
              </w:rPr>
            </w:pPr>
            <w:r w:rsidRPr="009F68CE">
              <w:rPr>
                <w:rFonts w:cs="Arial"/>
                <w:szCs w:val="18"/>
                <w:lang w:val="en-US"/>
              </w:rPr>
              <w:t>Description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N/A</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array(</w:t>
            </w:r>
            <w:r w:rsidRPr="009F68CE">
              <w:rPr>
                <w:lang w:val="en-US"/>
              </w:rPr>
              <w:t>SmfRegistration</w:t>
            </w:r>
            <w:r w:rsidRPr="009F68CE">
              <w:rPr>
                <w:lang w:val="en-US" w:eastAsia="zh-CN"/>
              </w:rPr>
              <w:t>)</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eastAsia="zh-CN"/>
              </w:rPr>
            </w:pPr>
            <w:r w:rsidRPr="009F68CE">
              <w:rPr>
                <w:lang w:val="en-US" w:eastAsia="zh-CN"/>
              </w:rPr>
              <w:t>M</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1..N</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eastAsia="zh-CN"/>
              </w:rPr>
            </w:pPr>
            <w:r w:rsidRPr="009F68CE">
              <w:rPr>
                <w:rFonts w:cs="Arial"/>
                <w:szCs w:val="18"/>
                <w:lang w:val="en-US" w:eastAsia="zh-CN"/>
              </w:rPr>
              <w:t>Each member of the array is an individual SMF registration of the UE.</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241" w:name="_Toc20121876"/>
      <w:r w:rsidRPr="009F68CE">
        <w:rPr>
          <w:rFonts w:eastAsia="DengXian"/>
        </w:rPr>
        <w:t>5.4.2.</w:t>
      </w:r>
      <w:r w:rsidRPr="009F68CE">
        <w:rPr>
          <w:rFonts w:eastAsia="DengXian"/>
          <w:lang w:eastAsia="zh-CN"/>
        </w:rPr>
        <w:t>5</w:t>
      </w:r>
      <w:r w:rsidRPr="009F68CE">
        <w:rPr>
          <w:rFonts w:eastAsia="DengXian"/>
        </w:rPr>
        <w:tab/>
        <w:t>Type: SubscriptionDataSubscriptions</w:t>
      </w:r>
      <w:bookmarkEnd w:id="241"/>
    </w:p>
    <w:p w:rsidR="00744DC6" w:rsidRPr="009F68CE" w:rsidRDefault="00744DC6" w:rsidP="00195609">
      <w:pPr>
        <w:pStyle w:val="TH"/>
        <w:outlineLvl w:val="0"/>
        <w:rPr>
          <w:rFonts w:eastAsia="DengXian"/>
        </w:rPr>
      </w:pPr>
      <w:r w:rsidRPr="009F68CE">
        <w:rPr>
          <w:noProof/>
        </w:rPr>
        <w:t>Table </w:t>
      </w:r>
      <w:r w:rsidRPr="009F68CE">
        <w:t>5.4.2.</w:t>
      </w:r>
      <w:r w:rsidRPr="009F68CE">
        <w:rPr>
          <w:lang w:eastAsia="zh-CN"/>
        </w:rPr>
        <w:t>5</w:t>
      </w:r>
      <w:r w:rsidRPr="009F68CE">
        <w:t xml:space="preserve">-1: </w:t>
      </w:r>
      <w:r w:rsidRPr="009F68CE">
        <w:rPr>
          <w:noProof/>
        </w:rPr>
        <w:t xml:space="preserve">Definition of type </w:t>
      </w:r>
      <w:r w:rsidRPr="009F68CE">
        <w:t xml:space="preserve">SubscriptionDataSubscriptions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jc w:val="left"/>
              <w:rPr>
                <w:lang w:val="en-US"/>
              </w:rPr>
            </w:pPr>
            <w:r w:rsidRPr="009F68CE">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rFonts w:cs="Arial"/>
                <w:szCs w:val="18"/>
                <w:lang w:val="en-US"/>
              </w:rPr>
            </w:pPr>
            <w:r w:rsidRPr="009F68CE">
              <w:rPr>
                <w:rFonts w:cs="Arial"/>
                <w:szCs w:val="18"/>
                <w:lang w:val="en-US"/>
              </w:rPr>
              <w:t>Description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callback</w:t>
            </w:r>
            <w:r w:rsidRPr="009F68CE">
              <w:rPr>
                <w:lang w:val="en-US" w:eastAsia="zh-CN"/>
              </w:rPr>
              <w:t>R</w:t>
            </w:r>
            <w:r w:rsidRPr="009F68CE">
              <w:rPr>
                <w:lang w:val="en-US"/>
              </w:rPr>
              <w:t>eference</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Uri</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lang w:val="en-US"/>
              </w:rPr>
              <w:t>Identifies the UDM/NF pool or an individual UDM/NF which should be used by the UDR to send notification to UDM/NF.</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originalCallbackReference</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Uri</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0..1</w:t>
            </w:r>
          </w:p>
        </w:tc>
        <w:tc>
          <w:tcPr>
            <w:tcW w:w="4359"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cs="Arial"/>
                <w:szCs w:val="18"/>
                <w:lang w:val="en-US" w:eastAsia="zh-CN"/>
              </w:rPr>
            </w:pPr>
            <w:r w:rsidRPr="009F68CE">
              <w:rPr>
                <w:rFonts w:cs="Arial"/>
                <w:szCs w:val="18"/>
                <w:lang w:val="en-US"/>
              </w:rPr>
              <w:t xml:space="preserve">URI provided by the NF service consumer to the UDM to receive notifications from the UDR. </w:t>
            </w:r>
          </w:p>
          <w:p w:rsidR="00744DC6" w:rsidRPr="009F68CE" w:rsidRDefault="00744DC6">
            <w:pPr>
              <w:pStyle w:val="TAL"/>
              <w:rPr>
                <w:rFonts w:cs="Arial"/>
                <w:szCs w:val="18"/>
                <w:lang w:val="en-US" w:eastAsia="zh-CN"/>
              </w:rPr>
            </w:pPr>
          </w:p>
          <w:p w:rsidR="00744DC6" w:rsidRPr="009F68CE" w:rsidRDefault="00744DC6">
            <w:pPr>
              <w:pStyle w:val="TAL"/>
              <w:rPr>
                <w:rFonts w:cs="Arial"/>
                <w:szCs w:val="18"/>
                <w:lang w:val="en-US" w:eastAsia="zh-CN"/>
              </w:rPr>
            </w:pPr>
            <w:r w:rsidRPr="009F68CE">
              <w:rPr>
                <w:rFonts w:cs="Arial"/>
                <w:szCs w:val="18"/>
                <w:lang w:val="en-US"/>
              </w:rPr>
              <w:t>If "sdmSubscription" is present, this attribute may be absent (and, if it is also present, it shall take the same value as the attribute "callbackReference" of "sdmSubscription").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ueId</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VarUeId</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User identity if subscription to notifications is related to a user.</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monitoredResourceUris</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array(Uri)</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eastAsia="zh-CN"/>
              </w:rPr>
            </w:pPr>
            <w:r w:rsidRPr="009F68CE">
              <w:rPr>
                <w:lang w:val="en-US" w:eastAsia="zh-CN"/>
              </w:rPr>
              <w:t>M</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1..N</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eastAsia="zh-CN"/>
              </w:rPr>
            </w:pPr>
            <w:r w:rsidRPr="009F68CE">
              <w:rPr>
                <w:rFonts w:cs="Arial"/>
                <w:szCs w:val="18"/>
                <w:lang w:val="en-US"/>
              </w:rPr>
              <w:t>A set o</w:t>
            </w:r>
            <w:r w:rsidRPr="009F68CE">
              <w:rPr>
                <w:rFonts w:cs="Arial"/>
                <w:szCs w:val="18"/>
                <w:lang w:val="en-US" w:eastAsia="zh-CN"/>
              </w:rPr>
              <w:t>f</w:t>
            </w:r>
            <w:r w:rsidRPr="009F68CE">
              <w:rPr>
                <w:rFonts w:cs="Arial"/>
                <w:szCs w:val="18"/>
                <w:lang w:val="en-US"/>
              </w:rPr>
              <w:t xml:space="preserve"> URIs that identify the resources for which a modification of the representation triggers a notification.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expiry</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DateTime</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eastAsia="zh-CN"/>
              </w:rPr>
            </w:pPr>
            <w:r w:rsidRPr="009F68CE">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0..1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eastAsia="zh-CN"/>
              </w:rPr>
            </w:pPr>
            <w:r w:rsidRPr="009F68CE">
              <w:rPr>
                <w:rFonts w:cs="Arial"/>
                <w:szCs w:val="18"/>
                <w:lang w:val="en-US" w:eastAsia="zh-CN"/>
              </w:rPr>
              <w:t>This IE shall be included in a subscription response,</w:t>
            </w:r>
            <w:r w:rsidRPr="009F68CE">
              <w:rPr>
                <w:rFonts w:cs="Arial"/>
                <w:szCs w:val="18"/>
                <w:lang w:val="en-US"/>
              </w:rPr>
              <w:t xml:space="preserve"> if, based on operator policy and taking into account </w:t>
            </w:r>
            <w:r w:rsidRPr="009F68CE">
              <w:rPr>
                <w:lang w:val="en-US"/>
              </w:rPr>
              <w:t>the expiry time included in the request</w:t>
            </w:r>
            <w:r w:rsidRPr="009F68CE">
              <w:rPr>
                <w:rFonts w:cs="Arial"/>
                <w:szCs w:val="18"/>
                <w:lang w:val="en-US"/>
              </w:rPr>
              <w:t xml:space="preserve">, the </w:t>
            </w:r>
            <w:r w:rsidRPr="009F68CE">
              <w:rPr>
                <w:rFonts w:cs="Arial"/>
                <w:szCs w:val="18"/>
                <w:lang w:val="en-US" w:eastAsia="zh-CN"/>
              </w:rPr>
              <w:t>UDR</w:t>
            </w:r>
            <w:r w:rsidRPr="009F68CE">
              <w:rPr>
                <w:rFonts w:cs="Arial"/>
                <w:szCs w:val="18"/>
                <w:lang w:val="en-US"/>
              </w:rPr>
              <w:t xml:space="preserve"> needs to include an expiry time</w:t>
            </w:r>
            <w:r w:rsidRPr="009F68CE">
              <w:rPr>
                <w:rFonts w:cs="Arial"/>
                <w:szCs w:val="18"/>
                <w:lang w:val="en-US" w:eastAsia="zh-CN"/>
              </w:rPr>
              <w:t xml:space="preserve">. </w:t>
            </w:r>
          </w:p>
          <w:p w:rsidR="00744DC6" w:rsidRPr="009F68CE" w:rsidRDefault="00744DC6">
            <w:pPr>
              <w:pStyle w:val="TAL"/>
              <w:rPr>
                <w:lang w:val="en-US" w:eastAsia="zh-CN"/>
              </w:rPr>
            </w:pPr>
            <w:r w:rsidRPr="009F68CE">
              <w:rPr>
                <w:rFonts w:cs="Arial"/>
                <w:szCs w:val="18"/>
                <w:lang w:val="en-US" w:eastAsia="zh-CN"/>
              </w:rPr>
              <w:t>This IE may be included in a subscription request. When present, this IE shall represent the time</w:t>
            </w:r>
            <w:r w:rsidRPr="009F68CE">
              <w:rPr>
                <w:lang w:val="en-US" w:eastAsia="zh-CN"/>
              </w:rPr>
              <w:t xml:space="preserve"> after which the subscription becomes invalid. </w:t>
            </w:r>
          </w:p>
          <w:p w:rsidR="00744DC6" w:rsidRPr="009F68CE" w:rsidRDefault="00744DC6">
            <w:pPr>
              <w:pStyle w:val="TAL"/>
              <w:rPr>
                <w:rFonts w:cs="Arial"/>
                <w:szCs w:val="18"/>
                <w:lang w:val="en-US" w:eastAsia="zh-CN"/>
              </w:rPr>
            </w:pPr>
            <w:r w:rsidRPr="009F68CE">
              <w:rPr>
                <w:lang w:val="en-US" w:eastAsia="zh-CN"/>
              </w:rPr>
              <w:t xml:space="preserve">The absence of this attribute in the subscription response means </w:t>
            </w:r>
            <w:r w:rsidRPr="009F68CE">
              <w:rPr>
                <w:lang w:val="en-US"/>
              </w:rPr>
              <w:t>the subscription to be valid without an expiry time</w:t>
            </w:r>
            <w:r w:rsidRPr="009F68CE">
              <w:rPr>
                <w:lang w:val="en-US" w:eastAsia="zh-CN"/>
              </w:rPr>
              <w:t>.</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sdmSubscription</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SdmSubscription</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eastAsia="zh-CN"/>
              </w:rPr>
            </w:pPr>
            <w:r w:rsidRPr="009F68CE">
              <w:rPr>
                <w:lang w:val="en-US" w:eastAsia="zh-CN"/>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0..1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 xml:space="preserve">Data related to the subscription to changes on SDM data, created by the NF Service Consumer of the UDM (see 3GPP TS 29.503 [6], clause </w:t>
            </w:r>
            <w:r w:rsidRPr="009F68CE">
              <w:rPr>
                <w:lang w:val="en-US"/>
              </w:rPr>
              <w:t>6.1.6.2.3</w:t>
            </w:r>
            <w:r w:rsidRPr="009F68CE">
              <w:rPr>
                <w:rFonts w:cs="Arial"/>
                <w:szCs w:val="18"/>
                <w:lang w:val="en-US"/>
              </w:rPr>
              <w:t>).</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subscriptionId</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string</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eastAsia="zh-CN"/>
              </w:rPr>
            </w:pPr>
            <w:r w:rsidRPr="009F68CE">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0..1</w:t>
            </w:r>
          </w:p>
        </w:tc>
        <w:tc>
          <w:tcPr>
            <w:tcW w:w="4359"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eastAsia="DengXian" w:cs="Arial"/>
                <w:szCs w:val="18"/>
                <w:lang w:val="en-US"/>
              </w:rPr>
            </w:pPr>
            <w:r w:rsidRPr="009F68CE">
              <w:rPr>
                <w:rFonts w:cs="Arial"/>
                <w:szCs w:val="18"/>
                <w:lang w:val="en-US"/>
              </w:rPr>
              <w:t xml:space="preserve">This attribute shall be present if the </w:t>
            </w:r>
            <w:r w:rsidRPr="009F68CE">
              <w:rPr>
                <w:lang w:val="en-US"/>
              </w:rPr>
              <w:t>SubscriptionDataSubscriptions</w:t>
            </w:r>
            <w:r w:rsidRPr="009F68CE">
              <w:rPr>
                <w:rFonts w:cs="Arial"/>
                <w:szCs w:val="18"/>
                <w:lang w:val="en-US"/>
              </w:rPr>
              <w:t xml:space="preserve"> is sent in a GET response message or in a Notification. It identifies the individual </w:t>
            </w:r>
            <w:r w:rsidRPr="009F68CE">
              <w:rPr>
                <w:lang w:val="en-US"/>
              </w:rPr>
              <w:t>SubscriptionDataSubscriptions</w:t>
            </w:r>
            <w:r w:rsidRPr="009F68CE">
              <w:rPr>
                <w:rFonts w:cs="Arial"/>
                <w:szCs w:val="18"/>
                <w:lang w:val="en-US"/>
              </w:rPr>
              <w:t xml:space="preserve"> stored in the UDR and may be used by the UDM to e.g. delete or update a </w:t>
            </w:r>
            <w:r w:rsidRPr="009F68CE">
              <w:rPr>
                <w:lang w:val="en-US"/>
              </w:rPr>
              <w:t>SubscriptionDataSubscriptions</w:t>
            </w:r>
            <w:r w:rsidRPr="009F68CE">
              <w:rPr>
                <w:rFonts w:cs="Arial"/>
                <w:szCs w:val="18"/>
                <w:lang w:val="en-US"/>
              </w:rPr>
              <w:t>.</w:t>
            </w:r>
          </w:p>
          <w:p w:rsidR="00744DC6" w:rsidRPr="009F68CE" w:rsidRDefault="00744DC6">
            <w:pPr>
              <w:pStyle w:val="TAL"/>
              <w:rPr>
                <w:lang w:val="en-US"/>
              </w:rPr>
            </w:pPr>
          </w:p>
          <w:p w:rsidR="00744DC6" w:rsidRPr="009F68CE" w:rsidRDefault="00744DC6">
            <w:pPr>
              <w:pStyle w:val="TAL"/>
              <w:rPr>
                <w:rFonts w:cs="Arial"/>
                <w:szCs w:val="18"/>
                <w:lang w:val="en-US"/>
              </w:rPr>
            </w:pPr>
            <w:r w:rsidRPr="009F68CE">
              <w:rPr>
                <w:lang w:val="en-US"/>
              </w:rPr>
              <w:t>Read Only: true</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supportedFeatures</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SupportedFeatures</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eastAsia="zh-CN"/>
              </w:rPr>
            </w:pPr>
            <w:r w:rsidRPr="009F68CE">
              <w:rPr>
                <w:lang w:val="en-US" w:eastAsia="zh-CN"/>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0..1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Used to negotiate the applicability of optional features</w:t>
            </w:r>
          </w:p>
        </w:tc>
      </w:tr>
    </w:tbl>
    <w:p w:rsidR="00744DC6" w:rsidRPr="009F68CE" w:rsidRDefault="00744DC6" w:rsidP="00744DC6">
      <w:pPr>
        <w:rPr>
          <w:rFonts w:eastAsia="DengXian"/>
          <w:lang w:val="en-US" w:eastAsia="zh-CN"/>
        </w:rPr>
      </w:pPr>
    </w:p>
    <w:p w:rsidR="00744DC6" w:rsidRPr="009F68CE" w:rsidRDefault="00744DC6" w:rsidP="00195609">
      <w:pPr>
        <w:pStyle w:val="Heading4"/>
        <w:rPr>
          <w:rFonts w:eastAsia="DengXian"/>
        </w:rPr>
      </w:pPr>
      <w:bookmarkStart w:id="242" w:name="_Toc20121877"/>
      <w:r w:rsidRPr="009F68CE">
        <w:rPr>
          <w:rFonts w:eastAsia="DengXian"/>
        </w:rPr>
        <w:lastRenderedPageBreak/>
        <w:t>5.4.2.</w:t>
      </w:r>
      <w:r w:rsidRPr="009F68CE">
        <w:rPr>
          <w:rFonts w:eastAsia="DengXian"/>
          <w:lang w:eastAsia="zh-CN"/>
        </w:rPr>
        <w:t>6</w:t>
      </w:r>
      <w:r w:rsidRPr="009F68CE">
        <w:rPr>
          <w:rFonts w:eastAsia="DengXian"/>
        </w:rPr>
        <w:tab/>
        <w:t>Type: DataChangeNotify</w:t>
      </w:r>
      <w:bookmarkEnd w:id="242"/>
    </w:p>
    <w:p w:rsidR="00744DC6" w:rsidRPr="009F68CE" w:rsidRDefault="00744DC6" w:rsidP="00195609">
      <w:pPr>
        <w:pStyle w:val="TH"/>
        <w:outlineLvl w:val="0"/>
        <w:rPr>
          <w:rFonts w:eastAsia="DengXian"/>
        </w:rPr>
      </w:pPr>
      <w:r w:rsidRPr="009F68CE">
        <w:rPr>
          <w:noProof/>
        </w:rPr>
        <w:t>Table </w:t>
      </w:r>
      <w:r w:rsidRPr="009F68CE">
        <w:t>5.4.2.</w:t>
      </w:r>
      <w:r w:rsidRPr="009F68CE">
        <w:rPr>
          <w:lang w:eastAsia="zh-CN"/>
        </w:rPr>
        <w:t>6</w:t>
      </w:r>
      <w:r w:rsidRPr="009F68CE">
        <w:t xml:space="preserve">-1: </w:t>
      </w:r>
      <w:r w:rsidRPr="009F68CE">
        <w:rPr>
          <w:noProof/>
        </w:rPr>
        <w:t>Definition of type DataChangeNotify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jc w:val="left"/>
              <w:rPr>
                <w:lang w:val="en-US"/>
              </w:rPr>
            </w:pPr>
            <w:r w:rsidRPr="009F68CE">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rFonts w:cs="Arial"/>
                <w:szCs w:val="18"/>
                <w:lang w:val="en-US"/>
              </w:rPr>
            </w:pPr>
            <w:r w:rsidRPr="009F68CE">
              <w:rPr>
                <w:rFonts w:cs="Arial"/>
                <w:szCs w:val="18"/>
                <w:lang w:val="en-US"/>
              </w:rPr>
              <w:t>Description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originalCallbackReference</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array(Uri)</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1</w:t>
            </w:r>
            <w:r w:rsidRPr="009F68CE">
              <w:rPr>
                <w:lang w:val="en-US"/>
              </w:rPr>
              <w:t>..N</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lang w:val="en-US"/>
              </w:rPr>
              <w:t>Original Callback Reference shall be present if a UDM has subscribed to notification due to an request from an NF. If present it is Identifying the NF to which the UDM has to provide the notification of data change.</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ueId</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VarUeId</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rFonts w:cs="Arial"/>
                <w:szCs w:val="18"/>
                <w:lang w:val="en-US"/>
              </w:rPr>
              <w:t>User identity if subscription to notifications is related to a user that may be provided e.g. in case OriginalCallback URI is not included.</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eastAsia="DengXian"/>
                <w:lang w:val="en-US" w:eastAsia="zh-CN"/>
              </w:rPr>
            </w:pPr>
            <w:r w:rsidRPr="009F68CE">
              <w:rPr>
                <w:lang w:val="en-US" w:eastAsia="zh-CN"/>
              </w:rPr>
              <w:t>notifyItems</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array(NotifyItem)</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eastAsia="zh-CN"/>
              </w:rPr>
            </w:pPr>
            <w:r w:rsidRPr="009F68CE">
              <w:rPr>
                <w:lang w:val="en-US" w:eastAsia="zh-CN"/>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1..N</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eastAsia="zh-CN"/>
              </w:rPr>
            </w:pPr>
            <w:r w:rsidRPr="009F68CE">
              <w:rPr>
                <w:lang w:val="en-US"/>
              </w:rPr>
              <w:t xml:space="preserve">This </w:t>
            </w:r>
            <w:r w:rsidRPr="009F68CE">
              <w:rPr>
                <w:lang w:val="en-US" w:eastAsia="zh-CN"/>
              </w:rPr>
              <w:t>attribute</w:t>
            </w:r>
            <w:r w:rsidRPr="009F68CE">
              <w:rPr>
                <w:lang w:val="en-US"/>
              </w:rPr>
              <w:t xml:space="preserve"> contains </w:t>
            </w:r>
            <w:r w:rsidRPr="009F68CE">
              <w:rPr>
                <w:lang w:val="en-US" w:eastAsia="zh-CN"/>
              </w:rPr>
              <w:t>the changes which have been applied on the resources.</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sdmSubscription</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SdmSubscription</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0..1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 xml:space="preserve">Data related to the subscription to changes on SDM data </w:t>
            </w:r>
            <w:r w:rsidRPr="009F68CE">
              <w:rPr>
                <w:rFonts w:cs="Arial"/>
                <w:szCs w:val="18"/>
                <w:lang w:val="en-US"/>
              </w:rPr>
              <w:t xml:space="preserve">created by the NF Service Consumer of the UDM (see 3GPP TS 29.503 [6], clause </w:t>
            </w:r>
            <w:r w:rsidRPr="009F68CE">
              <w:rPr>
                <w:lang w:val="en-US"/>
              </w:rPr>
              <w:t>6.1.6.2.3</w:t>
            </w:r>
            <w:r w:rsidRPr="009F68CE">
              <w:rPr>
                <w:rFonts w:cs="Arial"/>
                <w:szCs w:val="18"/>
                <w:lang w:val="en-US"/>
              </w:rPr>
              <w:t>)</w:t>
            </w:r>
            <w:r w:rsidRPr="009F68CE">
              <w:rPr>
                <w:lang w:val="en-US"/>
              </w:rPr>
              <w:t xml:space="preserve">. </w:t>
            </w:r>
          </w:p>
          <w:p w:rsidR="00744DC6" w:rsidRPr="009F68CE" w:rsidRDefault="00744DC6">
            <w:pPr>
              <w:pStyle w:val="TAL"/>
              <w:rPr>
                <w:lang w:val="en-US" w:eastAsia="zh-CN"/>
              </w:rPr>
            </w:pPr>
            <w:r w:rsidRPr="009F68CE">
              <w:rPr>
                <w:lang w:val="en-US"/>
              </w:rPr>
              <w:t>This attribute should be omitted if the SubscriptionsDataSubscriptions array is included.</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subscriptionDataSubscriptions</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array(SubscriptionDataSubscriptions)</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1..N</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This attribute contain the Subscription Data Subscriptions (subs-to-notify) associated with the Notification.</w:t>
            </w:r>
          </w:p>
        </w:tc>
      </w:tr>
    </w:tbl>
    <w:p w:rsidR="00744DC6" w:rsidRPr="009F68CE" w:rsidRDefault="00744DC6" w:rsidP="00744DC6">
      <w:pPr>
        <w:rPr>
          <w:lang w:eastAsia="zh-CN"/>
        </w:rPr>
      </w:pPr>
    </w:p>
    <w:p w:rsidR="00744DC6" w:rsidRPr="009F68CE" w:rsidRDefault="00744DC6" w:rsidP="00195609">
      <w:pPr>
        <w:pStyle w:val="Heading4"/>
        <w:rPr>
          <w:rFonts w:eastAsia="DengXian"/>
        </w:rPr>
      </w:pPr>
      <w:bookmarkStart w:id="243" w:name="_Toc20121878"/>
      <w:r w:rsidRPr="009F68CE">
        <w:rPr>
          <w:rFonts w:eastAsia="DengXian"/>
        </w:rPr>
        <w:t>5.4.2.</w:t>
      </w:r>
      <w:r w:rsidRPr="009F68CE">
        <w:rPr>
          <w:rFonts w:eastAsia="DengXian"/>
          <w:lang w:eastAsia="zh-CN"/>
        </w:rPr>
        <w:t>7</w:t>
      </w:r>
      <w:r w:rsidRPr="009F68CE">
        <w:rPr>
          <w:rFonts w:eastAsia="DengXian"/>
        </w:rPr>
        <w:tab/>
        <w:t>Type: IdentityData</w:t>
      </w:r>
      <w:bookmarkEnd w:id="243"/>
    </w:p>
    <w:p w:rsidR="00744DC6" w:rsidRPr="009F68CE" w:rsidRDefault="00744DC6" w:rsidP="00195609">
      <w:pPr>
        <w:pStyle w:val="TH"/>
        <w:outlineLvl w:val="0"/>
        <w:rPr>
          <w:rFonts w:eastAsia="DengXian"/>
        </w:rPr>
      </w:pPr>
      <w:r w:rsidRPr="009F68CE">
        <w:rPr>
          <w:noProof/>
        </w:rPr>
        <w:t>Table </w:t>
      </w:r>
      <w:r w:rsidRPr="009F68CE">
        <w:t>5.4.2.</w:t>
      </w:r>
      <w:r w:rsidRPr="009F68CE">
        <w:rPr>
          <w:lang w:eastAsia="zh-CN"/>
        </w:rPr>
        <w:t>7</w:t>
      </w:r>
      <w:r w:rsidRPr="009F68CE">
        <w:t xml:space="preserve">-1: </w:t>
      </w:r>
      <w:r w:rsidRPr="009F68CE">
        <w:rPr>
          <w:noProof/>
        </w:rPr>
        <w:t xml:space="preserve">Definition of type </w:t>
      </w:r>
      <w:r w:rsidRPr="009F68CE">
        <w:t xml:space="preserve">IdentityData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jc w:val="left"/>
              <w:rPr>
                <w:lang w:val="en-US"/>
              </w:rPr>
            </w:pPr>
            <w:r w:rsidRPr="009F68CE">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rFonts w:cs="Arial"/>
                <w:szCs w:val="18"/>
                <w:lang w:val="en-US"/>
              </w:rPr>
            </w:pPr>
            <w:r w:rsidRPr="009F68CE">
              <w:rPr>
                <w:rFonts w:cs="Arial"/>
                <w:szCs w:val="18"/>
                <w:lang w:val="en-US"/>
              </w:rPr>
              <w:t>Description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supiList</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array(Supi)</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1</w:t>
            </w:r>
            <w:r w:rsidRPr="009F68CE">
              <w:rPr>
                <w:lang w:val="en-US"/>
              </w:rPr>
              <w:t>..</w:t>
            </w:r>
            <w:r w:rsidR="00E73313" w:rsidRPr="009F68CE">
              <w:rPr>
                <w:rFonts w:hint="eastAsia"/>
                <w:lang w:val="en-US" w:eastAsia="zh-CN"/>
              </w:rPr>
              <w:t>N</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eastAsia="zh-CN"/>
              </w:rPr>
            </w:pPr>
            <w:r w:rsidRPr="009F68CE">
              <w:rPr>
                <w:lang w:val="en-US"/>
              </w:rPr>
              <w:t>Supi list corresponding to the provided</w:t>
            </w:r>
            <w:r w:rsidRPr="009F68CE">
              <w:rPr>
                <w:lang w:val="en-US" w:eastAsia="zh-CN"/>
              </w:rPr>
              <w:t xml:space="preserve"> gpsi</w:t>
            </w:r>
            <w:r w:rsidRPr="009F68CE">
              <w:rPr>
                <w:lang w:val="en-US"/>
              </w:rPr>
              <w:t xml:space="preserve"> ueId</w:t>
            </w:r>
            <w:r w:rsidRPr="009F68CE">
              <w:rPr>
                <w:lang w:val="en-US" w:eastAsia="zh-CN"/>
              </w:rPr>
              <w:t>.</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gpsiList</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array(Gpsi)</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1</w:t>
            </w:r>
            <w:r w:rsidRPr="009F68CE">
              <w:rPr>
                <w:lang w:val="en-US"/>
              </w:rPr>
              <w:t>..N</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 xml:space="preserve">Gpsi list corresponding to the provided </w:t>
            </w:r>
            <w:r w:rsidRPr="009F68CE">
              <w:rPr>
                <w:lang w:val="en-US" w:eastAsia="zh-CN"/>
              </w:rPr>
              <w:t xml:space="preserve">supi </w:t>
            </w:r>
            <w:r w:rsidRPr="009F68CE">
              <w:rPr>
                <w:lang w:val="en-US"/>
              </w:rPr>
              <w:t>ueId</w:t>
            </w:r>
            <w:r w:rsidRPr="009F68CE">
              <w:rPr>
                <w:lang w:val="en-US" w:eastAsia="zh-CN"/>
              </w:rPr>
              <w:t>.</w:t>
            </w:r>
          </w:p>
          <w:p w:rsidR="00744DC6" w:rsidRPr="009F68CE" w:rsidRDefault="00744DC6">
            <w:pPr>
              <w:pStyle w:val="TAL"/>
              <w:rPr>
                <w:rFonts w:cs="Arial"/>
                <w:szCs w:val="18"/>
                <w:lang w:val="en-US" w:eastAsia="zh-CN"/>
              </w:rPr>
            </w:pPr>
            <w:r w:rsidRPr="009F68CE">
              <w:rPr>
                <w:lang w:val="en-US"/>
              </w:rPr>
              <w:t xml:space="preserve">Zero or one MSISDN and/or zero or more external Identifiers may be </w:t>
            </w:r>
            <w:r w:rsidR="00C845EC" w:rsidRPr="009F68CE">
              <w:rPr>
                <w:rFonts w:hint="eastAsia"/>
                <w:lang w:val="en-US" w:eastAsia="zh-CN"/>
              </w:rPr>
              <w:t>included</w:t>
            </w:r>
            <w:r w:rsidRPr="009F68CE">
              <w:rPr>
                <w:lang w:val="en-US"/>
              </w:rPr>
              <w:t>.</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244" w:name="_Toc20121879"/>
      <w:r w:rsidRPr="009F68CE">
        <w:rPr>
          <w:rFonts w:eastAsia="DengXian"/>
        </w:rPr>
        <w:t>5.4.2.8</w:t>
      </w:r>
      <w:r w:rsidRPr="009F68CE">
        <w:rPr>
          <w:rFonts w:eastAsia="DengXian"/>
        </w:rPr>
        <w:tab/>
        <w:t>Type: ProvisionedDataSets</w:t>
      </w:r>
      <w:bookmarkEnd w:id="244"/>
      <w:r w:rsidRPr="009F68CE">
        <w:rPr>
          <w:rFonts w:eastAsia="DengXian"/>
        </w:rPr>
        <w:t xml:space="preserve"> </w:t>
      </w:r>
    </w:p>
    <w:p w:rsidR="00744DC6" w:rsidRPr="009F68CE" w:rsidRDefault="00744DC6" w:rsidP="00195609">
      <w:pPr>
        <w:pStyle w:val="TH"/>
        <w:outlineLvl w:val="0"/>
        <w:rPr>
          <w:rFonts w:eastAsia="DengXian"/>
        </w:rPr>
      </w:pPr>
      <w:r w:rsidRPr="009F68CE">
        <w:rPr>
          <w:noProof/>
        </w:rPr>
        <w:t>Table </w:t>
      </w:r>
      <w:r w:rsidRPr="009F68CE">
        <w:t>5.4.2.8-1: ProvisionedDataSets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842"/>
        <w:gridCol w:w="567"/>
        <w:gridCol w:w="1134"/>
        <w:gridCol w:w="3934"/>
      </w:tblGrid>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Attribute name</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jc w:val="left"/>
              <w:rPr>
                <w:lang w:val="en-US"/>
              </w:rPr>
            </w:pPr>
            <w:r w:rsidRPr="009F68CE">
              <w:rPr>
                <w:lang w:val="en-US"/>
              </w:rPr>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rFonts w:cs="Arial"/>
                <w:szCs w:val="18"/>
                <w:lang w:val="en-US"/>
              </w:rPr>
            </w:pPr>
            <w:r w:rsidRPr="009F68CE">
              <w:rPr>
                <w:rFonts w:cs="Arial"/>
                <w:szCs w:val="18"/>
                <w:lang w:val="en-US"/>
              </w:rPr>
              <w:t>Description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amData</w:t>
            </w:r>
          </w:p>
        </w:tc>
        <w:tc>
          <w:tcPr>
            <w:tcW w:w="1842"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AccessAndMobilitySubscriptionData</w:t>
            </w:r>
          </w:p>
        </w:tc>
        <w:tc>
          <w:tcPr>
            <w:tcW w:w="56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Access and Mobility Subscription Data</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smfSelData</w:t>
            </w:r>
          </w:p>
        </w:tc>
        <w:tc>
          <w:tcPr>
            <w:tcW w:w="1842"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SmfSelectionSubscriptionData</w:t>
            </w:r>
          </w:p>
        </w:tc>
        <w:tc>
          <w:tcPr>
            <w:tcW w:w="56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SMF Selection Subscription Data</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smsSubsData</w:t>
            </w:r>
          </w:p>
        </w:tc>
        <w:tc>
          <w:tcPr>
            <w:tcW w:w="1842"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SmsSubscriptionData</w:t>
            </w:r>
          </w:p>
        </w:tc>
        <w:tc>
          <w:tcPr>
            <w:tcW w:w="56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SMS Subscription Data</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smData</w:t>
            </w:r>
          </w:p>
        </w:tc>
        <w:tc>
          <w:tcPr>
            <w:tcW w:w="1842"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array(SessionManagementSubscriptionData)</w:t>
            </w:r>
          </w:p>
        </w:tc>
        <w:tc>
          <w:tcPr>
            <w:tcW w:w="56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1..N</w:t>
            </w:r>
          </w:p>
        </w:tc>
        <w:tc>
          <w:tcPr>
            <w:tcW w:w="39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Session Management Subscription Data</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traceData</w:t>
            </w:r>
          </w:p>
        </w:tc>
        <w:tc>
          <w:tcPr>
            <w:tcW w:w="1842"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TraceData</w:t>
            </w:r>
          </w:p>
        </w:tc>
        <w:tc>
          <w:tcPr>
            <w:tcW w:w="56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Trace Data. The Null value indicates that trace is not active.</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smsMngData</w:t>
            </w:r>
          </w:p>
        </w:tc>
        <w:tc>
          <w:tcPr>
            <w:tcW w:w="1842"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SmsManagementSubscriptionData</w:t>
            </w:r>
          </w:p>
        </w:tc>
        <w:tc>
          <w:tcPr>
            <w:tcW w:w="56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SMS Management Subscription Data</w:t>
            </w:r>
          </w:p>
        </w:tc>
      </w:tr>
    </w:tbl>
    <w:p w:rsidR="00744DC6" w:rsidRPr="009F68CE" w:rsidRDefault="00744DC6" w:rsidP="00744DC6">
      <w:pPr>
        <w:rPr>
          <w:lang w:eastAsia="zh-CN"/>
        </w:rPr>
      </w:pPr>
    </w:p>
    <w:p w:rsidR="00744DC6" w:rsidRPr="009F68CE" w:rsidRDefault="00744DC6" w:rsidP="00195609">
      <w:pPr>
        <w:pStyle w:val="Heading4"/>
        <w:rPr>
          <w:rFonts w:eastAsia="DengXian"/>
        </w:rPr>
      </w:pPr>
      <w:bookmarkStart w:id="245" w:name="_Toc20121880"/>
      <w:r w:rsidRPr="009F68CE">
        <w:rPr>
          <w:rFonts w:eastAsia="DengXian"/>
        </w:rPr>
        <w:lastRenderedPageBreak/>
        <w:t>5.4.2.</w:t>
      </w:r>
      <w:r w:rsidRPr="009F68CE">
        <w:rPr>
          <w:rFonts w:eastAsia="DengXian"/>
          <w:lang w:eastAsia="zh-CN"/>
        </w:rPr>
        <w:t>9</w:t>
      </w:r>
      <w:r w:rsidRPr="009F68CE">
        <w:rPr>
          <w:rFonts w:eastAsia="DengXian"/>
        </w:rPr>
        <w:tab/>
        <w:t>Type: SorData</w:t>
      </w:r>
      <w:bookmarkEnd w:id="245"/>
    </w:p>
    <w:p w:rsidR="00744DC6" w:rsidRPr="009F68CE" w:rsidRDefault="00744DC6" w:rsidP="00195609">
      <w:pPr>
        <w:pStyle w:val="TH"/>
        <w:outlineLvl w:val="0"/>
        <w:rPr>
          <w:rFonts w:eastAsia="DengXian"/>
        </w:rPr>
      </w:pPr>
      <w:r w:rsidRPr="009F68CE">
        <w:rPr>
          <w:noProof/>
        </w:rPr>
        <w:t>Table </w:t>
      </w:r>
      <w:r w:rsidRPr="009F68CE">
        <w:t>5.4.2.</w:t>
      </w:r>
      <w:r w:rsidRPr="009F68CE">
        <w:rPr>
          <w:lang w:eastAsia="zh-CN"/>
        </w:rPr>
        <w:t>9</w:t>
      </w:r>
      <w:r w:rsidRPr="009F68CE">
        <w:t xml:space="preserve">-1: </w:t>
      </w:r>
      <w:r w:rsidRPr="009F68CE">
        <w:rPr>
          <w:noProof/>
        </w:rPr>
        <w:t xml:space="preserve">Definition of type </w:t>
      </w:r>
      <w:r w:rsidRPr="009F68CE">
        <w:rPr>
          <w:noProof/>
          <w:lang w:eastAsia="zh-CN"/>
        </w:rPr>
        <w:t>SorData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jc w:val="left"/>
              <w:rPr>
                <w:lang w:val="en-US"/>
              </w:rPr>
            </w:pPr>
            <w:r w:rsidRPr="009F68CE">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rFonts w:cs="Arial"/>
                <w:szCs w:val="18"/>
                <w:lang w:val="en-US"/>
              </w:rPr>
            </w:pPr>
            <w:r w:rsidRPr="009F68CE">
              <w:rPr>
                <w:rFonts w:cs="Arial"/>
                <w:szCs w:val="18"/>
                <w:lang w:val="en-US"/>
              </w:rPr>
              <w:t>Description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provisioningTime</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eastAsia="SimSun"/>
                <w:lang w:val="en-US" w:eastAsia="zh-CN"/>
              </w:rPr>
            </w:pPr>
            <w:r w:rsidRPr="009F68CE">
              <w:rPr>
                <w:rFonts w:eastAsia="SimSun"/>
                <w:lang w:val="en-US" w:eastAsia="zh-CN"/>
              </w:rPr>
              <w:t>DateTime</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rFonts w:eastAsia="DengXian"/>
                <w:lang w:val="en-US"/>
              </w:rPr>
            </w:pPr>
            <w:r w:rsidRPr="009F68CE">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Point in time of provisioning</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ueUpdateStatus</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eastAsia="SimSun"/>
                <w:lang w:val="en-US" w:eastAsia="zh-CN"/>
              </w:rPr>
            </w:pPr>
            <w:r w:rsidRPr="009F68CE">
              <w:rPr>
                <w:rFonts w:eastAsia="SimSun"/>
                <w:lang w:val="en-US" w:eastAsia="zh-CN"/>
              </w:rPr>
              <w:t>UeUpdateStatus</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rFonts w:eastAsia="DengXian"/>
                <w:lang w:val="en-US"/>
              </w:rPr>
            </w:pPr>
            <w:r w:rsidRPr="009F68CE">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status of the SOR data update procedure</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sorXmacIue</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rFonts w:eastAsia="SimSun"/>
                <w:lang w:val="en-US" w:eastAsia="zh-CN"/>
              </w:rPr>
              <w:t>SorMac</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eastAsia="zh-CN"/>
              </w:rPr>
            </w:pPr>
            <w:r w:rsidRPr="009F68CE">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0..</w:t>
            </w: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eastAsia="zh-CN"/>
              </w:rPr>
            </w:pPr>
            <w:r w:rsidRPr="009F68CE">
              <w:rPr>
                <w:lang w:val="en-US"/>
              </w:rPr>
              <w:t>String containing SoR-XMAC-IUE as specified in 3GPP TS 33.501 [9].</w:t>
            </w:r>
            <w:r w:rsidRPr="009F68CE">
              <w:rPr>
                <w:lang w:val="en-US" w:eastAsia="zh-CN"/>
              </w:rPr>
              <w:t xml:space="preserve"> </w:t>
            </w:r>
            <w:r w:rsidRPr="009F68CE">
              <w:rPr>
                <w:lang w:val="en-US"/>
              </w:rPr>
              <w:t>Shall be present if UeUpdateStatus is "WAITING_FOR_ACK" or "ACK_RECEIVED".</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sorMacIue</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eastAsia="SimSun"/>
                <w:lang w:val="en-US" w:eastAsia="zh-CN"/>
              </w:rPr>
            </w:pPr>
            <w:r w:rsidRPr="009F68CE">
              <w:rPr>
                <w:rFonts w:eastAsia="SimSun"/>
                <w:lang w:val="en-US" w:eastAsia="zh-CN"/>
              </w:rPr>
              <w:t>SorMac</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rFonts w:eastAsia="DengXian"/>
                <w:lang w:val="en-US" w:eastAsia="zh-CN"/>
              </w:rPr>
            </w:pPr>
            <w:r w:rsidRPr="009F68CE">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String containing SoR-MAC-IUE as specified in 3GPP TS 33.501 [9]. Shall be preset if UeUpdateStatus is "ACK_RECEIVED".</w:t>
            </w:r>
          </w:p>
        </w:tc>
      </w:tr>
    </w:tbl>
    <w:p w:rsidR="00744DC6" w:rsidRPr="009F68CE" w:rsidRDefault="00744DC6" w:rsidP="00744DC6">
      <w:pPr>
        <w:rPr>
          <w:lang w:val="en-US" w:eastAsia="zh-CN"/>
        </w:rPr>
      </w:pPr>
    </w:p>
    <w:p w:rsidR="00744DC6" w:rsidRPr="009F68CE" w:rsidRDefault="00744DC6" w:rsidP="00744DC6">
      <w:pPr>
        <w:pStyle w:val="Heading4"/>
        <w:rPr>
          <w:rFonts w:eastAsia="DengXian"/>
        </w:rPr>
      </w:pPr>
      <w:bookmarkStart w:id="246" w:name="_Toc20121881"/>
      <w:r w:rsidRPr="009F68CE">
        <w:rPr>
          <w:rFonts w:eastAsia="DengXian"/>
        </w:rPr>
        <w:t>5.4.2.</w:t>
      </w:r>
      <w:r w:rsidRPr="009F68CE">
        <w:rPr>
          <w:rFonts w:eastAsia="DengXian"/>
          <w:lang w:eastAsia="zh-CN"/>
        </w:rPr>
        <w:t>9A</w:t>
      </w:r>
      <w:r w:rsidRPr="009F68CE">
        <w:rPr>
          <w:rFonts w:eastAsia="DengXian"/>
        </w:rPr>
        <w:tab/>
        <w:t>Type: UpuData</w:t>
      </w:r>
      <w:bookmarkEnd w:id="246"/>
    </w:p>
    <w:p w:rsidR="00744DC6" w:rsidRPr="009F68CE" w:rsidRDefault="00744DC6" w:rsidP="00195609">
      <w:pPr>
        <w:pStyle w:val="TH"/>
        <w:outlineLvl w:val="0"/>
        <w:rPr>
          <w:rFonts w:eastAsia="DengXian"/>
        </w:rPr>
      </w:pPr>
      <w:r w:rsidRPr="009F68CE">
        <w:rPr>
          <w:noProof/>
        </w:rPr>
        <w:t>Table </w:t>
      </w:r>
      <w:r w:rsidRPr="009F68CE">
        <w:t>5.4.2.</w:t>
      </w:r>
      <w:r w:rsidRPr="009F68CE">
        <w:rPr>
          <w:lang w:eastAsia="zh-CN"/>
        </w:rPr>
        <w:t>9A</w:t>
      </w:r>
      <w:r w:rsidRPr="009F68CE">
        <w:t xml:space="preserve">-1: </w:t>
      </w:r>
      <w:r w:rsidRPr="009F68CE">
        <w:rPr>
          <w:noProof/>
        </w:rPr>
        <w:t>Definition of type Upu</w:t>
      </w:r>
      <w:r w:rsidRPr="009F68CE">
        <w:rPr>
          <w:noProof/>
          <w:lang w:eastAsia="zh-CN"/>
        </w:rPr>
        <w: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jc w:val="left"/>
              <w:rPr>
                <w:lang w:val="en-US"/>
              </w:rPr>
            </w:pPr>
            <w:r w:rsidRPr="009F68CE">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rFonts w:cs="Arial"/>
                <w:szCs w:val="18"/>
                <w:lang w:val="en-US"/>
              </w:rPr>
            </w:pPr>
            <w:r w:rsidRPr="009F68CE">
              <w:rPr>
                <w:rFonts w:cs="Arial"/>
                <w:szCs w:val="18"/>
                <w:lang w:val="en-US"/>
              </w:rPr>
              <w:t>Description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provisioningTime</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eastAsia="SimSun"/>
                <w:lang w:val="en-US" w:eastAsia="zh-CN"/>
              </w:rPr>
            </w:pPr>
            <w:r w:rsidRPr="009F68CE">
              <w:rPr>
                <w:rFonts w:eastAsia="SimSun"/>
                <w:lang w:val="en-US" w:eastAsia="zh-CN"/>
              </w:rPr>
              <w:t>DateTime</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rFonts w:eastAsia="DengXian"/>
                <w:lang w:val="en-US"/>
              </w:rPr>
            </w:pPr>
            <w:r w:rsidRPr="009F68CE">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Point in time of provisioning</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ueUpdateStatus</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eastAsia="SimSun"/>
                <w:lang w:val="en-US" w:eastAsia="zh-CN"/>
              </w:rPr>
            </w:pPr>
            <w:r w:rsidRPr="009F68CE">
              <w:rPr>
                <w:rFonts w:eastAsia="SimSun"/>
                <w:lang w:val="en-US" w:eastAsia="zh-CN"/>
              </w:rPr>
              <w:t>UeUpdateStatus</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rFonts w:eastAsia="DengXian"/>
                <w:lang w:val="en-US"/>
              </w:rPr>
            </w:pPr>
            <w:r w:rsidRPr="009F68CE">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status of the UPU data update procedure</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upuXmacIue</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rFonts w:eastAsia="SimSun"/>
                <w:lang w:val="en-US" w:eastAsia="zh-CN"/>
              </w:rPr>
              <w:t>UpuMac</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eastAsia="zh-CN"/>
              </w:rPr>
            </w:pPr>
            <w:r w:rsidRPr="009F68CE">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0..</w:t>
            </w: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eastAsia="zh-CN"/>
              </w:rPr>
            </w:pPr>
            <w:r w:rsidRPr="009F68CE">
              <w:rPr>
                <w:lang w:val="en-US"/>
              </w:rPr>
              <w:t>String containing UPU-XMAC-IUE as specified in 3GPP TS 33.501 [9].</w:t>
            </w:r>
            <w:r w:rsidRPr="009F68CE">
              <w:rPr>
                <w:lang w:val="en-US" w:eastAsia="zh-CN"/>
              </w:rPr>
              <w:t xml:space="preserve"> </w:t>
            </w:r>
            <w:r w:rsidRPr="009F68CE">
              <w:rPr>
                <w:lang w:val="en-US"/>
              </w:rPr>
              <w:t>Shall be present if UeUpdateStatus is "WAITING_FOR_ACK" or "ACK_RECEIVED".</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upuMacIue</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eastAsia="SimSun"/>
                <w:lang w:val="en-US" w:eastAsia="zh-CN"/>
              </w:rPr>
            </w:pPr>
            <w:r w:rsidRPr="009F68CE">
              <w:rPr>
                <w:rFonts w:eastAsia="SimSun"/>
                <w:lang w:val="en-US" w:eastAsia="zh-CN"/>
              </w:rPr>
              <w:t>UpuMac</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rFonts w:eastAsia="DengXian"/>
                <w:lang w:val="en-US" w:eastAsia="zh-CN"/>
              </w:rPr>
            </w:pPr>
            <w:r w:rsidRPr="009F68CE">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String containing UPU-MAC-IUE as specified in 3GPP TS 33.501 [9]. Shall be preset if UeUpdateStatus is "ACK_RECEIVED".</w:t>
            </w:r>
          </w:p>
        </w:tc>
      </w:tr>
    </w:tbl>
    <w:p w:rsidR="00744DC6" w:rsidRPr="009F68CE" w:rsidRDefault="00744DC6" w:rsidP="00744DC6">
      <w:pPr>
        <w:rPr>
          <w:lang w:val="en-US" w:eastAsia="zh-CN"/>
        </w:rPr>
      </w:pPr>
    </w:p>
    <w:p w:rsidR="00744DC6" w:rsidRPr="009F68CE" w:rsidRDefault="00744DC6" w:rsidP="00195609">
      <w:pPr>
        <w:pStyle w:val="Heading4"/>
        <w:rPr>
          <w:rFonts w:eastAsia="DengXian"/>
          <w:lang w:eastAsia="zh-CN"/>
        </w:rPr>
      </w:pPr>
      <w:bookmarkStart w:id="247" w:name="_Toc20121882"/>
      <w:r w:rsidRPr="009F68CE">
        <w:rPr>
          <w:rFonts w:eastAsia="DengXian"/>
        </w:rPr>
        <w:t>5.4.2.</w:t>
      </w:r>
      <w:r w:rsidRPr="009F68CE">
        <w:rPr>
          <w:rFonts w:eastAsia="DengXian"/>
          <w:lang w:eastAsia="zh-CN"/>
        </w:rPr>
        <w:t>10</w:t>
      </w:r>
      <w:r w:rsidRPr="009F68CE">
        <w:rPr>
          <w:rFonts w:eastAsia="DengXian"/>
        </w:rPr>
        <w:tab/>
      </w:r>
      <w:r w:rsidRPr="009F68CE">
        <w:rPr>
          <w:rFonts w:eastAsia="DengXian"/>
          <w:lang w:eastAsia="zh-CN"/>
        </w:rPr>
        <w:t>Void</w:t>
      </w:r>
      <w:bookmarkEnd w:id="247"/>
    </w:p>
    <w:p w:rsidR="00744DC6" w:rsidRPr="009F68CE" w:rsidRDefault="00744DC6" w:rsidP="00744DC6">
      <w:pPr>
        <w:rPr>
          <w:rFonts w:eastAsia="DengXian"/>
          <w:lang w:val="en-US"/>
        </w:rPr>
      </w:pPr>
    </w:p>
    <w:p w:rsidR="00744DC6" w:rsidRPr="009F68CE" w:rsidRDefault="00744DC6" w:rsidP="00195609">
      <w:pPr>
        <w:pStyle w:val="Heading4"/>
        <w:rPr>
          <w:rFonts w:eastAsia="DengXian"/>
          <w:lang w:eastAsia="zh-CN"/>
        </w:rPr>
      </w:pPr>
      <w:bookmarkStart w:id="248" w:name="_Toc20121883"/>
      <w:r w:rsidRPr="009F68CE">
        <w:rPr>
          <w:rFonts w:eastAsia="DengXian"/>
        </w:rPr>
        <w:t>5.4.2.</w:t>
      </w:r>
      <w:r w:rsidRPr="009F68CE">
        <w:rPr>
          <w:rFonts w:eastAsia="DengXian"/>
          <w:lang w:eastAsia="zh-CN"/>
        </w:rPr>
        <w:t>11</w:t>
      </w:r>
      <w:r w:rsidRPr="009F68CE">
        <w:rPr>
          <w:rFonts w:eastAsia="DengXian"/>
        </w:rPr>
        <w:tab/>
      </w:r>
      <w:r w:rsidRPr="009F68CE">
        <w:rPr>
          <w:rFonts w:eastAsia="DengXian"/>
          <w:lang w:eastAsia="zh-CN"/>
        </w:rPr>
        <w:t>Void</w:t>
      </w:r>
      <w:bookmarkEnd w:id="248"/>
    </w:p>
    <w:p w:rsidR="00744DC6" w:rsidRPr="009F68CE" w:rsidRDefault="00744DC6" w:rsidP="00195609">
      <w:pPr>
        <w:pStyle w:val="Heading4"/>
        <w:rPr>
          <w:rFonts w:eastAsia="DengXian"/>
          <w:lang w:eastAsia="zh-CN"/>
        </w:rPr>
      </w:pPr>
      <w:bookmarkStart w:id="249" w:name="_Toc20121884"/>
      <w:r w:rsidRPr="009F68CE">
        <w:rPr>
          <w:rFonts w:eastAsia="DengXian"/>
        </w:rPr>
        <w:t>5.4.2.</w:t>
      </w:r>
      <w:r w:rsidRPr="009F68CE">
        <w:rPr>
          <w:rFonts w:eastAsia="DengXian"/>
          <w:lang w:eastAsia="zh-CN"/>
        </w:rPr>
        <w:t>12</w:t>
      </w:r>
      <w:r w:rsidRPr="009F68CE">
        <w:rPr>
          <w:rFonts w:eastAsia="DengXian"/>
        </w:rPr>
        <w:tab/>
      </w:r>
      <w:r w:rsidRPr="009F68CE">
        <w:rPr>
          <w:rFonts w:eastAsia="DengXian"/>
          <w:lang w:eastAsia="zh-CN"/>
        </w:rPr>
        <w:t>Void</w:t>
      </w:r>
      <w:bookmarkEnd w:id="249"/>
    </w:p>
    <w:p w:rsidR="00744DC6" w:rsidRPr="009F68CE" w:rsidRDefault="00744DC6" w:rsidP="00744DC6">
      <w:pPr>
        <w:rPr>
          <w:rFonts w:eastAsia="DengXian"/>
        </w:rPr>
      </w:pPr>
    </w:p>
    <w:p w:rsidR="00744DC6" w:rsidRPr="009F68CE" w:rsidRDefault="00744DC6" w:rsidP="00744DC6"/>
    <w:p w:rsidR="00744DC6" w:rsidRPr="009F68CE" w:rsidRDefault="00744DC6" w:rsidP="00195609">
      <w:pPr>
        <w:pStyle w:val="Heading4"/>
        <w:rPr>
          <w:rFonts w:eastAsia="DengXian"/>
          <w:lang w:eastAsia="zh-CN"/>
        </w:rPr>
      </w:pPr>
      <w:bookmarkStart w:id="250" w:name="_Toc20121885"/>
      <w:r w:rsidRPr="009F68CE">
        <w:rPr>
          <w:rFonts w:eastAsia="DengXian"/>
        </w:rPr>
        <w:t>5.4.2.</w:t>
      </w:r>
      <w:r w:rsidRPr="009F68CE">
        <w:rPr>
          <w:rFonts w:eastAsia="DengXian"/>
          <w:lang w:eastAsia="zh-CN"/>
        </w:rPr>
        <w:t>13</w:t>
      </w:r>
      <w:r w:rsidRPr="009F68CE">
        <w:rPr>
          <w:rFonts w:eastAsia="DengXian"/>
        </w:rPr>
        <w:tab/>
      </w:r>
      <w:r w:rsidRPr="009F68CE">
        <w:rPr>
          <w:rFonts w:eastAsia="DengXian"/>
          <w:lang w:eastAsia="zh-CN"/>
        </w:rPr>
        <w:t>Void</w:t>
      </w:r>
      <w:bookmarkEnd w:id="250"/>
    </w:p>
    <w:p w:rsidR="00744DC6" w:rsidRPr="009F68CE" w:rsidRDefault="00744DC6" w:rsidP="00744DC6">
      <w:pPr>
        <w:rPr>
          <w:rFonts w:eastAsia="DengXian"/>
          <w:lang w:val="en-US"/>
        </w:rPr>
      </w:pPr>
    </w:p>
    <w:p w:rsidR="00744DC6" w:rsidRPr="009F68CE" w:rsidRDefault="00744DC6" w:rsidP="00195609">
      <w:pPr>
        <w:pStyle w:val="Heading4"/>
        <w:rPr>
          <w:rFonts w:eastAsia="DengXian"/>
        </w:rPr>
      </w:pPr>
      <w:bookmarkStart w:id="251" w:name="_Toc20121886"/>
      <w:r w:rsidRPr="009F68CE">
        <w:rPr>
          <w:rFonts w:eastAsia="DengXian"/>
        </w:rPr>
        <w:t>5.4.2.</w:t>
      </w:r>
      <w:r w:rsidRPr="009F68CE">
        <w:rPr>
          <w:rFonts w:eastAsia="DengXian"/>
          <w:lang w:eastAsia="zh-CN"/>
        </w:rPr>
        <w:t>14</w:t>
      </w:r>
      <w:r w:rsidRPr="009F68CE">
        <w:rPr>
          <w:rFonts w:eastAsia="DengXian"/>
        </w:rPr>
        <w:tab/>
      </w:r>
      <w:r w:rsidRPr="009F68CE">
        <w:rPr>
          <w:rFonts w:eastAsia="DengXian"/>
          <w:lang w:eastAsia="zh-CN"/>
        </w:rPr>
        <w:t>Void</w:t>
      </w:r>
      <w:bookmarkEnd w:id="251"/>
      <w:r w:rsidRPr="009F68CE">
        <w:rPr>
          <w:rFonts w:eastAsia="DengXian"/>
        </w:rPr>
        <w:t xml:space="preserve"> </w:t>
      </w:r>
    </w:p>
    <w:p w:rsidR="00744DC6" w:rsidRPr="009F68CE" w:rsidRDefault="00744DC6" w:rsidP="00744DC6">
      <w:pPr>
        <w:rPr>
          <w:rFonts w:eastAsia="DengXian"/>
          <w:lang w:val="en-US"/>
        </w:rPr>
      </w:pPr>
    </w:p>
    <w:p w:rsidR="00744DC6" w:rsidRPr="009F68CE" w:rsidRDefault="00744DC6" w:rsidP="00195609">
      <w:pPr>
        <w:pStyle w:val="Heading4"/>
        <w:rPr>
          <w:rFonts w:eastAsia="DengXian"/>
          <w:lang w:eastAsia="zh-CN"/>
        </w:rPr>
      </w:pPr>
      <w:bookmarkStart w:id="252" w:name="_Toc20121887"/>
      <w:r w:rsidRPr="009F68CE">
        <w:rPr>
          <w:rFonts w:eastAsia="DengXian"/>
        </w:rPr>
        <w:t>5.4.2.</w:t>
      </w:r>
      <w:r w:rsidRPr="009F68CE">
        <w:rPr>
          <w:rFonts w:eastAsia="DengXian"/>
          <w:lang w:eastAsia="zh-CN"/>
        </w:rPr>
        <w:t>15</w:t>
      </w:r>
      <w:r w:rsidRPr="009F68CE">
        <w:rPr>
          <w:rFonts w:eastAsia="DengXian"/>
        </w:rPr>
        <w:tab/>
      </w:r>
      <w:r w:rsidRPr="009F68CE">
        <w:rPr>
          <w:rFonts w:eastAsia="DengXian"/>
          <w:lang w:eastAsia="zh-CN"/>
        </w:rPr>
        <w:t>Void</w:t>
      </w:r>
      <w:bookmarkEnd w:id="252"/>
    </w:p>
    <w:p w:rsidR="00744DC6" w:rsidRPr="009F68CE" w:rsidRDefault="00744DC6" w:rsidP="00744DC6">
      <w:pPr>
        <w:rPr>
          <w:rFonts w:eastAsia="DengXian"/>
          <w:lang w:val="en-US"/>
        </w:rPr>
      </w:pPr>
    </w:p>
    <w:p w:rsidR="00744DC6" w:rsidRPr="009F68CE" w:rsidRDefault="00744DC6" w:rsidP="00195609">
      <w:pPr>
        <w:pStyle w:val="Heading4"/>
        <w:rPr>
          <w:rFonts w:eastAsia="DengXian"/>
        </w:rPr>
      </w:pPr>
      <w:bookmarkStart w:id="253" w:name="_Toc20121888"/>
      <w:r w:rsidRPr="009F68CE">
        <w:rPr>
          <w:rFonts w:eastAsia="DengXian"/>
        </w:rPr>
        <w:t>5.4.2.</w:t>
      </w:r>
      <w:r w:rsidRPr="009F68CE">
        <w:rPr>
          <w:rFonts w:eastAsia="DengXian"/>
          <w:lang w:eastAsia="zh-CN"/>
        </w:rPr>
        <w:t>16</w:t>
      </w:r>
      <w:r w:rsidRPr="009F68CE">
        <w:rPr>
          <w:rFonts w:eastAsia="DengXian"/>
        </w:rPr>
        <w:tab/>
      </w:r>
      <w:r w:rsidRPr="009F68CE">
        <w:rPr>
          <w:rFonts w:eastAsia="DengXian"/>
          <w:lang w:eastAsia="zh-CN"/>
        </w:rPr>
        <w:t>Void</w:t>
      </w:r>
      <w:bookmarkEnd w:id="253"/>
      <w:r w:rsidRPr="009F68CE">
        <w:rPr>
          <w:rFonts w:eastAsia="DengXian"/>
        </w:rPr>
        <w:t xml:space="preserve"> </w:t>
      </w:r>
    </w:p>
    <w:p w:rsidR="00744DC6" w:rsidRPr="009F68CE" w:rsidRDefault="00744DC6" w:rsidP="00744DC6">
      <w:pPr>
        <w:rPr>
          <w:rFonts w:eastAsia="DengXian"/>
          <w:lang w:val="en-US"/>
        </w:rPr>
      </w:pPr>
    </w:p>
    <w:p w:rsidR="00744DC6" w:rsidRPr="009F68CE" w:rsidRDefault="00744DC6" w:rsidP="00195609">
      <w:pPr>
        <w:pStyle w:val="Heading4"/>
        <w:rPr>
          <w:rFonts w:eastAsia="DengXian"/>
          <w:lang w:eastAsia="zh-CN"/>
        </w:rPr>
      </w:pPr>
      <w:bookmarkStart w:id="254" w:name="_Toc20121889"/>
      <w:r w:rsidRPr="009F68CE">
        <w:rPr>
          <w:rFonts w:eastAsia="DengXian"/>
        </w:rPr>
        <w:lastRenderedPageBreak/>
        <w:t>5.4.2.</w:t>
      </w:r>
      <w:r w:rsidRPr="009F68CE">
        <w:rPr>
          <w:rFonts w:eastAsia="DengXian"/>
          <w:lang w:eastAsia="zh-CN"/>
        </w:rPr>
        <w:t>17</w:t>
      </w:r>
      <w:r w:rsidRPr="009F68CE">
        <w:rPr>
          <w:rFonts w:eastAsia="DengXian"/>
        </w:rPr>
        <w:tab/>
      </w:r>
      <w:r w:rsidRPr="009F68CE">
        <w:rPr>
          <w:rFonts w:eastAsia="DengXian"/>
          <w:lang w:eastAsia="zh-CN"/>
        </w:rPr>
        <w:t>Void</w:t>
      </w:r>
      <w:bookmarkEnd w:id="254"/>
    </w:p>
    <w:p w:rsidR="00744DC6" w:rsidRPr="009F68CE" w:rsidRDefault="00744DC6" w:rsidP="00744DC6">
      <w:pPr>
        <w:rPr>
          <w:rFonts w:eastAsia="DengXian"/>
        </w:rPr>
      </w:pPr>
    </w:p>
    <w:p w:rsidR="00744DC6" w:rsidRPr="009F68CE" w:rsidRDefault="00744DC6" w:rsidP="00195609">
      <w:pPr>
        <w:pStyle w:val="Heading4"/>
        <w:rPr>
          <w:rFonts w:eastAsia="DengXian"/>
          <w:lang w:eastAsia="zh-CN"/>
        </w:rPr>
      </w:pPr>
      <w:bookmarkStart w:id="255" w:name="_Toc20121890"/>
      <w:r w:rsidRPr="009F68CE">
        <w:rPr>
          <w:rFonts w:eastAsia="DengXian"/>
        </w:rPr>
        <w:t>5.4.2.</w:t>
      </w:r>
      <w:r w:rsidRPr="009F68CE">
        <w:rPr>
          <w:rFonts w:eastAsia="DengXian"/>
          <w:lang w:eastAsia="zh-CN"/>
        </w:rPr>
        <w:t>18</w:t>
      </w:r>
      <w:r w:rsidRPr="009F68CE">
        <w:rPr>
          <w:rFonts w:eastAsia="DengXian"/>
        </w:rPr>
        <w:tab/>
      </w:r>
      <w:r w:rsidRPr="009F68CE">
        <w:rPr>
          <w:rFonts w:eastAsia="DengXian"/>
          <w:lang w:eastAsia="zh-CN"/>
        </w:rPr>
        <w:t>Void</w:t>
      </w:r>
      <w:bookmarkEnd w:id="255"/>
    </w:p>
    <w:p w:rsidR="00744DC6" w:rsidRPr="009F68CE" w:rsidRDefault="00744DC6" w:rsidP="00744DC6">
      <w:pPr>
        <w:rPr>
          <w:rFonts w:eastAsia="DengXian"/>
          <w:lang w:eastAsia="zh-CN"/>
        </w:rPr>
      </w:pPr>
    </w:p>
    <w:p w:rsidR="00744DC6" w:rsidRPr="009F68CE" w:rsidRDefault="00744DC6" w:rsidP="00195609">
      <w:pPr>
        <w:pStyle w:val="Heading4"/>
        <w:rPr>
          <w:rFonts w:eastAsia="DengXian"/>
        </w:rPr>
      </w:pPr>
      <w:bookmarkStart w:id="256" w:name="_Toc20121891"/>
      <w:r w:rsidRPr="009F68CE">
        <w:rPr>
          <w:rFonts w:eastAsia="DengXian"/>
        </w:rPr>
        <w:t>5.4.2.</w:t>
      </w:r>
      <w:r w:rsidRPr="009F68CE">
        <w:rPr>
          <w:rFonts w:eastAsia="DengXian"/>
          <w:lang w:val="de-DE" w:eastAsia="zh-CN"/>
        </w:rPr>
        <w:t>19</w:t>
      </w:r>
      <w:r w:rsidRPr="009F68CE">
        <w:rPr>
          <w:rFonts w:eastAsia="DengXian"/>
        </w:rPr>
        <w:tab/>
        <w:t xml:space="preserve">Type: </w:t>
      </w:r>
      <w:r w:rsidRPr="009F68CE">
        <w:rPr>
          <w:rFonts w:eastAsia="DengXian"/>
          <w:lang w:val="de-DE"/>
        </w:rPr>
        <w:t>AmfSubscriptionInfo</w:t>
      </w:r>
      <w:bookmarkEnd w:id="256"/>
    </w:p>
    <w:p w:rsidR="00744DC6" w:rsidRPr="009F68CE" w:rsidRDefault="00744DC6" w:rsidP="00195609">
      <w:pPr>
        <w:pStyle w:val="TH"/>
        <w:outlineLvl w:val="0"/>
        <w:rPr>
          <w:rFonts w:eastAsia="DengXian"/>
        </w:rPr>
      </w:pPr>
      <w:r w:rsidRPr="009F68CE">
        <w:rPr>
          <w:noProof/>
        </w:rPr>
        <w:t>Table </w:t>
      </w:r>
      <w:r w:rsidRPr="009F68CE">
        <w:t>5.4.2.</w:t>
      </w:r>
      <w:r w:rsidRPr="009F68CE">
        <w:rPr>
          <w:lang w:val="de-DE" w:eastAsia="zh-CN"/>
        </w:rPr>
        <w:t>19</w:t>
      </w:r>
      <w:r w:rsidRPr="009F68CE">
        <w:t xml:space="preserve">-1: </w:t>
      </w:r>
      <w:r w:rsidRPr="009F68CE">
        <w:rPr>
          <w:noProof/>
        </w:rPr>
        <w:t xml:space="preserve">Definition of type </w:t>
      </w:r>
      <w:r w:rsidRPr="009F68CE">
        <w:rPr>
          <w:noProof/>
          <w:lang w:val="de-DE"/>
        </w:rPr>
        <w:t>AmfSubscriptionInfo</w:t>
      </w:r>
      <w:r w:rsidRPr="009F68CE">
        <w:rPr>
          <w:lang w:val="de-D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jc w:val="left"/>
              <w:rPr>
                <w:lang w:val="en-US"/>
              </w:rPr>
            </w:pPr>
            <w:r w:rsidRPr="009F68CE">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rFonts w:cs="Arial"/>
                <w:szCs w:val="18"/>
                <w:lang w:val="en-US"/>
              </w:rPr>
            </w:pPr>
            <w:r w:rsidRPr="009F68CE">
              <w:rPr>
                <w:rFonts w:cs="Arial"/>
                <w:szCs w:val="18"/>
                <w:lang w:val="en-US"/>
              </w:rPr>
              <w:t>Description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amfInstanceId</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NfInstanceId</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lang w:val="en-US"/>
              </w:rPr>
              <w:t>InstanceId of the AMF to which the subscription was sent</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subscriptionId</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Uri</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lang w:val="en-US"/>
              </w:rPr>
              <w:t>The Subscription Id allocated by the AMF as received by the UDM in the HTTP "Location" header of the Namf_EventExposure_Subscribe response</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subsChangeNotifyCorrelationId</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The Correlation Id allocated by the UDM and sent to the AMF for correlation of subscriptionId-change-notifications</w:t>
            </w:r>
          </w:p>
        </w:tc>
      </w:tr>
    </w:tbl>
    <w:p w:rsidR="00744DC6" w:rsidRPr="009F68CE" w:rsidRDefault="00744DC6" w:rsidP="00744DC6">
      <w:pPr>
        <w:rPr>
          <w:rFonts w:eastAsia="DengXian"/>
          <w:lang w:eastAsia="zh-CN"/>
        </w:rPr>
      </w:pPr>
    </w:p>
    <w:p w:rsidR="00744DC6" w:rsidRPr="009F68CE" w:rsidRDefault="00744DC6" w:rsidP="00195609">
      <w:pPr>
        <w:pStyle w:val="Heading4"/>
        <w:rPr>
          <w:rFonts w:eastAsia="DengXian"/>
        </w:rPr>
      </w:pPr>
      <w:bookmarkStart w:id="257" w:name="_Toc20121892"/>
      <w:r w:rsidRPr="009F68CE">
        <w:rPr>
          <w:rFonts w:eastAsia="DengXian"/>
        </w:rPr>
        <w:t>5.4.2.2</w:t>
      </w:r>
      <w:r w:rsidRPr="009F68CE">
        <w:rPr>
          <w:rFonts w:eastAsia="DengXian"/>
          <w:lang w:eastAsia="zh-CN"/>
        </w:rPr>
        <w:t>0</w:t>
      </w:r>
      <w:r w:rsidRPr="009F68CE">
        <w:rPr>
          <w:rFonts w:eastAsia="DengXian"/>
        </w:rPr>
        <w:tab/>
        <w:t xml:space="preserve">Type: </w:t>
      </w:r>
      <w:r w:rsidRPr="009F68CE">
        <w:rPr>
          <w:rFonts w:eastAsia="DengXian"/>
          <w:color w:val="000000"/>
          <w:lang w:eastAsia="en-GB"/>
        </w:rPr>
        <w:t>EeProfile</w:t>
      </w:r>
      <w:r w:rsidRPr="009F68CE">
        <w:rPr>
          <w:rFonts w:eastAsia="DengXian"/>
        </w:rPr>
        <w:t>Data</w:t>
      </w:r>
      <w:bookmarkEnd w:id="257"/>
    </w:p>
    <w:p w:rsidR="00744DC6" w:rsidRPr="009F68CE" w:rsidRDefault="00744DC6" w:rsidP="00195609">
      <w:pPr>
        <w:pStyle w:val="TH"/>
        <w:outlineLvl w:val="0"/>
        <w:rPr>
          <w:rFonts w:eastAsia="DengXian"/>
        </w:rPr>
      </w:pPr>
      <w:r w:rsidRPr="009F68CE">
        <w:rPr>
          <w:noProof/>
        </w:rPr>
        <w:t>Table </w:t>
      </w:r>
      <w:r w:rsidRPr="009F68CE">
        <w:t>5.4.2.2</w:t>
      </w:r>
      <w:r w:rsidRPr="009F68CE">
        <w:rPr>
          <w:lang w:eastAsia="zh-CN"/>
        </w:rPr>
        <w:t>0</w:t>
      </w:r>
      <w:r w:rsidRPr="009F68CE">
        <w:t xml:space="preserve">-1: </w:t>
      </w:r>
      <w:r w:rsidRPr="009F68CE">
        <w:rPr>
          <w:noProof/>
        </w:rPr>
        <w:t xml:space="preserve">Definition of type </w:t>
      </w:r>
      <w:r w:rsidRPr="009F68CE">
        <w:rPr>
          <w:color w:val="002060"/>
          <w:lang w:eastAsia="en-GB"/>
        </w:rPr>
        <w:t>EeProfile</w:t>
      </w:r>
      <w:r w:rsidRPr="009F68CE">
        <w: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jc w:val="left"/>
              <w:rPr>
                <w:lang w:val="en-US"/>
              </w:rPr>
            </w:pPr>
            <w:r w:rsidRPr="009F68CE">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rFonts w:cs="Arial"/>
                <w:szCs w:val="18"/>
                <w:lang w:val="en-US"/>
              </w:rPr>
            </w:pPr>
            <w:r w:rsidRPr="009F68CE">
              <w:rPr>
                <w:rFonts w:cs="Arial"/>
                <w:szCs w:val="18"/>
                <w:lang w:val="en-US"/>
              </w:rPr>
              <w:t>Description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restrictedEventTypes</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array(</w:t>
            </w:r>
            <w:r w:rsidRPr="009F68CE">
              <w:rPr>
                <w:lang w:val="en-US"/>
              </w:rPr>
              <w:t>EventType</w:t>
            </w:r>
            <w:r w:rsidRPr="009F68CE">
              <w:rPr>
                <w:lang w:val="en-US" w:eastAsia="zh-CN"/>
              </w:rPr>
              <w:t>)</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1..N</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List of the event types that are restricted (if any) for the UE.</w:t>
            </w:r>
          </w:p>
          <w:p w:rsidR="00744DC6" w:rsidRPr="009F68CE" w:rsidRDefault="00744DC6">
            <w:pPr>
              <w:pStyle w:val="TAL"/>
              <w:rPr>
                <w:rFonts w:cs="Arial"/>
                <w:szCs w:val="18"/>
                <w:lang w:val="en-US"/>
              </w:rPr>
            </w:pPr>
            <w:r w:rsidRPr="009F68CE">
              <w:rPr>
                <w:lang w:val="en-US"/>
              </w:rPr>
              <w:t>The absence of this IE indicates that all event types are authorized for the UE.</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eastAsia="zh-CN"/>
              </w:rPr>
              <w:t>supportedFeatures</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SupportedFeatures</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0..1</w:t>
            </w:r>
          </w:p>
        </w:tc>
        <w:tc>
          <w:tcPr>
            <w:tcW w:w="4359"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lang w:val="en-US"/>
              </w:rPr>
            </w:pPr>
          </w:p>
        </w:tc>
      </w:tr>
    </w:tbl>
    <w:p w:rsidR="00744DC6" w:rsidRPr="009F68CE" w:rsidRDefault="00744DC6" w:rsidP="00744DC6">
      <w:pPr>
        <w:rPr>
          <w:lang w:val="en-US" w:eastAsia="zh-CN"/>
        </w:rPr>
      </w:pPr>
    </w:p>
    <w:p w:rsidR="00744DC6" w:rsidRPr="009F68CE" w:rsidRDefault="00744DC6" w:rsidP="00195609">
      <w:pPr>
        <w:pStyle w:val="Heading4"/>
        <w:rPr>
          <w:rFonts w:eastAsia="DengXian"/>
        </w:rPr>
      </w:pPr>
      <w:bookmarkStart w:id="258" w:name="_Toc20121893"/>
      <w:r w:rsidRPr="009F68CE">
        <w:rPr>
          <w:rFonts w:eastAsia="DengXian"/>
        </w:rPr>
        <w:t>5.4.2.</w:t>
      </w:r>
      <w:r w:rsidRPr="009F68CE">
        <w:rPr>
          <w:rFonts w:eastAsia="DengXian"/>
          <w:lang w:eastAsia="zh-CN"/>
        </w:rPr>
        <w:t>21</w:t>
      </w:r>
      <w:r w:rsidRPr="009F68CE">
        <w:rPr>
          <w:rFonts w:eastAsia="DengXian"/>
        </w:rPr>
        <w:tab/>
      </w:r>
      <w:r w:rsidRPr="009F68CE">
        <w:rPr>
          <w:rFonts w:eastAsia="DengXian"/>
          <w:lang w:eastAsia="zh-CN"/>
        </w:rPr>
        <w:t>Void</w:t>
      </w:r>
      <w:bookmarkEnd w:id="258"/>
      <w:r w:rsidRPr="009F68CE">
        <w:rPr>
          <w:rFonts w:eastAsia="DengXian"/>
        </w:rPr>
        <w:t xml:space="preserve"> </w:t>
      </w:r>
    </w:p>
    <w:p w:rsidR="00744DC6" w:rsidRPr="009F68CE" w:rsidRDefault="00744DC6" w:rsidP="00744DC6">
      <w:pPr>
        <w:rPr>
          <w:rFonts w:eastAsia="DengXian"/>
          <w:lang w:eastAsia="zh-CN"/>
        </w:rPr>
      </w:pPr>
    </w:p>
    <w:p w:rsidR="00744DC6" w:rsidRPr="009F68CE" w:rsidRDefault="00744DC6" w:rsidP="00195609">
      <w:pPr>
        <w:pStyle w:val="Heading4"/>
        <w:rPr>
          <w:rFonts w:eastAsia="DengXian"/>
        </w:rPr>
      </w:pPr>
      <w:bookmarkStart w:id="259" w:name="_Toc20121894"/>
      <w:r w:rsidRPr="009F68CE">
        <w:rPr>
          <w:rFonts w:eastAsia="DengXian"/>
        </w:rPr>
        <w:t>5.4.2.22</w:t>
      </w:r>
      <w:r w:rsidRPr="009F68CE">
        <w:rPr>
          <w:rFonts w:eastAsia="DengXian"/>
        </w:rPr>
        <w:tab/>
        <w:t>Type: ContextDataSets</w:t>
      </w:r>
      <w:bookmarkEnd w:id="259"/>
      <w:r w:rsidRPr="009F68CE">
        <w:rPr>
          <w:rFonts w:eastAsia="DengXian"/>
        </w:rPr>
        <w:t xml:space="preserve"> </w:t>
      </w:r>
    </w:p>
    <w:p w:rsidR="00744DC6" w:rsidRPr="009F68CE" w:rsidRDefault="00744DC6" w:rsidP="00195609">
      <w:pPr>
        <w:pStyle w:val="TH"/>
        <w:outlineLvl w:val="0"/>
        <w:rPr>
          <w:rFonts w:eastAsia="DengXian"/>
        </w:rPr>
      </w:pPr>
      <w:r w:rsidRPr="009F68CE">
        <w:rPr>
          <w:noProof/>
        </w:rPr>
        <w:t>Table </w:t>
      </w:r>
      <w:r w:rsidRPr="009F68CE">
        <w:t>5.4.2.</w:t>
      </w:r>
      <w:r w:rsidRPr="009F68CE">
        <w:rPr>
          <w:lang w:eastAsia="zh-CN"/>
        </w:rPr>
        <w:t>22</w:t>
      </w:r>
      <w:r w:rsidRPr="009F68CE">
        <w:t>-1: ContextDataSets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842"/>
        <w:gridCol w:w="567"/>
        <w:gridCol w:w="1134"/>
        <w:gridCol w:w="3934"/>
      </w:tblGrid>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Attribute name</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jc w:val="left"/>
              <w:rPr>
                <w:lang w:val="en-US"/>
              </w:rPr>
            </w:pPr>
            <w:r w:rsidRPr="009F68CE">
              <w:rPr>
                <w:lang w:val="en-US"/>
              </w:rPr>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rFonts w:cs="Arial"/>
                <w:szCs w:val="18"/>
                <w:lang w:val="en-US"/>
              </w:rPr>
            </w:pPr>
            <w:r w:rsidRPr="009F68CE">
              <w:rPr>
                <w:rFonts w:cs="Arial"/>
                <w:szCs w:val="18"/>
                <w:lang w:val="en-US"/>
              </w:rPr>
              <w:t>Description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amf3Gpp</w:t>
            </w:r>
          </w:p>
        </w:tc>
        <w:tc>
          <w:tcPr>
            <w:tcW w:w="1842"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Amf3GppAccessRegistration</w:t>
            </w:r>
          </w:p>
        </w:tc>
        <w:tc>
          <w:tcPr>
            <w:tcW w:w="56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AMF 3GPP Access registration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amfNon3Gpp</w:t>
            </w:r>
          </w:p>
        </w:tc>
        <w:tc>
          <w:tcPr>
            <w:tcW w:w="1842"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AmfNon3GppAccessRegistration</w:t>
            </w:r>
          </w:p>
        </w:tc>
        <w:tc>
          <w:tcPr>
            <w:tcW w:w="56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AMF Non 3GPP Access registration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sdmSubscriptions</w:t>
            </w:r>
          </w:p>
        </w:tc>
        <w:tc>
          <w:tcPr>
            <w:tcW w:w="1842"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array(SdmSubscription)</w:t>
            </w:r>
          </w:p>
        </w:tc>
        <w:tc>
          <w:tcPr>
            <w:tcW w:w="56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1..N</w:t>
            </w:r>
          </w:p>
        </w:tc>
        <w:tc>
          <w:tcPr>
            <w:tcW w:w="39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SDM-Subscriptions</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eeSubscriptions</w:t>
            </w:r>
          </w:p>
        </w:tc>
        <w:tc>
          <w:tcPr>
            <w:tcW w:w="1842"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array(EeSubscription)</w:t>
            </w:r>
          </w:p>
        </w:tc>
        <w:tc>
          <w:tcPr>
            <w:tcW w:w="56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1..N</w:t>
            </w:r>
          </w:p>
        </w:tc>
        <w:tc>
          <w:tcPr>
            <w:tcW w:w="39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Event Exposure Subscriptions</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smsf3GppAccess</w:t>
            </w:r>
          </w:p>
        </w:tc>
        <w:tc>
          <w:tcPr>
            <w:tcW w:w="1842"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SmsfRegistration</w:t>
            </w:r>
          </w:p>
        </w:tc>
        <w:tc>
          <w:tcPr>
            <w:tcW w:w="56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rFonts w:eastAsia="DengXian"/>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SMSF 3GPP Access registration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smsfNon3GppAccess</w:t>
            </w:r>
          </w:p>
        </w:tc>
        <w:tc>
          <w:tcPr>
            <w:tcW w:w="1842"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SmsfRegistration</w:t>
            </w:r>
          </w:p>
        </w:tc>
        <w:tc>
          <w:tcPr>
            <w:tcW w:w="56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rFonts w:eastAsia="DengXian"/>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rFonts w:cs="Arial"/>
                <w:szCs w:val="18"/>
                <w:lang w:val="en-US"/>
              </w:rPr>
              <w:t>SMSF Non 3GPP Access registration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subscriptionDataSubscriptions</w:t>
            </w:r>
          </w:p>
        </w:tc>
        <w:tc>
          <w:tcPr>
            <w:tcW w:w="1842"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array(SubscriptionDataSubscriptions)</w:t>
            </w:r>
          </w:p>
        </w:tc>
        <w:tc>
          <w:tcPr>
            <w:tcW w:w="567"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rFonts w:eastAsia="DengXian"/>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1..N</w:t>
            </w:r>
          </w:p>
        </w:tc>
        <w:tc>
          <w:tcPr>
            <w:tcW w:w="39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cs="Arial"/>
                <w:szCs w:val="18"/>
                <w:lang w:val="en-US"/>
              </w:rPr>
            </w:pPr>
            <w:r w:rsidRPr="009F68CE">
              <w:rPr>
                <w:lang w:val="en-US"/>
              </w:rPr>
              <w:t>This attribute contain the Subscription Data Subscriptions (subs-to-notify) associated with the Notification.</w:t>
            </w:r>
          </w:p>
        </w:tc>
      </w:tr>
    </w:tbl>
    <w:p w:rsidR="00744DC6" w:rsidRPr="009F68CE" w:rsidRDefault="00744DC6" w:rsidP="00744DC6">
      <w:pPr>
        <w:rPr>
          <w:lang w:eastAsia="zh-CN"/>
        </w:rPr>
      </w:pPr>
    </w:p>
    <w:p w:rsidR="00744DC6" w:rsidRPr="009F68CE" w:rsidRDefault="00744DC6" w:rsidP="00195609">
      <w:pPr>
        <w:pStyle w:val="Heading4"/>
        <w:rPr>
          <w:rFonts w:eastAsia="DengXian"/>
        </w:rPr>
      </w:pPr>
      <w:bookmarkStart w:id="260" w:name="_Toc20121895"/>
      <w:r w:rsidRPr="009F68CE">
        <w:rPr>
          <w:rFonts w:eastAsia="DengXian"/>
        </w:rPr>
        <w:lastRenderedPageBreak/>
        <w:t>5.4.2.</w:t>
      </w:r>
      <w:r w:rsidRPr="009F68CE">
        <w:rPr>
          <w:rFonts w:eastAsia="DengXian"/>
          <w:lang w:eastAsia="zh-CN"/>
        </w:rPr>
        <w:t>23</w:t>
      </w:r>
      <w:r w:rsidRPr="009F68CE">
        <w:rPr>
          <w:rFonts w:eastAsia="DengXian"/>
        </w:rPr>
        <w:tab/>
        <w:t xml:space="preserve">Type: </w:t>
      </w:r>
      <w:r w:rsidRPr="009F68CE">
        <w:rPr>
          <w:rFonts w:eastAsia="DengXian"/>
          <w:color w:val="000000"/>
          <w:lang w:eastAsia="en-GB"/>
        </w:rPr>
        <w:t>SequenceNumber</w:t>
      </w:r>
      <w:bookmarkEnd w:id="260"/>
    </w:p>
    <w:p w:rsidR="00744DC6" w:rsidRPr="009F68CE" w:rsidRDefault="00744DC6" w:rsidP="00195609">
      <w:pPr>
        <w:pStyle w:val="TH"/>
        <w:outlineLvl w:val="0"/>
        <w:rPr>
          <w:rFonts w:eastAsia="DengXian"/>
        </w:rPr>
      </w:pPr>
      <w:r w:rsidRPr="009F68CE">
        <w:rPr>
          <w:noProof/>
        </w:rPr>
        <w:t>Table </w:t>
      </w:r>
      <w:r w:rsidRPr="009F68CE">
        <w:t>5.4.2.</w:t>
      </w:r>
      <w:r w:rsidRPr="009F68CE">
        <w:rPr>
          <w:lang w:eastAsia="zh-CN"/>
        </w:rPr>
        <w:t>23</w:t>
      </w:r>
      <w:r w:rsidRPr="009F68CE">
        <w:t xml:space="preserve">-1: </w:t>
      </w:r>
      <w:r w:rsidRPr="009F68CE">
        <w:rPr>
          <w:noProof/>
        </w:rPr>
        <w:t xml:space="preserve">Definition of type </w:t>
      </w:r>
      <w:r w:rsidRPr="009F68CE">
        <w:rPr>
          <w:color w:val="002060"/>
          <w:lang w:eastAsia="en-GB"/>
        </w:rPr>
        <w:t>SequenceNumber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jc w:val="left"/>
              <w:rPr>
                <w:lang w:val="en-US"/>
              </w:rPr>
            </w:pPr>
            <w:r w:rsidRPr="009F68CE">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rFonts w:cs="Arial"/>
                <w:szCs w:val="18"/>
                <w:lang w:val="en-US"/>
              </w:rPr>
            </w:pPr>
            <w:r w:rsidRPr="009F68CE">
              <w:rPr>
                <w:rFonts w:cs="Arial"/>
                <w:szCs w:val="18"/>
                <w:lang w:val="en-US"/>
              </w:rPr>
              <w:t>Description</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sqnScheme</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SqnScheme</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 xml:space="preserve">The scheme used to generate the sequence numbers, as described in </w:t>
            </w:r>
            <w:r w:rsidRPr="009F68CE">
              <w:rPr>
                <w:rFonts w:cs="Arial"/>
                <w:szCs w:val="18"/>
                <w:lang w:val="en-US"/>
              </w:rPr>
              <w:t xml:space="preserve">3GPP TS 33.102 [10], clause </w:t>
            </w:r>
            <w:r w:rsidRPr="009F68CE">
              <w:rPr>
                <w:lang w:val="en-US"/>
              </w:rPr>
              <w:t>C.1.1.</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sqn</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0..1</w:t>
            </w:r>
          </w:p>
        </w:tc>
        <w:tc>
          <w:tcPr>
            <w:tcW w:w="4359"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rFonts w:cs="Arial"/>
                <w:szCs w:val="18"/>
                <w:lang w:val="en-US"/>
              </w:rPr>
            </w:pPr>
            <w:r w:rsidRPr="009F68CE">
              <w:rPr>
                <w:lang w:val="en-US"/>
              </w:rPr>
              <w:t xml:space="preserve">A 48-bit hex string containing the SEQ part of SQN (most significant bits), as specified in </w:t>
            </w:r>
            <w:r w:rsidRPr="009F68CE">
              <w:rPr>
                <w:rFonts w:cs="Arial"/>
                <w:szCs w:val="18"/>
                <w:lang w:val="en-US"/>
              </w:rPr>
              <w:t>3GPP TS 33.102 [10], and where the IND part (least significant bits) is filled with 0's.</w:t>
            </w:r>
          </w:p>
          <w:p w:rsidR="00744DC6" w:rsidRPr="009F68CE" w:rsidRDefault="00744DC6">
            <w:pPr>
              <w:pStyle w:val="TAL"/>
              <w:rPr>
                <w:rFonts w:cs="Arial"/>
                <w:szCs w:val="18"/>
                <w:lang w:val="en-US"/>
              </w:rPr>
            </w:pPr>
          </w:p>
          <w:p w:rsidR="00744DC6" w:rsidRPr="009F68CE" w:rsidRDefault="00744DC6">
            <w:pPr>
              <w:pStyle w:val="TAL"/>
              <w:rPr>
                <w:rFonts w:cs="Arial"/>
                <w:szCs w:val="18"/>
                <w:lang w:val="en-US"/>
              </w:rPr>
            </w:pPr>
            <w:r w:rsidRPr="009F68CE">
              <w:rPr>
                <w:rFonts w:cs="Arial"/>
                <w:szCs w:val="18"/>
                <w:lang w:val="en-US"/>
              </w:rPr>
              <w:t>When the sqnScheme is "TIME_BASED", the SEQ part (most significant bits) of this attribute contains the DIF value.</w:t>
            </w:r>
          </w:p>
          <w:p w:rsidR="00744DC6" w:rsidRPr="009F68CE" w:rsidRDefault="00744DC6">
            <w:pPr>
              <w:pStyle w:val="TAL"/>
              <w:rPr>
                <w:rFonts w:cs="Arial"/>
                <w:szCs w:val="18"/>
                <w:lang w:val="en-US"/>
              </w:rPr>
            </w:pPr>
          </w:p>
          <w:p w:rsidR="00744DC6" w:rsidRPr="009F68CE" w:rsidRDefault="00744DC6">
            <w:pPr>
              <w:pStyle w:val="TAL"/>
              <w:rPr>
                <w:rFonts w:cs="Arial"/>
                <w:szCs w:val="18"/>
                <w:lang w:val="en-US"/>
              </w:rPr>
            </w:pPr>
            <w:r w:rsidRPr="009F68CE">
              <w:rPr>
                <w:rFonts w:cs="Arial"/>
                <w:szCs w:val="18"/>
                <w:lang w:val="en-US"/>
              </w:rPr>
              <w:t>This IE may be absent, if it does not exist in UDR (e.g. right after the subscriber is provisioned); otherwise, it shall be present.</w:t>
            </w:r>
          </w:p>
          <w:p w:rsidR="00744DC6" w:rsidRPr="009F68CE" w:rsidRDefault="00744DC6">
            <w:pPr>
              <w:pStyle w:val="TAL"/>
              <w:rPr>
                <w:rFonts w:cs="Arial"/>
                <w:szCs w:val="18"/>
                <w:lang w:val="en-US"/>
              </w:rPr>
            </w:pPr>
          </w:p>
          <w:p w:rsidR="00744DC6" w:rsidRPr="009F68CE" w:rsidRDefault="00744DC6">
            <w:pPr>
              <w:pStyle w:val="TAL"/>
              <w:rPr>
                <w:rFonts w:eastAsia="DengXian" w:cs="Arial"/>
                <w:szCs w:val="18"/>
                <w:lang w:val="en-US"/>
              </w:rPr>
            </w:pPr>
            <w:r w:rsidRPr="009F68CE">
              <w:rPr>
                <w:rFonts w:cs="Arial"/>
                <w:szCs w:val="18"/>
                <w:lang w:val="en-US"/>
              </w:rPr>
              <w:t>Pattern: '^[A-Fa-f0-9]{12}$'</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lastIndexes</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map(integer)</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1..N</w:t>
            </w:r>
          </w:p>
        </w:tc>
        <w:tc>
          <w:tcPr>
            <w:tcW w:w="4359"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lang w:val="en-US"/>
              </w:rPr>
            </w:pPr>
            <w:r w:rsidRPr="009F68CE">
              <w:rPr>
                <w:lang w:val="en-US"/>
              </w:rPr>
              <w:t>A map of integer values, where the key of the map is the type of node that is requesting the generation of an authentication vector in UDM, and the integer is the last used value of IND for the corresponding type of node.</w:t>
            </w:r>
          </w:p>
          <w:p w:rsidR="00744DC6" w:rsidRPr="009F68CE" w:rsidRDefault="00744DC6">
            <w:pPr>
              <w:pStyle w:val="TAL"/>
              <w:rPr>
                <w:lang w:val="en-US"/>
              </w:rPr>
            </w:pPr>
          </w:p>
          <w:p w:rsidR="00744DC6" w:rsidRPr="009F68CE" w:rsidRDefault="00744DC6">
            <w:pPr>
              <w:pStyle w:val="TAL"/>
              <w:rPr>
                <w:lang w:val="en-US"/>
              </w:rPr>
            </w:pPr>
            <w:r w:rsidRPr="009F68CE">
              <w:rPr>
                <w:lang w:val="en-US"/>
              </w:rPr>
              <w:t>The types of nodes currently defined are:</w:t>
            </w:r>
          </w:p>
          <w:p w:rsidR="00744DC6" w:rsidRPr="009F68CE" w:rsidRDefault="00744DC6">
            <w:pPr>
              <w:pStyle w:val="TAL"/>
              <w:rPr>
                <w:lang w:val="en-US"/>
              </w:rPr>
            </w:pPr>
            <w:r w:rsidRPr="009F68CE">
              <w:rPr>
                <w:lang w:val="en-US"/>
              </w:rPr>
              <w:t>- "ausf"</w:t>
            </w:r>
          </w:p>
          <w:p w:rsidR="00744DC6" w:rsidRPr="009F68CE" w:rsidRDefault="00744DC6">
            <w:pPr>
              <w:pStyle w:val="TAL"/>
              <w:rPr>
                <w:lang w:val="en-US"/>
              </w:rPr>
            </w:pPr>
          </w:p>
          <w:p w:rsidR="00744DC6" w:rsidRPr="009F68CE" w:rsidRDefault="00744DC6">
            <w:pPr>
              <w:pStyle w:val="TAL"/>
              <w:rPr>
                <w:lang w:val="en-US"/>
              </w:rPr>
            </w:pPr>
            <w:r w:rsidRPr="009F68CE">
              <w:rPr>
                <w:rFonts w:cs="Arial"/>
                <w:szCs w:val="18"/>
                <w:lang w:val="en-US"/>
              </w:rPr>
              <w:t>This IE may be absent, if it does not exist in UDR (e.g. right after the subscriber is provisioned); otherwise, it shall be present.</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indLength</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integer</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lang w:val="en-US"/>
              </w:rPr>
            </w:pPr>
            <w:r w:rsidRPr="009F68CE">
              <w:rPr>
                <w:lang w:val="en-US"/>
              </w:rPr>
              <w:t>Number of bits of the IND part of SQN. The length of the SEQ part is, therefore, (48 - indLength) bits.</w:t>
            </w:r>
          </w:p>
          <w:p w:rsidR="00744DC6" w:rsidRPr="009F68CE" w:rsidRDefault="00744DC6">
            <w:pPr>
              <w:pStyle w:val="TAL"/>
              <w:rPr>
                <w:lang w:val="en-US"/>
              </w:rPr>
            </w:pPr>
          </w:p>
          <w:p w:rsidR="00744DC6" w:rsidRPr="009F68CE" w:rsidRDefault="00744DC6">
            <w:pPr>
              <w:pStyle w:val="TAL"/>
              <w:rPr>
                <w:lang w:val="en-US"/>
              </w:rPr>
            </w:pPr>
            <w:r w:rsidRPr="009F68CE">
              <w:rPr>
                <w:lang w:val="en-US"/>
              </w:rPr>
              <w:t>If not present, the default value is 5.</w:t>
            </w:r>
          </w:p>
        </w:tc>
      </w:tr>
      <w:tr w:rsidR="00744DC6" w:rsidRPr="009F68CE" w:rsidTr="00744DC6">
        <w:trPr>
          <w:jc w:val="center"/>
        </w:trPr>
        <w:tc>
          <w:tcPr>
            <w:tcW w:w="2090"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rFonts w:eastAsia="DengXian"/>
                <w:lang w:val="en-US"/>
              </w:rPr>
            </w:pPr>
            <w:r w:rsidRPr="009F68CE">
              <w:rPr>
                <w:lang w:val="en-US"/>
              </w:rPr>
              <w:t>difSign</w:t>
            </w:r>
          </w:p>
        </w:tc>
        <w:tc>
          <w:tcPr>
            <w:tcW w:w="1559"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eastAsia="zh-CN"/>
              </w:rPr>
            </w:pPr>
            <w:r w:rsidRPr="009F68CE">
              <w:rPr>
                <w:lang w:val="en-US" w:eastAsia="zh-CN"/>
              </w:rPr>
              <w:t>Sign</w:t>
            </w:r>
          </w:p>
        </w:tc>
        <w:tc>
          <w:tcPr>
            <w:tcW w:w="425"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C"/>
              <w:rPr>
                <w:lang w:val="en-US"/>
              </w:rPr>
            </w:pPr>
            <w:r w:rsidRPr="009F68CE">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rsidR="00744DC6" w:rsidRPr="009F68CE" w:rsidRDefault="00744DC6">
            <w:pPr>
              <w:pStyle w:val="TAL"/>
              <w:rPr>
                <w:lang w:val="en-US"/>
              </w:rPr>
            </w:pPr>
            <w:r w:rsidRPr="009F68CE">
              <w:rPr>
                <w:lang w:val="en-US"/>
              </w:rPr>
              <w:t>1</w:t>
            </w:r>
          </w:p>
        </w:tc>
        <w:tc>
          <w:tcPr>
            <w:tcW w:w="4359" w:type="dxa"/>
            <w:tcBorders>
              <w:top w:val="single" w:sz="4" w:space="0" w:color="auto"/>
              <w:left w:val="single" w:sz="4" w:space="0" w:color="auto"/>
              <w:bottom w:val="single" w:sz="4" w:space="0" w:color="auto"/>
              <w:right w:val="single" w:sz="4" w:space="0" w:color="auto"/>
            </w:tcBorders>
          </w:tcPr>
          <w:p w:rsidR="00744DC6" w:rsidRPr="009F68CE" w:rsidRDefault="00744DC6">
            <w:pPr>
              <w:pStyle w:val="TAL"/>
              <w:rPr>
                <w:lang w:val="en-US"/>
              </w:rPr>
            </w:pPr>
            <w:r w:rsidRPr="009F68CE">
              <w:rPr>
                <w:lang w:val="en-US"/>
              </w:rPr>
              <w:t>Sign of the DIF value. It is applicable when the sqnScheme is "TIME_BASED".</w:t>
            </w:r>
          </w:p>
          <w:p w:rsidR="00744DC6" w:rsidRPr="009F68CE" w:rsidRDefault="00744DC6">
            <w:pPr>
              <w:pStyle w:val="TAL"/>
              <w:rPr>
                <w:lang w:val="en-US"/>
              </w:rPr>
            </w:pPr>
          </w:p>
          <w:p w:rsidR="00744DC6" w:rsidRPr="009F68CE" w:rsidRDefault="00744DC6">
            <w:pPr>
              <w:pStyle w:val="TAL"/>
              <w:rPr>
                <w:lang w:val="en-US"/>
              </w:rPr>
            </w:pPr>
            <w:r w:rsidRPr="009F68CE">
              <w:rPr>
                <w:lang w:val="en-US"/>
              </w:rPr>
              <w:t>If not present, the default value is "NEGATIVE".</w:t>
            </w:r>
          </w:p>
        </w:tc>
      </w:tr>
    </w:tbl>
    <w:p w:rsidR="00744DC6" w:rsidRPr="009F68CE" w:rsidRDefault="00744DC6" w:rsidP="00744DC6">
      <w:pPr>
        <w:rPr>
          <w:rFonts w:eastAsia="DengXian"/>
          <w:lang w:val="en-US" w:eastAsia="zh-CN"/>
        </w:rPr>
      </w:pPr>
    </w:p>
    <w:p w:rsidR="00744DC6" w:rsidRPr="009F68CE" w:rsidRDefault="00744DC6" w:rsidP="00195609">
      <w:pPr>
        <w:pStyle w:val="Heading3"/>
        <w:rPr>
          <w:rFonts w:eastAsia="DengXian"/>
          <w:lang w:val="en-US"/>
        </w:rPr>
      </w:pPr>
      <w:bookmarkStart w:id="261" w:name="_Toc20121896"/>
      <w:r w:rsidRPr="009F68CE">
        <w:rPr>
          <w:rFonts w:eastAsia="DengXian"/>
          <w:lang w:val="en-US"/>
        </w:rPr>
        <w:t>5.4.3</w:t>
      </w:r>
      <w:r w:rsidRPr="009F68CE">
        <w:rPr>
          <w:rFonts w:eastAsia="DengXian"/>
          <w:lang w:val="en-US"/>
        </w:rPr>
        <w:tab/>
        <w:t>Simple data types and enumerations</w:t>
      </w:r>
      <w:bookmarkEnd w:id="261"/>
    </w:p>
    <w:p w:rsidR="00744DC6" w:rsidRPr="009F68CE" w:rsidRDefault="00744DC6" w:rsidP="00195609">
      <w:pPr>
        <w:pStyle w:val="Heading4"/>
        <w:rPr>
          <w:rFonts w:eastAsia="DengXian"/>
        </w:rPr>
      </w:pPr>
      <w:bookmarkStart w:id="262" w:name="_Toc20121897"/>
      <w:r w:rsidRPr="009F68CE">
        <w:rPr>
          <w:rFonts w:eastAsia="DengXian"/>
        </w:rPr>
        <w:t>5.4.3.1</w:t>
      </w:r>
      <w:r w:rsidRPr="009F68CE">
        <w:rPr>
          <w:rFonts w:eastAsia="DengXian"/>
        </w:rPr>
        <w:tab/>
        <w:t>Introduction</w:t>
      </w:r>
      <w:bookmarkEnd w:id="262"/>
    </w:p>
    <w:p w:rsidR="00744DC6" w:rsidRPr="009F68CE" w:rsidRDefault="00744DC6" w:rsidP="00744DC6">
      <w:pPr>
        <w:rPr>
          <w:rFonts w:eastAsia="DengXian"/>
        </w:rPr>
      </w:pPr>
      <w:r w:rsidRPr="009F68CE">
        <w:t>This clause defines simple data types and enumerations that can be referenced from data structures defined in the previous clauses.</w:t>
      </w:r>
    </w:p>
    <w:p w:rsidR="00744DC6" w:rsidRPr="009F68CE" w:rsidRDefault="00744DC6" w:rsidP="00195609">
      <w:pPr>
        <w:pStyle w:val="Heading4"/>
        <w:rPr>
          <w:rFonts w:eastAsia="DengXian"/>
        </w:rPr>
      </w:pPr>
      <w:bookmarkStart w:id="263" w:name="_Toc20121898"/>
      <w:r w:rsidRPr="009F68CE">
        <w:rPr>
          <w:rFonts w:eastAsia="DengXian"/>
        </w:rPr>
        <w:t>5.4.3.2</w:t>
      </w:r>
      <w:r w:rsidRPr="009F68CE">
        <w:rPr>
          <w:rFonts w:eastAsia="DengXian"/>
        </w:rPr>
        <w:tab/>
        <w:t>Simple data types</w:t>
      </w:r>
      <w:bookmarkEnd w:id="263"/>
      <w:r w:rsidRPr="009F68CE">
        <w:rPr>
          <w:rFonts w:eastAsia="DengXian"/>
        </w:rPr>
        <w:t xml:space="preserve"> </w:t>
      </w:r>
    </w:p>
    <w:p w:rsidR="00744DC6" w:rsidRPr="009F68CE" w:rsidRDefault="00744DC6" w:rsidP="00744DC6">
      <w:pPr>
        <w:rPr>
          <w:rFonts w:eastAsia="DengXian"/>
        </w:rPr>
      </w:pPr>
      <w:r w:rsidRPr="009F68CE">
        <w:t>The simple data types defined in table 5.4.3.2-1 shall be supported.</w:t>
      </w:r>
    </w:p>
    <w:p w:rsidR="00744DC6" w:rsidRPr="009F68CE" w:rsidRDefault="00744DC6" w:rsidP="00195609">
      <w:pPr>
        <w:pStyle w:val="TH"/>
        <w:outlineLvl w:val="0"/>
      </w:pPr>
      <w:r w:rsidRPr="009F68CE">
        <w:t>Table 5.4.3.2-1: Simple data types</w:t>
      </w:r>
    </w:p>
    <w:tbl>
      <w:tblPr>
        <w:tblW w:w="4600" w:type="pct"/>
        <w:jc w:val="center"/>
        <w:tblCellMar>
          <w:left w:w="28" w:type="dxa"/>
          <w:right w:w="0" w:type="dxa"/>
        </w:tblCellMar>
        <w:tblLook w:val="04A0" w:firstRow="1" w:lastRow="0" w:firstColumn="1" w:lastColumn="0" w:noHBand="0" w:noVBand="1"/>
      </w:tblPr>
      <w:tblGrid>
        <w:gridCol w:w="1849"/>
        <w:gridCol w:w="1827"/>
        <w:gridCol w:w="5298"/>
      </w:tblGrid>
      <w:tr w:rsidR="00744DC6" w:rsidRPr="009F68CE" w:rsidTr="00744DC6">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744DC6" w:rsidRPr="009F68CE" w:rsidRDefault="00744DC6">
            <w:pPr>
              <w:pStyle w:val="TAH"/>
              <w:rPr>
                <w:lang w:val="en-US"/>
              </w:rPr>
            </w:pPr>
            <w:r w:rsidRPr="009F68CE">
              <w:rPr>
                <w:lang w:val="en-US"/>
              </w:rPr>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744DC6" w:rsidRPr="009F68CE" w:rsidRDefault="00744DC6">
            <w:pPr>
              <w:pStyle w:val="TAH"/>
              <w:rPr>
                <w:lang w:val="en-US"/>
              </w:rPr>
            </w:pPr>
            <w:r w:rsidRPr="009F68CE">
              <w:rPr>
                <w:lang w:val="en-US"/>
              </w:rPr>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hideMark/>
          </w:tcPr>
          <w:p w:rsidR="00744DC6" w:rsidRPr="009F68CE" w:rsidRDefault="00744DC6">
            <w:pPr>
              <w:pStyle w:val="TAH"/>
              <w:rPr>
                <w:lang w:val="en-US"/>
              </w:rPr>
            </w:pPr>
            <w:r w:rsidRPr="009F68CE">
              <w:rPr>
                <w:lang w:val="en-US"/>
              </w:rPr>
              <w:t>Description</w:t>
            </w:r>
          </w:p>
        </w:tc>
      </w:tr>
    </w:tbl>
    <w:p w:rsidR="00744DC6" w:rsidRPr="009F68CE" w:rsidRDefault="00744DC6" w:rsidP="00744DC6">
      <w:pPr>
        <w:rPr>
          <w:rFonts w:eastAsia="DengXian"/>
        </w:rPr>
      </w:pPr>
    </w:p>
    <w:p w:rsidR="00744DC6" w:rsidRPr="009F68CE" w:rsidRDefault="00744DC6" w:rsidP="00195609">
      <w:pPr>
        <w:pStyle w:val="Heading4"/>
        <w:rPr>
          <w:rFonts w:eastAsia="DengXian"/>
        </w:rPr>
      </w:pPr>
      <w:bookmarkStart w:id="264" w:name="_Toc20121899"/>
      <w:r w:rsidRPr="009F68CE">
        <w:rPr>
          <w:rFonts w:eastAsia="DengXian"/>
        </w:rPr>
        <w:lastRenderedPageBreak/>
        <w:t>5.4.3.3</w:t>
      </w:r>
      <w:r w:rsidRPr="009F68CE">
        <w:rPr>
          <w:rFonts w:eastAsia="DengXian"/>
        </w:rPr>
        <w:tab/>
        <w:t xml:space="preserve">Enumeration: </w:t>
      </w:r>
      <w:r w:rsidRPr="009F68CE">
        <w:rPr>
          <w:rFonts w:eastAsia="DengXian"/>
          <w:lang w:eastAsia="zh-CN"/>
        </w:rPr>
        <w:t>AuthMethod</w:t>
      </w:r>
      <w:bookmarkEnd w:id="264"/>
    </w:p>
    <w:p w:rsidR="00744DC6" w:rsidRPr="009F68CE" w:rsidRDefault="00744DC6" w:rsidP="00195609">
      <w:pPr>
        <w:pStyle w:val="TH"/>
        <w:outlineLvl w:val="0"/>
        <w:rPr>
          <w:rFonts w:eastAsia="DengXian"/>
        </w:rPr>
      </w:pPr>
      <w:r w:rsidRPr="009F68CE">
        <w:t xml:space="preserve">Table 5.4.3.3-1: Enumeration </w:t>
      </w:r>
      <w:r w:rsidRPr="009F68CE">
        <w:rPr>
          <w:lang w:eastAsia="zh-CN"/>
        </w:rPr>
        <w:t>AuthMethod</w:t>
      </w:r>
    </w:p>
    <w:tbl>
      <w:tblPr>
        <w:tblW w:w="4650" w:type="pct"/>
        <w:tblCellMar>
          <w:left w:w="0" w:type="dxa"/>
          <w:right w:w="0" w:type="dxa"/>
        </w:tblCellMar>
        <w:tblLook w:val="04A0" w:firstRow="1" w:lastRow="0" w:firstColumn="1" w:lastColumn="0" w:noHBand="0" w:noVBand="1"/>
      </w:tblPr>
      <w:tblGrid>
        <w:gridCol w:w="3505"/>
        <w:gridCol w:w="5662"/>
      </w:tblGrid>
      <w:tr w:rsidR="00744DC6" w:rsidRPr="009F68CE" w:rsidTr="00744DC6">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44DC6" w:rsidRPr="009F68CE" w:rsidRDefault="00744DC6">
            <w:pPr>
              <w:pStyle w:val="TAH"/>
              <w:rPr>
                <w:lang w:val="en-US"/>
              </w:rPr>
            </w:pPr>
            <w:r w:rsidRPr="009F68CE">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44DC6" w:rsidRPr="009F68CE" w:rsidRDefault="00744DC6">
            <w:pPr>
              <w:pStyle w:val="TAH"/>
              <w:rPr>
                <w:lang w:val="en-US"/>
              </w:rPr>
            </w:pPr>
            <w:r w:rsidRPr="009F68CE">
              <w:rPr>
                <w:lang w:val="en-US"/>
              </w:rPr>
              <w:t>Description</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rFonts w:cs="Arial"/>
                <w:szCs w:val="18"/>
                <w:lang w:val="en-US"/>
              </w:rPr>
              <w:t>"5G_AKA"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5G AKA</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rFonts w:cs="Arial"/>
                <w:szCs w:val="18"/>
                <w:lang w:val="en-US"/>
              </w:rPr>
              <w:t>"EAP_AKA_PRIME"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EAP AKA'</w:t>
            </w:r>
          </w:p>
        </w:tc>
      </w:tr>
    </w:tbl>
    <w:p w:rsidR="00744DC6" w:rsidRPr="009F68CE" w:rsidRDefault="00744DC6" w:rsidP="00744DC6">
      <w:pPr>
        <w:rPr>
          <w:rFonts w:eastAsia="DengXian"/>
          <w:lang w:val="en-US" w:eastAsia="zh-CN"/>
        </w:rPr>
      </w:pPr>
    </w:p>
    <w:p w:rsidR="00744DC6" w:rsidRPr="009F68CE" w:rsidRDefault="00744DC6" w:rsidP="00195609">
      <w:pPr>
        <w:pStyle w:val="Heading4"/>
        <w:rPr>
          <w:rFonts w:eastAsia="DengXian"/>
        </w:rPr>
      </w:pPr>
      <w:bookmarkStart w:id="265" w:name="_Toc20121900"/>
      <w:r w:rsidRPr="009F68CE">
        <w:rPr>
          <w:rFonts w:eastAsia="DengXian"/>
        </w:rPr>
        <w:t>5.4.3.4</w:t>
      </w:r>
      <w:r w:rsidRPr="009F68CE">
        <w:rPr>
          <w:rFonts w:eastAsia="DengXian"/>
        </w:rPr>
        <w:tab/>
        <w:t>Enumeration: DataSetName</w:t>
      </w:r>
      <w:bookmarkEnd w:id="265"/>
    </w:p>
    <w:p w:rsidR="00744DC6" w:rsidRPr="009F68CE" w:rsidRDefault="00744DC6" w:rsidP="00195609">
      <w:pPr>
        <w:pStyle w:val="TH"/>
        <w:outlineLvl w:val="0"/>
        <w:rPr>
          <w:rFonts w:eastAsia="DengXian"/>
        </w:rPr>
      </w:pPr>
      <w:r w:rsidRPr="009F68CE">
        <w:t>Table 5.4.3.4-1: Enumeration DataSetName</w:t>
      </w:r>
    </w:p>
    <w:tbl>
      <w:tblPr>
        <w:tblW w:w="4650" w:type="pct"/>
        <w:tblCellMar>
          <w:left w:w="0" w:type="dxa"/>
          <w:right w:w="0" w:type="dxa"/>
        </w:tblCellMar>
        <w:tblLook w:val="04A0" w:firstRow="1" w:lastRow="0" w:firstColumn="1" w:lastColumn="0" w:noHBand="0" w:noVBand="1"/>
      </w:tblPr>
      <w:tblGrid>
        <w:gridCol w:w="3505"/>
        <w:gridCol w:w="5662"/>
      </w:tblGrid>
      <w:tr w:rsidR="00744DC6" w:rsidRPr="009F68CE" w:rsidTr="00744DC6">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44DC6" w:rsidRPr="009F68CE" w:rsidRDefault="00744DC6">
            <w:pPr>
              <w:pStyle w:val="TAH"/>
              <w:rPr>
                <w:lang w:val="en-US"/>
              </w:rPr>
            </w:pPr>
            <w:r w:rsidRPr="009F68CE">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44DC6" w:rsidRPr="009F68CE" w:rsidRDefault="00744DC6">
            <w:pPr>
              <w:pStyle w:val="TAH"/>
              <w:rPr>
                <w:lang w:val="en-US"/>
              </w:rPr>
            </w:pPr>
            <w:r w:rsidRPr="009F68CE">
              <w:rPr>
                <w:lang w:val="en-US"/>
              </w:rPr>
              <w:t>Description</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"AM"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Access and Mobility Subscription Data</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"SMF_SEL"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SMF Selection Subscription Data</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"SMS_SUB"</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SMS Subscription Data</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Session Management Subscription Data</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"TRACE"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Trace Data</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"SMS_MNG"</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SMS Management Subscription Data</w:t>
            </w:r>
          </w:p>
        </w:tc>
      </w:tr>
    </w:tbl>
    <w:p w:rsidR="00744DC6" w:rsidRPr="009F68CE" w:rsidRDefault="00744DC6" w:rsidP="00744DC6"/>
    <w:p w:rsidR="00744DC6" w:rsidRPr="009F68CE" w:rsidRDefault="00744DC6" w:rsidP="00195609">
      <w:pPr>
        <w:pStyle w:val="Heading4"/>
        <w:rPr>
          <w:rFonts w:eastAsia="DengXian"/>
          <w:lang w:eastAsia="zh-CN"/>
        </w:rPr>
      </w:pPr>
      <w:bookmarkStart w:id="266" w:name="_Toc20121901"/>
      <w:r w:rsidRPr="009F68CE">
        <w:rPr>
          <w:rFonts w:eastAsia="DengXian"/>
        </w:rPr>
        <w:t>5.4.3.</w:t>
      </w:r>
      <w:r w:rsidRPr="009F68CE">
        <w:rPr>
          <w:rFonts w:eastAsia="DengXian"/>
          <w:lang w:eastAsia="zh-CN"/>
        </w:rPr>
        <w:t>5</w:t>
      </w:r>
      <w:r w:rsidRPr="009F68CE">
        <w:rPr>
          <w:rFonts w:eastAsia="DengXian"/>
        </w:rPr>
        <w:tab/>
      </w:r>
      <w:r w:rsidRPr="009F68CE">
        <w:rPr>
          <w:rFonts w:eastAsia="DengXian"/>
          <w:lang w:eastAsia="zh-CN"/>
        </w:rPr>
        <w:t>Void</w:t>
      </w:r>
      <w:bookmarkEnd w:id="266"/>
    </w:p>
    <w:p w:rsidR="00744DC6" w:rsidRPr="009F68CE" w:rsidRDefault="00744DC6" w:rsidP="00744DC6">
      <w:pPr>
        <w:rPr>
          <w:rFonts w:eastAsia="DengXian"/>
          <w:lang w:val="en-US" w:eastAsia="zh-CN"/>
        </w:rPr>
      </w:pPr>
    </w:p>
    <w:p w:rsidR="00744DC6" w:rsidRPr="009F68CE" w:rsidRDefault="00744DC6" w:rsidP="00195609">
      <w:pPr>
        <w:pStyle w:val="Heading4"/>
        <w:rPr>
          <w:rFonts w:eastAsia="DengXian"/>
        </w:rPr>
      </w:pPr>
      <w:bookmarkStart w:id="267" w:name="_Toc20121902"/>
      <w:r w:rsidRPr="009F68CE">
        <w:rPr>
          <w:rFonts w:eastAsia="DengXian"/>
        </w:rPr>
        <w:t>5.4.3.</w:t>
      </w:r>
      <w:r w:rsidRPr="009F68CE">
        <w:rPr>
          <w:rFonts w:eastAsia="DengXian"/>
          <w:lang w:eastAsia="zh-CN"/>
        </w:rPr>
        <w:t>6</w:t>
      </w:r>
      <w:r w:rsidRPr="009F68CE">
        <w:rPr>
          <w:rFonts w:eastAsia="DengXian"/>
        </w:rPr>
        <w:tab/>
        <w:t>Enumeration: ContextDataSetName</w:t>
      </w:r>
      <w:bookmarkEnd w:id="267"/>
    </w:p>
    <w:p w:rsidR="00744DC6" w:rsidRPr="009F68CE" w:rsidRDefault="00744DC6" w:rsidP="00195609">
      <w:pPr>
        <w:pStyle w:val="TH"/>
        <w:outlineLvl w:val="0"/>
        <w:rPr>
          <w:rFonts w:eastAsia="DengXian"/>
        </w:rPr>
      </w:pPr>
      <w:r w:rsidRPr="009F68CE">
        <w:t>Table 5.4.3.</w:t>
      </w:r>
      <w:r w:rsidRPr="009F68CE">
        <w:rPr>
          <w:lang w:eastAsia="zh-CN"/>
        </w:rPr>
        <w:t>6</w:t>
      </w:r>
      <w:r w:rsidRPr="009F68CE">
        <w:t>-1: Enumeration ContextDataSetName</w:t>
      </w:r>
    </w:p>
    <w:tbl>
      <w:tblPr>
        <w:tblW w:w="4650" w:type="pct"/>
        <w:tblCellMar>
          <w:left w:w="0" w:type="dxa"/>
          <w:right w:w="0" w:type="dxa"/>
        </w:tblCellMar>
        <w:tblLook w:val="04A0" w:firstRow="1" w:lastRow="0" w:firstColumn="1" w:lastColumn="0" w:noHBand="0" w:noVBand="1"/>
      </w:tblPr>
      <w:tblGrid>
        <w:gridCol w:w="3505"/>
        <w:gridCol w:w="5662"/>
      </w:tblGrid>
      <w:tr w:rsidR="00744DC6" w:rsidRPr="009F68CE" w:rsidTr="00744DC6">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44DC6" w:rsidRPr="009F68CE" w:rsidRDefault="00744DC6">
            <w:pPr>
              <w:pStyle w:val="TAH"/>
              <w:rPr>
                <w:lang w:val="en-US"/>
              </w:rPr>
            </w:pPr>
            <w:r w:rsidRPr="009F68CE">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44DC6" w:rsidRPr="009F68CE" w:rsidRDefault="00744DC6">
            <w:pPr>
              <w:pStyle w:val="TAH"/>
              <w:rPr>
                <w:lang w:val="en-US"/>
              </w:rPr>
            </w:pPr>
            <w:r w:rsidRPr="009F68CE">
              <w:rPr>
                <w:lang w:val="en-US"/>
              </w:rPr>
              <w:t>Description</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"AMF_3GPP"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AMF 3GPP Access Registration</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"AMF_NON_3GPP"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SMF Non 3GPP Access Registration</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"SDM SUBSCRIPTIONS"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SDM Subscriptions</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"EE_SUBSCRIPTIONS"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EE Subscriptions</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"SMSF_3GPP"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SMSF 3GPP Access Registration</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"SMSF_NON3GPP"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SMSF Non 3GPP Access Registration</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"SUBS_TO_NOTIFY"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UDR Subscriptions</w:t>
            </w:r>
          </w:p>
        </w:tc>
      </w:tr>
    </w:tbl>
    <w:p w:rsidR="00744DC6" w:rsidRPr="009F68CE" w:rsidRDefault="00744DC6" w:rsidP="00744DC6">
      <w:pPr>
        <w:rPr>
          <w:lang w:eastAsia="zh-CN"/>
        </w:rPr>
      </w:pPr>
    </w:p>
    <w:p w:rsidR="00744DC6" w:rsidRPr="009F68CE" w:rsidRDefault="00744DC6" w:rsidP="00195609">
      <w:pPr>
        <w:pStyle w:val="Heading4"/>
        <w:rPr>
          <w:rFonts w:eastAsia="DengXian"/>
        </w:rPr>
      </w:pPr>
      <w:bookmarkStart w:id="268" w:name="_Toc20121903"/>
      <w:r w:rsidRPr="009F68CE">
        <w:rPr>
          <w:rFonts w:eastAsia="DengXian"/>
        </w:rPr>
        <w:t>5.4.3.</w:t>
      </w:r>
      <w:r w:rsidRPr="009F68CE">
        <w:rPr>
          <w:rFonts w:eastAsia="DengXian"/>
          <w:lang w:eastAsia="zh-CN"/>
        </w:rPr>
        <w:t>7</w:t>
      </w:r>
      <w:r w:rsidRPr="009F68CE">
        <w:rPr>
          <w:rFonts w:eastAsia="DengXian"/>
        </w:rPr>
        <w:tab/>
        <w:t xml:space="preserve">Enumeration: </w:t>
      </w:r>
      <w:r w:rsidRPr="009F68CE">
        <w:rPr>
          <w:rFonts w:eastAsia="DengXian"/>
          <w:lang w:eastAsia="zh-CN"/>
        </w:rPr>
        <w:t>SqnScheme</w:t>
      </w:r>
      <w:bookmarkEnd w:id="268"/>
    </w:p>
    <w:p w:rsidR="00744DC6" w:rsidRPr="009F68CE" w:rsidRDefault="00744DC6" w:rsidP="00195609">
      <w:pPr>
        <w:pStyle w:val="TH"/>
        <w:outlineLvl w:val="0"/>
        <w:rPr>
          <w:rFonts w:eastAsia="DengXian"/>
        </w:rPr>
      </w:pPr>
      <w:r w:rsidRPr="009F68CE">
        <w:t>Table 5.4.3.</w:t>
      </w:r>
      <w:r w:rsidRPr="009F68CE">
        <w:rPr>
          <w:lang w:eastAsia="zh-CN"/>
        </w:rPr>
        <w:t>7</w:t>
      </w:r>
      <w:r w:rsidRPr="009F68CE">
        <w:t xml:space="preserve">-1: Enumeration </w:t>
      </w:r>
      <w:r w:rsidRPr="009F68CE">
        <w:rPr>
          <w:lang w:eastAsia="zh-CN"/>
        </w:rPr>
        <w:t>SqnScheme</w:t>
      </w:r>
    </w:p>
    <w:tbl>
      <w:tblPr>
        <w:tblW w:w="4650" w:type="pct"/>
        <w:tblCellMar>
          <w:left w:w="0" w:type="dxa"/>
          <w:right w:w="0" w:type="dxa"/>
        </w:tblCellMar>
        <w:tblLook w:val="04A0" w:firstRow="1" w:lastRow="0" w:firstColumn="1" w:lastColumn="0" w:noHBand="0" w:noVBand="1"/>
      </w:tblPr>
      <w:tblGrid>
        <w:gridCol w:w="3505"/>
        <w:gridCol w:w="5662"/>
      </w:tblGrid>
      <w:tr w:rsidR="00744DC6" w:rsidRPr="009F68CE" w:rsidTr="00744DC6">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44DC6" w:rsidRPr="009F68CE" w:rsidRDefault="00744DC6">
            <w:pPr>
              <w:pStyle w:val="TAH"/>
              <w:rPr>
                <w:lang w:val="en-US"/>
              </w:rPr>
            </w:pPr>
            <w:r w:rsidRPr="009F68CE">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44DC6" w:rsidRPr="009F68CE" w:rsidRDefault="00744DC6">
            <w:pPr>
              <w:pStyle w:val="TAH"/>
              <w:rPr>
                <w:lang w:val="en-US"/>
              </w:rPr>
            </w:pPr>
            <w:r w:rsidRPr="009F68CE">
              <w:rPr>
                <w:lang w:val="en-US"/>
              </w:rPr>
              <w:t>Description</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rFonts w:cs="Arial"/>
                <w:szCs w:val="18"/>
                <w:lang w:val="en-US"/>
              </w:rPr>
              <w:t>"GENERAL"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 xml:space="preserve">Scheme for generation of Sequence Numbers (partially time-based), as described in </w:t>
            </w:r>
            <w:r w:rsidRPr="009F68CE">
              <w:rPr>
                <w:rFonts w:cs="Arial"/>
                <w:szCs w:val="18"/>
                <w:lang w:val="en-US"/>
              </w:rPr>
              <w:t xml:space="preserve">3GPP TS 33.102 [10], clause </w:t>
            </w:r>
            <w:r w:rsidRPr="009F68CE">
              <w:rPr>
                <w:lang w:val="en-US"/>
              </w:rPr>
              <w:t>C.1.1.1</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rFonts w:cs="Arial"/>
                <w:szCs w:val="18"/>
                <w:lang w:val="en-US"/>
              </w:rPr>
              <w:t>"NON_TIME_BASED"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 xml:space="preserve">Scheme for generation of Sequence Numbers (non-time-based), as described in </w:t>
            </w:r>
            <w:r w:rsidRPr="009F68CE">
              <w:rPr>
                <w:rFonts w:cs="Arial"/>
                <w:szCs w:val="18"/>
                <w:lang w:val="en-US"/>
              </w:rPr>
              <w:t xml:space="preserve">3GPP TS 33.102 [10], clause </w:t>
            </w:r>
            <w:r w:rsidRPr="009F68CE">
              <w:rPr>
                <w:lang w:val="en-US"/>
              </w:rPr>
              <w:t>C.1.1.2</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rFonts w:cs="Arial"/>
                <w:szCs w:val="18"/>
                <w:lang w:val="en-US"/>
              </w:rPr>
            </w:pPr>
            <w:r w:rsidRPr="009F68CE">
              <w:rPr>
                <w:rFonts w:cs="Arial"/>
                <w:szCs w:val="18"/>
                <w:lang w:val="en-US"/>
              </w:rPr>
              <w:t>"TIME_BASED"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 xml:space="preserve">Scheme for generation of Sequence Numbers (entirely time-based), as described in </w:t>
            </w:r>
            <w:r w:rsidRPr="009F68CE">
              <w:rPr>
                <w:rFonts w:cs="Arial"/>
                <w:szCs w:val="18"/>
                <w:lang w:val="en-US"/>
              </w:rPr>
              <w:t xml:space="preserve">3GPP TS 33.102 [10], clause </w:t>
            </w:r>
            <w:r w:rsidRPr="009F68CE">
              <w:rPr>
                <w:lang w:val="en-US"/>
              </w:rPr>
              <w:t>C.1.1.3</w:t>
            </w:r>
          </w:p>
        </w:tc>
      </w:tr>
      <w:tr w:rsidR="00744DC6" w:rsidRPr="009F68CE" w:rsidTr="00744DC6">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N"/>
              <w:rPr>
                <w:lang w:val="en-US"/>
              </w:rPr>
            </w:pPr>
            <w:r w:rsidRPr="009F68CE">
              <w:rPr>
                <w:lang w:val="en-US" w:eastAsia="zh-CN"/>
              </w:rPr>
              <w:t>NOTE:</w:t>
            </w:r>
            <w:r w:rsidRPr="009F68CE">
              <w:rPr>
                <w:lang w:val="en-US" w:eastAsia="zh-CN"/>
              </w:rPr>
              <w:tab/>
              <w:t>These schemes for Sequence Number generation are documented in an informative Annex in 3GPP TS 33.102 [10]; having these different schemes listed in this Enumeration type does not imply that UDM implementations are required to support all of them; the Sequence Number generation schemes that need to be supported by UDM is deployment-specific.</w:t>
            </w:r>
          </w:p>
        </w:tc>
      </w:tr>
    </w:tbl>
    <w:p w:rsidR="00744DC6" w:rsidRPr="009F68CE" w:rsidRDefault="00744DC6" w:rsidP="00744DC6">
      <w:pPr>
        <w:rPr>
          <w:rFonts w:eastAsia="DengXian"/>
          <w:lang w:val="en-US" w:eastAsia="zh-CN"/>
        </w:rPr>
      </w:pPr>
    </w:p>
    <w:p w:rsidR="00744DC6" w:rsidRPr="009F68CE" w:rsidRDefault="00744DC6" w:rsidP="00195609">
      <w:pPr>
        <w:pStyle w:val="Heading4"/>
        <w:rPr>
          <w:rFonts w:eastAsia="DengXian"/>
        </w:rPr>
      </w:pPr>
      <w:bookmarkStart w:id="269" w:name="_Toc20121904"/>
      <w:r w:rsidRPr="009F68CE">
        <w:rPr>
          <w:rFonts w:eastAsia="DengXian"/>
        </w:rPr>
        <w:lastRenderedPageBreak/>
        <w:t>5.4.3.</w:t>
      </w:r>
      <w:r w:rsidRPr="009F68CE">
        <w:rPr>
          <w:rFonts w:eastAsia="DengXian"/>
          <w:lang w:eastAsia="zh-CN"/>
        </w:rPr>
        <w:t>8</w:t>
      </w:r>
      <w:r w:rsidRPr="009F68CE">
        <w:rPr>
          <w:rFonts w:eastAsia="DengXian"/>
        </w:rPr>
        <w:tab/>
        <w:t xml:space="preserve">Enumeration: </w:t>
      </w:r>
      <w:r w:rsidRPr="009F68CE">
        <w:rPr>
          <w:rFonts w:eastAsia="DengXian"/>
          <w:lang w:eastAsia="zh-CN"/>
        </w:rPr>
        <w:t>Sign</w:t>
      </w:r>
      <w:bookmarkEnd w:id="269"/>
    </w:p>
    <w:p w:rsidR="00744DC6" w:rsidRPr="009F68CE" w:rsidRDefault="00744DC6" w:rsidP="00195609">
      <w:pPr>
        <w:pStyle w:val="TH"/>
        <w:outlineLvl w:val="0"/>
        <w:rPr>
          <w:rFonts w:eastAsia="DengXian"/>
        </w:rPr>
      </w:pPr>
      <w:r w:rsidRPr="009F68CE">
        <w:t>Table 5.4.3.</w:t>
      </w:r>
      <w:r w:rsidRPr="009F68CE">
        <w:rPr>
          <w:lang w:eastAsia="zh-CN"/>
        </w:rPr>
        <w:t>8</w:t>
      </w:r>
      <w:r w:rsidRPr="009F68CE">
        <w:t xml:space="preserve">-1: Enumeration </w:t>
      </w:r>
      <w:r w:rsidRPr="009F68CE">
        <w:rPr>
          <w:lang w:eastAsia="zh-CN"/>
        </w:rPr>
        <w:t>Sign</w:t>
      </w:r>
    </w:p>
    <w:tbl>
      <w:tblPr>
        <w:tblW w:w="4650" w:type="pct"/>
        <w:tblCellMar>
          <w:left w:w="0" w:type="dxa"/>
          <w:right w:w="0" w:type="dxa"/>
        </w:tblCellMar>
        <w:tblLook w:val="04A0" w:firstRow="1" w:lastRow="0" w:firstColumn="1" w:lastColumn="0" w:noHBand="0" w:noVBand="1"/>
      </w:tblPr>
      <w:tblGrid>
        <w:gridCol w:w="3505"/>
        <w:gridCol w:w="5662"/>
      </w:tblGrid>
      <w:tr w:rsidR="00744DC6" w:rsidRPr="009F68CE" w:rsidTr="00744DC6">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44DC6" w:rsidRPr="009F68CE" w:rsidRDefault="00744DC6">
            <w:pPr>
              <w:pStyle w:val="TAH"/>
              <w:rPr>
                <w:lang w:val="en-US"/>
              </w:rPr>
            </w:pPr>
            <w:r w:rsidRPr="009F68CE">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44DC6" w:rsidRPr="009F68CE" w:rsidRDefault="00744DC6">
            <w:pPr>
              <w:pStyle w:val="TAH"/>
              <w:rPr>
                <w:lang w:val="en-US"/>
              </w:rPr>
            </w:pPr>
            <w:r w:rsidRPr="009F68CE">
              <w:rPr>
                <w:lang w:val="en-US"/>
              </w:rPr>
              <w:t>Description</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rFonts w:cs="Arial"/>
                <w:szCs w:val="18"/>
                <w:lang w:val="en-US"/>
              </w:rPr>
              <w:t>"POSITIVE"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744DC6" w:rsidRPr="009F68CE" w:rsidRDefault="00744DC6">
            <w:pPr>
              <w:pStyle w:val="TAL"/>
              <w:rPr>
                <w:lang w:val="en-US"/>
              </w:rPr>
            </w:pP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rFonts w:cs="Arial"/>
                <w:szCs w:val="18"/>
                <w:lang w:val="en-US"/>
              </w:rPr>
              <w:t>"NEGATIVE"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744DC6" w:rsidRPr="009F68CE" w:rsidRDefault="00744DC6">
            <w:pPr>
              <w:pStyle w:val="TAL"/>
              <w:rPr>
                <w:lang w:val="en-US"/>
              </w:rPr>
            </w:pPr>
          </w:p>
        </w:tc>
      </w:tr>
    </w:tbl>
    <w:p w:rsidR="00744DC6" w:rsidRPr="009F68CE" w:rsidRDefault="00744DC6" w:rsidP="00744DC6">
      <w:pPr>
        <w:rPr>
          <w:rFonts w:eastAsia="DengXian"/>
          <w:lang w:eastAsia="zh-CN"/>
        </w:rPr>
      </w:pPr>
    </w:p>
    <w:p w:rsidR="00744DC6" w:rsidRPr="009F68CE" w:rsidRDefault="00744DC6" w:rsidP="00195609">
      <w:pPr>
        <w:pStyle w:val="Heading4"/>
        <w:rPr>
          <w:rFonts w:eastAsia="DengXian"/>
        </w:rPr>
      </w:pPr>
      <w:bookmarkStart w:id="270" w:name="_Toc20121905"/>
      <w:r w:rsidRPr="009F68CE">
        <w:rPr>
          <w:rFonts w:eastAsia="DengXian"/>
        </w:rPr>
        <w:t>5.4.3.</w:t>
      </w:r>
      <w:r w:rsidRPr="009F68CE">
        <w:rPr>
          <w:rFonts w:eastAsia="DengXian"/>
          <w:lang w:eastAsia="zh-CN"/>
        </w:rPr>
        <w:t>9</w:t>
      </w:r>
      <w:r w:rsidRPr="009F68CE">
        <w:rPr>
          <w:rFonts w:eastAsia="DengXian"/>
        </w:rPr>
        <w:tab/>
        <w:t>Enumeration: UeUpdateStatus</w:t>
      </w:r>
      <w:bookmarkEnd w:id="270"/>
    </w:p>
    <w:p w:rsidR="00744DC6" w:rsidRPr="009F68CE" w:rsidRDefault="00744DC6" w:rsidP="00195609">
      <w:pPr>
        <w:pStyle w:val="TH"/>
        <w:outlineLvl w:val="0"/>
        <w:rPr>
          <w:rFonts w:eastAsia="DengXian"/>
        </w:rPr>
      </w:pPr>
      <w:r w:rsidRPr="009F68CE">
        <w:t>Table 5.4.3.</w:t>
      </w:r>
      <w:r w:rsidRPr="009F68CE">
        <w:rPr>
          <w:lang w:eastAsia="zh-CN"/>
        </w:rPr>
        <w:t>9</w:t>
      </w:r>
      <w:r w:rsidRPr="009F68CE">
        <w:t>-1: Enumeration UeUpdateStatus</w:t>
      </w:r>
    </w:p>
    <w:tbl>
      <w:tblPr>
        <w:tblW w:w="4650" w:type="pct"/>
        <w:tblCellMar>
          <w:left w:w="0" w:type="dxa"/>
          <w:right w:w="0" w:type="dxa"/>
        </w:tblCellMar>
        <w:tblLook w:val="04A0" w:firstRow="1" w:lastRow="0" w:firstColumn="1" w:lastColumn="0" w:noHBand="0" w:noVBand="1"/>
      </w:tblPr>
      <w:tblGrid>
        <w:gridCol w:w="3505"/>
        <w:gridCol w:w="5662"/>
      </w:tblGrid>
      <w:tr w:rsidR="00744DC6" w:rsidRPr="009F68CE" w:rsidTr="00744DC6">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44DC6" w:rsidRPr="009F68CE" w:rsidRDefault="00744DC6">
            <w:pPr>
              <w:pStyle w:val="TAH"/>
              <w:rPr>
                <w:lang w:val="en-US"/>
              </w:rPr>
            </w:pPr>
            <w:r w:rsidRPr="009F68CE">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44DC6" w:rsidRPr="009F68CE" w:rsidRDefault="00744DC6">
            <w:pPr>
              <w:pStyle w:val="TAH"/>
              <w:rPr>
                <w:lang w:val="en-US"/>
              </w:rPr>
            </w:pPr>
            <w:r w:rsidRPr="009F68CE">
              <w:rPr>
                <w:lang w:val="en-US"/>
              </w:rPr>
              <w:t>Description</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rFonts w:cs="Arial"/>
                <w:szCs w:val="18"/>
                <w:lang w:val="en-US"/>
              </w:rPr>
              <w:t>"NOT_SENT"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SOR data update has not been sent to the AMF e.g. because no AMF was registered at provisioning time</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rFonts w:cs="Arial"/>
                <w:szCs w:val="18"/>
                <w:lang w:val="en-US"/>
              </w:rPr>
              <w:t>"SENT_NO_ACK_REQUIRED"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SOR data update has been sent to the AMF; Acknowledgement was not requested</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rFonts w:cs="Arial"/>
                <w:szCs w:val="18"/>
                <w:lang w:val="en-US"/>
              </w:rPr>
            </w:pPr>
            <w:r w:rsidRPr="009F68CE">
              <w:rPr>
                <w:rFonts w:cs="Arial"/>
                <w:szCs w:val="18"/>
                <w:lang w:val="en-US"/>
              </w:rPr>
              <w:t>"WAITING_FOR_ACK"</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SOR data update has been sent to the AMF; Acknowledgement has been requested. In this state sorXmacIue shall be present.</w:t>
            </w:r>
          </w:p>
        </w:tc>
      </w:tr>
      <w:tr w:rsidR="00744DC6" w:rsidRPr="009F68CE" w:rsidTr="00744DC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rFonts w:cs="Arial"/>
                <w:szCs w:val="18"/>
                <w:lang w:val="en-US"/>
              </w:rPr>
            </w:pPr>
            <w:r w:rsidRPr="009F68CE">
              <w:rPr>
                <w:rFonts w:cs="Arial"/>
                <w:szCs w:val="18"/>
                <w:lang w:val="en-US"/>
              </w:rPr>
              <w:t>"ACK_RECEIVED"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4DC6" w:rsidRPr="009F68CE" w:rsidRDefault="00744DC6">
            <w:pPr>
              <w:pStyle w:val="TAL"/>
              <w:rPr>
                <w:lang w:val="en-US"/>
              </w:rPr>
            </w:pPr>
            <w:r w:rsidRPr="009F68CE">
              <w:rPr>
                <w:lang w:val="en-US"/>
              </w:rPr>
              <w:t>SOR data update has been acknowledged by the UE. In this state sorXmacIue and sorMacIue shall be present</w:t>
            </w:r>
          </w:p>
        </w:tc>
      </w:tr>
    </w:tbl>
    <w:p w:rsidR="00744DC6" w:rsidRPr="009F68CE" w:rsidRDefault="00744DC6" w:rsidP="00744DC6">
      <w:pPr>
        <w:rPr>
          <w:rFonts w:eastAsia="DengXian"/>
          <w:lang w:eastAsia="zh-CN"/>
        </w:rPr>
      </w:pPr>
    </w:p>
    <w:p w:rsidR="00744DC6" w:rsidRPr="009F68CE" w:rsidRDefault="00744DC6" w:rsidP="00195609">
      <w:pPr>
        <w:pStyle w:val="Heading3"/>
        <w:rPr>
          <w:rFonts w:eastAsia="DengXian"/>
        </w:rPr>
      </w:pPr>
      <w:bookmarkStart w:id="271" w:name="_Toc20121906"/>
      <w:r w:rsidRPr="009F68CE">
        <w:rPr>
          <w:rFonts w:eastAsia="DengXian"/>
        </w:rPr>
        <w:t>5.4.4</w:t>
      </w:r>
      <w:r w:rsidRPr="009F68CE">
        <w:rPr>
          <w:rFonts w:eastAsia="DengXian"/>
        </w:rPr>
        <w:tab/>
        <w:t>Binary data</w:t>
      </w:r>
      <w:bookmarkEnd w:id="271"/>
    </w:p>
    <w:p w:rsidR="00744DC6" w:rsidRPr="009F68CE" w:rsidRDefault="00744DC6" w:rsidP="00744DC6">
      <w:pPr>
        <w:rPr>
          <w:rFonts w:eastAsia="DengXian"/>
          <w:lang w:eastAsia="zh-CN"/>
        </w:rPr>
      </w:pPr>
      <w:r w:rsidRPr="009F68CE">
        <w:rPr>
          <w:lang w:eastAsia="zh-CN"/>
        </w:rPr>
        <w:t>N/A</w:t>
      </w:r>
    </w:p>
    <w:p w:rsidR="00744DC6" w:rsidRPr="009F68CE" w:rsidRDefault="00744DC6" w:rsidP="00195609">
      <w:pPr>
        <w:pStyle w:val="Heading2"/>
        <w:rPr>
          <w:rFonts w:eastAsia="DengXian"/>
          <w:lang w:eastAsia="zh-CN"/>
        </w:rPr>
      </w:pPr>
      <w:bookmarkStart w:id="272" w:name="_Toc20121907"/>
      <w:r w:rsidRPr="009F68CE">
        <w:rPr>
          <w:rFonts w:eastAsia="DengXian"/>
          <w:lang w:eastAsia="zh-CN"/>
        </w:rPr>
        <w:t>5.5</w:t>
      </w:r>
      <w:r w:rsidRPr="009F68CE">
        <w:rPr>
          <w:rFonts w:eastAsia="DengXian"/>
          <w:lang w:eastAsia="zh-CN"/>
        </w:rPr>
        <w:tab/>
        <w:t>Error handling</w:t>
      </w:r>
      <w:bookmarkEnd w:id="272"/>
    </w:p>
    <w:p w:rsidR="00744DC6" w:rsidRPr="009F68CE" w:rsidRDefault="00744DC6" w:rsidP="00744DC6">
      <w:pPr>
        <w:outlineLvl w:val="0"/>
        <w:rPr>
          <w:rFonts w:eastAsia="DengXian"/>
        </w:rPr>
      </w:pPr>
      <w:r w:rsidRPr="009F68CE">
        <w:t xml:space="preserve">Table </w:t>
      </w:r>
      <w:r w:rsidRPr="009F68CE">
        <w:rPr>
          <w:lang w:eastAsia="zh-CN"/>
        </w:rPr>
        <w:t>5.5</w:t>
      </w:r>
      <w:r w:rsidRPr="009F68CE">
        <w:t xml:space="preserve">-1 lists common response body data structures used within the </w:t>
      </w:r>
      <w:r w:rsidRPr="009F68CE">
        <w:rPr>
          <w:lang w:eastAsia="zh-CN"/>
        </w:rPr>
        <w:t>Nudr-dr</w:t>
      </w:r>
      <w:r w:rsidRPr="009F68CE">
        <w:t xml:space="preserve"> API</w:t>
      </w:r>
    </w:p>
    <w:p w:rsidR="00744DC6" w:rsidRPr="009F68CE" w:rsidRDefault="00744DC6" w:rsidP="00195609">
      <w:pPr>
        <w:pStyle w:val="TH"/>
        <w:outlineLvl w:val="0"/>
      </w:pPr>
      <w:r w:rsidRPr="009F68CE">
        <w:t>Table </w:t>
      </w:r>
      <w:r w:rsidRPr="009F68CE">
        <w:rPr>
          <w:lang w:eastAsia="zh-CN"/>
        </w:rPr>
        <w:t>5.5</w:t>
      </w:r>
      <w:r w:rsidRPr="009F68CE">
        <w:t>-1: Common Response Body Data Structures</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b/>
                <w:lang w:val="en-US"/>
              </w:rPr>
            </w:pPr>
            <w:r w:rsidRPr="009F68CE">
              <w:rPr>
                <w:b/>
                <w:lang w:val="en-US"/>
              </w:rPr>
              <w:t>Data type</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b/>
                <w:lang w:val="en-US"/>
              </w:rPr>
            </w:pPr>
            <w:r w:rsidRPr="009F68CE">
              <w:rPr>
                <w:b/>
                <w:lang w:val="en-US"/>
              </w:rPr>
              <w:t>P</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b/>
                <w:lang w:val="en-US"/>
              </w:rPr>
            </w:pPr>
            <w:r w:rsidRPr="009F68CE">
              <w:rPr>
                <w:b/>
                <w:lang w:val="en-US"/>
              </w:rPr>
              <w:t>Cardinality</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b/>
                <w:lang w:val="en-US"/>
              </w:rPr>
            </w:pPr>
            <w:r w:rsidRPr="009F68CE">
              <w:rPr>
                <w:b/>
                <w:lang w:val="en-US"/>
              </w:rPr>
              <w:t>Response</w:t>
            </w:r>
          </w:p>
          <w:p w:rsidR="00744DC6" w:rsidRPr="009F68CE" w:rsidRDefault="00744DC6">
            <w:pPr>
              <w:pStyle w:val="TAL"/>
              <w:rPr>
                <w:b/>
                <w:lang w:val="en-US"/>
              </w:rPr>
            </w:pPr>
            <w:r w:rsidRPr="009F68CE">
              <w:rPr>
                <w:b/>
                <w:lang w:val="en-US"/>
              </w:rPr>
              <w:t>codes</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b/>
                <w:lang w:val="en-US"/>
              </w:rPr>
            </w:pPr>
            <w:r w:rsidRPr="009F68CE">
              <w:rPr>
                <w:b/>
                <w:lang w:val="en-US"/>
              </w:rPr>
              <w:t>Description</w:t>
            </w:r>
          </w:p>
        </w:tc>
      </w:tr>
      <w:tr w:rsidR="00744DC6" w:rsidRPr="009F68CE" w:rsidTr="00744DC6">
        <w:trPr>
          <w:jc w:val="center"/>
        </w:trPr>
        <w:tc>
          <w:tcPr>
            <w:tcW w:w="8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ProblemDetails</w:t>
            </w:r>
          </w:p>
        </w:tc>
        <w:tc>
          <w:tcPr>
            <w:tcW w:w="225"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C"/>
              <w:rPr>
                <w:lang w:val="en-US" w:eastAsia="zh-CN"/>
              </w:rPr>
            </w:pPr>
            <w:r w:rsidRPr="009F68CE">
              <w:rPr>
                <w:lang w:val="en-US" w:eastAsia="zh-CN"/>
              </w:rPr>
              <w:t>O</w:t>
            </w:r>
          </w:p>
        </w:tc>
        <w:tc>
          <w:tcPr>
            <w:tcW w:w="649"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0..1</w:t>
            </w:r>
          </w:p>
        </w:tc>
        <w:tc>
          <w:tcPr>
            <w:tcW w:w="583"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4xx, 5xx responses</w:t>
            </w:r>
          </w:p>
        </w:tc>
        <w:tc>
          <w:tcPr>
            <w:tcW w:w="2718" w:type="pct"/>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eastAsia="zh-CN"/>
              </w:rPr>
            </w:pPr>
            <w:r w:rsidRPr="009F68CE">
              <w:rPr>
                <w:lang w:val="en-US" w:eastAsia="zh-CN"/>
              </w:rPr>
              <w:t>For unsuccessful status codes, the UDR may provide detailed information.</w:t>
            </w:r>
          </w:p>
        </w:tc>
      </w:tr>
      <w:tr w:rsidR="00744DC6" w:rsidRPr="009F68CE" w:rsidTr="00744DC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rsidR="00744DC6" w:rsidRPr="009F68CE" w:rsidRDefault="00744DC6">
            <w:pPr>
              <w:pStyle w:val="TAL"/>
              <w:rPr>
                <w:lang w:val="en-US"/>
              </w:rPr>
            </w:pPr>
            <w:r w:rsidRPr="009F68CE">
              <w:rPr>
                <w:lang w:val="en-US"/>
              </w:rPr>
              <w:t>NOTE:</w:t>
            </w:r>
            <w:r w:rsidRPr="009F68CE">
              <w:rPr>
                <w:lang w:val="en-US"/>
              </w:rPr>
              <w:tab/>
              <w:t>In addition common data structures as defined in 3GPP TS 29.500 [</w:t>
            </w:r>
            <w:r w:rsidRPr="009F68CE">
              <w:rPr>
                <w:lang w:val="en-US" w:eastAsia="zh-CN"/>
              </w:rPr>
              <w:t>8</w:t>
            </w:r>
            <w:r w:rsidRPr="009F68CE">
              <w:rPr>
                <w:lang w:val="en-US"/>
              </w:rPr>
              <w:t>] are supported.</w:t>
            </w:r>
          </w:p>
        </w:tc>
      </w:tr>
    </w:tbl>
    <w:p w:rsidR="00744DC6" w:rsidRPr="009F68CE" w:rsidRDefault="00744DC6" w:rsidP="00744DC6">
      <w:pPr>
        <w:rPr>
          <w:rFonts w:eastAsia="DengXian"/>
          <w:lang w:eastAsia="zh-CN"/>
        </w:rPr>
      </w:pPr>
      <w:r w:rsidRPr="009F68CE">
        <w:rPr>
          <w:lang w:eastAsia="zh-CN"/>
        </w:rPr>
        <w:t>The application layer error handling shall follow 3GPP TS 29.504 [</w:t>
      </w:r>
      <w:r w:rsidRPr="009F68CE">
        <w:rPr>
          <w:lang w:val="en-US" w:eastAsia="zh-CN"/>
        </w:rPr>
        <w:t>2</w:t>
      </w:r>
      <w:r w:rsidRPr="009F68CE">
        <w:rPr>
          <w:lang w:eastAsia="zh-CN"/>
        </w:rPr>
        <w:t>] clause</w:t>
      </w:r>
      <w:r w:rsidRPr="009F68CE">
        <w:rPr>
          <w:lang w:val="en-US" w:eastAsia="zh-CN"/>
        </w:rPr>
        <w:t> </w:t>
      </w:r>
      <w:r w:rsidRPr="009F68CE">
        <w:rPr>
          <w:lang w:eastAsia="zh-CN"/>
        </w:rPr>
        <w:t>6.1.6 unless explicitly specified in this document.</w:t>
      </w:r>
    </w:p>
    <w:p w:rsidR="00744DC6" w:rsidRPr="009F68CE" w:rsidRDefault="00744DC6" w:rsidP="00195609">
      <w:pPr>
        <w:pStyle w:val="Heading2"/>
        <w:rPr>
          <w:rFonts w:eastAsia="DengXian"/>
        </w:rPr>
      </w:pPr>
      <w:bookmarkStart w:id="273" w:name="_Toc20121908"/>
      <w:r w:rsidRPr="009F68CE">
        <w:rPr>
          <w:rFonts w:eastAsia="DengXian"/>
          <w:lang w:eastAsia="zh-CN"/>
        </w:rPr>
        <w:t>5.6</w:t>
      </w:r>
      <w:r w:rsidRPr="009F68CE">
        <w:rPr>
          <w:rFonts w:eastAsia="DengXian"/>
          <w:lang w:eastAsia="zh-CN"/>
        </w:rPr>
        <w:tab/>
        <w:t>Feature negotiation</w:t>
      </w:r>
      <w:bookmarkEnd w:id="273"/>
    </w:p>
    <w:p w:rsidR="00744DC6" w:rsidRPr="009F68CE" w:rsidRDefault="00744DC6" w:rsidP="00744DC6">
      <w:pPr>
        <w:rPr>
          <w:rFonts w:eastAsia="DengXian"/>
        </w:rPr>
      </w:pPr>
      <w:r w:rsidRPr="009F68CE">
        <w:t>The optional features in table 6.1.</w:t>
      </w:r>
      <w:r w:rsidRPr="009F68CE">
        <w:rPr>
          <w:lang w:eastAsia="zh-CN"/>
        </w:rPr>
        <w:t>8</w:t>
      </w:r>
      <w:r w:rsidRPr="009F68CE">
        <w:t>-1 of 3GPP TS 29.504 [2] are defined for the Nud</w:t>
      </w:r>
      <w:r w:rsidRPr="009F68CE">
        <w:rPr>
          <w:lang w:eastAsia="zh-CN"/>
        </w:rPr>
        <w:t>r</w:t>
      </w:r>
      <w:r w:rsidRPr="009F68CE">
        <w:t>_</w:t>
      </w:r>
      <w:r w:rsidRPr="009F68CE">
        <w:rPr>
          <w:lang w:eastAsia="zh-CN"/>
        </w:rPr>
        <w:t xml:space="preserve">DataRepository </w:t>
      </w:r>
      <w:r w:rsidRPr="009F68CE">
        <w:t>API. They shall be negotiated using the extensibility mechanism defined in clause 6.6 of 3GPP TS 29.500 [8].</w:t>
      </w:r>
    </w:p>
    <w:p w:rsidR="00744DC6" w:rsidRPr="009F68CE" w:rsidRDefault="00744DC6" w:rsidP="00744DC6">
      <w:pPr>
        <w:outlineLvl w:val="0"/>
        <w:rPr>
          <w:lang w:eastAsia="zh-CN"/>
        </w:rPr>
      </w:pPr>
    </w:p>
    <w:p w:rsidR="00744DC6" w:rsidRPr="009F68CE" w:rsidRDefault="00744DC6" w:rsidP="00744DC6">
      <w:pPr>
        <w:pStyle w:val="Heading8"/>
      </w:pPr>
      <w:bookmarkStart w:id="274" w:name="_Toc20121909"/>
      <w:r w:rsidRPr="009F68CE">
        <w:t>Annex A (normative):</w:t>
      </w:r>
      <w:r w:rsidRPr="009F68CE">
        <w:br/>
        <w:t>OpenAPI specification</w:t>
      </w:r>
      <w:bookmarkEnd w:id="274"/>
    </w:p>
    <w:p w:rsidR="00744DC6" w:rsidRPr="009F68CE" w:rsidRDefault="00744DC6" w:rsidP="00744DC6">
      <w:pPr>
        <w:pStyle w:val="Heading2"/>
        <w:rPr>
          <w:rFonts w:eastAsia="DengXian"/>
        </w:rPr>
      </w:pPr>
      <w:bookmarkStart w:id="275" w:name="_Toc20121910"/>
      <w:r w:rsidRPr="009F68CE">
        <w:rPr>
          <w:rFonts w:eastAsia="DengXian"/>
        </w:rPr>
        <w:t>A.1</w:t>
      </w:r>
      <w:r w:rsidRPr="009F68CE">
        <w:rPr>
          <w:rFonts w:eastAsia="DengXian"/>
        </w:rPr>
        <w:tab/>
        <w:t>General</w:t>
      </w:r>
      <w:bookmarkEnd w:id="275"/>
      <w:r w:rsidRPr="009F68CE">
        <w:rPr>
          <w:rFonts w:eastAsia="DengXian"/>
        </w:rPr>
        <w:t xml:space="preserve"> </w:t>
      </w:r>
    </w:p>
    <w:p w:rsidR="00744DC6" w:rsidRPr="009F68CE" w:rsidRDefault="00744DC6" w:rsidP="00744DC6">
      <w:pPr>
        <w:rPr>
          <w:rFonts w:eastAsia="DengXian"/>
          <w:lang w:val="en-US" w:eastAsia="zh-CN"/>
        </w:rPr>
      </w:pPr>
      <w:r w:rsidRPr="009F68CE">
        <w:rPr>
          <w:lang w:val="en-US"/>
        </w:rPr>
        <w:t>This Annex specifies the formal definition of the N</w:t>
      </w:r>
      <w:r w:rsidRPr="009F68CE">
        <w:rPr>
          <w:lang w:val="en-US" w:eastAsia="zh-CN"/>
        </w:rPr>
        <w:t>udr</w:t>
      </w:r>
      <w:r w:rsidRPr="009F68CE">
        <w:rPr>
          <w:lang w:val="en-US"/>
        </w:rPr>
        <w:t>_</w:t>
      </w:r>
      <w:r w:rsidRPr="009F68CE">
        <w:rPr>
          <w:lang w:val="en-US" w:eastAsia="zh-CN"/>
        </w:rPr>
        <w:t>DataRepository</w:t>
      </w:r>
      <w:r w:rsidRPr="009F68CE">
        <w:rPr>
          <w:lang w:val="en-US"/>
        </w:rPr>
        <w:t xml:space="preserve"> service API for Subscription</w:t>
      </w:r>
      <w:r w:rsidRPr="009F68CE">
        <w:rPr>
          <w:lang w:val="en-US" w:eastAsia="zh-CN"/>
        </w:rPr>
        <w:t xml:space="preserve"> </w:t>
      </w:r>
      <w:r w:rsidRPr="009F68CE">
        <w:rPr>
          <w:lang w:val="en-US"/>
        </w:rPr>
        <w:t>Data. It consists of OpenAPI 3.0.0 specifications, in YAML format.</w:t>
      </w:r>
    </w:p>
    <w:p w:rsidR="00744DC6" w:rsidRPr="009F68CE" w:rsidRDefault="00744DC6" w:rsidP="00744DC6">
      <w:r w:rsidRPr="009F68CE">
        <w:lastRenderedPageBreak/>
        <w:t>This Annex takes precedence when being discrepant to other parts of the specification with respect to the encoding of information elements and methods within the API(s).</w:t>
      </w:r>
    </w:p>
    <w:p w:rsidR="00744DC6" w:rsidRPr="009F68CE" w:rsidRDefault="00744DC6" w:rsidP="00744DC6">
      <w:pPr>
        <w:pStyle w:val="NO"/>
      </w:pPr>
      <w:r w:rsidRPr="009F68CE">
        <w:t>NOTE 1:</w:t>
      </w:r>
      <w:r w:rsidRPr="009F68CE">
        <w:tab/>
        <w:t>The semantics and procedures, as well as conditions, e.g. for the applicability and allowed combinations of attributes or values, not expressed in the OpenAPI definitions but defined in other parts of the specification also apply.</w:t>
      </w:r>
    </w:p>
    <w:p w:rsidR="00744DC6" w:rsidRPr="009F68CE" w:rsidRDefault="00744DC6" w:rsidP="00744DC6">
      <w:r w:rsidRPr="009F68CE">
        <w:t xml:space="preserve">Informative copies of the OpenAPI specification files contained in this 3GPP Technical Specification are available on the public 3GPP file server in the following locations </w:t>
      </w:r>
      <w:r w:rsidRPr="009F68CE">
        <w:rPr>
          <w:lang w:eastAsia="zh-CN"/>
        </w:rPr>
        <w:t>(see clause 5B of the 3GPP TR 21.900 [14] for further information)</w:t>
      </w:r>
      <w:r w:rsidRPr="009F68CE">
        <w:t>:</w:t>
      </w:r>
    </w:p>
    <w:p w:rsidR="00744DC6" w:rsidRPr="009F68CE" w:rsidRDefault="00744DC6" w:rsidP="00744DC6">
      <w:pPr>
        <w:pStyle w:val="B1"/>
        <w:rPr>
          <w:lang w:eastAsia="zh-CN"/>
        </w:rPr>
      </w:pPr>
      <w:r w:rsidRPr="009F68CE">
        <w:t>-</w:t>
      </w:r>
      <w:r w:rsidRPr="009F68CE">
        <w:tab/>
      </w:r>
      <w:hyperlink r:id="rId13" w:history="1">
        <w:r w:rsidRPr="009F68CE">
          <w:rPr>
            <w:rStyle w:val="Hyperlink"/>
          </w:rPr>
          <w:t>https://www.3gpp.org/ftp/Specs/archive/OpenAPI/&lt;Release&gt;/</w:t>
        </w:r>
      </w:hyperlink>
      <w:r w:rsidRPr="009F68CE">
        <w:rPr>
          <w:lang w:eastAsia="zh-CN"/>
        </w:rPr>
        <w:t>, and</w:t>
      </w:r>
    </w:p>
    <w:p w:rsidR="00744DC6" w:rsidRPr="009F68CE" w:rsidRDefault="00744DC6" w:rsidP="00744DC6">
      <w:pPr>
        <w:pStyle w:val="B1"/>
      </w:pPr>
      <w:r w:rsidRPr="009F68CE">
        <w:rPr>
          <w:lang w:eastAsia="zh-CN"/>
        </w:rPr>
        <w:t>-</w:t>
      </w:r>
      <w:r w:rsidRPr="009F68CE">
        <w:rPr>
          <w:lang w:eastAsia="zh-CN"/>
        </w:rPr>
        <w:tab/>
      </w:r>
      <w:hyperlink r:id="rId14" w:history="1">
        <w:r w:rsidRPr="009F68CE">
          <w:rPr>
            <w:rStyle w:val="Hyperlink"/>
          </w:rPr>
          <w:t>https://www.3gpp.org/ftp/Specs/&lt;Plenary&gt;/&lt;Release&gt;/OpenAPI/</w:t>
        </w:r>
      </w:hyperlink>
      <w:r w:rsidRPr="009F68CE">
        <w:t>.</w:t>
      </w:r>
    </w:p>
    <w:p w:rsidR="00744DC6" w:rsidRPr="009F68CE" w:rsidRDefault="00744DC6" w:rsidP="00744DC6">
      <w:pPr>
        <w:pStyle w:val="NO"/>
        <w:rPr>
          <w:lang w:val="en-US" w:eastAsia="zh-CN"/>
        </w:rPr>
      </w:pPr>
      <w:r w:rsidRPr="009F68CE">
        <w:t>NOTE 2:</w:t>
      </w:r>
      <w:bookmarkStart w:id="276" w:name="_Hlk3295746"/>
      <w:r w:rsidRPr="009F68CE">
        <w:tab/>
        <w:t>To fetch the OpenAPI specification file after CT#83 plenary meeting for Release 15 in the above links &lt;Plenary&gt; must be replaced with the date the CT Plenary occurs, in the form of year-month (yyyy-mm), e.g. for CT#83 meeting &lt;Plenary&gt; must be replaced with value "2019-03" and &lt;Release&gt; must be replaced with value "Rel-15".</w:t>
      </w:r>
      <w:bookmarkEnd w:id="276"/>
    </w:p>
    <w:p w:rsidR="00744DC6" w:rsidRPr="009F68CE" w:rsidRDefault="00744DC6" w:rsidP="00744DC6">
      <w:pPr>
        <w:pStyle w:val="Heading2"/>
        <w:rPr>
          <w:rFonts w:eastAsia="DengXian"/>
        </w:rPr>
      </w:pPr>
      <w:bookmarkStart w:id="277" w:name="_Toc20121911"/>
      <w:r w:rsidRPr="009F68CE">
        <w:rPr>
          <w:rFonts w:eastAsia="DengXian"/>
        </w:rPr>
        <w:t>A.2</w:t>
      </w:r>
      <w:r w:rsidRPr="009F68CE">
        <w:rPr>
          <w:rFonts w:eastAsia="DengXian"/>
        </w:rPr>
        <w:tab/>
        <w:t>Nudr_DataRepository API for Subscription Data</w:t>
      </w:r>
      <w:bookmarkEnd w:id="277"/>
    </w:p>
    <w:p w:rsidR="00744DC6" w:rsidRPr="009F68CE" w:rsidRDefault="00744DC6" w:rsidP="00744DC6">
      <w:pPr>
        <w:rPr>
          <w:rFonts w:eastAsia="DengXian"/>
          <w:lang w:eastAsia="zh-CN"/>
        </w:rPr>
      </w:pPr>
      <w:bookmarkStart w:id="278" w:name="historyclause"/>
      <w:r w:rsidRPr="009F68CE">
        <w:t>For the purpose of referencing entities in the Open API file defined in this Annex, it shall be assumed that this Open API file is contained in a physical file named "TS29505_Subscription_Data.yaml".</w:t>
      </w:r>
    </w:p>
    <w:p w:rsidR="00744DC6" w:rsidRPr="009F68CE" w:rsidRDefault="00744DC6" w:rsidP="00744DC6">
      <w:pPr>
        <w:pStyle w:val="PL"/>
        <w:rPr>
          <w:lang w:eastAsia="zh-CN"/>
        </w:rPr>
      </w:pPr>
    </w:p>
    <w:p w:rsidR="00744DC6" w:rsidRPr="009F68CE" w:rsidRDefault="00744DC6" w:rsidP="003B0F81">
      <w:pPr>
        <w:pStyle w:val="PL"/>
      </w:pPr>
      <w:r w:rsidRPr="009F68CE">
        <w:t>openapi: 3.0.0</w:t>
      </w:r>
    </w:p>
    <w:p w:rsidR="00744DC6" w:rsidRPr="009F68CE" w:rsidRDefault="00744DC6" w:rsidP="003B0F81">
      <w:pPr>
        <w:pStyle w:val="PL"/>
        <w:rPr>
          <w:lang w:eastAsia="zh-CN"/>
        </w:rPr>
      </w:pPr>
      <w:r w:rsidRPr="009F68CE">
        <w:t>info:</w:t>
      </w:r>
    </w:p>
    <w:p w:rsidR="00744DC6" w:rsidRPr="009F68CE" w:rsidRDefault="00744DC6" w:rsidP="003B0F81">
      <w:pPr>
        <w:pStyle w:val="PL"/>
        <w:rPr>
          <w:lang w:eastAsia="zh-CN"/>
        </w:rPr>
      </w:pPr>
      <w:r w:rsidRPr="009F68CE">
        <w:t xml:space="preserve">  version: '-'</w:t>
      </w:r>
    </w:p>
    <w:p w:rsidR="00744DC6" w:rsidRPr="009F68CE" w:rsidRDefault="00744DC6" w:rsidP="003B0F81">
      <w:pPr>
        <w:pStyle w:val="PL"/>
      </w:pPr>
      <w:r w:rsidRPr="009F68CE">
        <w:t xml:space="preserve">  title: 'U</w:t>
      </w:r>
      <w:r w:rsidRPr="009F68CE">
        <w:rPr>
          <w:lang w:eastAsia="zh-CN"/>
        </w:rPr>
        <w:t>nified</w:t>
      </w:r>
      <w:r w:rsidRPr="009F68CE">
        <w:t xml:space="preserve"> Data Repository Service </w:t>
      </w:r>
      <w:r w:rsidRPr="009F68CE">
        <w:rPr>
          <w:lang w:eastAsia="zh-CN"/>
        </w:rPr>
        <w:t xml:space="preserve">API file </w:t>
      </w:r>
      <w:r w:rsidRPr="009F68CE">
        <w:t>for subscri</w:t>
      </w:r>
      <w:r w:rsidRPr="009F68CE">
        <w:rPr>
          <w:lang w:eastAsia="zh-CN"/>
        </w:rPr>
        <w:t>ption</w:t>
      </w:r>
      <w:r w:rsidRPr="009F68CE">
        <w:t xml:space="preserve"> data'</w:t>
      </w:r>
    </w:p>
    <w:p w:rsidR="00744DC6" w:rsidRPr="009F68CE" w:rsidRDefault="00744DC6" w:rsidP="003B0F81">
      <w:pPr>
        <w:pStyle w:val="PL"/>
        <w:rPr>
          <w:lang w:eastAsia="zh-CN"/>
        </w:rPr>
      </w:pPr>
      <w:r w:rsidRPr="009F68CE">
        <w:t xml:space="preserve">  description: |</w:t>
      </w:r>
    </w:p>
    <w:p w:rsidR="00744DC6" w:rsidRPr="009F68CE" w:rsidRDefault="00744DC6" w:rsidP="003B0F81">
      <w:pPr>
        <w:pStyle w:val="PL"/>
        <w:rPr>
          <w:lang w:eastAsia="zh-CN"/>
        </w:rPr>
      </w:pPr>
      <w:r w:rsidRPr="009F68CE">
        <w:t xml:space="preserve">    U</w:t>
      </w:r>
      <w:r w:rsidRPr="009F68CE">
        <w:rPr>
          <w:lang w:eastAsia="zh-CN"/>
        </w:rPr>
        <w:t>nified</w:t>
      </w:r>
      <w:r w:rsidRPr="009F68CE">
        <w:t xml:space="preserve"> Data Repository Service</w:t>
      </w:r>
      <w:r w:rsidRPr="009F68CE">
        <w:rPr>
          <w:lang w:eastAsia="zh-CN"/>
        </w:rPr>
        <w:t xml:space="preserve"> (subscription data).</w:t>
      </w:r>
    </w:p>
    <w:p w:rsidR="00744DC6" w:rsidRPr="009F68CE" w:rsidRDefault="00744DC6" w:rsidP="003B0F81">
      <w:pPr>
        <w:pStyle w:val="PL"/>
        <w:rPr>
          <w:lang w:eastAsia="zh-CN"/>
        </w:rPr>
      </w:pPr>
      <w:r w:rsidRPr="009F68CE">
        <w:t xml:space="preserve">    The API version is defined in 3GPP TS 29.504</w:t>
      </w:r>
      <w:r w:rsidRPr="009F68CE">
        <w:rPr>
          <w:lang w:eastAsia="zh-CN"/>
        </w:rPr>
        <w:t>.</w:t>
      </w:r>
    </w:p>
    <w:p w:rsidR="00744DC6" w:rsidRPr="009F68CE" w:rsidRDefault="00744DC6" w:rsidP="003B0F81">
      <w:pPr>
        <w:pStyle w:val="PL"/>
        <w:rPr>
          <w:lang w:eastAsia="zh-CN"/>
        </w:rPr>
      </w:pPr>
      <w:r w:rsidRPr="009F68CE">
        <w:t xml:space="preserve">    © 2019, 3GPP Organizational Partners (ARIB, ATIS, CCSA, ETSI, TSDSI, TTA, TTC).</w:t>
      </w:r>
    </w:p>
    <w:p w:rsidR="00744DC6" w:rsidRPr="009F68CE" w:rsidRDefault="00744DC6" w:rsidP="003B0F81">
      <w:pPr>
        <w:pStyle w:val="PL"/>
        <w:rPr>
          <w:lang w:eastAsia="zh-CN"/>
        </w:rPr>
      </w:pPr>
      <w:r w:rsidRPr="009F68CE">
        <w:t xml:space="preserve">    All rights reserved.</w:t>
      </w:r>
    </w:p>
    <w:p w:rsidR="00744DC6" w:rsidRPr="009F68CE" w:rsidRDefault="00744DC6" w:rsidP="003B0F81">
      <w:pPr>
        <w:pStyle w:val="PL"/>
        <w:rPr>
          <w:lang w:eastAsia="zh-CN"/>
        </w:rPr>
      </w:pPr>
      <w:r w:rsidRPr="009F68CE">
        <w:t xml:space="preserve">  </w:t>
      </w:r>
    </w:p>
    <w:p w:rsidR="00744DC6" w:rsidRPr="009F68CE" w:rsidRDefault="00744DC6" w:rsidP="003B0F81">
      <w:pPr>
        <w:pStyle w:val="PL"/>
      </w:pPr>
      <w:r w:rsidRPr="009F68CE">
        <w:t>externalDocs:</w:t>
      </w:r>
    </w:p>
    <w:p w:rsidR="00744DC6" w:rsidRPr="009F68CE" w:rsidRDefault="00744DC6" w:rsidP="003B0F81">
      <w:pPr>
        <w:pStyle w:val="PL"/>
      </w:pPr>
      <w:r w:rsidRPr="009F68CE">
        <w:t xml:space="preserve">  description: 3GPP TS 29.505 V15.</w:t>
      </w:r>
      <w:r w:rsidR="006D2D4A" w:rsidRPr="009F68CE">
        <w:rPr>
          <w:rFonts w:hint="eastAsia"/>
          <w:lang w:eastAsia="zh-CN"/>
        </w:rPr>
        <w:t>5</w:t>
      </w:r>
      <w:r w:rsidRPr="009F68CE">
        <w:t>.0; 5G System; Usage of the U</w:t>
      </w:r>
      <w:r w:rsidRPr="009F68CE">
        <w:rPr>
          <w:lang w:eastAsia="zh-CN"/>
        </w:rPr>
        <w:t>nified</w:t>
      </w:r>
      <w:r w:rsidRPr="009F68CE">
        <w:t xml:space="preserve"> Data Repository Service</w:t>
      </w:r>
      <w:r w:rsidRPr="009F68CE">
        <w:rPr>
          <w:lang w:eastAsia="zh-CN"/>
        </w:rPr>
        <w:t xml:space="preserve"> </w:t>
      </w:r>
      <w:r w:rsidRPr="009F68CE">
        <w:t>for subscri</w:t>
      </w:r>
      <w:r w:rsidRPr="009F68CE">
        <w:rPr>
          <w:lang w:eastAsia="zh-CN"/>
        </w:rPr>
        <w:t>ption</w:t>
      </w:r>
      <w:r w:rsidRPr="009F68CE">
        <w:t xml:space="preserve"> data</w:t>
      </w:r>
      <w:r w:rsidRPr="009F68CE">
        <w:rPr>
          <w:lang w:eastAsia="zh-CN"/>
        </w:rPr>
        <w:t>;</w:t>
      </w:r>
      <w:r w:rsidRPr="009F68CE">
        <w:t xml:space="preserve"> </w:t>
      </w:r>
      <w:r w:rsidRPr="009F68CE">
        <w:rPr>
          <w:lang w:eastAsia="zh-CN"/>
        </w:rPr>
        <w:t>Stage 3</w:t>
      </w:r>
    </w:p>
    <w:p w:rsidR="00744DC6" w:rsidRPr="009F68CE" w:rsidRDefault="00744DC6" w:rsidP="003B0F81">
      <w:pPr>
        <w:pStyle w:val="PL"/>
        <w:rPr>
          <w:lang w:eastAsia="zh-CN"/>
        </w:rPr>
      </w:pPr>
      <w:r w:rsidRPr="009F68CE">
        <w:t xml:space="preserve">  url: 'http://www.3gpp.org/ftp/Specs/archive/29_series/29.505/'</w:t>
      </w:r>
    </w:p>
    <w:p w:rsidR="00744DC6" w:rsidRPr="009F68CE" w:rsidRDefault="00744DC6" w:rsidP="003B0F81">
      <w:pPr>
        <w:pStyle w:val="PL"/>
        <w:rPr>
          <w:lang w:eastAsia="zh-CN"/>
        </w:rPr>
      </w:pPr>
    </w:p>
    <w:p w:rsidR="00744DC6" w:rsidRPr="009F68CE" w:rsidRDefault="00744DC6" w:rsidP="003B0F81">
      <w:pPr>
        <w:pStyle w:val="PL"/>
      </w:pPr>
      <w:r w:rsidRPr="009F68CE">
        <w:t>paths:</w:t>
      </w:r>
    </w:p>
    <w:p w:rsidR="00744DC6" w:rsidRPr="009F68CE" w:rsidRDefault="00744DC6" w:rsidP="003B0F81">
      <w:pPr>
        <w:pStyle w:val="PL"/>
      </w:pPr>
    </w:p>
    <w:p w:rsidR="00744DC6" w:rsidRPr="009F68CE" w:rsidRDefault="00744DC6" w:rsidP="003B0F81">
      <w:pPr>
        <w:pStyle w:val="PL"/>
      </w:pPr>
      <w:r w:rsidRPr="009F68CE">
        <w:t xml:space="preserve">  /subscription-data/{ueId}/authentication-data</w:t>
      </w:r>
      <w:r w:rsidRPr="009F68CE">
        <w:rPr>
          <w:lang w:eastAsia="zh-CN"/>
        </w:rPr>
        <w:t>/authentication-subscription</w:t>
      </w:r>
      <w:r w:rsidRPr="009F68CE">
        <w:t>:</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authentication </w:t>
      </w:r>
      <w:r w:rsidRPr="009F68CE">
        <w:rPr>
          <w:lang w:eastAsia="zh-CN"/>
        </w:rPr>
        <w:t xml:space="preserve">subscription </w:t>
      </w:r>
      <w:r w:rsidRPr="009F68CE">
        <w:t>data of a UE</w:t>
      </w:r>
    </w:p>
    <w:p w:rsidR="00744DC6" w:rsidRPr="009F68CE" w:rsidRDefault="00744DC6" w:rsidP="003B0F81">
      <w:pPr>
        <w:pStyle w:val="PL"/>
      </w:pPr>
      <w:r w:rsidRPr="009F68CE">
        <w:t xml:space="preserve">      operationId: QueryAuth</w:t>
      </w:r>
      <w:r w:rsidRPr="009F68CE">
        <w:rPr>
          <w:lang w:eastAsia="zh-CN"/>
        </w:rPr>
        <w:t>Subs</w:t>
      </w:r>
      <w:r w:rsidRPr="009F68CE">
        <w:t>Data</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Authentication Data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'#/components/schemas/Authentication</w:t>
      </w:r>
      <w:r w:rsidRPr="009F68CE">
        <w:rPr>
          <w:lang w:eastAsia="zh-CN"/>
        </w:rPr>
        <w:t>Subscription</w:t>
      </w:r>
      <w:r w:rsidRPr="009F68CE">
        <w:t>'</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lastRenderedPageBreak/>
        <w:t xml:space="preserve">              schema:</w:t>
      </w:r>
    </w:p>
    <w:p w:rsidR="00744DC6" w:rsidRPr="009F68CE" w:rsidRDefault="00744DC6" w:rsidP="003B0F81">
      <w:pPr>
        <w:pStyle w:val="PL"/>
      </w:pPr>
      <w:r w:rsidRPr="009F68CE">
        <w:t xml:space="preserve">                $ref: 'TS29571_CommonData.yaml#/components/schemas/ProblemDetails'                </w:t>
      </w:r>
    </w:p>
    <w:p w:rsidR="00744DC6" w:rsidRPr="009F68CE" w:rsidRDefault="00744DC6" w:rsidP="003B0F81">
      <w:pPr>
        <w:pStyle w:val="PL"/>
      </w:pPr>
      <w:r w:rsidRPr="009F68CE">
        <w:t xml:space="preserve">    patch:</w:t>
      </w:r>
    </w:p>
    <w:p w:rsidR="00744DC6" w:rsidRPr="009F68CE" w:rsidRDefault="00744DC6" w:rsidP="003B0F81">
      <w:pPr>
        <w:pStyle w:val="PL"/>
      </w:pPr>
      <w:r w:rsidRPr="009F68CE">
        <w:t xml:space="preserve">      summary: modify the authentication</w:t>
      </w:r>
      <w:r w:rsidRPr="009F68CE">
        <w:rPr>
          <w:lang w:eastAsia="zh-CN"/>
        </w:rPr>
        <w:t xml:space="preserve"> subscription</w:t>
      </w:r>
      <w:r w:rsidRPr="009F68CE">
        <w:t xml:space="preserve"> data of a UE</w:t>
      </w:r>
    </w:p>
    <w:p w:rsidR="00744DC6" w:rsidRPr="009F68CE" w:rsidRDefault="00744DC6" w:rsidP="003B0F81">
      <w:pPr>
        <w:pStyle w:val="PL"/>
        <w:rPr>
          <w:lang w:eastAsia="zh-CN"/>
        </w:rPr>
      </w:pPr>
      <w:r w:rsidRPr="009F68CE">
        <w:t xml:space="preserve">      operationId: ModifyAuth</w:t>
      </w:r>
      <w:r w:rsidRPr="009F68CE">
        <w:rPr>
          <w:lang w:eastAsia="zh-CN"/>
        </w:rPr>
        <w:t>enticationSubscription</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Authentication </w:t>
      </w:r>
      <w:r w:rsidRPr="009F68CE">
        <w:rPr>
          <w:lang w:eastAsia="zh-CN"/>
        </w:rPr>
        <w:t>Subscription</w:t>
      </w:r>
      <w:r w:rsidRPr="009F68CE">
        <w:t xml:space="preserve">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application/json-patch+json: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'TS29571_CommonData.yaml#/components/schemas/PatchItem'</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'403':</w:t>
      </w:r>
    </w:p>
    <w:p w:rsidR="00744DC6" w:rsidRPr="009F68CE" w:rsidRDefault="00744DC6" w:rsidP="003B0F81">
      <w:pPr>
        <w:pStyle w:val="PL"/>
      </w:pPr>
      <w:r w:rsidRPr="009F68CE">
        <w:t xml:space="preserve">          description: modification is rejected</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'TS29571_CommonData.yaml#/components/schemas/ProblemDetails'</w:t>
      </w:r>
    </w:p>
    <w:p w:rsidR="00744DC6" w:rsidRPr="009F68CE" w:rsidRDefault="00744DC6" w:rsidP="003B0F81">
      <w:pPr>
        <w:pStyle w:val="PL"/>
        <w:rPr>
          <w:lang w:eastAsia="zh-CN"/>
        </w:rPr>
      </w:pPr>
    </w:p>
    <w:p w:rsidR="00744DC6" w:rsidRPr="009F68CE" w:rsidRDefault="00744DC6" w:rsidP="003B0F81">
      <w:pPr>
        <w:pStyle w:val="PL"/>
        <w:rPr>
          <w:lang w:eastAsia="zh-CN"/>
        </w:rPr>
      </w:pPr>
      <w:r w:rsidRPr="009F68CE">
        <w:rPr>
          <w:lang w:eastAsia="zh-CN"/>
        </w:rPr>
        <w:t xml:space="preserve">  /subscription-data/{ueId}/authentication-data/authentication-status:</w:t>
      </w:r>
    </w:p>
    <w:p w:rsidR="00744DC6" w:rsidRPr="009F68CE" w:rsidRDefault="00744DC6" w:rsidP="003B0F81">
      <w:pPr>
        <w:pStyle w:val="PL"/>
      </w:pPr>
      <w:r w:rsidRPr="009F68CE">
        <w:t xml:space="preserve">    put:</w:t>
      </w:r>
    </w:p>
    <w:p w:rsidR="00744DC6" w:rsidRPr="009F68CE" w:rsidRDefault="00744DC6" w:rsidP="003B0F81">
      <w:pPr>
        <w:pStyle w:val="PL"/>
      </w:pPr>
      <w:r w:rsidRPr="009F68CE">
        <w:t xml:space="preserve">      summary: To store the Authentication Status data of a UE </w:t>
      </w:r>
    </w:p>
    <w:p w:rsidR="00744DC6" w:rsidRPr="009F68CE" w:rsidRDefault="00744DC6" w:rsidP="003B0F81">
      <w:pPr>
        <w:pStyle w:val="PL"/>
      </w:pPr>
      <w:r w:rsidRPr="009F68CE">
        <w:t xml:space="preserve">      operationId: CreateAuthenticationStatus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Authentication Status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w:t>
      </w:r>
      <w:r w:rsidRPr="009F68CE">
        <w:rPr>
          <w:lang w:eastAsia="zh-CN"/>
        </w:rPr>
        <w:t>571</w:t>
      </w:r>
      <w:r w:rsidRPr="009F68CE">
        <w:t>_</w:t>
      </w:r>
      <w:r w:rsidRPr="009F68CE">
        <w:rPr>
          <w:lang w:eastAsia="zh-CN"/>
        </w:rPr>
        <w:t>CommonData</w:t>
      </w:r>
      <w:r w:rsidRPr="009F68CE">
        <w:t>.yaml#/components/schemas/</w:t>
      </w:r>
      <w:r w:rsidRPr="009F68CE">
        <w:rPr>
          <w:lang w:eastAsia="zh-CN"/>
        </w:rPr>
        <w:t>VarUeId</w:t>
      </w:r>
      <w:r w:rsidRPr="009F68CE">
        <w:t>'</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'TS29503_Nudm_UEAU.yaml</w:t>
      </w:r>
      <w:r w:rsidRPr="009F68CE">
        <w:rPr>
          <w:lang w:eastAsia="zh-CN"/>
        </w:rPr>
        <w:t>#</w:t>
      </w:r>
      <w:r w:rsidRPr="009F68CE">
        <w:t>/components/schemas/</w:t>
      </w:r>
      <w:r w:rsidRPr="009F68CE">
        <w:rPr>
          <w:lang w:eastAsia="zh-CN"/>
        </w:rPr>
        <w:t>AuthEvent</w:t>
      </w:r>
      <w:r w:rsidRPr="009F68CE">
        <w:t>'</w:t>
      </w:r>
    </w:p>
    <w:p w:rsidR="00744DC6" w:rsidRPr="009F68CE" w:rsidRDefault="00744DC6" w:rsidP="003B0F81">
      <w:pPr>
        <w:pStyle w:val="PL"/>
      </w:pPr>
      <w:r w:rsidRPr="009F68CE">
        <w:t xml:space="preserve">      responses:  </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Upon success, an empty response body shall be returned</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Authentication Status of a UE</w:t>
      </w:r>
    </w:p>
    <w:p w:rsidR="00744DC6" w:rsidRPr="009F68CE" w:rsidRDefault="00744DC6" w:rsidP="003B0F81">
      <w:pPr>
        <w:pStyle w:val="PL"/>
      </w:pPr>
      <w:r w:rsidRPr="009F68CE">
        <w:t xml:space="preserve">      operationId: QueryAuthenticationStatus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AuthEvent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rPr>
          <w:lang w:eastAsia="zh-CN"/>
        </w:rPr>
      </w:pPr>
      <w:r w:rsidRPr="009F68CE">
        <w:rPr>
          <w:lang w:eastAsia="zh-CN"/>
        </w:rPr>
        <w:lastRenderedPageBreak/>
        <w:t xml:space="preserve">        - name: fields</w:t>
      </w:r>
    </w:p>
    <w:p w:rsidR="00744DC6" w:rsidRPr="009F68CE" w:rsidRDefault="00744DC6" w:rsidP="003B0F81">
      <w:pPr>
        <w:pStyle w:val="PL"/>
        <w:rPr>
          <w:lang w:eastAsia="zh-CN"/>
        </w:rPr>
      </w:pPr>
      <w:r w:rsidRPr="009F68CE">
        <w:rPr>
          <w:lang w:eastAsia="zh-CN"/>
        </w:rPr>
        <w:t xml:space="preserve">          in: query</w:t>
      </w:r>
    </w:p>
    <w:p w:rsidR="00744DC6" w:rsidRPr="009F68CE" w:rsidRDefault="00744DC6" w:rsidP="003B0F81">
      <w:pPr>
        <w:pStyle w:val="PL"/>
        <w:rPr>
          <w:lang w:eastAsia="zh-CN"/>
        </w:rPr>
      </w:pPr>
      <w:r w:rsidRPr="009F68CE">
        <w:rPr>
          <w:lang w:eastAsia="zh-CN"/>
        </w:rPr>
        <w:t xml:space="preserve">          description: attributes to be retrieved</w:t>
      </w:r>
    </w:p>
    <w:p w:rsidR="00744DC6" w:rsidRPr="009F68CE" w:rsidRDefault="00744DC6" w:rsidP="003B0F81">
      <w:pPr>
        <w:pStyle w:val="PL"/>
        <w:rPr>
          <w:lang w:eastAsia="zh-CN"/>
        </w:rPr>
      </w:pPr>
      <w:r w:rsidRPr="009F68CE">
        <w:rPr>
          <w:lang w:eastAsia="zh-CN"/>
        </w:rPr>
        <w:t xml:space="preserve">          required: false</w:t>
      </w:r>
    </w:p>
    <w:p w:rsidR="00744DC6" w:rsidRPr="009F68CE" w:rsidRDefault="00744DC6" w:rsidP="003B0F81">
      <w:pPr>
        <w:pStyle w:val="PL"/>
        <w:rPr>
          <w:lang w:eastAsia="zh-CN"/>
        </w:rPr>
      </w:pPr>
      <w:r w:rsidRPr="009F68CE">
        <w:rPr>
          <w:lang w:eastAsia="zh-CN"/>
        </w:rPr>
        <w:t xml:space="preserve">          schema:</w:t>
      </w:r>
    </w:p>
    <w:p w:rsidR="00744DC6" w:rsidRPr="009F68CE" w:rsidRDefault="00744DC6" w:rsidP="003B0F81">
      <w:pPr>
        <w:pStyle w:val="PL"/>
        <w:rPr>
          <w:lang w:eastAsia="zh-CN"/>
        </w:rPr>
      </w:pPr>
      <w:r w:rsidRPr="009F68CE">
        <w:rPr>
          <w:lang w:eastAsia="zh-CN"/>
        </w:rPr>
        <w:t xml:space="preserve">            type: array</w:t>
      </w:r>
    </w:p>
    <w:p w:rsidR="00744DC6" w:rsidRPr="009F68CE" w:rsidRDefault="00744DC6" w:rsidP="003B0F81">
      <w:pPr>
        <w:pStyle w:val="PL"/>
        <w:rPr>
          <w:lang w:eastAsia="zh-CN"/>
        </w:rPr>
      </w:pPr>
      <w:r w:rsidRPr="009F68CE">
        <w:rPr>
          <w:lang w:eastAsia="zh-CN"/>
        </w:rPr>
        <w:t xml:space="preserve">            items:</w:t>
      </w:r>
    </w:p>
    <w:p w:rsidR="00744DC6" w:rsidRPr="009F68CE" w:rsidRDefault="00744DC6" w:rsidP="003B0F81">
      <w:pPr>
        <w:pStyle w:val="PL"/>
        <w:rPr>
          <w:lang w:eastAsia="zh-CN"/>
        </w:rPr>
      </w:pPr>
      <w:r w:rsidRPr="009F68CE">
        <w:rPr>
          <w:lang w:eastAsia="zh-CN"/>
        </w:rPr>
        <w:t xml:space="preserve">              type: string</w:t>
      </w:r>
    </w:p>
    <w:p w:rsidR="00744DC6" w:rsidRPr="009F68CE" w:rsidRDefault="00744DC6" w:rsidP="003B0F81">
      <w:pPr>
        <w:pStyle w:val="PL"/>
      </w:pPr>
      <w:r w:rsidRPr="009F68CE">
        <w:t xml:space="preserve">            minItems: 1</w:t>
      </w:r>
    </w:p>
    <w:p w:rsidR="00744DC6" w:rsidRPr="009F68CE" w:rsidRDefault="00744DC6" w:rsidP="003B0F81">
      <w:pPr>
        <w:pStyle w:val="PL"/>
      </w:pPr>
      <w:r w:rsidRPr="009F68CE">
        <w:t xml:space="preserve">          style: form</w:t>
      </w:r>
    </w:p>
    <w:p w:rsidR="00744DC6" w:rsidRPr="009F68CE" w:rsidRDefault="00744DC6" w:rsidP="003B0F81">
      <w:pPr>
        <w:pStyle w:val="PL"/>
        <w:rPr>
          <w:lang w:eastAsia="zh-CN"/>
        </w:rPr>
      </w:pPr>
      <w:r w:rsidRPr="009F68CE">
        <w:t xml:space="preserve">          explode: false</w:t>
      </w:r>
    </w:p>
    <w:p w:rsidR="00744DC6" w:rsidRPr="009F68CE" w:rsidRDefault="00744DC6" w:rsidP="003B0F81">
      <w:pPr>
        <w:pStyle w:val="PL"/>
      </w:pPr>
      <w:r w:rsidRPr="009F68CE">
        <w:t xml:space="preserve">        - name: supported</w:t>
      </w:r>
      <w:r w:rsidRPr="009F68CE">
        <w:rPr>
          <w:lang w:eastAsia="zh-CN"/>
        </w:rPr>
        <w:t>-f</w:t>
      </w:r>
      <w:r w:rsidRPr="009F68CE">
        <w:t>eatures</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'TS29503_Nudm_</w:t>
      </w:r>
      <w:r w:rsidRPr="009F68CE">
        <w:rPr>
          <w:lang w:eastAsia="zh-CN"/>
        </w:rPr>
        <w:t>UEAU</w:t>
      </w:r>
      <w:r w:rsidRPr="009F68CE">
        <w:t>.yaml#/components/schemas/AuthEvent'</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rPr>
          <w:lang w:eastAsia="zh-CN"/>
        </w:rPr>
      </w:pPr>
    </w:p>
    <w:p w:rsidR="00744DC6" w:rsidRPr="009F68CE" w:rsidRDefault="00744DC6" w:rsidP="003B0F81">
      <w:pPr>
        <w:pStyle w:val="PL"/>
      </w:pPr>
      <w:r w:rsidRPr="009F68CE">
        <w:t xml:space="preserve">  /subscription-data/{ueId}/</w:t>
      </w:r>
      <w:r w:rsidRPr="009F68CE">
        <w:rPr>
          <w:kern w:val="2"/>
        </w:rPr>
        <w:t>ue-update-confirmation-data/sor-data:</w:t>
      </w:r>
    </w:p>
    <w:p w:rsidR="00744DC6" w:rsidRPr="009F68CE" w:rsidRDefault="00744DC6" w:rsidP="003B0F81">
      <w:pPr>
        <w:pStyle w:val="PL"/>
      </w:pPr>
      <w:r w:rsidRPr="009F68CE">
        <w:t xml:space="preserve">    put:</w:t>
      </w:r>
    </w:p>
    <w:p w:rsidR="00744DC6" w:rsidRPr="009F68CE" w:rsidRDefault="00744DC6" w:rsidP="003B0F81">
      <w:pPr>
        <w:pStyle w:val="PL"/>
      </w:pPr>
      <w:r w:rsidRPr="009F68CE">
        <w:t xml:space="preserve">      summary: To store the SoR acknowledgement information of a UE </w:t>
      </w:r>
    </w:p>
    <w:p w:rsidR="00744DC6" w:rsidRPr="009F68CE" w:rsidRDefault="00744DC6" w:rsidP="003B0F81">
      <w:pPr>
        <w:pStyle w:val="PL"/>
      </w:pPr>
      <w:r w:rsidRPr="009F68CE">
        <w:t xml:space="preserve">      operationId: CreateAuthenticationSoR</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Authentication SoR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rPr>
          <w:lang w:eastAsia="zh-CN"/>
        </w:rPr>
      </w:pPr>
      <w:r w:rsidRPr="009F68CE">
        <w:t xml:space="preserve">        - name: </w:t>
      </w:r>
      <w:r w:rsidRPr="009F68CE">
        <w:rPr>
          <w:lang w:eastAsia="zh-CN"/>
        </w:rPr>
        <w:t>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w:t>
      </w:r>
      <w:r w:rsidRPr="009F68CE">
        <w:rPr>
          <w:rFonts w:eastAsia="SimSun"/>
          <w:lang w:eastAsia="zh-CN"/>
        </w:rPr>
        <w:t>SorData</w:t>
      </w:r>
      <w:r w:rsidRPr="009F68CE">
        <w:t>'</w:t>
      </w:r>
    </w:p>
    <w:p w:rsidR="00744DC6" w:rsidRPr="009F68CE" w:rsidRDefault="00744DC6" w:rsidP="003B0F81">
      <w:pPr>
        <w:pStyle w:val="PL"/>
      </w:pPr>
      <w:r w:rsidRPr="009F68CE">
        <w:t xml:space="preserve">      responses:  </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SoR acknowledgement information of a UE</w:t>
      </w:r>
    </w:p>
    <w:p w:rsidR="00744DC6" w:rsidRPr="009F68CE" w:rsidRDefault="00744DC6" w:rsidP="003B0F81">
      <w:pPr>
        <w:pStyle w:val="PL"/>
      </w:pPr>
      <w:r w:rsidRPr="009F68CE">
        <w:t xml:space="preserve">      operationId: QueryAuthSoR</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Authentication SoR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lastRenderedPageBreak/>
        <w:t xml:space="preserve">             $ref: 'TS29571_CommonData.yaml#/components/schemas/SupportedFeatures'</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w:t>
      </w:r>
      <w:r w:rsidRPr="009F68CE">
        <w:rPr>
          <w:rFonts w:eastAsia="SimSun"/>
          <w:lang w:eastAsia="zh-CN"/>
        </w:rPr>
        <w:t>SorData</w:t>
      </w:r>
      <w:r w:rsidRPr="009F68CE">
        <w:t>'</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rPr>
          <w:lang w:eastAsia="zh-CN"/>
        </w:rPr>
      </w:pPr>
    </w:p>
    <w:p w:rsidR="00744DC6" w:rsidRPr="009F68CE" w:rsidRDefault="00744DC6" w:rsidP="003B0F81">
      <w:pPr>
        <w:pStyle w:val="PL"/>
      </w:pPr>
      <w:r w:rsidRPr="009F68CE">
        <w:t xml:space="preserve">  /subscription-data/{ueId}/</w:t>
      </w:r>
      <w:r w:rsidRPr="009F68CE">
        <w:rPr>
          <w:kern w:val="2"/>
        </w:rPr>
        <w:t>ue-update-confirmation-data/upu-data:</w:t>
      </w:r>
    </w:p>
    <w:p w:rsidR="00744DC6" w:rsidRPr="009F68CE" w:rsidRDefault="00744DC6" w:rsidP="003B0F81">
      <w:pPr>
        <w:pStyle w:val="PL"/>
      </w:pPr>
      <w:r w:rsidRPr="009F68CE">
        <w:t xml:space="preserve">    put:</w:t>
      </w:r>
    </w:p>
    <w:p w:rsidR="00744DC6" w:rsidRPr="009F68CE" w:rsidRDefault="00744DC6" w:rsidP="003B0F81">
      <w:pPr>
        <w:pStyle w:val="PL"/>
      </w:pPr>
      <w:r w:rsidRPr="009F68CE">
        <w:t xml:space="preserve">      summary: To store the UPU acknowledgement information of a UE </w:t>
      </w:r>
    </w:p>
    <w:p w:rsidR="00744DC6" w:rsidRPr="009F68CE" w:rsidRDefault="00744DC6" w:rsidP="003B0F81">
      <w:pPr>
        <w:pStyle w:val="PL"/>
      </w:pPr>
      <w:r w:rsidRPr="009F68CE">
        <w:t xml:space="preserve">      operationId: CreateAuthenticationUPU</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Authentication UPU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rPr>
          <w:lang w:eastAsia="zh-CN"/>
        </w:rPr>
      </w:pPr>
      <w:r w:rsidRPr="009F68CE">
        <w:t xml:space="preserve">        - name: </w:t>
      </w:r>
      <w:r w:rsidRPr="009F68CE">
        <w:rPr>
          <w:lang w:eastAsia="zh-CN"/>
        </w:rPr>
        <w:t>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'#/components/schemas/Upu</w:t>
      </w:r>
      <w:r w:rsidRPr="009F68CE">
        <w:rPr>
          <w:rFonts w:eastAsia="SimSun"/>
          <w:lang w:eastAsia="zh-CN"/>
        </w:rPr>
        <w:t>Data</w:t>
      </w:r>
      <w:r w:rsidRPr="009F68CE">
        <w:t>'</w:t>
      </w:r>
    </w:p>
    <w:p w:rsidR="00744DC6" w:rsidRPr="009F68CE" w:rsidRDefault="00744DC6" w:rsidP="003B0F81">
      <w:pPr>
        <w:pStyle w:val="PL"/>
      </w:pPr>
      <w:r w:rsidRPr="009F68CE">
        <w:t xml:space="preserve">      responses:  </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UPU acknowledgement information of a UE</w:t>
      </w:r>
    </w:p>
    <w:p w:rsidR="00744DC6" w:rsidRPr="009F68CE" w:rsidRDefault="00744DC6" w:rsidP="003B0F81">
      <w:pPr>
        <w:pStyle w:val="PL"/>
      </w:pPr>
      <w:r w:rsidRPr="009F68CE">
        <w:t xml:space="preserve">      operationId: QueryAuthUPU</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Authentication UPU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'#/components/schemas/Upu</w:t>
      </w:r>
      <w:r w:rsidRPr="009F68CE">
        <w:rPr>
          <w:rFonts w:eastAsia="SimSun"/>
          <w:lang w:eastAsia="zh-CN"/>
        </w:rPr>
        <w:t>Data</w:t>
      </w:r>
      <w:r w:rsidRPr="009F68CE">
        <w:t>'</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rPr>
          <w:lang w:eastAsia="zh-CN"/>
        </w:rPr>
      </w:pPr>
    </w:p>
    <w:p w:rsidR="00744DC6" w:rsidRPr="009F68CE" w:rsidRDefault="00744DC6" w:rsidP="003B0F81">
      <w:pPr>
        <w:pStyle w:val="PL"/>
      </w:pPr>
      <w:r w:rsidRPr="009F68CE">
        <w:lastRenderedPageBreak/>
        <w:t xml:space="preserve">  /subscription-data/{ueId}/{servingPlmnId}/provisioned-data:</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 multiple provisioned data sets of a UE</w:t>
      </w:r>
    </w:p>
    <w:p w:rsidR="00744DC6" w:rsidRPr="009F68CE" w:rsidRDefault="00744DC6" w:rsidP="003B0F81">
      <w:pPr>
        <w:pStyle w:val="PL"/>
      </w:pPr>
      <w:r w:rsidRPr="009F68CE">
        <w:t xml:space="preserve">      operationId: QueryProvisionedData</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Provisioned Data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servingPlmnId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PLMN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'#/components/schemas/VarPlmnId'</w:t>
      </w:r>
    </w:p>
    <w:p w:rsidR="00744DC6" w:rsidRPr="009F68CE" w:rsidRDefault="00744DC6" w:rsidP="003B0F81">
      <w:pPr>
        <w:pStyle w:val="PL"/>
      </w:pPr>
      <w:r w:rsidRPr="009F68CE">
        <w:t xml:space="preserve">        - name: dataset-names</w:t>
      </w:r>
    </w:p>
    <w:p w:rsidR="00744DC6" w:rsidRPr="009F68CE" w:rsidRDefault="00744DC6" w:rsidP="003B0F81">
      <w:pPr>
        <w:pStyle w:val="PL"/>
      </w:pPr>
      <w:r w:rsidRPr="009F68CE">
        <w:t xml:space="preserve">          in: query</w:t>
      </w:r>
    </w:p>
    <w:p w:rsidR="00744DC6" w:rsidRPr="009F68CE" w:rsidRDefault="00744DC6" w:rsidP="003B0F81">
      <w:pPr>
        <w:pStyle w:val="PL"/>
        <w:rPr>
          <w:lang w:eastAsia="zh-CN"/>
        </w:rPr>
      </w:pPr>
      <w:r w:rsidRPr="009F68CE">
        <w:t xml:space="preserve">          description: List of dataset names</w:t>
      </w:r>
    </w:p>
    <w:p w:rsidR="00744DC6" w:rsidRPr="009F68CE" w:rsidRDefault="00744DC6" w:rsidP="003B0F81">
      <w:pPr>
        <w:pStyle w:val="PL"/>
      </w:pPr>
      <w:r w:rsidRPr="009F68CE">
        <w:t xml:space="preserve">          style: form</w:t>
      </w:r>
    </w:p>
    <w:p w:rsidR="00744DC6" w:rsidRPr="009F68CE" w:rsidRDefault="00744DC6" w:rsidP="003B0F81">
      <w:pPr>
        <w:pStyle w:val="PL"/>
        <w:rPr>
          <w:lang w:eastAsia="zh-CN"/>
        </w:rPr>
      </w:pPr>
      <w:r w:rsidRPr="009F68CE">
        <w:t xml:space="preserve">          explode: false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'#/components/schemas/DatasetNames'</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'#/components/schemas/ProvisionedDataSets'</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rPr>
          <w:lang w:eastAsia="zh-CN"/>
        </w:rPr>
      </w:pPr>
    </w:p>
    <w:p w:rsidR="00744DC6" w:rsidRPr="009F68CE" w:rsidRDefault="00744DC6" w:rsidP="003B0F81">
      <w:pPr>
        <w:pStyle w:val="PL"/>
      </w:pPr>
      <w:r w:rsidRPr="009F68CE">
        <w:t xml:space="preserve">                </w:t>
      </w:r>
    </w:p>
    <w:p w:rsidR="00744DC6" w:rsidRPr="009F68CE" w:rsidRDefault="00744DC6" w:rsidP="003B0F81">
      <w:pPr>
        <w:pStyle w:val="PL"/>
      </w:pPr>
      <w:r w:rsidRPr="009F68CE">
        <w:t xml:space="preserve">  /subscription-data/{ueId}/{servingPlmnId}/provisioned-data/am-data:</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access and mobility subscription data of a UE</w:t>
      </w:r>
    </w:p>
    <w:p w:rsidR="00744DC6" w:rsidRPr="009F68CE" w:rsidRDefault="00744DC6" w:rsidP="003B0F81">
      <w:pPr>
        <w:pStyle w:val="PL"/>
      </w:pPr>
      <w:r w:rsidRPr="009F68CE">
        <w:t xml:space="preserve">      operationId: QueryAmData</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Access And Mobility Subscription Data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servingPlmnId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PLMN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'#/components/schemas/VarPlmnId'</w:t>
      </w:r>
    </w:p>
    <w:p w:rsidR="00744DC6" w:rsidRPr="009F68CE" w:rsidRDefault="00744DC6" w:rsidP="003B0F81">
      <w:pPr>
        <w:pStyle w:val="PL"/>
        <w:rPr>
          <w:lang w:eastAsia="zh-CN"/>
        </w:rPr>
      </w:pPr>
      <w:r w:rsidRPr="009F68CE">
        <w:rPr>
          <w:lang w:eastAsia="zh-CN"/>
        </w:rPr>
        <w:t xml:space="preserve">        - name: fields</w:t>
      </w:r>
    </w:p>
    <w:p w:rsidR="00744DC6" w:rsidRPr="009F68CE" w:rsidRDefault="00744DC6" w:rsidP="003B0F81">
      <w:pPr>
        <w:pStyle w:val="PL"/>
        <w:rPr>
          <w:lang w:eastAsia="zh-CN"/>
        </w:rPr>
      </w:pPr>
      <w:r w:rsidRPr="009F68CE">
        <w:rPr>
          <w:lang w:eastAsia="zh-CN"/>
        </w:rPr>
        <w:t xml:space="preserve">          in: query</w:t>
      </w:r>
    </w:p>
    <w:p w:rsidR="00744DC6" w:rsidRPr="009F68CE" w:rsidRDefault="00744DC6" w:rsidP="003B0F81">
      <w:pPr>
        <w:pStyle w:val="PL"/>
        <w:rPr>
          <w:lang w:eastAsia="zh-CN"/>
        </w:rPr>
      </w:pPr>
      <w:r w:rsidRPr="009F68CE">
        <w:rPr>
          <w:lang w:eastAsia="zh-CN"/>
        </w:rPr>
        <w:t xml:space="preserve">          description: attributes to be retrieved</w:t>
      </w:r>
    </w:p>
    <w:p w:rsidR="00744DC6" w:rsidRPr="009F68CE" w:rsidRDefault="00744DC6" w:rsidP="003B0F81">
      <w:pPr>
        <w:pStyle w:val="PL"/>
        <w:rPr>
          <w:lang w:eastAsia="zh-CN"/>
        </w:rPr>
      </w:pPr>
      <w:r w:rsidRPr="009F68CE">
        <w:rPr>
          <w:lang w:eastAsia="zh-CN"/>
        </w:rPr>
        <w:t xml:space="preserve">          required: false</w:t>
      </w:r>
    </w:p>
    <w:p w:rsidR="00744DC6" w:rsidRPr="009F68CE" w:rsidRDefault="00744DC6" w:rsidP="003B0F81">
      <w:pPr>
        <w:pStyle w:val="PL"/>
        <w:rPr>
          <w:lang w:eastAsia="zh-CN"/>
        </w:rPr>
      </w:pPr>
      <w:r w:rsidRPr="009F68CE">
        <w:rPr>
          <w:lang w:eastAsia="zh-CN"/>
        </w:rPr>
        <w:t xml:space="preserve">          schema:</w:t>
      </w:r>
    </w:p>
    <w:p w:rsidR="00744DC6" w:rsidRPr="009F68CE" w:rsidRDefault="00744DC6" w:rsidP="003B0F81">
      <w:pPr>
        <w:pStyle w:val="PL"/>
        <w:rPr>
          <w:lang w:eastAsia="zh-CN"/>
        </w:rPr>
      </w:pPr>
      <w:r w:rsidRPr="009F68CE">
        <w:rPr>
          <w:lang w:eastAsia="zh-CN"/>
        </w:rPr>
        <w:t xml:space="preserve">            type: array</w:t>
      </w:r>
    </w:p>
    <w:p w:rsidR="00744DC6" w:rsidRPr="009F68CE" w:rsidRDefault="00744DC6" w:rsidP="003B0F81">
      <w:pPr>
        <w:pStyle w:val="PL"/>
        <w:rPr>
          <w:lang w:eastAsia="zh-CN"/>
        </w:rPr>
      </w:pPr>
      <w:r w:rsidRPr="009F68CE">
        <w:rPr>
          <w:lang w:eastAsia="zh-CN"/>
        </w:rPr>
        <w:t xml:space="preserve">            items:</w:t>
      </w:r>
    </w:p>
    <w:p w:rsidR="00744DC6" w:rsidRPr="009F68CE" w:rsidRDefault="00744DC6" w:rsidP="003B0F81">
      <w:pPr>
        <w:pStyle w:val="PL"/>
        <w:rPr>
          <w:lang w:eastAsia="zh-CN"/>
        </w:rPr>
      </w:pPr>
      <w:r w:rsidRPr="009F68CE">
        <w:rPr>
          <w:lang w:eastAsia="zh-CN"/>
        </w:rPr>
        <w:t xml:space="preserve">              type: string</w:t>
      </w:r>
    </w:p>
    <w:p w:rsidR="00744DC6" w:rsidRPr="009F68CE" w:rsidRDefault="00744DC6" w:rsidP="003B0F81">
      <w:pPr>
        <w:pStyle w:val="PL"/>
        <w:rPr>
          <w:lang w:eastAsia="zh-CN"/>
        </w:rPr>
      </w:pPr>
      <w:r w:rsidRPr="009F68CE">
        <w:rPr>
          <w:lang w:eastAsia="zh-CN"/>
        </w:rPr>
        <w:t xml:space="preserve">            minItems: 1</w:t>
      </w:r>
    </w:p>
    <w:p w:rsidR="00744DC6" w:rsidRPr="009F68CE" w:rsidRDefault="00744DC6" w:rsidP="003B0F81">
      <w:pPr>
        <w:pStyle w:val="PL"/>
      </w:pPr>
      <w:r w:rsidRPr="009F68CE">
        <w:t xml:space="preserve">          style: form</w:t>
      </w:r>
    </w:p>
    <w:p w:rsidR="00744DC6" w:rsidRPr="009F68CE" w:rsidRDefault="00744DC6" w:rsidP="003B0F81">
      <w:pPr>
        <w:pStyle w:val="PL"/>
        <w:rPr>
          <w:lang w:eastAsia="zh-CN"/>
        </w:rPr>
      </w:pPr>
      <w:r w:rsidRPr="009F68CE">
        <w:t xml:space="preserve">          explode: false</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 name: If-None-Match</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lastRenderedPageBreak/>
        <w:t xml:space="preserve">          description: Validator for conditional requests, as described in RFC 7232, 3.2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 name: If-Modified-Since</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t xml:space="preserve">          description: Validator for conditional requests, as described in RFC 7232, 3.3</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'#/components/schemas/AccessAndMobilitySubscriptionData'</w:t>
      </w:r>
    </w:p>
    <w:p w:rsidR="00744DC6" w:rsidRPr="009F68CE" w:rsidRDefault="00744DC6" w:rsidP="003B0F81">
      <w:pPr>
        <w:pStyle w:val="PL"/>
      </w:pPr>
      <w:r w:rsidRPr="009F68CE">
        <w:t xml:space="preserve">          headers:</w:t>
      </w:r>
    </w:p>
    <w:p w:rsidR="00744DC6" w:rsidRPr="009F68CE" w:rsidRDefault="00744DC6" w:rsidP="003B0F81">
      <w:pPr>
        <w:pStyle w:val="PL"/>
      </w:pPr>
      <w:r w:rsidRPr="009F68CE">
        <w:t xml:space="preserve">            Cache-Control:</w:t>
      </w:r>
    </w:p>
    <w:p w:rsidR="00744DC6" w:rsidRPr="009F68CE" w:rsidRDefault="00744DC6" w:rsidP="003B0F81">
      <w:pPr>
        <w:pStyle w:val="PL"/>
      </w:pPr>
      <w:r w:rsidRPr="009F68CE">
        <w:t xml:space="preserve">              description: Cache-Control containing max-age, as described in RFC 7234, 5.2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ETag:</w:t>
      </w:r>
    </w:p>
    <w:p w:rsidR="00744DC6" w:rsidRPr="009F68CE" w:rsidRDefault="00744DC6" w:rsidP="003B0F81">
      <w:pPr>
        <w:pStyle w:val="PL"/>
      </w:pPr>
      <w:r w:rsidRPr="009F68CE">
        <w:t xml:space="preserve">              description: Entity Tag, containing a strong validator, as described in RFC 7232, 2.3</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Last-Modified:</w:t>
      </w:r>
    </w:p>
    <w:p w:rsidR="00744DC6" w:rsidRPr="009F68CE" w:rsidRDefault="00744DC6" w:rsidP="003B0F81">
      <w:pPr>
        <w:pStyle w:val="PL"/>
      </w:pPr>
      <w:r w:rsidRPr="009F68CE">
        <w:t xml:space="preserve">              description: Timestamp for last modification of the resource, as described in RFC 7232, 2.2</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w:t>
      </w:r>
    </w:p>
    <w:p w:rsidR="00744DC6" w:rsidRPr="009F68CE" w:rsidRDefault="00744DC6" w:rsidP="003B0F81">
      <w:pPr>
        <w:pStyle w:val="PL"/>
      </w:pPr>
      <w:r w:rsidRPr="009F68CE">
        <w:t xml:space="preserve">  /subscription-data/{ueId}/{servingPlmnId}/provisioned-data/smf-selection-subscription-data:</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SMF selection subscription data of a UE</w:t>
      </w:r>
    </w:p>
    <w:p w:rsidR="00744DC6" w:rsidRPr="009F68CE" w:rsidRDefault="00744DC6" w:rsidP="003B0F81">
      <w:pPr>
        <w:pStyle w:val="PL"/>
      </w:pPr>
      <w:r w:rsidRPr="009F68CE">
        <w:t xml:space="preserve">      operationId: QuerySmfSelectData</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SMF Selection Subscription Data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servingPlmnId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PLMN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'#/components/schemas/VarPlmnId'</w:t>
      </w:r>
    </w:p>
    <w:p w:rsidR="00744DC6" w:rsidRPr="009F68CE" w:rsidRDefault="00744DC6" w:rsidP="003B0F81">
      <w:pPr>
        <w:pStyle w:val="PL"/>
        <w:rPr>
          <w:lang w:eastAsia="zh-CN"/>
        </w:rPr>
      </w:pPr>
      <w:r w:rsidRPr="009F68CE">
        <w:rPr>
          <w:lang w:eastAsia="zh-CN"/>
        </w:rPr>
        <w:t xml:space="preserve">        - name: fields</w:t>
      </w:r>
    </w:p>
    <w:p w:rsidR="00744DC6" w:rsidRPr="009F68CE" w:rsidRDefault="00744DC6" w:rsidP="003B0F81">
      <w:pPr>
        <w:pStyle w:val="PL"/>
        <w:rPr>
          <w:lang w:eastAsia="zh-CN"/>
        </w:rPr>
      </w:pPr>
      <w:r w:rsidRPr="009F68CE">
        <w:rPr>
          <w:lang w:eastAsia="zh-CN"/>
        </w:rPr>
        <w:t xml:space="preserve">          in: query</w:t>
      </w:r>
    </w:p>
    <w:p w:rsidR="00744DC6" w:rsidRPr="009F68CE" w:rsidRDefault="00744DC6" w:rsidP="003B0F81">
      <w:pPr>
        <w:pStyle w:val="PL"/>
        <w:rPr>
          <w:lang w:eastAsia="zh-CN"/>
        </w:rPr>
      </w:pPr>
      <w:r w:rsidRPr="009F68CE">
        <w:rPr>
          <w:lang w:eastAsia="zh-CN"/>
        </w:rPr>
        <w:t xml:space="preserve">          description: attributes to be retrieved</w:t>
      </w:r>
    </w:p>
    <w:p w:rsidR="00744DC6" w:rsidRPr="009F68CE" w:rsidRDefault="00744DC6" w:rsidP="003B0F81">
      <w:pPr>
        <w:pStyle w:val="PL"/>
        <w:rPr>
          <w:lang w:eastAsia="zh-CN"/>
        </w:rPr>
      </w:pPr>
      <w:r w:rsidRPr="009F68CE">
        <w:rPr>
          <w:lang w:eastAsia="zh-CN"/>
        </w:rPr>
        <w:t xml:space="preserve">          required: false</w:t>
      </w:r>
    </w:p>
    <w:p w:rsidR="00744DC6" w:rsidRPr="009F68CE" w:rsidRDefault="00744DC6" w:rsidP="003B0F81">
      <w:pPr>
        <w:pStyle w:val="PL"/>
        <w:rPr>
          <w:lang w:eastAsia="zh-CN"/>
        </w:rPr>
      </w:pPr>
      <w:r w:rsidRPr="009F68CE">
        <w:rPr>
          <w:lang w:eastAsia="zh-CN"/>
        </w:rPr>
        <w:t xml:space="preserve">          schema:</w:t>
      </w:r>
    </w:p>
    <w:p w:rsidR="00744DC6" w:rsidRPr="009F68CE" w:rsidRDefault="00744DC6" w:rsidP="003B0F81">
      <w:pPr>
        <w:pStyle w:val="PL"/>
        <w:rPr>
          <w:lang w:eastAsia="zh-CN"/>
        </w:rPr>
      </w:pPr>
      <w:r w:rsidRPr="009F68CE">
        <w:rPr>
          <w:lang w:eastAsia="zh-CN"/>
        </w:rPr>
        <w:t xml:space="preserve">            type: array</w:t>
      </w:r>
    </w:p>
    <w:p w:rsidR="00744DC6" w:rsidRPr="009F68CE" w:rsidRDefault="00744DC6" w:rsidP="003B0F81">
      <w:pPr>
        <w:pStyle w:val="PL"/>
        <w:rPr>
          <w:lang w:eastAsia="zh-CN"/>
        </w:rPr>
      </w:pPr>
      <w:r w:rsidRPr="009F68CE">
        <w:rPr>
          <w:lang w:eastAsia="zh-CN"/>
        </w:rPr>
        <w:t xml:space="preserve">            items:</w:t>
      </w:r>
    </w:p>
    <w:p w:rsidR="00744DC6" w:rsidRPr="009F68CE" w:rsidRDefault="00744DC6" w:rsidP="003B0F81">
      <w:pPr>
        <w:pStyle w:val="PL"/>
        <w:rPr>
          <w:lang w:eastAsia="zh-CN"/>
        </w:rPr>
      </w:pPr>
      <w:r w:rsidRPr="009F68CE">
        <w:rPr>
          <w:lang w:eastAsia="zh-CN"/>
        </w:rPr>
        <w:t xml:space="preserve">              type: string</w:t>
      </w:r>
    </w:p>
    <w:p w:rsidR="00744DC6" w:rsidRPr="009F68CE" w:rsidRDefault="00744DC6" w:rsidP="003B0F81">
      <w:pPr>
        <w:pStyle w:val="PL"/>
        <w:rPr>
          <w:lang w:eastAsia="zh-CN"/>
        </w:rPr>
      </w:pPr>
      <w:r w:rsidRPr="009F68CE">
        <w:rPr>
          <w:lang w:eastAsia="zh-CN"/>
        </w:rPr>
        <w:t xml:space="preserve">            minItems: 1</w:t>
      </w:r>
    </w:p>
    <w:p w:rsidR="00744DC6" w:rsidRPr="009F68CE" w:rsidRDefault="00744DC6" w:rsidP="003B0F81">
      <w:pPr>
        <w:pStyle w:val="PL"/>
      </w:pPr>
      <w:r w:rsidRPr="009F68CE">
        <w:t xml:space="preserve">          style: form</w:t>
      </w:r>
    </w:p>
    <w:p w:rsidR="00744DC6" w:rsidRPr="009F68CE" w:rsidRDefault="00744DC6" w:rsidP="003B0F81">
      <w:pPr>
        <w:pStyle w:val="PL"/>
        <w:rPr>
          <w:lang w:eastAsia="zh-CN"/>
        </w:rPr>
      </w:pPr>
      <w:r w:rsidRPr="009F68CE">
        <w:t xml:space="preserve">          explode: false</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 name: If-None-Match</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t xml:space="preserve">          description: Validator for conditional requests, as described in RFC 7232, 3.2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 name: If-Modified-Since</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lastRenderedPageBreak/>
        <w:t xml:space="preserve">          description: Validator for conditional requests, as described in RFC 7232, 3.3</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'#/components/schemas/SmfSelectionSubscriptionData'</w:t>
      </w:r>
    </w:p>
    <w:p w:rsidR="00744DC6" w:rsidRPr="009F68CE" w:rsidRDefault="00744DC6" w:rsidP="003B0F81">
      <w:pPr>
        <w:pStyle w:val="PL"/>
      </w:pPr>
      <w:r w:rsidRPr="009F68CE">
        <w:t xml:space="preserve">          headers:</w:t>
      </w:r>
    </w:p>
    <w:p w:rsidR="00744DC6" w:rsidRPr="009F68CE" w:rsidRDefault="00744DC6" w:rsidP="003B0F81">
      <w:pPr>
        <w:pStyle w:val="PL"/>
      </w:pPr>
      <w:r w:rsidRPr="009F68CE">
        <w:t xml:space="preserve">            Cache-Control:</w:t>
      </w:r>
    </w:p>
    <w:p w:rsidR="00744DC6" w:rsidRPr="009F68CE" w:rsidRDefault="00744DC6" w:rsidP="003B0F81">
      <w:pPr>
        <w:pStyle w:val="PL"/>
      </w:pPr>
      <w:r w:rsidRPr="009F68CE">
        <w:t xml:space="preserve">              description: Cache-Control containing max-age, as described in RFC 7234, 5.2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ETag:</w:t>
      </w:r>
    </w:p>
    <w:p w:rsidR="00744DC6" w:rsidRPr="009F68CE" w:rsidRDefault="00744DC6" w:rsidP="003B0F81">
      <w:pPr>
        <w:pStyle w:val="PL"/>
      </w:pPr>
      <w:r w:rsidRPr="009F68CE">
        <w:t xml:space="preserve">              description: Entity Tag, containing a strong validator, as described in RFC 7232, 2.3</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Last-Modified:</w:t>
      </w:r>
    </w:p>
    <w:p w:rsidR="00744DC6" w:rsidRPr="009F68CE" w:rsidRDefault="00744DC6" w:rsidP="003B0F81">
      <w:pPr>
        <w:pStyle w:val="PL"/>
      </w:pPr>
      <w:r w:rsidRPr="009F68CE">
        <w:t xml:space="preserve">              description: Timestamp for last modification of the resource, as described in RFC 7232, 2.2</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w:t>
      </w:r>
    </w:p>
    <w:p w:rsidR="00744DC6" w:rsidRPr="009F68CE" w:rsidRDefault="00744DC6" w:rsidP="003B0F81">
      <w:pPr>
        <w:pStyle w:val="PL"/>
      </w:pPr>
      <w:r w:rsidRPr="009F68CE">
        <w:t xml:space="preserve">  /subscription-data/{</w:t>
      </w:r>
      <w:r w:rsidRPr="009F68CE">
        <w:rPr>
          <w:lang w:eastAsia="zh-CN"/>
        </w:rPr>
        <w:t>ueId</w:t>
      </w:r>
      <w:r w:rsidRPr="009F68CE">
        <w:t>}/{servingPlmnId}/provisioned-data/sm-data:</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Session Management subscription data of a UE</w:t>
      </w:r>
    </w:p>
    <w:p w:rsidR="00744DC6" w:rsidRPr="009F68CE" w:rsidRDefault="00744DC6" w:rsidP="003B0F81">
      <w:pPr>
        <w:pStyle w:val="PL"/>
      </w:pPr>
      <w:r w:rsidRPr="009F68CE">
        <w:t xml:space="preserve">      operationId: QuerySmData</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Session Management Subscription Data</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servingPlmnId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PLMN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'#/components/schemas/VarPlmnId'</w:t>
      </w:r>
    </w:p>
    <w:p w:rsidR="00744DC6" w:rsidRPr="009F68CE" w:rsidRDefault="00744DC6" w:rsidP="003B0F81">
      <w:pPr>
        <w:pStyle w:val="PL"/>
      </w:pPr>
      <w:r w:rsidRPr="009F68CE">
        <w:t xml:space="preserve">        - name: single-nssai</w:t>
      </w:r>
    </w:p>
    <w:p w:rsidR="00744DC6" w:rsidRPr="009F68CE" w:rsidRDefault="00744DC6" w:rsidP="003B0F81">
      <w:pPr>
        <w:pStyle w:val="PL"/>
        <w:rPr>
          <w:lang w:eastAsia="zh-CN"/>
        </w:rPr>
      </w:pPr>
      <w:r w:rsidRPr="009F68CE">
        <w:t xml:space="preserve">          in: query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rPr>
          <w:lang w:eastAsia="zh-CN"/>
        </w:rPr>
      </w:pPr>
      <w:r w:rsidRPr="009F68CE">
        <w:t xml:space="preserve">              schema:</w:t>
      </w:r>
    </w:p>
    <w:p w:rsidR="00744DC6" w:rsidRPr="009F68CE" w:rsidRDefault="00744DC6" w:rsidP="003B0F81">
      <w:pPr>
        <w:pStyle w:val="PL"/>
        <w:rPr>
          <w:lang w:eastAsia="zh-CN"/>
        </w:rPr>
      </w:pPr>
      <w:r w:rsidRPr="009F68CE">
        <w:t xml:space="preserve">            </w:t>
      </w:r>
      <w:r w:rsidRPr="009F68CE">
        <w:rPr>
          <w:lang w:eastAsia="zh-CN"/>
        </w:rPr>
        <w:t xml:space="preserve">    </w:t>
      </w:r>
      <w:r w:rsidRPr="009F68CE">
        <w:t>$ref: '#/components/schemas/VarSnssai'</w:t>
      </w:r>
    </w:p>
    <w:p w:rsidR="00744DC6" w:rsidRPr="009F68CE" w:rsidRDefault="00744DC6" w:rsidP="003B0F81">
      <w:pPr>
        <w:pStyle w:val="PL"/>
      </w:pPr>
      <w:r w:rsidRPr="009F68CE">
        <w:t xml:space="preserve">          description: single NSSAI</w:t>
      </w:r>
    </w:p>
    <w:p w:rsidR="00744DC6" w:rsidRPr="009F68CE" w:rsidRDefault="00744DC6" w:rsidP="003B0F81">
      <w:pPr>
        <w:pStyle w:val="PL"/>
      </w:pPr>
      <w:r w:rsidRPr="009F68CE">
        <w:t xml:space="preserve">          required: false</w:t>
      </w:r>
    </w:p>
    <w:p w:rsidR="00744DC6" w:rsidRPr="009F68CE" w:rsidRDefault="00744DC6" w:rsidP="003B0F81">
      <w:pPr>
        <w:pStyle w:val="PL"/>
      </w:pPr>
      <w:r w:rsidRPr="009F68CE">
        <w:t xml:space="preserve">        - name: dnn</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DNN</w:t>
      </w:r>
    </w:p>
    <w:p w:rsidR="00744DC6" w:rsidRPr="009F68CE" w:rsidRDefault="00744DC6" w:rsidP="003B0F81">
      <w:pPr>
        <w:pStyle w:val="PL"/>
      </w:pPr>
      <w:r w:rsidRPr="009F68CE">
        <w:t xml:space="preserve">          required: false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'#/components/schemas/Dnn'</w:t>
      </w:r>
    </w:p>
    <w:p w:rsidR="00744DC6" w:rsidRPr="009F68CE" w:rsidRDefault="00744DC6" w:rsidP="003B0F81">
      <w:pPr>
        <w:pStyle w:val="PL"/>
        <w:rPr>
          <w:lang w:eastAsia="zh-CN"/>
        </w:rPr>
      </w:pPr>
      <w:r w:rsidRPr="009F68CE">
        <w:rPr>
          <w:lang w:eastAsia="zh-CN"/>
        </w:rPr>
        <w:t xml:space="preserve">        - name: fields</w:t>
      </w:r>
    </w:p>
    <w:p w:rsidR="00744DC6" w:rsidRPr="009F68CE" w:rsidRDefault="00744DC6" w:rsidP="003B0F81">
      <w:pPr>
        <w:pStyle w:val="PL"/>
        <w:rPr>
          <w:lang w:eastAsia="zh-CN"/>
        </w:rPr>
      </w:pPr>
      <w:r w:rsidRPr="009F68CE">
        <w:rPr>
          <w:lang w:eastAsia="zh-CN"/>
        </w:rPr>
        <w:t xml:space="preserve">          in: query</w:t>
      </w:r>
    </w:p>
    <w:p w:rsidR="00744DC6" w:rsidRPr="009F68CE" w:rsidRDefault="00744DC6" w:rsidP="003B0F81">
      <w:pPr>
        <w:pStyle w:val="PL"/>
        <w:rPr>
          <w:lang w:eastAsia="zh-CN"/>
        </w:rPr>
      </w:pPr>
      <w:r w:rsidRPr="009F68CE">
        <w:rPr>
          <w:lang w:eastAsia="zh-CN"/>
        </w:rPr>
        <w:t xml:space="preserve">          description: attributes to be retrieved</w:t>
      </w:r>
    </w:p>
    <w:p w:rsidR="00744DC6" w:rsidRPr="009F68CE" w:rsidRDefault="00744DC6" w:rsidP="003B0F81">
      <w:pPr>
        <w:pStyle w:val="PL"/>
        <w:rPr>
          <w:lang w:eastAsia="zh-CN"/>
        </w:rPr>
      </w:pPr>
      <w:r w:rsidRPr="009F68CE">
        <w:rPr>
          <w:lang w:eastAsia="zh-CN"/>
        </w:rPr>
        <w:t xml:space="preserve">          required: false</w:t>
      </w:r>
    </w:p>
    <w:p w:rsidR="00744DC6" w:rsidRPr="009F68CE" w:rsidRDefault="00744DC6" w:rsidP="003B0F81">
      <w:pPr>
        <w:pStyle w:val="PL"/>
        <w:rPr>
          <w:lang w:eastAsia="zh-CN"/>
        </w:rPr>
      </w:pPr>
      <w:r w:rsidRPr="009F68CE">
        <w:rPr>
          <w:lang w:eastAsia="zh-CN"/>
        </w:rPr>
        <w:t xml:space="preserve">          schema:</w:t>
      </w:r>
    </w:p>
    <w:p w:rsidR="00744DC6" w:rsidRPr="009F68CE" w:rsidRDefault="00744DC6" w:rsidP="003B0F81">
      <w:pPr>
        <w:pStyle w:val="PL"/>
        <w:rPr>
          <w:lang w:eastAsia="zh-CN"/>
        </w:rPr>
      </w:pPr>
      <w:r w:rsidRPr="009F68CE">
        <w:rPr>
          <w:lang w:eastAsia="zh-CN"/>
        </w:rPr>
        <w:t xml:space="preserve">            type: array</w:t>
      </w:r>
    </w:p>
    <w:p w:rsidR="00744DC6" w:rsidRPr="009F68CE" w:rsidRDefault="00744DC6" w:rsidP="003B0F81">
      <w:pPr>
        <w:pStyle w:val="PL"/>
        <w:rPr>
          <w:lang w:eastAsia="zh-CN"/>
        </w:rPr>
      </w:pPr>
      <w:r w:rsidRPr="009F68CE">
        <w:rPr>
          <w:lang w:eastAsia="zh-CN"/>
        </w:rPr>
        <w:t xml:space="preserve">            items:</w:t>
      </w:r>
    </w:p>
    <w:p w:rsidR="00744DC6" w:rsidRPr="009F68CE" w:rsidRDefault="00744DC6" w:rsidP="003B0F81">
      <w:pPr>
        <w:pStyle w:val="PL"/>
        <w:rPr>
          <w:lang w:eastAsia="zh-CN"/>
        </w:rPr>
      </w:pPr>
      <w:r w:rsidRPr="009F68CE">
        <w:rPr>
          <w:lang w:eastAsia="zh-CN"/>
        </w:rPr>
        <w:t xml:space="preserve">              type: string</w:t>
      </w:r>
    </w:p>
    <w:p w:rsidR="00744DC6" w:rsidRPr="009F68CE" w:rsidRDefault="00744DC6" w:rsidP="003B0F81">
      <w:pPr>
        <w:pStyle w:val="PL"/>
        <w:rPr>
          <w:lang w:eastAsia="zh-CN"/>
        </w:rPr>
      </w:pPr>
      <w:r w:rsidRPr="009F68CE">
        <w:rPr>
          <w:lang w:eastAsia="zh-CN"/>
        </w:rPr>
        <w:t xml:space="preserve">            minItems: 1</w:t>
      </w:r>
    </w:p>
    <w:p w:rsidR="00744DC6" w:rsidRPr="009F68CE" w:rsidRDefault="00744DC6" w:rsidP="003B0F81">
      <w:pPr>
        <w:pStyle w:val="PL"/>
      </w:pPr>
      <w:r w:rsidRPr="009F68CE">
        <w:t xml:space="preserve">          style: form</w:t>
      </w:r>
    </w:p>
    <w:p w:rsidR="00744DC6" w:rsidRPr="009F68CE" w:rsidRDefault="00744DC6" w:rsidP="003B0F81">
      <w:pPr>
        <w:pStyle w:val="PL"/>
        <w:rPr>
          <w:lang w:eastAsia="zh-CN"/>
        </w:rPr>
      </w:pPr>
      <w:r w:rsidRPr="009F68CE">
        <w:t xml:space="preserve">          explode: false</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lastRenderedPageBreak/>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 name: If-None-Match</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t xml:space="preserve">          description: Validator for conditional requests, as described in RFC 7232, 3.2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 name: If-Modified-Since</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t xml:space="preserve">          description: Validator for conditional requests, as described in RFC 7232, 3.3</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rPr>
          <w:lang w:eastAsia="zh-CN"/>
        </w:rPr>
      </w:pPr>
      <w:r w:rsidRPr="009F68CE">
        <w:t xml:space="preserve">              schema:</w:t>
      </w:r>
    </w:p>
    <w:p w:rsidR="00744DC6" w:rsidRPr="009F68CE" w:rsidRDefault="00744DC6" w:rsidP="003B0F81">
      <w:pPr>
        <w:pStyle w:val="PL"/>
        <w:rPr>
          <w:lang w:eastAsia="zh-CN"/>
        </w:rPr>
      </w:pPr>
      <w:r w:rsidRPr="009F68CE">
        <w:rPr>
          <w:lang w:eastAsia="zh-CN"/>
        </w:rPr>
        <w:t xml:space="preserve">                type: array</w:t>
      </w:r>
    </w:p>
    <w:p w:rsidR="00744DC6" w:rsidRPr="009F68CE" w:rsidRDefault="00744DC6" w:rsidP="003B0F81">
      <w:pPr>
        <w:pStyle w:val="PL"/>
        <w:rPr>
          <w:lang w:eastAsia="zh-CN"/>
        </w:rPr>
      </w:pPr>
      <w:r w:rsidRPr="009F68CE">
        <w:rPr>
          <w:lang w:eastAsia="zh-CN"/>
        </w:rPr>
        <w:t xml:space="preserve">                items:</w:t>
      </w:r>
    </w:p>
    <w:p w:rsidR="00744DC6" w:rsidRPr="009F68CE" w:rsidRDefault="00744DC6" w:rsidP="003B0F81">
      <w:pPr>
        <w:pStyle w:val="PL"/>
        <w:rPr>
          <w:lang w:eastAsia="zh-CN"/>
        </w:rPr>
      </w:pPr>
      <w:r w:rsidRPr="009F68CE">
        <w:t xml:space="preserve">                </w:t>
      </w:r>
      <w:r w:rsidRPr="009F68CE">
        <w:rPr>
          <w:lang w:eastAsia="zh-CN"/>
        </w:rPr>
        <w:t xml:space="preserve">  </w:t>
      </w:r>
      <w:r w:rsidRPr="009F68CE">
        <w:t>$ref: '#/components/schemas/SessionManagementSubscriptionData'</w:t>
      </w:r>
    </w:p>
    <w:p w:rsidR="00744DC6" w:rsidRPr="009F68CE" w:rsidRDefault="00744DC6" w:rsidP="003B0F81">
      <w:pPr>
        <w:pStyle w:val="PL"/>
        <w:rPr>
          <w:lang w:eastAsia="zh-CN"/>
        </w:rPr>
      </w:pPr>
      <w:r w:rsidRPr="009F68CE">
        <w:rPr>
          <w:lang w:eastAsia="zh-CN"/>
        </w:rPr>
        <w:t xml:space="preserve">                minItems: 1</w:t>
      </w:r>
    </w:p>
    <w:p w:rsidR="00744DC6" w:rsidRPr="009F68CE" w:rsidRDefault="00744DC6" w:rsidP="003B0F81">
      <w:pPr>
        <w:pStyle w:val="PL"/>
      </w:pPr>
      <w:r w:rsidRPr="009F68CE">
        <w:t xml:space="preserve">          headers:</w:t>
      </w:r>
    </w:p>
    <w:p w:rsidR="00744DC6" w:rsidRPr="009F68CE" w:rsidRDefault="00744DC6" w:rsidP="003B0F81">
      <w:pPr>
        <w:pStyle w:val="PL"/>
      </w:pPr>
      <w:r w:rsidRPr="009F68CE">
        <w:t xml:space="preserve">            Cache-Control:</w:t>
      </w:r>
    </w:p>
    <w:p w:rsidR="00744DC6" w:rsidRPr="009F68CE" w:rsidRDefault="00744DC6" w:rsidP="003B0F81">
      <w:pPr>
        <w:pStyle w:val="PL"/>
      </w:pPr>
      <w:r w:rsidRPr="009F68CE">
        <w:t xml:space="preserve">              description: Cache-Control containing max-age, as described in RFC 7234, 5.2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ETag:</w:t>
      </w:r>
    </w:p>
    <w:p w:rsidR="00744DC6" w:rsidRPr="009F68CE" w:rsidRDefault="00744DC6" w:rsidP="003B0F81">
      <w:pPr>
        <w:pStyle w:val="PL"/>
      </w:pPr>
      <w:r w:rsidRPr="009F68CE">
        <w:t xml:space="preserve">              description: Entity Tag, containing a strong validator, as described in RFC 7232, 2.3</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Last-Modified:</w:t>
      </w:r>
    </w:p>
    <w:p w:rsidR="00744DC6" w:rsidRPr="009F68CE" w:rsidRDefault="00744DC6" w:rsidP="003B0F81">
      <w:pPr>
        <w:pStyle w:val="PL"/>
      </w:pPr>
      <w:r w:rsidRPr="009F68CE">
        <w:t xml:space="preserve">              description: Timestamp for last modification of the resource, as described in RFC 7232, 2.2</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w:t>
      </w:r>
    </w:p>
    <w:p w:rsidR="00744DC6" w:rsidRPr="009F68CE" w:rsidRDefault="00744DC6" w:rsidP="003B0F81">
      <w:pPr>
        <w:pStyle w:val="PL"/>
      </w:pPr>
      <w:r w:rsidRPr="009F68CE">
        <w:t xml:space="preserve">  /subscription-data/{ueId}/context-data/amf-3gpp-access:</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AMF context data of a UE using 3gpp access</w:t>
      </w:r>
    </w:p>
    <w:p w:rsidR="00744DC6" w:rsidRPr="009F68CE" w:rsidRDefault="00744DC6" w:rsidP="003B0F81">
      <w:pPr>
        <w:pStyle w:val="PL"/>
      </w:pPr>
      <w:r w:rsidRPr="009F68CE">
        <w:t xml:space="preserve">      operationId: QueryAmfContext3gpp</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AMF 3GPP Access Registration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rPr>
          <w:lang w:eastAsia="zh-CN"/>
        </w:rPr>
      </w:pPr>
      <w:r w:rsidRPr="009F68CE">
        <w:rPr>
          <w:lang w:eastAsia="zh-CN"/>
        </w:rPr>
        <w:t xml:space="preserve">        - name: fields</w:t>
      </w:r>
    </w:p>
    <w:p w:rsidR="00744DC6" w:rsidRPr="009F68CE" w:rsidRDefault="00744DC6" w:rsidP="003B0F81">
      <w:pPr>
        <w:pStyle w:val="PL"/>
        <w:rPr>
          <w:lang w:eastAsia="zh-CN"/>
        </w:rPr>
      </w:pPr>
      <w:r w:rsidRPr="009F68CE">
        <w:rPr>
          <w:lang w:eastAsia="zh-CN"/>
        </w:rPr>
        <w:t xml:space="preserve">          in: query</w:t>
      </w:r>
    </w:p>
    <w:p w:rsidR="00744DC6" w:rsidRPr="009F68CE" w:rsidRDefault="00744DC6" w:rsidP="003B0F81">
      <w:pPr>
        <w:pStyle w:val="PL"/>
        <w:rPr>
          <w:lang w:eastAsia="zh-CN"/>
        </w:rPr>
      </w:pPr>
      <w:r w:rsidRPr="009F68CE">
        <w:rPr>
          <w:lang w:eastAsia="zh-CN"/>
        </w:rPr>
        <w:t xml:space="preserve">          description: attributes to be retrieved</w:t>
      </w:r>
    </w:p>
    <w:p w:rsidR="00744DC6" w:rsidRPr="009F68CE" w:rsidRDefault="00744DC6" w:rsidP="003B0F81">
      <w:pPr>
        <w:pStyle w:val="PL"/>
        <w:rPr>
          <w:lang w:eastAsia="zh-CN"/>
        </w:rPr>
      </w:pPr>
      <w:r w:rsidRPr="009F68CE">
        <w:rPr>
          <w:lang w:eastAsia="zh-CN"/>
        </w:rPr>
        <w:t xml:space="preserve">          required: false</w:t>
      </w:r>
    </w:p>
    <w:p w:rsidR="00744DC6" w:rsidRPr="009F68CE" w:rsidRDefault="00744DC6" w:rsidP="003B0F81">
      <w:pPr>
        <w:pStyle w:val="PL"/>
        <w:rPr>
          <w:lang w:eastAsia="zh-CN"/>
        </w:rPr>
      </w:pPr>
      <w:r w:rsidRPr="009F68CE">
        <w:rPr>
          <w:lang w:eastAsia="zh-CN"/>
        </w:rPr>
        <w:t xml:space="preserve">          schema:</w:t>
      </w:r>
    </w:p>
    <w:p w:rsidR="00744DC6" w:rsidRPr="009F68CE" w:rsidRDefault="00744DC6" w:rsidP="003B0F81">
      <w:pPr>
        <w:pStyle w:val="PL"/>
        <w:rPr>
          <w:lang w:eastAsia="zh-CN"/>
        </w:rPr>
      </w:pPr>
      <w:r w:rsidRPr="009F68CE">
        <w:rPr>
          <w:lang w:eastAsia="zh-CN"/>
        </w:rPr>
        <w:t xml:space="preserve">            type: array</w:t>
      </w:r>
    </w:p>
    <w:p w:rsidR="00744DC6" w:rsidRPr="009F68CE" w:rsidRDefault="00744DC6" w:rsidP="003B0F81">
      <w:pPr>
        <w:pStyle w:val="PL"/>
        <w:rPr>
          <w:lang w:eastAsia="zh-CN"/>
        </w:rPr>
      </w:pPr>
      <w:r w:rsidRPr="009F68CE">
        <w:rPr>
          <w:lang w:eastAsia="zh-CN"/>
        </w:rPr>
        <w:t xml:space="preserve">            items:</w:t>
      </w:r>
    </w:p>
    <w:p w:rsidR="00744DC6" w:rsidRPr="009F68CE" w:rsidRDefault="00744DC6" w:rsidP="003B0F81">
      <w:pPr>
        <w:pStyle w:val="PL"/>
        <w:rPr>
          <w:lang w:eastAsia="zh-CN"/>
        </w:rPr>
      </w:pPr>
      <w:r w:rsidRPr="009F68CE">
        <w:rPr>
          <w:lang w:eastAsia="zh-CN"/>
        </w:rPr>
        <w:t xml:space="preserve">              type: string</w:t>
      </w:r>
    </w:p>
    <w:p w:rsidR="00744DC6" w:rsidRPr="009F68CE" w:rsidRDefault="00744DC6" w:rsidP="003B0F81">
      <w:pPr>
        <w:pStyle w:val="PL"/>
        <w:rPr>
          <w:lang w:eastAsia="zh-CN"/>
        </w:rPr>
      </w:pPr>
      <w:r w:rsidRPr="009F68CE">
        <w:rPr>
          <w:lang w:eastAsia="zh-CN"/>
        </w:rPr>
        <w:t xml:space="preserve">            minItems: 1</w:t>
      </w:r>
    </w:p>
    <w:p w:rsidR="00744DC6" w:rsidRPr="009F68CE" w:rsidRDefault="00744DC6" w:rsidP="003B0F81">
      <w:pPr>
        <w:pStyle w:val="PL"/>
      </w:pPr>
      <w:r w:rsidRPr="009F68CE">
        <w:t xml:space="preserve">          style: form</w:t>
      </w:r>
    </w:p>
    <w:p w:rsidR="00744DC6" w:rsidRPr="009F68CE" w:rsidRDefault="00744DC6" w:rsidP="003B0F81">
      <w:pPr>
        <w:pStyle w:val="PL"/>
        <w:rPr>
          <w:lang w:eastAsia="zh-CN"/>
        </w:rPr>
      </w:pPr>
      <w:r w:rsidRPr="009F68CE">
        <w:t xml:space="preserve">          explode: false</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responses:  </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lastRenderedPageBreak/>
        <w:t xml:space="preserve">                $ref: '#/components/schemas/Amf3GppAccessRegistration'</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put:</w:t>
      </w:r>
    </w:p>
    <w:p w:rsidR="00744DC6" w:rsidRPr="009F68CE" w:rsidRDefault="00744DC6" w:rsidP="003B0F81">
      <w:pPr>
        <w:pStyle w:val="PL"/>
      </w:pPr>
      <w:r w:rsidRPr="009F68CE">
        <w:t xml:space="preserve">      summary: To store the AMF context data of a UE using 3gpp access in the UDR</w:t>
      </w:r>
    </w:p>
    <w:p w:rsidR="00744DC6" w:rsidRPr="009F68CE" w:rsidRDefault="00744DC6" w:rsidP="003B0F81">
      <w:pPr>
        <w:pStyle w:val="PL"/>
      </w:pPr>
      <w:r w:rsidRPr="009F68CE">
        <w:t xml:space="preserve">      operationId: CreateAmfContext3gpp</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AMF 3GPP Access Registration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'#/components/schemas/Amf3GppAccessRegistration'</w:t>
      </w:r>
    </w:p>
    <w:p w:rsidR="00744DC6" w:rsidRPr="009F68CE" w:rsidRDefault="00744DC6" w:rsidP="003B0F81">
      <w:pPr>
        <w:pStyle w:val="PL"/>
      </w:pPr>
      <w:r w:rsidRPr="009F68CE">
        <w:t xml:space="preserve">      responses:  </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Upon success, an empty response body shall be returned</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patch:</w:t>
      </w:r>
    </w:p>
    <w:p w:rsidR="00744DC6" w:rsidRPr="009F68CE" w:rsidRDefault="00744DC6" w:rsidP="003B0F81">
      <w:pPr>
        <w:pStyle w:val="PL"/>
      </w:pPr>
      <w:r w:rsidRPr="009F68CE">
        <w:t xml:space="preserve">      summary: To modify the AMF context data of a UE using 3gpp access in the UDR</w:t>
      </w:r>
    </w:p>
    <w:p w:rsidR="00744DC6" w:rsidRPr="009F68CE" w:rsidRDefault="00744DC6" w:rsidP="003B0F81">
      <w:pPr>
        <w:pStyle w:val="PL"/>
      </w:pPr>
      <w:r w:rsidRPr="009F68CE">
        <w:t xml:space="preserve">      operationId: AmfContext3gpp</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AMF 3GPP Access Registration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application/json-patch+json: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'TS29571_CommonData.yaml#/components/schemas/PatchItem'</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'403':</w:t>
      </w:r>
    </w:p>
    <w:p w:rsidR="00744DC6" w:rsidRPr="009F68CE" w:rsidRDefault="00744DC6" w:rsidP="003B0F81">
      <w:pPr>
        <w:pStyle w:val="PL"/>
      </w:pPr>
      <w:r w:rsidRPr="009F68CE">
        <w:t xml:space="preserve">          description: modification is rejected</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w:t>
      </w:r>
    </w:p>
    <w:p w:rsidR="00744DC6" w:rsidRPr="009F68CE" w:rsidRDefault="00744DC6" w:rsidP="003B0F81">
      <w:pPr>
        <w:pStyle w:val="PL"/>
      </w:pPr>
      <w:r w:rsidRPr="009F68CE">
        <w:t xml:space="preserve">  /subscription-data/{ueId}/context-data/amf-non-3gpp-access:</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AMF context data of a UE using non-3gpp access</w:t>
      </w:r>
    </w:p>
    <w:p w:rsidR="00744DC6" w:rsidRPr="009F68CE" w:rsidRDefault="00744DC6" w:rsidP="003B0F81">
      <w:pPr>
        <w:pStyle w:val="PL"/>
      </w:pPr>
      <w:r w:rsidRPr="009F68CE">
        <w:t xml:space="preserve">      operationId: QueryAmfContextNon3gpp</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AMF Non-3GPP Access Registration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lastRenderedPageBreak/>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rPr>
          <w:lang w:eastAsia="zh-CN"/>
        </w:rPr>
      </w:pPr>
      <w:r w:rsidRPr="009F68CE">
        <w:rPr>
          <w:lang w:eastAsia="zh-CN"/>
        </w:rPr>
        <w:t xml:space="preserve">        - name: fields</w:t>
      </w:r>
    </w:p>
    <w:p w:rsidR="00744DC6" w:rsidRPr="009F68CE" w:rsidRDefault="00744DC6" w:rsidP="003B0F81">
      <w:pPr>
        <w:pStyle w:val="PL"/>
        <w:rPr>
          <w:lang w:eastAsia="zh-CN"/>
        </w:rPr>
      </w:pPr>
      <w:r w:rsidRPr="009F68CE">
        <w:rPr>
          <w:lang w:eastAsia="zh-CN"/>
        </w:rPr>
        <w:t xml:space="preserve">          in: query</w:t>
      </w:r>
    </w:p>
    <w:p w:rsidR="00744DC6" w:rsidRPr="009F68CE" w:rsidRDefault="00744DC6" w:rsidP="003B0F81">
      <w:pPr>
        <w:pStyle w:val="PL"/>
        <w:rPr>
          <w:lang w:eastAsia="zh-CN"/>
        </w:rPr>
      </w:pPr>
      <w:r w:rsidRPr="009F68CE">
        <w:rPr>
          <w:lang w:eastAsia="zh-CN"/>
        </w:rPr>
        <w:t xml:space="preserve">          description: attributes to be retrieved</w:t>
      </w:r>
    </w:p>
    <w:p w:rsidR="00744DC6" w:rsidRPr="009F68CE" w:rsidRDefault="00744DC6" w:rsidP="003B0F81">
      <w:pPr>
        <w:pStyle w:val="PL"/>
        <w:rPr>
          <w:lang w:eastAsia="zh-CN"/>
        </w:rPr>
      </w:pPr>
      <w:r w:rsidRPr="009F68CE">
        <w:rPr>
          <w:lang w:eastAsia="zh-CN"/>
        </w:rPr>
        <w:t xml:space="preserve">          required: false</w:t>
      </w:r>
    </w:p>
    <w:p w:rsidR="00744DC6" w:rsidRPr="009F68CE" w:rsidRDefault="00744DC6" w:rsidP="003B0F81">
      <w:pPr>
        <w:pStyle w:val="PL"/>
        <w:rPr>
          <w:lang w:eastAsia="zh-CN"/>
        </w:rPr>
      </w:pPr>
      <w:r w:rsidRPr="009F68CE">
        <w:rPr>
          <w:lang w:eastAsia="zh-CN"/>
        </w:rPr>
        <w:t xml:space="preserve">          schema:</w:t>
      </w:r>
    </w:p>
    <w:p w:rsidR="00744DC6" w:rsidRPr="009F68CE" w:rsidRDefault="00744DC6" w:rsidP="003B0F81">
      <w:pPr>
        <w:pStyle w:val="PL"/>
        <w:rPr>
          <w:lang w:eastAsia="zh-CN"/>
        </w:rPr>
      </w:pPr>
      <w:r w:rsidRPr="009F68CE">
        <w:rPr>
          <w:lang w:eastAsia="zh-CN"/>
        </w:rPr>
        <w:t xml:space="preserve">            type: array</w:t>
      </w:r>
    </w:p>
    <w:p w:rsidR="00744DC6" w:rsidRPr="009F68CE" w:rsidRDefault="00744DC6" w:rsidP="003B0F81">
      <w:pPr>
        <w:pStyle w:val="PL"/>
        <w:rPr>
          <w:lang w:eastAsia="zh-CN"/>
        </w:rPr>
      </w:pPr>
      <w:r w:rsidRPr="009F68CE">
        <w:rPr>
          <w:lang w:eastAsia="zh-CN"/>
        </w:rPr>
        <w:t xml:space="preserve">            items:</w:t>
      </w:r>
    </w:p>
    <w:p w:rsidR="00744DC6" w:rsidRPr="009F68CE" w:rsidRDefault="00744DC6" w:rsidP="003B0F81">
      <w:pPr>
        <w:pStyle w:val="PL"/>
        <w:rPr>
          <w:lang w:eastAsia="zh-CN"/>
        </w:rPr>
      </w:pPr>
      <w:r w:rsidRPr="009F68CE">
        <w:rPr>
          <w:lang w:eastAsia="zh-CN"/>
        </w:rPr>
        <w:t xml:space="preserve">              type: string</w:t>
      </w:r>
    </w:p>
    <w:p w:rsidR="00744DC6" w:rsidRPr="009F68CE" w:rsidRDefault="00744DC6" w:rsidP="003B0F81">
      <w:pPr>
        <w:pStyle w:val="PL"/>
        <w:rPr>
          <w:lang w:eastAsia="zh-CN"/>
        </w:rPr>
      </w:pPr>
      <w:r w:rsidRPr="009F68CE">
        <w:rPr>
          <w:lang w:eastAsia="zh-CN"/>
        </w:rPr>
        <w:t xml:space="preserve">            minItems: 1</w:t>
      </w:r>
    </w:p>
    <w:p w:rsidR="00744DC6" w:rsidRPr="009F68CE" w:rsidRDefault="00744DC6" w:rsidP="003B0F81">
      <w:pPr>
        <w:pStyle w:val="PL"/>
      </w:pPr>
      <w:r w:rsidRPr="009F68CE">
        <w:t xml:space="preserve">          style: form</w:t>
      </w:r>
    </w:p>
    <w:p w:rsidR="00744DC6" w:rsidRPr="009F68CE" w:rsidRDefault="00744DC6" w:rsidP="003B0F81">
      <w:pPr>
        <w:pStyle w:val="PL"/>
        <w:rPr>
          <w:lang w:eastAsia="zh-CN"/>
        </w:rPr>
      </w:pPr>
      <w:r w:rsidRPr="009F68CE">
        <w:t xml:space="preserve">          explode: false</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responses:  </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'#/components/schemas/AmfNon3GppAccessRegistration'</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put:</w:t>
      </w:r>
    </w:p>
    <w:p w:rsidR="00744DC6" w:rsidRPr="009F68CE" w:rsidRDefault="00744DC6" w:rsidP="003B0F81">
      <w:pPr>
        <w:pStyle w:val="PL"/>
      </w:pPr>
      <w:r w:rsidRPr="009F68CE">
        <w:t xml:space="preserve">      summary: To store the AMF context data of a UE using non-3gpp access in the UDR</w:t>
      </w:r>
    </w:p>
    <w:p w:rsidR="00744DC6" w:rsidRPr="009F68CE" w:rsidRDefault="00744DC6" w:rsidP="003B0F81">
      <w:pPr>
        <w:pStyle w:val="PL"/>
      </w:pPr>
      <w:r w:rsidRPr="009F68CE">
        <w:t xml:space="preserve">      operationId: CreateAmfContextNon3gpp</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AMF Non-3GPP Access Registration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'#/components/schemas/AmfNon3GppAccessRegistration'</w:t>
      </w:r>
    </w:p>
    <w:p w:rsidR="00744DC6" w:rsidRPr="009F68CE" w:rsidRDefault="00744DC6" w:rsidP="003B0F81">
      <w:pPr>
        <w:pStyle w:val="PL"/>
      </w:pPr>
      <w:r w:rsidRPr="009F68CE">
        <w:t xml:space="preserve">      responses:  </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Upon success, an empty response body shall be returned</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patch:</w:t>
      </w:r>
    </w:p>
    <w:p w:rsidR="00744DC6" w:rsidRPr="009F68CE" w:rsidRDefault="00744DC6" w:rsidP="003B0F81">
      <w:pPr>
        <w:pStyle w:val="PL"/>
      </w:pPr>
      <w:r w:rsidRPr="009F68CE">
        <w:t xml:space="preserve">      summary: To modify the AMF context data of a UE using non 3gpp access in the UDR</w:t>
      </w:r>
    </w:p>
    <w:p w:rsidR="00744DC6" w:rsidRPr="009F68CE" w:rsidRDefault="00744DC6" w:rsidP="003B0F81">
      <w:pPr>
        <w:pStyle w:val="PL"/>
      </w:pPr>
      <w:r w:rsidRPr="009F68CE">
        <w:t xml:space="preserve">      operationId: AmfContextNon3gpp</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AMF Non-3GPP Access Registration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application/json-patch+json: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'TS29571_CommonData.yaml#/components/schemas/PatchItem'</w:t>
      </w:r>
    </w:p>
    <w:p w:rsidR="00744DC6" w:rsidRPr="009F68CE" w:rsidRDefault="00744DC6" w:rsidP="003B0F81">
      <w:pPr>
        <w:pStyle w:val="PL"/>
      </w:pPr>
      <w:r w:rsidRPr="009F68CE">
        <w:lastRenderedPageBreak/>
        <w:t xml:space="preserve">        required: true</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'403':</w:t>
      </w:r>
    </w:p>
    <w:p w:rsidR="00744DC6" w:rsidRPr="009F68CE" w:rsidRDefault="00744DC6" w:rsidP="003B0F81">
      <w:pPr>
        <w:pStyle w:val="PL"/>
      </w:pPr>
      <w:r w:rsidRPr="009F68CE">
        <w:t xml:space="preserve">          description: modification is rejected</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w:t>
      </w:r>
    </w:p>
    <w:p w:rsidR="00744DC6" w:rsidRPr="009F68CE" w:rsidRDefault="00744DC6" w:rsidP="003B0F81">
      <w:pPr>
        <w:pStyle w:val="PL"/>
      </w:pPr>
      <w:r w:rsidRPr="009F68CE">
        <w:t xml:space="preserve">  /subscription-data/{ueId}/context-data/smf-registrations:</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SMF registration list of a UE</w:t>
      </w:r>
    </w:p>
    <w:p w:rsidR="00744DC6" w:rsidRPr="009F68CE" w:rsidRDefault="00744DC6" w:rsidP="003B0F81">
      <w:pPr>
        <w:pStyle w:val="PL"/>
      </w:pPr>
      <w:r w:rsidRPr="009F68CE">
        <w:t xml:space="preserve">      operationId: QuerySmfRegList</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SMF Registrations (Collection)</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'#/components/schemas/SmfRegList'</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w:t>
      </w:r>
    </w:p>
    <w:p w:rsidR="00744DC6" w:rsidRPr="009F68CE" w:rsidRDefault="00744DC6" w:rsidP="003B0F81">
      <w:pPr>
        <w:pStyle w:val="PL"/>
      </w:pPr>
      <w:r w:rsidRPr="009F68CE">
        <w:t xml:space="preserve">  /subscription-data/{ueId}/context-data/smf-registrations/{pduSessionId}:</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individual SMF registration of a UE </w:t>
      </w:r>
    </w:p>
    <w:p w:rsidR="00744DC6" w:rsidRPr="009F68CE" w:rsidRDefault="00744DC6" w:rsidP="003B0F81">
      <w:pPr>
        <w:pStyle w:val="PL"/>
      </w:pPr>
      <w:r w:rsidRPr="009F68CE">
        <w:t xml:space="preserve">      operationId: QuerySmfRegistration</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SMF Registration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pduSessionId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PDU session id</w:t>
      </w:r>
    </w:p>
    <w:p w:rsidR="00744DC6" w:rsidRPr="009F68CE" w:rsidRDefault="00744DC6" w:rsidP="003B0F81">
      <w:pPr>
        <w:pStyle w:val="PL"/>
      </w:pPr>
      <w:r w:rsidRPr="009F68CE">
        <w:t xml:space="preserve">          required: true</w:t>
      </w:r>
    </w:p>
    <w:p w:rsidR="00744DC6" w:rsidRPr="009F68CE" w:rsidRDefault="00744DC6" w:rsidP="003B0F81">
      <w:pPr>
        <w:pStyle w:val="PL"/>
        <w:rPr>
          <w:lang w:eastAsia="zh-CN"/>
        </w:rPr>
      </w:pPr>
      <w:r w:rsidRPr="009F68CE">
        <w:t xml:space="preserve">          schema:</w:t>
      </w:r>
    </w:p>
    <w:p w:rsidR="00744DC6" w:rsidRPr="009F68CE" w:rsidRDefault="00744DC6" w:rsidP="003B0F81">
      <w:pPr>
        <w:pStyle w:val="PL"/>
        <w:rPr>
          <w:lang w:eastAsia="zh-CN"/>
        </w:rPr>
      </w:pPr>
      <w:r w:rsidRPr="009F68CE">
        <w:t xml:space="preserve">            $ref: 'TS29571_CommonData.yaml#/components/schemas/PduSessionId'</w:t>
      </w:r>
    </w:p>
    <w:p w:rsidR="00744DC6" w:rsidRPr="009F68CE" w:rsidRDefault="00744DC6" w:rsidP="003B0F81">
      <w:pPr>
        <w:pStyle w:val="PL"/>
        <w:rPr>
          <w:lang w:eastAsia="zh-CN"/>
        </w:rPr>
      </w:pPr>
      <w:r w:rsidRPr="009F68CE">
        <w:rPr>
          <w:lang w:eastAsia="zh-CN"/>
        </w:rPr>
        <w:t xml:space="preserve">        - name: fields</w:t>
      </w:r>
    </w:p>
    <w:p w:rsidR="00744DC6" w:rsidRPr="009F68CE" w:rsidRDefault="00744DC6" w:rsidP="003B0F81">
      <w:pPr>
        <w:pStyle w:val="PL"/>
        <w:rPr>
          <w:lang w:eastAsia="zh-CN"/>
        </w:rPr>
      </w:pPr>
      <w:r w:rsidRPr="009F68CE">
        <w:rPr>
          <w:lang w:eastAsia="zh-CN"/>
        </w:rPr>
        <w:t xml:space="preserve">          in: query</w:t>
      </w:r>
    </w:p>
    <w:p w:rsidR="00744DC6" w:rsidRPr="009F68CE" w:rsidRDefault="00744DC6" w:rsidP="003B0F81">
      <w:pPr>
        <w:pStyle w:val="PL"/>
        <w:rPr>
          <w:lang w:eastAsia="zh-CN"/>
        </w:rPr>
      </w:pPr>
      <w:r w:rsidRPr="009F68CE">
        <w:rPr>
          <w:lang w:eastAsia="zh-CN"/>
        </w:rPr>
        <w:t xml:space="preserve">          description: attributes to be retrieved</w:t>
      </w:r>
    </w:p>
    <w:p w:rsidR="00744DC6" w:rsidRPr="009F68CE" w:rsidRDefault="00744DC6" w:rsidP="003B0F81">
      <w:pPr>
        <w:pStyle w:val="PL"/>
        <w:rPr>
          <w:lang w:eastAsia="zh-CN"/>
        </w:rPr>
      </w:pPr>
      <w:r w:rsidRPr="009F68CE">
        <w:rPr>
          <w:lang w:eastAsia="zh-CN"/>
        </w:rPr>
        <w:t xml:space="preserve">          required: false</w:t>
      </w:r>
    </w:p>
    <w:p w:rsidR="00744DC6" w:rsidRPr="009F68CE" w:rsidRDefault="00744DC6" w:rsidP="003B0F81">
      <w:pPr>
        <w:pStyle w:val="PL"/>
        <w:rPr>
          <w:lang w:eastAsia="zh-CN"/>
        </w:rPr>
      </w:pPr>
      <w:r w:rsidRPr="009F68CE">
        <w:rPr>
          <w:lang w:eastAsia="zh-CN"/>
        </w:rPr>
        <w:t xml:space="preserve">          schema:</w:t>
      </w:r>
    </w:p>
    <w:p w:rsidR="00744DC6" w:rsidRPr="009F68CE" w:rsidRDefault="00744DC6" w:rsidP="003B0F81">
      <w:pPr>
        <w:pStyle w:val="PL"/>
        <w:rPr>
          <w:lang w:eastAsia="zh-CN"/>
        </w:rPr>
      </w:pPr>
      <w:r w:rsidRPr="009F68CE">
        <w:rPr>
          <w:lang w:eastAsia="zh-CN"/>
        </w:rPr>
        <w:t xml:space="preserve">            type: array</w:t>
      </w:r>
    </w:p>
    <w:p w:rsidR="00744DC6" w:rsidRPr="009F68CE" w:rsidRDefault="00744DC6" w:rsidP="003B0F81">
      <w:pPr>
        <w:pStyle w:val="PL"/>
        <w:rPr>
          <w:lang w:eastAsia="zh-CN"/>
        </w:rPr>
      </w:pPr>
      <w:r w:rsidRPr="009F68CE">
        <w:rPr>
          <w:lang w:eastAsia="zh-CN"/>
        </w:rPr>
        <w:t xml:space="preserve">            items:</w:t>
      </w:r>
    </w:p>
    <w:p w:rsidR="00744DC6" w:rsidRPr="009F68CE" w:rsidRDefault="00744DC6" w:rsidP="003B0F81">
      <w:pPr>
        <w:pStyle w:val="PL"/>
        <w:rPr>
          <w:lang w:eastAsia="zh-CN"/>
        </w:rPr>
      </w:pPr>
      <w:r w:rsidRPr="009F68CE">
        <w:rPr>
          <w:lang w:eastAsia="zh-CN"/>
        </w:rPr>
        <w:t xml:space="preserve">              type: string</w:t>
      </w:r>
    </w:p>
    <w:p w:rsidR="00744DC6" w:rsidRPr="009F68CE" w:rsidRDefault="00744DC6" w:rsidP="003B0F81">
      <w:pPr>
        <w:pStyle w:val="PL"/>
        <w:rPr>
          <w:lang w:eastAsia="zh-CN"/>
        </w:rPr>
      </w:pPr>
      <w:r w:rsidRPr="009F68CE">
        <w:rPr>
          <w:lang w:eastAsia="zh-CN"/>
        </w:rPr>
        <w:t xml:space="preserve">            minItems: 1</w:t>
      </w:r>
    </w:p>
    <w:p w:rsidR="00744DC6" w:rsidRPr="009F68CE" w:rsidRDefault="00744DC6" w:rsidP="003B0F81">
      <w:pPr>
        <w:pStyle w:val="PL"/>
      </w:pPr>
      <w:r w:rsidRPr="009F68CE">
        <w:t xml:space="preserve">          style: form</w:t>
      </w:r>
    </w:p>
    <w:p w:rsidR="00744DC6" w:rsidRPr="009F68CE" w:rsidRDefault="00744DC6" w:rsidP="003B0F81">
      <w:pPr>
        <w:pStyle w:val="PL"/>
        <w:rPr>
          <w:lang w:eastAsia="zh-CN"/>
        </w:rPr>
      </w:pPr>
      <w:r w:rsidRPr="009F68CE">
        <w:lastRenderedPageBreak/>
        <w:t xml:space="preserve">          explode: false</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responses:  </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'#/components/schemas/SmfRegistration'</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put:</w:t>
      </w:r>
    </w:p>
    <w:p w:rsidR="00744DC6" w:rsidRPr="009F68CE" w:rsidRDefault="00744DC6" w:rsidP="003B0F81">
      <w:pPr>
        <w:pStyle w:val="PL"/>
      </w:pPr>
      <w:r w:rsidRPr="009F68CE">
        <w:t xml:space="preserve">      summary: To create an individual SMF context data of a UE in the UDR</w:t>
      </w:r>
    </w:p>
    <w:p w:rsidR="00744DC6" w:rsidRPr="009F68CE" w:rsidRDefault="00744DC6" w:rsidP="003B0F81">
      <w:pPr>
        <w:pStyle w:val="PL"/>
      </w:pPr>
      <w:r w:rsidRPr="009F68CE">
        <w:t xml:space="preserve">      operationId: CreateSmfContextNon3gpp</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SMF Registration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pduSessionId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PDU session id</w:t>
      </w:r>
    </w:p>
    <w:p w:rsidR="00744DC6" w:rsidRPr="009F68CE" w:rsidRDefault="00744DC6" w:rsidP="003B0F81">
      <w:pPr>
        <w:pStyle w:val="PL"/>
      </w:pPr>
      <w:r w:rsidRPr="009F68CE">
        <w:t xml:space="preserve">          required: true</w:t>
      </w:r>
    </w:p>
    <w:p w:rsidR="00744DC6" w:rsidRPr="009F68CE" w:rsidRDefault="00744DC6" w:rsidP="003B0F81">
      <w:pPr>
        <w:pStyle w:val="PL"/>
        <w:rPr>
          <w:lang w:eastAsia="zh-CN"/>
        </w:rPr>
      </w:pPr>
      <w:r w:rsidRPr="009F68CE">
        <w:t xml:space="preserve">          schema:</w:t>
      </w:r>
    </w:p>
    <w:p w:rsidR="00744DC6" w:rsidRPr="009F68CE" w:rsidRDefault="00744DC6" w:rsidP="003B0F81">
      <w:pPr>
        <w:pStyle w:val="PL"/>
        <w:rPr>
          <w:lang w:eastAsia="zh-CN"/>
        </w:rPr>
      </w:pPr>
      <w:r w:rsidRPr="009F68CE">
        <w:t xml:space="preserve">            $ref: 'TS29571_CommonData.yaml#/components/schemas/PduSessionId'</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'#/components/schemas/SmfRegistration'</w:t>
      </w:r>
    </w:p>
    <w:p w:rsidR="00744DC6" w:rsidRPr="009F68CE" w:rsidRDefault="00744DC6" w:rsidP="003B0F81">
      <w:pPr>
        <w:pStyle w:val="PL"/>
      </w:pPr>
      <w:r w:rsidRPr="009F68CE">
        <w:t xml:space="preserve">      responses:  </w:t>
      </w:r>
    </w:p>
    <w:p w:rsidR="00744DC6" w:rsidRPr="009F68CE" w:rsidRDefault="00744DC6" w:rsidP="003B0F81">
      <w:pPr>
        <w:pStyle w:val="PL"/>
      </w:pPr>
      <w:r w:rsidRPr="009F68CE">
        <w:t xml:space="preserve">        '201':</w:t>
      </w:r>
    </w:p>
    <w:p w:rsidR="00744DC6" w:rsidRPr="009F68CE" w:rsidRDefault="00744DC6" w:rsidP="003B0F81">
      <w:pPr>
        <w:pStyle w:val="PL"/>
      </w:pPr>
      <w:r w:rsidRPr="009F68CE">
        <w:t xml:space="preserve">          description: Upon success, a response body containing a representation of the created Individual SmfRegistration resource shall be returned</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'TS29571_CommonData.yaml#/components/schemas/ProblemDetails'</w:t>
      </w:r>
    </w:p>
    <w:p w:rsidR="00744DC6" w:rsidRPr="009F68CE" w:rsidRDefault="00744DC6" w:rsidP="003B0F81">
      <w:pPr>
        <w:pStyle w:val="PL"/>
      </w:pPr>
      <w:r w:rsidRPr="009F68CE">
        <w:t xml:space="preserve">          headers:</w:t>
      </w:r>
    </w:p>
    <w:p w:rsidR="00744DC6" w:rsidRPr="009F68CE" w:rsidRDefault="00744DC6" w:rsidP="003B0F81">
      <w:pPr>
        <w:pStyle w:val="PL"/>
      </w:pPr>
      <w:r w:rsidRPr="009F68CE">
        <w:t xml:space="preserve">            Location:</w:t>
      </w:r>
    </w:p>
    <w:p w:rsidR="00744DC6" w:rsidRPr="009F68CE" w:rsidRDefault="00744DC6" w:rsidP="003B0F81">
      <w:pPr>
        <w:pStyle w:val="PL"/>
      </w:pPr>
      <w:r w:rsidRPr="009F68CE">
        <w:t xml:space="preserve">              description: 'Contains the URI of the newly created resource</w:t>
      </w:r>
      <w:r w:rsidRPr="009F68CE">
        <w:rPr>
          <w:lang w:eastAsia="zh-CN"/>
        </w:rPr>
        <w:t>,</w:t>
      </w:r>
      <w:r w:rsidRPr="009F68CE">
        <w:t xml:space="preserve"> according to the structure: {apiRoot}/</w:t>
      </w:r>
      <w:r w:rsidRPr="009F68CE">
        <w:rPr>
          <w:lang w:eastAsia="zh-CN"/>
        </w:rPr>
        <w:t>nudr-dr</w:t>
      </w:r>
      <w:r w:rsidRPr="009F68CE">
        <w:t>/&lt;apiVersion&gt;/subscription-data/{ueId}/context-data/smf-registrations/{pduSessionId}'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delete:</w:t>
      </w:r>
    </w:p>
    <w:p w:rsidR="00744DC6" w:rsidRPr="009F68CE" w:rsidRDefault="00744DC6" w:rsidP="003B0F81">
      <w:pPr>
        <w:pStyle w:val="PL"/>
      </w:pPr>
      <w:r w:rsidRPr="009F68CE">
        <w:t xml:space="preserve">      summary: To remove an individual SMF context data of a UE the UDR</w:t>
      </w:r>
    </w:p>
    <w:p w:rsidR="00744DC6" w:rsidRPr="009F68CE" w:rsidRDefault="00744DC6" w:rsidP="003B0F81">
      <w:pPr>
        <w:pStyle w:val="PL"/>
      </w:pPr>
      <w:r w:rsidRPr="009F68CE">
        <w:t xml:space="preserve">      operationId: DeleteSmfContext</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SMF Registration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pduSessionId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PDU session id</w:t>
      </w:r>
    </w:p>
    <w:p w:rsidR="00744DC6" w:rsidRPr="009F68CE" w:rsidRDefault="00744DC6" w:rsidP="003B0F81">
      <w:pPr>
        <w:pStyle w:val="PL"/>
      </w:pPr>
      <w:r w:rsidRPr="009F68CE">
        <w:t xml:space="preserve">          required: true</w:t>
      </w:r>
    </w:p>
    <w:p w:rsidR="00744DC6" w:rsidRPr="009F68CE" w:rsidRDefault="00744DC6" w:rsidP="003B0F81">
      <w:pPr>
        <w:pStyle w:val="PL"/>
        <w:rPr>
          <w:lang w:eastAsia="zh-CN"/>
        </w:rPr>
      </w:pPr>
      <w:r w:rsidRPr="009F68CE">
        <w:t xml:space="preserve">          schema:</w:t>
      </w:r>
    </w:p>
    <w:p w:rsidR="00744DC6" w:rsidRPr="009F68CE" w:rsidRDefault="00744DC6" w:rsidP="003B0F81">
      <w:pPr>
        <w:pStyle w:val="PL"/>
        <w:rPr>
          <w:lang w:eastAsia="zh-CN"/>
        </w:rPr>
      </w:pPr>
      <w:r w:rsidRPr="009F68CE">
        <w:t xml:space="preserve">            $ref: 'TS29571_CommonData.yaml#/components/schemas/PduSessionId'</w:t>
      </w:r>
    </w:p>
    <w:p w:rsidR="00744DC6" w:rsidRPr="009F68CE" w:rsidRDefault="00744DC6" w:rsidP="003B0F81">
      <w:pPr>
        <w:pStyle w:val="PL"/>
      </w:pPr>
      <w:r w:rsidRPr="009F68CE">
        <w:lastRenderedPageBreak/>
        <w:t xml:space="preserve">      responses:  </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Upon success, an empty response body shall be returned.</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w:t>
      </w:r>
    </w:p>
    <w:p w:rsidR="00744DC6" w:rsidRPr="009F68CE" w:rsidRDefault="00744DC6" w:rsidP="003B0F81">
      <w:pPr>
        <w:pStyle w:val="PL"/>
      </w:pPr>
      <w:r w:rsidRPr="009F68CE">
        <w:t xml:space="preserve">  /subscri</w:t>
      </w:r>
      <w:r w:rsidRPr="009F68CE">
        <w:rPr>
          <w:lang w:eastAsia="zh-CN"/>
        </w:rPr>
        <w:t>ption</w:t>
      </w:r>
      <w:r w:rsidRPr="009F68CE">
        <w:t>-data/{ueId}/operator-specific-data:</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operator specific data of a UE </w:t>
      </w:r>
    </w:p>
    <w:p w:rsidR="00744DC6" w:rsidRPr="009F68CE" w:rsidRDefault="00744DC6" w:rsidP="003B0F81">
      <w:pPr>
        <w:pStyle w:val="PL"/>
      </w:pPr>
      <w:r w:rsidRPr="009F68CE">
        <w:t xml:space="preserve">      operationId: QueryOperSpecData</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Operator-Specific Data Container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rPr>
          <w:lang w:eastAsia="zh-CN"/>
        </w:rPr>
      </w:pPr>
      <w:r w:rsidRPr="009F68CE">
        <w:rPr>
          <w:lang w:eastAsia="zh-CN"/>
        </w:rPr>
        <w:t xml:space="preserve">        - name: fields</w:t>
      </w:r>
    </w:p>
    <w:p w:rsidR="00744DC6" w:rsidRPr="009F68CE" w:rsidRDefault="00744DC6" w:rsidP="003B0F81">
      <w:pPr>
        <w:pStyle w:val="PL"/>
        <w:rPr>
          <w:lang w:eastAsia="zh-CN"/>
        </w:rPr>
      </w:pPr>
      <w:r w:rsidRPr="009F68CE">
        <w:rPr>
          <w:lang w:eastAsia="zh-CN"/>
        </w:rPr>
        <w:t xml:space="preserve">          in: query</w:t>
      </w:r>
    </w:p>
    <w:p w:rsidR="00744DC6" w:rsidRPr="009F68CE" w:rsidRDefault="00744DC6" w:rsidP="003B0F81">
      <w:pPr>
        <w:pStyle w:val="PL"/>
        <w:rPr>
          <w:lang w:eastAsia="zh-CN"/>
        </w:rPr>
      </w:pPr>
      <w:r w:rsidRPr="009F68CE">
        <w:rPr>
          <w:lang w:eastAsia="zh-CN"/>
        </w:rPr>
        <w:t xml:space="preserve">          description: attributes to be retrieved</w:t>
      </w:r>
    </w:p>
    <w:p w:rsidR="00744DC6" w:rsidRPr="009F68CE" w:rsidRDefault="00744DC6" w:rsidP="003B0F81">
      <w:pPr>
        <w:pStyle w:val="PL"/>
        <w:rPr>
          <w:lang w:eastAsia="zh-CN"/>
        </w:rPr>
      </w:pPr>
      <w:r w:rsidRPr="009F68CE">
        <w:rPr>
          <w:lang w:eastAsia="zh-CN"/>
        </w:rPr>
        <w:t xml:space="preserve">          required: false</w:t>
      </w:r>
    </w:p>
    <w:p w:rsidR="00744DC6" w:rsidRPr="009F68CE" w:rsidRDefault="00744DC6" w:rsidP="003B0F81">
      <w:pPr>
        <w:pStyle w:val="PL"/>
        <w:rPr>
          <w:lang w:eastAsia="zh-CN"/>
        </w:rPr>
      </w:pPr>
      <w:r w:rsidRPr="009F68CE">
        <w:rPr>
          <w:lang w:eastAsia="zh-CN"/>
        </w:rPr>
        <w:t xml:space="preserve">          schema:</w:t>
      </w:r>
    </w:p>
    <w:p w:rsidR="00744DC6" w:rsidRPr="009F68CE" w:rsidRDefault="00744DC6" w:rsidP="003B0F81">
      <w:pPr>
        <w:pStyle w:val="PL"/>
        <w:rPr>
          <w:lang w:eastAsia="zh-CN"/>
        </w:rPr>
      </w:pPr>
      <w:r w:rsidRPr="009F68CE">
        <w:rPr>
          <w:lang w:eastAsia="zh-CN"/>
        </w:rPr>
        <w:t xml:space="preserve">            type: array</w:t>
      </w:r>
    </w:p>
    <w:p w:rsidR="00744DC6" w:rsidRPr="009F68CE" w:rsidRDefault="00744DC6" w:rsidP="003B0F81">
      <w:pPr>
        <w:pStyle w:val="PL"/>
        <w:rPr>
          <w:lang w:eastAsia="zh-CN"/>
        </w:rPr>
      </w:pPr>
      <w:r w:rsidRPr="009F68CE">
        <w:rPr>
          <w:lang w:eastAsia="zh-CN"/>
        </w:rPr>
        <w:t xml:space="preserve">            items:</w:t>
      </w:r>
    </w:p>
    <w:p w:rsidR="00744DC6" w:rsidRPr="009F68CE" w:rsidRDefault="00744DC6" w:rsidP="003B0F81">
      <w:pPr>
        <w:pStyle w:val="PL"/>
        <w:rPr>
          <w:lang w:eastAsia="zh-CN"/>
        </w:rPr>
      </w:pPr>
      <w:r w:rsidRPr="009F68CE">
        <w:rPr>
          <w:lang w:eastAsia="zh-CN"/>
        </w:rPr>
        <w:t xml:space="preserve">              type: string</w:t>
      </w:r>
    </w:p>
    <w:p w:rsidR="00744DC6" w:rsidRPr="009F68CE" w:rsidRDefault="00744DC6" w:rsidP="003B0F81">
      <w:pPr>
        <w:pStyle w:val="PL"/>
        <w:rPr>
          <w:lang w:eastAsia="zh-CN"/>
        </w:rPr>
      </w:pPr>
      <w:r w:rsidRPr="009F68CE">
        <w:rPr>
          <w:lang w:eastAsia="zh-CN"/>
        </w:rPr>
        <w:t xml:space="preserve">            minItems: 1</w:t>
      </w:r>
    </w:p>
    <w:p w:rsidR="00744DC6" w:rsidRPr="009F68CE" w:rsidRDefault="00744DC6" w:rsidP="003B0F81">
      <w:pPr>
        <w:pStyle w:val="PL"/>
      </w:pPr>
      <w:r w:rsidRPr="009F68CE">
        <w:t xml:space="preserve">          style: form</w:t>
      </w:r>
    </w:p>
    <w:p w:rsidR="00744DC6" w:rsidRPr="009F68CE" w:rsidRDefault="00744DC6" w:rsidP="003B0F81">
      <w:pPr>
        <w:pStyle w:val="PL"/>
        <w:rPr>
          <w:lang w:eastAsia="zh-CN"/>
        </w:rPr>
      </w:pPr>
      <w:r w:rsidRPr="009F68CE">
        <w:t xml:space="preserve">          explode: false</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 name: If-None-Match</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t xml:space="preserve">          description: Validator for conditional requests, as described in RFC 7232, 3.2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 name: If-Modified-Since</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t xml:space="preserve">          description: Validator for conditional requests, as described in RFC 7232, 3.3</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responses:  </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rPr>
          <w:lang w:eastAsia="zh-CN"/>
        </w:rPr>
      </w:pPr>
      <w:r w:rsidRPr="009F68CE">
        <w:t xml:space="preserve">              schema:</w:t>
      </w:r>
    </w:p>
    <w:p w:rsidR="00195609" w:rsidRPr="009F68CE" w:rsidRDefault="00195609" w:rsidP="003B0F81">
      <w:pPr>
        <w:pStyle w:val="PL"/>
      </w:pPr>
      <w:r w:rsidRPr="009F68CE">
        <w:t xml:space="preserve">                type: object</w:t>
      </w:r>
    </w:p>
    <w:p w:rsidR="00195609" w:rsidRPr="009F68CE" w:rsidRDefault="00195609" w:rsidP="003B0F81">
      <w:pPr>
        <w:pStyle w:val="PL"/>
        <w:rPr>
          <w:lang w:eastAsia="zh-CN"/>
        </w:rPr>
      </w:pPr>
      <w:r w:rsidRPr="009F68CE">
        <w:t xml:space="preserve">                additionalProperties:</w:t>
      </w:r>
    </w:p>
    <w:p w:rsidR="00744DC6" w:rsidRPr="009F68CE" w:rsidRDefault="00744DC6" w:rsidP="003B0F81">
      <w:pPr>
        <w:pStyle w:val="PL"/>
        <w:rPr>
          <w:lang w:eastAsia="zh-CN"/>
        </w:rPr>
      </w:pPr>
      <w:r w:rsidRPr="009F68CE">
        <w:t xml:space="preserve">                </w:t>
      </w:r>
      <w:r w:rsidR="00195609" w:rsidRPr="009F68CE">
        <w:rPr>
          <w:rFonts w:hint="eastAsia"/>
          <w:lang w:eastAsia="zh-CN"/>
        </w:rPr>
        <w:t xml:space="preserve">  </w:t>
      </w:r>
      <w:r w:rsidRPr="009F68CE">
        <w:t>$ref: '#/components/schemas/OperatorSpecificDataContainer'</w:t>
      </w:r>
    </w:p>
    <w:p w:rsidR="00744DC6" w:rsidRPr="009F68CE" w:rsidRDefault="00744DC6" w:rsidP="003B0F81">
      <w:pPr>
        <w:pStyle w:val="PL"/>
      </w:pPr>
      <w:r w:rsidRPr="009F68CE">
        <w:t xml:space="preserve">          headers:</w:t>
      </w:r>
    </w:p>
    <w:p w:rsidR="00744DC6" w:rsidRPr="009F68CE" w:rsidRDefault="00744DC6" w:rsidP="003B0F81">
      <w:pPr>
        <w:pStyle w:val="PL"/>
      </w:pPr>
      <w:r w:rsidRPr="009F68CE">
        <w:t xml:space="preserve">            Cache-Control:</w:t>
      </w:r>
    </w:p>
    <w:p w:rsidR="00744DC6" w:rsidRPr="009F68CE" w:rsidRDefault="00744DC6" w:rsidP="003B0F81">
      <w:pPr>
        <w:pStyle w:val="PL"/>
      </w:pPr>
      <w:r w:rsidRPr="009F68CE">
        <w:t xml:space="preserve">              description: Cache-Control containing max-age, as described in RFC 7234, 5.2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ETag:</w:t>
      </w:r>
    </w:p>
    <w:p w:rsidR="00744DC6" w:rsidRPr="009F68CE" w:rsidRDefault="00744DC6" w:rsidP="003B0F81">
      <w:pPr>
        <w:pStyle w:val="PL"/>
      </w:pPr>
      <w:r w:rsidRPr="009F68CE">
        <w:t xml:space="preserve">              description: Entity Tag, containing a strong validator, as described in RFC 7232, 2.3</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Last-Modified:</w:t>
      </w:r>
    </w:p>
    <w:p w:rsidR="00744DC6" w:rsidRPr="009F68CE" w:rsidRDefault="00744DC6" w:rsidP="003B0F81">
      <w:pPr>
        <w:pStyle w:val="PL"/>
      </w:pPr>
      <w:r w:rsidRPr="009F68CE">
        <w:t xml:space="preserve">              description: Timestamp for last modification of the resource, as described in RFC 7232, 2.2</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lastRenderedPageBreak/>
        <w:t xml:space="preserve">    patch:</w:t>
      </w:r>
    </w:p>
    <w:p w:rsidR="00744DC6" w:rsidRPr="009F68CE" w:rsidRDefault="00744DC6" w:rsidP="003B0F81">
      <w:pPr>
        <w:pStyle w:val="PL"/>
      </w:pPr>
      <w:r w:rsidRPr="009F68CE">
        <w:t xml:space="preserve">      summary: To modify operator specific data of a UE</w:t>
      </w:r>
    </w:p>
    <w:p w:rsidR="00744DC6" w:rsidRPr="009F68CE" w:rsidRDefault="00744DC6" w:rsidP="003B0F81">
      <w:pPr>
        <w:pStyle w:val="PL"/>
      </w:pPr>
      <w:r w:rsidRPr="009F68CE">
        <w:t xml:space="preserve">      operationId: </w:t>
      </w:r>
      <w:r w:rsidRPr="009F68CE">
        <w:rPr>
          <w:lang w:eastAsia="zh-CN"/>
        </w:rPr>
        <w:t>Modify</w:t>
      </w:r>
      <w:r w:rsidRPr="009F68CE">
        <w:t>OperSpecData</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Operator-Specific Data Container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application/json-patch+json: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'TS29571_CommonData.yaml#/components/schemas/PatchItem'</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'403':</w:t>
      </w:r>
    </w:p>
    <w:p w:rsidR="00744DC6" w:rsidRPr="009F68CE" w:rsidRDefault="00744DC6" w:rsidP="003B0F81">
      <w:pPr>
        <w:pStyle w:val="PL"/>
      </w:pPr>
      <w:r w:rsidRPr="009F68CE">
        <w:t xml:space="preserve">          description: modification is rejected</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w:t>
      </w:r>
    </w:p>
    <w:p w:rsidR="00744DC6" w:rsidRPr="009F68CE" w:rsidRDefault="00744DC6" w:rsidP="003B0F81">
      <w:pPr>
        <w:pStyle w:val="PL"/>
      </w:pPr>
      <w:r w:rsidRPr="009F68CE">
        <w:t xml:space="preserve">  /subscri</w:t>
      </w:r>
      <w:r w:rsidRPr="009F68CE">
        <w:rPr>
          <w:lang w:eastAsia="zh-CN"/>
        </w:rPr>
        <w:t>ption</w:t>
      </w:r>
      <w:r w:rsidRPr="009F68CE">
        <w:t>-data/{ueId}/context-data/smsf-3gpp-access:</w:t>
      </w:r>
    </w:p>
    <w:p w:rsidR="00744DC6" w:rsidRPr="009F68CE" w:rsidRDefault="00744DC6" w:rsidP="003B0F81">
      <w:pPr>
        <w:pStyle w:val="PL"/>
      </w:pPr>
      <w:r w:rsidRPr="009F68CE">
        <w:t xml:space="preserve">    put:</w:t>
      </w:r>
    </w:p>
    <w:p w:rsidR="00744DC6" w:rsidRPr="009F68CE" w:rsidRDefault="00744DC6" w:rsidP="003B0F81">
      <w:pPr>
        <w:pStyle w:val="PL"/>
      </w:pPr>
      <w:r w:rsidRPr="009F68CE">
        <w:t xml:space="preserve">      summary: Create the SMSF context data of a UE via 3GPP access </w:t>
      </w:r>
    </w:p>
    <w:p w:rsidR="00744DC6" w:rsidRPr="009F68CE" w:rsidRDefault="00744DC6" w:rsidP="003B0F81">
      <w:pPr>
        <w:pStyle w:val="PL"/>
      </w:pPr>
      <w:r w:rsidRPr="009F68CE">
        <w:t xml:space="preserve">      operationId: CreateSmsfContext3gpp</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SMSF 3GPP Registration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'#/components/schemas/SmsfRegistration'</w:t>
      </w:r>
    </w:p>
    <w:p w:rsidR="00744DC6" w:rsidRPr="009F68CE" w:rsidRDefault="00744DC6" w:rsidP="003B0F81">
      <w:pPr>
        <w:pStyle w:val="PL"/>
      </w:pPr>
      <w:r w:rsidRPr="009F68CE">
        <w:t xml:space="preserve">      responses:  </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Upon success, an empty response body shall be returned</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delete:</w:t>
      </w:r>
    </w:p>
    <w:p w:rsidR="00744DC6" w:rsidRPr="009F68CE" w:rsidRDefault="00744DC6" w:rsidP="003B0F81">
      <w:pPr>
        <w:pStyle w:val="PL"/>
      </w:pPr>
      <w:r w:rsidRPr="009F68CE">
        <w:t xml:space="preserve">      summary: To remove the SMSF context data of a UE via 3GPP access </w:t>
      </w:r>
    </w:p>
    <w:p w:rsidR="00744DC6" w:rsidRPr="009F68CE" w:rsidRDefault="00744DC6" w:rsidP="003B0F81">
      <w:pPr>
        <w:pStyle w:val="PL"/>
      </w:pPr>
      <w:r w:rsidRPr="009F68CE">
        <w:t xml:space="preserve">      operationId: DeleteSmsfContext3gpp</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SMSF 3GPP Registration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responses:  </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Upon success, an empty response body shall be returned</w:t>
      </w:r>
    </w:p>
    <w:p w:rsidR="00744DC6" w:rsidRPr="009F68CE" w:rsidRDefault="00744DC6" w:rsidP="003B0F81">
      <w:pPr>
        <w:pStyle w:val="PL"/>
      </w:pPr>
      <w:r w:rsidRPr="009F68CE">
        <w:lastRenderedPageBreak/>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SMSF context data of a UE using 3gpp access</w:t>
      </w:r>
    </w:p>
    <w:p w:rsidR="00744DC6" w:rsidRPr="009F68CE" w:rsidRDefault="00744DC6" w:rsidP="003B0F81">
      <w:pPr>
        <w:pStyle w:val="PL"/>
      </w:pPr>
      <w:r w:rsidRPr="009F68CE">
        <w:t xml:space="preserve">      operationId: QuerySmsfContext3gpp</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SMSF 3GPP Registration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rPr>
          <w:lang w:eastAsia="zh-CN"/>
        </w:rPr>
      </w:pPr>
      <w:r w:rsidRPr="009F68CE">
        <w:rPr>
          <w:lang w:eastAsia="zh-CN"/>
        </w:rPr>
        <w:t xml:space="preserve">        - name: fields</w:t>
      </w:r>
    </w:p>
    <w:p w:rsidR="00744DC6" w:rsidRPr="009F68CE" w:rsidRDefault="00744DC6" w:rsidP="003B0F81">
      <w:pPr>
        <w:pStyle w:val="PL"/>
        <w:rPr>
          <w:lang w:eastAsia="zh-CN"/>
        </w:rPr>
      </w:pPr>
      <w:r w:rsidRPr="009F68CE">
        <w:rPr>
          <w:lang w:eastAsia="zh-CN"/>
        </w:rPr>
        <w:t xml:space="preserve">          in: query</w:t>
      </w:r>
    </w:p>
    <w:p w:rsidR="00744DC6" w:rsidRPr="009F68CE" w:rsidRDefault="00744DC6" w:rsidP="003B0F81">
      <w:pPr>
        <w:pStyle w:val="PL"/>
        <w:rPr>
          <w:lang w:eastAsia="zh-CN"/>
        </w:rPr>
      </w:pPr>
      <w:r w:rsidRPr="009F68CE">
        <w:rPr>
          <w:lang w:eastAsia="zh-CN"/>
        </w:rPr>
        <w:t xml:space="preserve">          description: attributes to be retrieved</w:t>
      </w:r>
    </w:p>
    <w:p w:rsidR="00744DC6" w:rsidRPr="009F68CE" w:rsidRDefault="00744DC6" w:rsidP="003B0F81">
      <w:pPr>
        <w:pStyle w:val="PL"/>
        <w:rPr>
          <w:lang w:eastAsia="zh-CN"/>
        </w:rPr>
      </w:pPr>
      <w:r w:rsidRPr="009F68CE">
        <w:rPr>
          <w:lang w:eastAsia="zh-CN"/>
        </w:rPr>
        <w:t xml:space="preserve">          required: false</w:t>
      </w:r>
    </w:p>
    <w:p w:rsidR="00744DC6" w:rsidRPr="009F68CE" w:rsidRDefault="00744DC6" w:rsidP="003B0F81">
      <w:pPr>
        <w:pStyle w:val="PL"/>
        <w:rPr>
          <w:lang w:eastAsia="zh-CN"/>
        </w:rPr>
      </w:pPr>
      <w:r w:rsidRPr="009F68CE">
        <w:rPr>
          <w:lang w:eastAsia="zh-CN"/>
        </w:rPr>
        <w:t xml:space="preserve">          schema:</w:t>
      </w:r>
    </w:p>
    <w:p w:rsidR="00744DC6" w:rsidRPr="009F68CE" w:rsidRDefault="00744DC6" w:rsidP="003B0F81">
      <w:pPr>
        <w:pStyle w:val="PL"/>
        <w:rPr>
          <w:lang w:eastAsia="zh-CN"/>
        </w:rPr>
      </w:pPr>
      <w:r w:rsidRPr="009F68CE">
        <w:rPr>
          <w:lang w:eastAsia="zh-CN"/>
        </w:rPr>
        <w:t xml:space="preserve">            type: array</w:t>
      </w:r>
    </w:p>
    <w:p w:rsidR="00744DC6" w:rsidRPr="009F68CE" w:rsidRDefault="00744DC6" w:rsidP="003B0F81">
      <w:pPr>
        <w:pStyle w:val="PL"/>
        <w:rPr>
          <w:lang w:eastAsia="zh-CN"/>
        </w:rPr>
      </w:pPr>
      <w:r w:rsidRPr="009F68CE">
        <w:rPr>
          <w:lang w:eastAsia="zh-CN"/>
        </w:rPr>
        <w:t xml:space="preserve">            items:</w:t>
      </w:r>
    </w:p>
    <w:p w:rsidR="00744DC6" w:rsidRPr="009F68CE" w:rsidRDefault="00744DC6" w:rsidP="003B0F81">
      <w:pPr>
        <w:pStyle w:val="PL"/>
        <w:rPr>
          <w:lang w:eastAsia="zh-CN"/>
        </w:rPr>
      </w:pPr>
      <w:r w:rsidRPr="009F68CE">
        <w:rPr>
          <w:lang w:eastAsia="zh-CN"/>
        </w:rPr>
        <w:t xml:space="preserve">              type: string</w:t>
      </w:r>
    </w:p>
    <w:p w:rsidR="00744DC6" w:rsidRPr="009F68CE" w:rsidRDefault="00744DC6" w:rsidP="003B0F81">
      <w:pPr>
        <w:pStyle w:val="PL"/>
        <w:rPr>
          <w:lang w:eastAsia="zh-CN"/>
        </w:rPr>
      </w:pPr>
      <w:r w:rsidRPr="009F68CE">
        <w:rPr>
          <w:lang w:eastAsia="zh-CN"/>
        </w:rPr>
        <w:t xml:space="preserve">            minItems: 1</w:t>
      </w:r>
    </w:p>
    <w:p w:rsidR="00744DC6" w:rsidRPr="009F68CE" w:rsidRDefault="00744DC6" w:rsidP="003B0F81">
      <w:pPr>
        <w:pStyle w:val="PL"/>
      </w:pPr>
      <w:r w:rsidRPr="009F68CE">
        <w:t xml:space="preserve">          style: form</w:t>
      </w:r>
    </w:p>
    <w:p w:rsidR="00744DC6" w:rsidRPr="009F68CE" w:rsidRDefault="00744DC6" w:rsidP="003B0F81">
      <w:pPr>
        <w:pStyle w:val="PL"/>
        <w:rPr>
          <w:lang w:eastAsia="zh-CN"/>
        </w:rPr>
      </w:pPr>
      <w:r w:rsidRPr="009F68CE">
        <w:t xml:space="preserve">          explode: false</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responses:  </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'#/components/schemas/SmsfRegistration'</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w:t>
      </w:r>
    </w:p>
    <w:p w:rsidR="00744DC6" w:rsidRPr="009F68CE" w:rsidRDefault="00744DC6" w:rsidP="003B0F81">
      <w:pPr>
        <w:pStyle w:val="PL"/>
      </w:pPr>
      <w:r w:rsidRPr="009F68CE">
        <w:t xml:space="preserve">  /subscri</w:t>
      </w:r>
      <w:r w:rsidRPr="009F68CE">
        <w:rPr>
          <w:lang w:eastAsia="zh-CN"/>
        </w:rPr>
        <w:t>ption</w:t>
      </w:r>
      <w:r w:rsidRPr="009F68CE">
        <w:t>-data/{ueId}/context-data/smsf-non-3gpp-access:</w:t>
      </w:r>
    </w:p>
    <w:p w:rsidR="00744DC6" w:rsidRPr="009F68CE" w:rsidRDefault="00744DC6" w:rsidP="003B0F81">
      <w:pPr>
        <w:pStyle w:val="PL"/>
      </w:pPr>
      <w:r w:rsidRPr="009F68CE">
        <w:t xml:space="preserve">    put:</w:t>
      </w:r>
    </w:p>
    <w:p w:rsidR="00744DC6" w:rsidRPr="009F68CE" w:rsidRDefault="00744DC6" w:rsidP="003B0F81">
      <w:pPr>
        <w:pStyle w:val="PL"/>
      </w:pPr>
      <w:r w:rsidRPr="009F68CE">
        <w:t xml:space="preserve">      summary: Create the SMSF context data of a UE via non-3GPP access </w:t>
      </w:r>
    </w:p>
    <w:p w:rsidR="00744DC6" w:rsidRPr="009F68CE" w:rsidRDefault="00744DC6" w:rsidP="003B0F81">
      <w:pPr>
        <w:pStyle w:val="PL"/>
      </w:pPr>
      <w:r w:rsidRPr="009F68CE">
        <w:t xml:space="preserve">      operationId: CreateSmsfContextNon3gpp</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SMSF Non-3GPP Registration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'#/components/schemas/SmsfRegistration'</w:t>
      </w:r>
    </w:p>
    <w:p w:rsidR="00744DC6" w:rsidRPr="009F68CE" w:rsidRDefault="00744DC6" w:rsidP="003B0F81">
      <w:pPr>
        <w:pStyle w:val="PL"/>
      </w:pPr>
      <w:r w:rsidRPr="009F68CE">
        <w:t xml:space="preserve">      responses:  </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Upon success, an empty response body shall be returned</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delete:</w:t>
      </w:r>
    </w:p>
    <w:p w:rsidR="00744DC6" w:rsidRPr="009F68CE" w:rsidRDefault="00744DC6" w:rsidP="003B0F81">
      <w:pPr>
        <w:pStyle w:val="PL"/>
      </w:pPr>
      <w:r w:rsidRPr="009F68CE">
        <w:t xml:space="preserve">      summary: To remove the SMSF context data of a UE via non-3GPP access </w:t>
      </w:r>
    </w:p>
    <w:p w:rsidR="00744DC6" w:rsidRPr="009F68CE" w:rsidRDefault="00744DC6" w:rsidP="003B0F81">
      <w:pPr>
        <w:pStyle w:val="PL"/>
      </w:pPr>
      <w:r w:rsidRPr="009F68CE">
        <w:t xml:space="preserve">      operationId: DeleteSmsfContextNon3gpp</w:t>
      </w:r>
    </w:p>
    <w:p w:rsidR="00744DC6" w:rsidRPr="009F68CE" w:rsidRDefault="00744DC6" w:rsidP="003B0F81">
      <w:pPr>
        <w:pStyle w:val="PL"/>
      </w:pPr>
      <w:r w:rsidRPr="009F68CE">
        <w:lastRenderedPageBreak/>
        <w:t xml:space="preserve">      tags:</w:t>
      </w:r>
    </w:p>
    <w:p w:rsidR="00744DC6" w:rsidRPr="009F68CE" w:rsidRDefault="00744DC6" w:rsidP="003B0F81">
      <w:pPr>
        <w:pStyle w:val="PL"/>
      </w:pPr>
      <w:r w:rsidRPr="009F68CE">
        <w:t xml:space="preserve">        - SMSF Non-3GPP Registration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responses:  </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Upon success, an empty response body shall be returned</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SMSF context data of a UE using non-3gpp access</w:t>
      </w:r>
    </w:p>
    <w:p w:rsidR="00744DC6" w:rsidRPr="009F68CE" w:rsidRDefault="00744DC6" w:rsidP="003B0F81">
      <w:pPr>
        <w:pStyle w:val="PL"/>
      </w:pPr>
      <w:r w:rsidRPr="009F68CE">
        <w:t xml:space="preserve">      operationId: QuerySmsfContextNon3gpp</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SMSF Non-3GPP Registration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rPr>
          <w:lang w:eastAsia="zh-CN"/>
        </w:rPr>
      </w:pPr>
      <w:r w:rsidRPr="009F68CE">
        <w:rPr>
          <w:lang w:eastAsia="zh-CN"/>
        </w:rPr>
        <w:t xml:space="preserve">        - name: fields</w:t>
      </w:r>
    </w:p>
    <w:p w:rsidR="00744DC6" w:rsidRPr="009F68CE" w:rsidRDefault="00744DC6" w:rsidP="003B0F81">
      <w:pPr>
        <w:pStyle w:val="PL"/>
        <w:rPr>
          <w:lang w:eastAsia="zh-CN"/>
        </w:rPr>
      </w:pPr>
      <w:r w:rsidRPr="009F68CE">
        <w:rPr>
          <w:lang w:eastAsia="zh-CN"/>
        </w:rPr>
        <w:t xml:space="preserve">          in: query</w:t>
      </w:r>
    </w:p>
    <w:p w:rsidR="00744DC6" w:rsidRPr="009F68CE" w:rsidRDefault="00744DC6" w:rsidP="003B0F81">
      <w:pPr>
        <w:pStyle w:val="PL"/>
        <w:rPr>
          <w:lang w:eastAsia="zh-CN"/>
        </w:rPr>
      </w:pPr>
      <w:r w:rsidRPr="009F68CE">
        <w:rPr>
          <w:lang w:eastAsia="zh-CN"/>
        </w:rPr>
        <w:t xml:space="preserve">          description: attributes to be retrieved</w:t>
      </w:r>
    </w:p>
    <w:p w:rsidR="00744DC6" w:rsidRPr="009F68CE" w:rsidRDefault="00744DC6" w:rsidP="003B0F81">
      <w:pPr>
        <w:pStyle w:val="PL"/>
        <w:rPr>
          <w:lang w:eastAsia="zh-CN"/>
        </w:rPr>
      </w:pPr>
      <w:r w:rsidRPr="009F68CE">
        <w:rPr>
          <w:lang w:eastAsia="zh-CN"/>
        </w:rPr>
        <w:t xml:space="preserve">          required: false</w:t>
      </w:r>
    </w:p>
    <w:p w:rsidR="00744DC6" w:rsidRPr="009F68CE" w:rsidRDefault="00744DC6" w:rsidP="003B0F81">
      <w:pPr>
        <w:pStyle w:val="PL"/>
        <w:rPr>
          <w:lang w:eastAsia="zh-CN"/>
        </w:rPr>
      </w:pPr>
      <w:r w:rsidRPr="009F68CE">
        <w:rPr>
          <w:lang w:eastAsia="zh-CN"/>
        </w:rPr>
        <w:t xml:space="preserve">          schema:</w:t>
      </w:r>
    </w:p>
    <w:p w:rsidR="00744DC6" w:rsidRPr="009F68CE" w:rsidRDefault="00744DC6" w:rsidP="003B0F81">
      <w:pPr>
        <w:pStyle w:val="PL"/>
        <w:rPr>
          <w:lang w:eastAsia="zh-CN"/>
        </w:rPr>
      </w:pPr>
      <w:r w:rsidRPr="009F68CE">
        <w:rPr>
          <w:lang w:eastAsia="zh-CN"/>
        </w:rPr>
        <w:t xml:space="preserve">            type: array</w:t>
      </w:r>
    </w:p>
    <w:p w:rsidR="00744DC6" w:rsidRPr="009F68CE" w:rsidRDefault="00744DC6" w:rsidP="003B0F81">
      <w:pPr>
        <w:pStyle w:val="PL"/>
        <w:rPr>
          <w:lang w:eastAsia="zh-CN"/>
        </w:rPr>
      </w:pPr>
      <w:r w:rsidRPr="009F68CE">
        <w:rPr>
          <w:lang w:eastAsia="zh-CN"/>
        </w:rPr>
        <w:t xml:space="preserve">            items:</w:t>
      </w:r>
    </w:p>
    <w:p w:rsidR="00744DC6" w:rsidRPr="009F68CE" w:rsidRDefault="00744DC6" w:rsidP="003B0F81">
      <w:pPr>
        <w:pStyle w:val="PL"/>
        <w:rPr>
          <w:lang w:eastAsia="zh-CN"/>
        </w:rPr>
      </w:pPr>
      <w:r w:rsidRPr="009F68CE">
        <w:rPr>
          <w:lang w:eastAsia="zh-CN"/>
        </w:rPr>
        <w:t xml:space="preserve">              type: string</w:t>
      </w:r>
    </w:p>
    <w:p w:rsidR="00744DC6" w:rsidRPr="009F68CE" w:rsidRDefault="00744DC6" w:rsidP="003B0F81">
      <w:pPr>
        <w:pStyle w:val="PL"/>
        <w:rPr>
          <w:lang w:eastAsia="zh-CN"/>
        </w:rPr>
      </w:pPr>
      <w:r w:rsidRPr="009F68CE">
        <w:rPr>
          <w:lang w:eastAsia="zh-CN"/>
        </w:rPr>
        <w:t xml:space="preserve">            minItems: 1</w:t>
      </w:r>
    </w:p>
    <w:p w:rsidR="00744DC6" w:rsidRPr="009F68CE" w:rsidRDefault="00744DC6" w:rsidP="003B0F81">
      <w:pPr>
        <w:pStyle w:val="PL"/>
      </w:pPr>
      <w:r w:rsidRPr="009F68CE">
        <w:t xml:space="preserve">          style: form</w:t>
      </w:r>
    </w:p>
    <w:p w:rsidR="00744DC6" w:rsidRPr="009F68CE" w:rsidRDefault="00744DC6" w:rsidP="003B0F81">
      <w:pPr>
        <w:pStyle w:val="PL"/>
        <w:rPr>
          <w:lang w:eastAsia="zh-CN"/>
        </w:rPr>
      </w:pPr>
      <w:r w:rsidRPr="009F68CE">
        <w:t xml:space="preserve">          explode: false</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responses:  </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'#/components/schemas/SmsfRegistration'</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w:t>
      </w:r>
    </w:p>
    <w:p w:rsidR="00744DC6" w:rsidRPr="009F68CE" w:rsidRDefault="00744DC6" w:rsidP="003B0F81">
      <w:pPr>
        <w:pStyle w:val="PL"/>
      </w:pPr>
      <w:r w:rsidRPr="009F68CE">
        <w:t xml:space="preserve">  /subscription-data/{ueId}/{servingPlmnId}/provisioned-data/sms-mng-data:</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SMS management subscription data of a UE</w:t>
      </w:r>
    </w:p>
    <w:p w:rsidR="00744DC6" w:rsidRPr="009F68CE" w:rsidRDefault="00744DC6" w:rsidP="003B0F81">
      <w:pPr>
        <w:pStyle w:val="PL"/>
      </w:pPr>
      <w:r w:rsidRPr="009F68CE">
        <w:t xml:space="preserve">      operationId: QuerySmsMngData</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SMS Management Subscription Data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servingPlmnId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PLMN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lastRenderedPageBreak/>
        <w:t xml:space="preserve">            $ref: '#/components/schemas/VarPlmnId'</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 name: If-None-Match</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t xml:space="preserve">          description: Validator for conditional requests, as described in RFC 7232, 3.2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 name: If-Modified-Since</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t xml:space="preserve">          description: Validator for conditional requests, as described in RFC 7232, 3.3</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'#/components/schemas/SmsManagementSubscriptionData'</w:t>
      </w:r>
    </w:p>
    <w:p w:rsidR="00744DC6" w:rsidRPr="009F68CE" w:rsidRDefault="00744DC6" w:rsidP="003B0F81">
      <w:pPr>
        <w:pStyle w:val="PL"/>
      </w:pPr>
      <w:r w:rsidRPr="009F68CE">
        <w:t xml:space="preserve">          headers:</w:t>
      </w:r>
    </w:p>
    <w:p w:rsidR="00744DC6" w:rsidRPr="009F68CE" w:rsidRDefault="00744DC6" w:rsidP="003B0F81">
      <w:pPr>
        <w:pStyle w:val="PL"/>
      </w:pPr>
      <w:r w:rsidRPr="009F68CE">
        <w:t xml:space="preserve">            Cache-Control:</w:t>
      </w:r>
    </w:p>
    <w:p w:rsidR="00744DC6" w:rsidRPr="009F68CE" w:rsidRDefault="00744DC6" w:rsidP="003B0F81">
      <w:pPr>
        <w:pStyle w:val="PL"/>
      </w:pPr>
      <w:r w:rsidRPr="009F68CE">
        <w:t xml:space="preserve">              description: Cache-Control containing max-age, as described in RFC 7234, 5.2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ETag:</w:t>
      </w:r>
    </w:p>
    <w:p w:rsidR="00744DC6" w:rsidRPr="009F68CE" w:rsidRDefault="00744DC6" w:rsidP="003B0F81">
      <w:pPr>
        <w:pStyle w:val="PL"/>
      </w:pPr>
      <w:r w:rsidRPr="009F68CE">
        <w:t xml:space="preserve">              description: Entity Tag, containing a strong validator, as described in RFC 7232, 2.3</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Last-Modified:</w:t>
      </w:r>
    </w:p>
    <w:p w:rsidR="00744DC6" w:rsidRPr="009F68CE" w:rsidRDefault="00744DC6" w:rsidP="003B0F81">
      <w:pPr>
        <w:pStyle w:val="PL"/>
      </w:pPr>
      <w:r w:rsidRPr="009F68CE">
        <w:t xml:space="preserve">              description: Timestamp for last modification of the resource, as described in RFC 7232, 2.2</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w:t>
      </w:r>
      <w:r w:rsidRPr="009F68CE">
        <w:rPr>
          <w:lang w:eastAsia="zh-CN"/>
        </w:rPr>
        <w:t>g</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w:t>
      </w:r>
    </w:p>
    <w:p w:rsidR="00744DC6" w:rsidRPr="009F68CE" w:rsidRDefault="00744DC6" w:rsidP="003B0F81">
      <w:pPr>
        <w:pStyle w:val="PL"/>
      </w:pPr>
      <w:r w:rsidRPr="009F68CE">
        <w:t xml:space="preserve">  /subscription-data/{ueId}/{servingPlmnId}/provisioned-data/sms-data:</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SMS subscription data of a UE</w:t>
      </w:r>
    </w:p>
    <w:p w:rsidR="00744DC6" w:rsidRPr="009F68CE" w:rsidRDefault="00744DC6" w:rsidP="003B0F81">
      <w:pPr>
        <w:pStyle w:val="PL"/>
      </w:pPr>
      <w:r w:rsidRPr="009F68CE">
        <w:t xml:space="preserve">      operationId: QuerySmsData</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SMS Subscription Data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servingPlmnId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PLMN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'#/components/schemas/VarPlmnId'</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 name: If-None-Match</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t xml:space="preserve">          description: Validator for conditional requests, as described in RFC 7232, 3.2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 name: If-Modified-Since</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t xml:space="preserve">          description: Validator for conditional requests, as described in RFC 7232, 3.3</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lastRenderedPageBreak/>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'#/components/schemas/SmsSubscriptionData'</w:t>
      </w:r>
    </w:p>
    <w:p w:rsidR="00744DC6" w:rsidRPr="009F68CE" w:rsidRDefault="00744DC6" w:rsidP="003B0F81">
      <w:pPr>
        <w:pStyle w:val="PL"/>
      </w:pPr>
      <w:r w:rsidRPr="009F68CE">
        <w:t xml:space="preserve">          headers:</w:t>
      </w:r>
    </w:p>
    <w:p w:rsidR="00744DC6" w:rsidRPr="009F68CE" w:rsidRDefault="00744DC6" w:rsidP="003B0F81">
      <w:pPr>
        <w:pStyle w:val="PL"/>
      </w:pPr>
      <w:r w:rsidRPr="009F68CE">
        <w:t xml:space="preserve">            Cache-Control:</w:t>
      </w:r>
    </w:p>
    <w:p w:rsidR="00744DC6" w:rsidRPr="009F68CE" w:rsidRDefault="00744DC6" w:rsidP="003B0F81">
      <w:pPr>
        <w:pStyle w:val="PL"/>
      </w:pPr>
      <w:r w:rsidRPr="009F68CE">
        <w:t xml:space="preserve">              description: Cache-Control containing max-age, as described in RFC 7234, 5.2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ETag:</w:t>
      </w:r>
    </w:p>
    <w:p w:rsidR="00744DC6" w:rsidRPr="009F68CE" w:rsidRDefault="00744DC6" w:rsidP="003B0F81">
      <w:pPr>
        <w:pStyle w:val="PL"/>
      </w:pPr>
      <w:r w:rsidRPr="009F68CE">
        <w:t xml:space="preserve">              description: Entity Tag, containing a strong validator, as described in RFC 7232, 2.3</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Last-Modified:</w:t>
      </w:r>
    </w:p>
    <w:p w:rsidR="00744DC6" w:rsidRPr="009F68CE" w:rsidRDefault="00744DC6" w:rsidP="003B0F81">
      <w:pPr>
        <w:pStyle w:val="PL"/>
      </w:pPr>
      <w:r w:rsidRPr="009F68CE">
        <w:t xml:space="preserve">              description: Timestamp for last modification of the resource, as described in RFC 7232, 2.2</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w:t>
      </w:r>
    </w:p>
    <w:p w:rsidR="00744DC6" w:rsidRPr="009F68CE" w:rsidRDefault="00744DC6" w:rsidP="003B0F81">
      <w:pPr>
        <w:pStyle w:val="PL"/>
      </w:pPr>
      <w:r w:rsidRPr="009F68CE">
        <w:t xml:space="preserve">  /subscription-data/{ueId}/pp-data:</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Read the profile of a given UE</w:t>
      </w:r>
    </w:p>
    <w:p w:rsidR="00744DC6" w:rsidRPr="009F68CE" w:rsidRDefault="00744DC6" w:rsidP="003B0F81">
      <w:pPr>
        <w:pStyle w:val="PL"/>
      </w:pPr>
      <w:r w:rsidRPr="009F68CE">
        <w:t xml:space="preserve">      operationId: GetppData</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Parameter Provision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pp data for a UE</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 name: If-None-Match</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t xml:space="preserve">          description: Validator for conditional requests, as described in RFC 7232, 3.2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 name: If-Modified-Since</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t xml:space="preserve">          description: Validator for conditional requests, as described in RFC 7232, 3.3</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'#/components/schemas/PpData'</w:t>
      </w:r>
    </w:p>
    <w:p w:rsidR="00744DC6" w:rsidRPr="009F68CE" w:rsidRDefault="00744DC6" w:rsidP="003B0F81">
      <w:pPr>
        <w:pStyle w:val="PL"/>
      </w:pPr>
      <w:r w:rsidRPr="009F68CE">
        <w:t xml:space="preserve">          headers:</w:t>
      </w:r>
    </w:p>
    <w:p w:rsidR="00744DC6" w:rsidRPr="009F68CE" w:rsidRDefault="00744DC6" w:rsidP="003B0F81">
      <w:pPr>
        <w:pStyle w:val="PL"/>
      </w:pPr>
      <w:r w:rsidRPr="009F68CE">
        <w:t xml:space="preserve">            Cache-Control:</w:t>
      </w:r>
    </w:p>
    <w:p w:rsidR="00744DC6" w:rsidRPr="009F68CE" w:rsidRDefault="00744DC6" w:rsidP="003B0F81">
      <w:pPr>
        <w:pStyle w:val="PL"/>
      </w:pPr>
      <w:r w:rsidRPr="009F68CE">
        <w:t xml:space="preserve">              description: Cache-Control containing max-age, as described in RFC 7234, 5.2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ETag:</w:t>
      </w:r>
    </w:p>
    <w:p w:rsidR="00744DC6" w:rsidRPr="009F68CE" w:rsidRDefault="00744DC6" w:rsidP="003B0F81">
      <w:pPr>
        <w:pStyle w:val="PL"/>
      </w:pPr>
      <w:r w:rsidRPr="009F68CE">
        <w:t xml:space="preserve">              description: Entity Tag, containing a strong validator, as described in RFC 7232, 2.3</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Last-Modified:</w:t>
      </w:r>
    </w:p>
    <w:p w:rsidR="00744DC6" w:rsidRPr="009F68CE" w:rsidRDefault="00744DC6" w:rsidP="003B0F81">
      <w:pPr>
        <w:pStyle w:val="PL"/>
      </w:pPr>
      <w:r w:rsidRPr="009F68CE">
        <w:t xml:space="preserve">              description: Timestamp for last modification of the resource, as described in RFC 7232, 2.2</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'403':</w:t>
      </w:r>
    </w:p>
    <w:p w:rsidR="00744DC6" w:rsidRPr="009F68CE" w:rsidRDefault="00744DC6" w:rsidP="003B0F81">
      <w:pPr>
        <w:pStyle w:val="PL"/>
      </w:pPr>
      <w:r w:rsidRPr="009F68CE">
        <w:lastRenderedPageBreak/>
        <w:t xml:space="preserve">          description: Forbidden</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'TS29571_CommonData.yaml#/components/schemas/ProblemDetails'</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patch:</w:t>
      </w:r>
    </w:p>
    <w:p w:rsidR="00744DC6" w:rsidRPr="009F68CE" w:rsidRDefault="00744DC6" w:rsidP="003B0F81">
      <w:pPr>
        <w:pStyle w:val="PL"/>
        <w:rPr>
          <w:lang w:eastAsia="zh-CN"/>
        </w:rPr>
      </w:pPr>
      <w:r w:rsidRPr="009F68CE">
        <w:t xml:space="preserve">      summary: modify the </w:t>
      </w:r>
      <w:r w:rsidRPr="009F68CE">
        <w:rPr>
          <w:lang w:eastAsia="zh-CN"/>
        </w:rPr>
        <w:t>provisioned parameter data</w:t>
      </w:r>
    </w:p>
    <w:p w:rsidR="00744DC6" w:rsidRPr="009F68CE" w:rsidRDefault="00744DC6" w:rsidP="003B0F81">
      <w:pPr>
        <w:pStyle w:val="PL"/>
      </w:pPr>
      <w:r w:rsidRPr="009F68CE">
        <w:t xml:space="preserve">      operationId: Modify</w:t>
      </w:r>
      <w:r w:rsidRPr="009F68CE">
        <w:rPr>
          <w:lang w:eastAsia="zh-CN"/>
        </w:rPr>
        <w:t>Pp</w:t>
      </w:r>
      <w:r w:rsidRPr="009F68CE">
        <w:t>Data</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w:t>
      </w:r>
      <w:r w:rsidRPr="009F68CE">
        <w:rPr>
          <w:lang w:eastAsia="zh-CN"/>
        </w:rPr>
        <w:t>ProvisionedParameter</w:t>
      </w:r>
      <w:r w:rsidRPr="009F68CE">
        <w:t>Data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pp data for a UE</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rPr>
          <w:lang w:eastAsia="zh-CN"/>
        </w:rPr>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application/json-patch+json: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'TS29571_CommonData.yaml#/components/schemas/PatchItem'</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'403':</w:t>
      </w:r>
    </w:p>
    <w:p w:rsidR="00744DC6" w:rsidRPr="009F68CE" w:rsidRDefault="00744DC6" w:rsidP="003B0F81">
      <w:pPr>
        <w:pStyle w:val="PL"/>
      </w:pPr>
      <w:r w:rsidRPr="009F68CE">
        <w:t xml:space="preserve">          description: modification is rejected</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'TS29571_CommonData.yaml#/components/schemas/ProblemDetails'</w:t>
      </w:r>
    </w:p>
    <w:p w:rsidR="00744DC6" w:rsidRPr="009F68CE" w:rsidRDefault="00744DC6" w:rsidP="003B0F81">
      <w:pPr>
        <w:pStyle w:val="PL"/>
      </w:pPr>
      <w:r w:rsidRPr="009F68CE">
        <w:t xml:space="preserve">                </w:t>
      </w:r>
    </w:p>
    <w:p w:rsidR="00744DC6" w:rsidRPr="009F68CE" w:rsidRDefault="00744DC6" w:rsidP="003B0F81">
      <w:pPr>
        <w:pStyle w:val="PL"/>
      </w:pPr>
      <w:r w:rsidRPr="009F68CE">
        <w:t xml:space="preserve">  /subscription-data/{ueId}/context-data/ee-subscriptions:</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ee subscriptions of a UE</w:t>
      </w:r>
    </w:p>
    <w:p w:rsidR="00744DC6" w:rsidRPr="009F68CE" w:rsidRDefault="00744DC6" w:rsidP="003B0F81">
      <w:pPr>
        <w:pStyle w:val="PL"/>
      </w:pPr>
      <w:r w:rsidRPr="009F68CE">
        <w:t xml:space="preserve">      operationId: Queryeesubscriptions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Event Exposure Subscriptions (Collection)</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'#/components/schemas/EeSubscription'</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lastRenderedPageBreak/>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post:</w:t>
      </w:r>
    </w:p>
    <w:p w:rsidR="00744DC6" w:rsidRPr="009F68CE" w:rsidRDefault="00744DC6" w:rsidP="003B0F81">
      <w:pPr>
        <w:pStyle w:val="PL"/>
      </w:pPr>
      <w:r w:rsidRPr="009F68CE">
        <w:t xml:space="preserve">      summary: Create individual EE subscription</w:t>
      </w:r>
    </w:p>
    <w:p w:rsidR="00744DC6" w:rsidRPr="009F68CE" w:rsidRDefault="00744DC6" w:rsidP="003B0F81">
      <w:pPr>
        <w:pStyle w:val="PL"/>
      </w:pPr>
      <w:r w:rsidRPr="009F68CE">
        <w:t xml:space="preserve">      operationId: CreateEeSubscriptions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Event Exposure Subscriptions (Collection)</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'#/components/schemas/EeSubscription'</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'201':</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'#/components/schemas/EeSubscription'</w:t>
      </w:r>
    </w:p>
    <w:p w:rsidR="00744DC6" w:rsidRPr="009F68CE" w:rsidRDefault="00744DC6" w:rsidP="003B0F81">
      <w:pPr>
        <w:pStyle w:val="PL"/>
      </w:pPr>
      <w:r w:rsidRPr="009F68CE">
        <w:t xml:space="preserve">          headers:</w:t>
      </w:r>
    </w:p>
    <w:p w:rsidR="00744DC6" w:rsidRPr="009F68CE" w:rsidRDefault="00744DC6" w:rsidP="003B0F81">
      <w:pPr>
        <w:pStyle w:val="PL"/>
      </w:pPr>
      <w:r w:rsidRPr="009F68CE">
        <w:t xml:space="preserve">            Location:</w:t>
      </w:r>
    </w:p>
    <w:p w:rsidR="00744DC6" w:rsidRPr="009F68CE" w:rsidRDefault="00744DC6" w:rsidP="003B0F81">
      <w:pPr>
        <w:pStyle w:val="PL"/>
      </w:pPr>
      <w:r w:rsidRPr="009F68CE">
        <w:t xml:space="preserve">              description: 'Contains the URI of the newly created resource</w:t>
      </w:r>
      <w:r w:rsidRPr="009F68CE">
        <w:rPr>
          <w:lang w:eastAsia="zh-CN"/>
        </w:rPr>
        <w:t>,</w:t>
      </w:r>
      <w:r w:rsidRPr="009F68CE">
        <w:t xml:space="preserve"> according to the structure: {apiRoot}/nudr-dr/&lt;apiVersion&gt;/subscription-data/{ueId}/context-data/ee-subscriptions</w:t>
      </w:r>
      <w:r w:rsidRPr="009F68CE">
        <w:rPr>
          <w:lang w:eastAsia="zh-CN"/>
        </w:rPr>
        <w:t>/</w:t>
      </w:r>
      <w:r w:rsidRPr="009F68CE">
        <w:t>{subsId}'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p>
    <w:p w:rsidR="00744DC6" w:rsidRPr="009F68CE" w:rsidRDefault="00744DC6" w:rsidP="003B0F81">
      <w:pPr>
        <w:pStyle w:val="PL"/>
      </w:pPr>
      <w:r w:rsidRPr="009F68CE">
        <w:t xml:space="preserve">  /subscription-data/{ueId}/context-data/ee-subscriptions/{subsId}:</w:t>
      </w:r>
    </w:p>
    <w:p w:rsidR="00744DC6" w:rsidRPr="009F68CE" w:rsidRDefault="00744DC6" w:rsidP="003B0F81">
      <w:pPr>
        <w:pStyle w:val="PL"/>
      </w:pPr>
      <w:r w:rsidRPr="009F68CE">
        <w:t xml:space="preserve">    put:</w:t>
      </w:r>
    </w:p>
    <w:p w:rsidR="00744DC6" w:rsidRPr="009F68CE" w:rsidRDefault="00744DC6" w:rsidP="003B0F81">
      <w:pPr>
        <w:pStyle w:val="PL"/>
      </w:pPr>
      <w:r w:rsidRPr="009F68CE">
        <w:t xml:space="preserve">      summary: </w:t>
      </w:r>
      <w:r w:rsidRPr="009F68CE">
        <w:rPr>
          <w:lang w:eastAsia="zh-CN"/>
        </w:rPr>
        <w:t>Update</w:t>
      </w:r>
      <w:r w:rsidRPr="009F68CE">
        <w:t xml:space="preserve"> an individual ee subscriptions of a UE</w:t>
      </w:r>
    </w:p>
    <w:p w:rsidR="00744DC6" w:rsidRPr="009F68CE" w:rsidRDefault="00744DC6" w:rsidP="003B0F81">
      <w:pPr>
        <w:pStyle w:val="PL"/>
      </w:pPr>
      <w:r w:rsidRPr="009F68CE">
        <w:t xml:space="preserve">      operationId: UpdateEesubscriptions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Event Exposure Subscription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subsId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'#/components/schemas/EeSubscription'</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w:t>
      </w:r>
    </w:p>
    <w:p w:rsidR="00744DC6" w:rsidRPr="009F68CE" w:rsidRDefault="00744DC6" w:rsidP="003B0F81">
      <w:pPr>
        <w:pStyle w:val="PL"/>
        <w:rPr>
          <w:lang w:eastAsia="zh-CN"/>
        </w:rPr>
      </w:pPr>
      <w:r w:rsidRPr="009F68CE">
        <w:t xml:space="preserve">          description: Upon success, an empty response body shall be returned</w:t>
      </w:r>
    </w:p>
    <w:p w:rsidR="00744DC6" w:rsidRPr="009F68CE" w:rsidRDefault="00744DC6" w:rsidP="003B0F81">
      <w:pPr>
        <w:pStyle w:val="PL"/>
      </w:pPr>
      <w:r w:rsidRPr="009F68CE">
        <w:t xml:space="preserve">        '404':</w:t>
      </w:r>
    </w:p>
    <w:p w:rsidR="00744DC6" w:rsidRPr="009F68CE" w:rsidRDefault="00744DC6" w:rsidP="003B0F81">
      <w:pPr>
        <w:pStyle w:val="PL"/>
      </w:pPr>
      <w:r w:rsidRPr="009F68CE">
        <w:t xml:space="preserve">          description: update of non-existing resource is rejected</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'TS29571_CommonData.yaml#/components/schemas/ProblemDetails'</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lastRenderedPageBreak/>
        <w:t xml:space="preserve">                $ref: 'TS29571_CommonData.yaml#/components/schemas/ProblemDetails'</w:t>
      </w:r>
    </w:p>
    <w:p w:rsidR="00744DC6" w:rsidRPr="009F68CE" w:rsidRDefault="00744DC6" w:rsidP="003B0F81">
      <w:pPr>
        <w:pStyle w:val="PL"/>
      </w:pPr>
      <w:r w:rsidRPr="009F68CE">
        <w:t xml:space="preserve">    delete:</w:t>
      </w:r>
    </w:p>
    <w:p w:rsidR="00744DC6" w:rsidRPr="009F68CE" w:rsidRDefault="00744DC6" w:rsidP="003B0F81">
      <w:pPr>
        <w:pStyle w:val="PL"/>
      </w:pPr>
      <w:r w:rsidRPr="009F68CE">
        <w:t xml:space="preserve">      summary: Deletes a eeSubscription</w:t>
      </w:r>
    </w:p>
    <w:p w:rsidR="00744DC6" w:rsidRPr="009F68CE" w:rsidRDefault="00744DC6" w:rsidP="003B0F81">
      <w:pPr>
        <w:pStyle w:val="PL"/>
      </w:pPr>
      <w:r w:rsidRPr="009F68CE">
        <w:t xml:space="preserve">      operationId: RemoveeeSubscriptions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Event Exposure Subscription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subsId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description: Unique ID of the subscription to remove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Expected response to a successful subscription removal</w:t>
      </w:r>
    </w:p>
    <w:p w:rsidR="00744DC6" w:rsidRPr="009F68CE" w:rsidRDefault="00744DC6" w:rsidP="003B0F81">
      <w:pPr>
        <w:pStyle w:val="PL"/>
        <w:rPr>
          <w:lang w:eastAsia="zh-CN"/>
        </w:rPr>
      </w:pPr>
    </w:p>
    <w:p w:rsidR="00744DC6" w:rsidRPr="009F68CE" w:rsidRDefault="00744DC6" w:rsidP="003B0F81">
      <w:pPr>
        <w:pStyle w:val="PL"/>
      </w:pPr>
      <w:r w:rsidRPr="009F68CE">
        <w:t xml:space="preserve">    patch:</w:t>
      </w:r>
    </w:p>
    <w:p w:rsidR="00744DC6" w:rsidRPr="009F68CE" w:rsidRDefault="00744DC6" w:rsidP="003B0F81">
      <w:pPr>
        <w:pStyle w:val="PL"/>
      </w:pPr>
      <w:r w:rsidRPr="009F68CE">
        <w:t xml:space="preserve">      summary: Modify an individual ee subscription of a UE</w:t>
      </w:r>
    </w:p>
    <w:p w:rsidR="00744DC6" w:rsidRPr="009F68CE" w:rsidRDefault="00744DC6" w:rsidP="003B0F81">
      <w:pPr>
        <w:pStyle w:val="PL"/>
      </w:pPr>
      <w:r w:rsidRPr="009F68CE">
        <w:t xml:space="preserve">      operationId: ModifyEesubscription</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Event Exposure Subscription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subsId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application/json-patch+json: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'TS29571_CommonData.yaml#/components/schemas/PatchItem'</w:t>
      </w:r>
    </w:p>
    <w:p w:rsidR="00744DC6" w:rsidRPr="009F68CE" w:rsidRDefault="00744DC6" w:rsidP="003B0F81">
      <w:pPr>
        <w:pStyle w:val="PL"/>
      </w:pPr>
      <w:r w:rsidRPr="009F68CE">
        <w:t xml:space="preserve">              minItems: 1</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 </w:t>
      </w:r>
    </w:p>
    <w:p w:rsidR="00744DC6" w:rsidRPr="009F68CE" w:rsidRDefault="00744DC6" w:rsidP="003B0F81">
      <w:pPr>
        <w:pStyle w:val="PL"/>
      </w:pPr>
      <w:r w:rsidRPr="009F68CE">
        <w:t xml:space="preserve">          description: Successful response</w:t>
      </w:r>
    </w:p>
    <w:p w:rsidR="00744DC6" w:rsidRPr="009F68CE" w:rsidRDefault="00744DC6" w:rsidP="003B0F81">
      <w:pPr>
        <w:pStyle w:val="PL"/>
      </w:pPr>
      <w:r w:rsidRPr="009F68CE">
        <w:t xml:space="preserve">        '403': </w:t>
      </w:r>
    </w:p>
    <w:p w:rsidR="00744DC6" w:rsidRPr="009F68CE" w:rsidRDefault="00744DC6" w:rsidP="003B0F81">
      <w:pPr>
        <w:pStyle w:val="PL"/>
      </w:pPr>
      <w:r w:rsidRPr="009F68CE">
        <w:t xml:space="preserve">          $ref: 'TS29571_CommonData.yaml#/components/responses/403'</w:t>
      </w:r>
    </w:p>
    <w:p w:rsidR="00744DC6" w:rsidRPr="009F68CE" w:rsidRDefault="00744DC6" w:rsidP="003B0F81">
      <w:pPr>
        <w:pStyle w:val="PL"/>
      </w:pPr>
      <w:r w:rsidRPr="009F68CE">
        <w:t xml:space="preserve">        '404': </w:t>
      </w:r>
    </w:p>
    <w:p w:rsidR="00744DC6" w:rsidRPr="009F68CE" w:rsidRDefault="00744DC6" w:rsidP="003B0F81">
      <w:pPr>
        <w:pStyle w:val="PL"/>
      </w:pPr>
      <w:r w:rsidRPr="009F68CE">
        <w:t xml:space="preserve">          $ref: 'TS29571_CommonData.yaml#/components/responses/404'</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rPr>
          <w:lang w:eastAsia="zh-CN"/>
        </w:rPr>
      </w:pPr>
    </w:p>
    <w:p w:rsidR="00744DC6" w:rsidRPr="009F68CE" w:rsidRDefault="00744DC6" w:rsidP="003B0F81">
      <w:pPr>
        <w:pStyle w:val="PL"/>
      </w:pPr>
      <w:r w:rsidRPr="009F68CE">
        <w:t xml:space="preserve">  /subscription-data/{ueId}/context-data/ee-subscriptions/{subsId}/amf-subscriptions:</w:t>
      </w:r>
    </w:p>
    <w:p w:rsidR="00744DC6" w:rsidRPr="009F68CE" w:rsidRDefault="00744DC6" w:rsidP="003B0F81">
      <w:pPr>
        <w:pStyle w:val="PL"/>
      </w:pPr>
      <w:r w:rsidRPr="009F68CE">
        <w:t xml:space="preserve">    put:</w:t>
      </w:r>
    </w:p>
    <w:p w:rsidR="00744DC6" w:rsidRPr="009F68CE" w:rsidRDefault="00744DC6" w:rsidP="003B0F81">
      <w:pPr>
        <w:pStyle w:val="PL"/>
      </w:pPr>
      <w:r w:rsidRPr="009F68CE">
        <w:t xml:space="preserve">      summary: Create AmfSubscriptions for an individual ee subscriptions of a UE</w:t>
      </w:r>
    </w:p>
    <w:p w:rsidR="00744DC6" w:rsidRPr="009F68CE" w:rsidRDefault="00744DC6" w:rsidP="003B0F81">
      <w:pPr>
        <w:pStyle w:val="PL"/>
      </w:pPr>
      <w:r w:rsidRPr="009F68CE">
        <w:t xml:space="preserve">      operationId: Create AMF Subscriptions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AMF Subscription Info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subsId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lastRenderedPageBreak/>
        <w:t xml:space="preserve">            schema: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'#/components/schemas/AmfSubscriptionInfo'</w:t>
      </w:r>
    </w:p>
    <w:p w:rsidR="00744DC6" w:rsidRPr="009F68CE" w:rsidRDefault="00744DC6" w:rsidP="003B0F81">
      <w:pPr>
        <w:pStyle w:val="PL"/>
      </w:pPr>
      <w:r w:rsidRPr="009F68CE">
        <w:t xml:space="preserve">              minItems: 1</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Upon success, an empty response body shall be returned</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delete:</w:t>
      </w:r>
    </w:p>
    <w:p w:rsidR="00744DC6" w:rsidRPr="009F68CE" w:rsidRDefault="00744DC6" w:rsidP="003B0F81">
      <w:pPr>
        <w:pStyle w:val="PL"/>
      </w:pPr>
      <w:r w:rsidRPr="009F68CE">
        <w:t xml:space="preserve">      summary: Deletes AMF Subscription Info for an eeSubscription</w:t>
      </w:r>
    </w:p>
    <w:p w:rsidR="00744DC6" w:rsidRPr="009F68CE" w:rsidRDefault="00744DC6" w:rsidP="003B0F81">
      <w:pPr>
        <w:pStyle w:val="PL"/>
      </w:pPr>
      <w:r w:rsidRPr="009F68CE">
        <w:t xml:space="preserve">      operationId: RemoveAmfSubscriptionsInfo</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Event AMF Subscription Info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subsId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Expected response to a successful subscription removal</w:t>
      </w:r>
    </w:p>
    <w:p w:rsidR="00744DC6" w:rsidRPr="009F68CE" w:rsidRDefault="00744DC6" w:rsidP="003B0F81">
      <w:pPr>
        <w:pStyle w:val="PL"/>
      </w:pPr>
      <w:r w:rsidRPr="009F68CE">
        <w:t xml:space="preserve">    patch:</w:t>
      </w:r>
    </w:p>
    <w:p w:rsidR="00744DC6" w:rsidRPr="009F68CE" w:rsidRDefault="00744DC6" w:rsidP="003B0F81">
      <w:pPr>
        <w:pStyle w:val="PL"/>
        <w:rPr>
          <w:lang w:eastAsia="zh-CN"/>
        </w:rPr>
      </w:pPr>
      <w:r w:rsidRPr="009F68CE">
        <w:t xml:space="preserve">      summary: modify the AMF Subscription Info</w:t>
      </w:r>
    </w:p>
    <w:p w:rsidR="00744DC6" w:rsidRPr="009F68CE" w:rsidRDefault="00744DC6" w:rsidP="003B0F81">
      <w:pPr>
        <w:pStyle w:val="PL"/>
      </w:pPr>
      <w:r w:rsidRPr="009F68CE">
        <w:t xml:space="preserve">      operationId: ModifyAmfSubscriptionInfo</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AmfSubscriptionInfo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subsId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rPr>
          <w:lang w:eastAsia="zh-CN"/>
        </w:rPr>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application/json-patch+json: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'TS29571_CommonData.yaml#/components/schemas/PatchItem'</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'403':</w:t>
      </w:r>
    </w:p>
    <w:p w:rsidR="00744DC6" w:rsidRPr="009F68CE" w:rsidRDefault="00744DC6" w:rsidP="003B0F81">
      <w:pPr>
        <w:pStyle w:val="PL"/>
      </w:pPr>
      <w:r w:rsidRPr="009F68CE">
        <w:t xml:space="preserve">          description: modification is rejected</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'TS29571_CommonData.yaml#/components/schemas/ProblemDetails'</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 AMF subscription Info</w:t>
      </w:r>
    </w:p>
    <w:p w:rsidR="00744DC6" w:rsidRPr="009F68CE" w:rsidRDefault="00744DC6" w:rsidP="003B0F81">
      <w:pPr>
        <w:pStyle w:val="PL"/>
      </w:pPr>
      <w:r w:rsidRPr="009F68CE">
        <w:t xml:space="preserve">      operationId: GetAmfSubscriptionInfo</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Query AMF Subscription Info (Document)</w:t>
      </w:r>
    </w:p>
    <w:p w:rsidR="00744DC6" w:rsidRPr="009F68CE" w:rsidRDefault="00744DC6" w:rsidP="003B0F81">
      <w:pPr>
        <w:pStyle w:val="PL"/>
      </w:pPr>
      <w:r w:rsidRPr="009F68CE">
        <w:lastRenderedPageBreak/>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subsId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OK</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'#/components/schemas/AmfSubscriptionInfo'</w:t>
      </w:r>
    </w:p>
    <w:p w:rsidR="00744DC6" w:rsidRPr="009F68CE" w:rsidRDefault="00744DC6" w:rsidP="003B0F81">
      <w:pPr>
        <w:pStyle w:val="PL"/>
      </w:pPr>
      <w:r w:rsidRPr="009F68CE">
        <w:t xml:space="preserve">                minItems: 1</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'TS29571_CommonData.yaml#/components/schemas/ProblemDetails'</w:t>
      </w:r>
    </w:p>
    <w:p w:rsidR="00744DC6" w:rsidRPr="009F68CE" w:rsidRDefault="00744DC6" w:rsidP="003B0F81">
      <w:pPr>
        <w:pStyle w:val="PL"/>
        <w:rPr>
          <w:lang w:eastAsia="zh-CN"/>
        </w:rPr>
      </w:pPr>
    </w:p>
    <w:p w:rsidR="00744DC6" w:rsidRPr="009F68CE" w:rsidRDefault="00744DC6" w:rsidP="003B0F81">
      <w:pPr>
        <w:pStyle w:val="PL"/>
        <w:rPr>
          <w:lang w:val="en-US"/>
        </w:rPr>
      </w:pPr>
      <w:r w:rsidRPr="009F68CE">
        <w:rPr>
          <w:lang w:eastAsia="zh-CN"/>
        </w:rPr>
        <w:t xml:space="preserve">  </w:t>
      </w:r>
      <w:r w:rsidRPr="009F68CE">
        <w:t>/subscription-data/group-data/{ueGroupId}/ee-subscriptions:</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ee subscriptions of a group of UEs or any UE</w:t>
      </w:r>
    </w:p>
    <w:p w:rsidR="00744DC6" w:rsidRPr="009F68CE" w:rsidRDefault="00744DC6" w:rsidP="003B0F81">
      <w:pPr>
        <w:pStyle w:val="PL"/>
      </w:pPr>
      <w:r w:rsidRPr="009F68CE">
        <w:t xml:space="preserve">      operationId: QueryEeGroupSubscriptions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Event Exposure Group Subscriptions (Collection)</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ueGroupId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Group of UEs or any UE</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'#/components/schemas/VarUeGroupId'</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'#/components/schemas/EeSubscription'</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post:</w:t>
      </w:r>
    </w:p>
    <w:p w:rsidR="00744DC6" w:rsidRPr="009F68CE" w:rsidRDefault="00744DC6" w:rsidP="003B0F81">
      <w:pPr>
        <w:pStyle w:val="PL"/>
      </w:pPr>
      <w:r w:rsidRPr="009F68CE">
        <w:t xml:space="preserve">      summary: Create individual EE subscription for a group of UEs or any UE</w:t>
      </w:r>
    </w:p>
    <w:p w:rsidR="00744DC6" w:rsidRPr="009F68CE" w:rsidRDefault="00744DC6" w:rsidP="003B0F81">
      <w:pPr>
        <w:pStyle w:val="PL"/>
      </w:pPr>
      <w:r w:rsidRPr="009F68CE">
        <w:t xml:space="preserve">      operationId: CreateEeGroupSubscriptions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Event Exposure Group Subscriptions (Collection)</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ueGroupId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Group of UEs or any UE</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'#/components/schemas/VarUeGroupId'</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'#/components/schemas/EeSubscription'</w:t>
      </w:r>
    </w:p>
    <w:p w:rsidR="00744DC6" w:rsidRPr="009F68CE" w:rsidRDefault="00744DC6" w:rsidP="003B0F81">
      <w:pPr>
        <w:pStyle w:val="PL"/>
      </w:pPr>
      <w:r w:rsidRPr="009F68CE">
        <w:lastRenderedPageBreak/>
        <w:t xml:space="preserve">        required: true</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'201':</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'#/components/schemas/EeSubscription'</w:t>
      </w:r>
    </w:p>
    <w:p w:rsidR="00744DC6" w:rsidRPr="009F68CE" w:rsidRDefault="00744DC6" w:rsidP="003B0F81">
      <w:pPr>
        <w:pStyle w:val="PL"/>
      </w:pPr>
      <w:r w:rsidRPr="009F68CE">
        <w:t xml:space="preserve">          headers:</w:t>
      </w:r>
    </w:p>
    <w:p w:rsidR="00744DC6" w:rsidRPr="009F68CE" w:rsidRDefault="00744DC6" w:rsidP="003B0F81">
      <w:pPr>
        <w:pStyle w:val="PL"/>
      </w:pPr>
      <w:r w:rsidRPr="009F68CE">
        <w:t xml:space="preserve">            Location:</w:t>
      </w:r>
    </w:p>
    <w:p w:rsidR="00744DC6" w:rsidRPr="009F68CE" w:rsidRDefault="00744DC6" w:rsidP="003B0F81">
      <w:pPr>
        <w:pStyle w:val="PL"/>
      </w:pPr>
      <w:r w:rsidRPr="009F68CE">
        <w:t xml:space="preserve">              description: 'Contains the URI of the newly created resource, according to the structure: {apiRoot}/nudr-dr/&lt;apiVersion&gt;/subscription-data/group-data/{ueGroupId}/ee-subscriptions '</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p>
    <w:p w:rsidR="00744DC6" w:rsidRPr="009F68CE" w:rsidRDefault="00744DC6" w:rsidP="003B0F81">
      <w:pPr>
        <w:pStyle w:val="PL"/>
      </w:pPr>
      <w:r w:rsidRPr="009F68CE">
        <w:rPr>
          <w:lang w:eastAsia="zh-CN"/>
        </w:rPr>
        <w:t xml:space="preserve">  </w:t>
      </w:r>
      <w:r w:rsidRPr="009F68CE">
        <w:t>/subscription-data/group-data/{ueGroupId}/ee-subscriptions/{subsId}:</w:t>
      </w:r>
    </w:p>
    <w:p w:rsidR="00744DC6" w:rsidRPr="009F68CE" w:rsidRDefault="00744DC6" w:rsidP="003B0F81">
      <w:pPr>
        <w:pStyle w:val="PL"/>
      </w:pPr>
      <w:r w:rsidRPr="009F68CE">
        <w:t xml:space="preserve">    put:</w:t>
      </w:r>
    </w:p>
    <w:p w:rsidR="00744DC6" w:rsidRPr="009F68CE" w:rsidRDefault="00744DC6" w:rsidP="003B0F81">
      <w:pPr>
        <w:pStyle w:val="PL"/>
      </w:pPr>
      <w:r w:rsidRPr="009F68CE">
        <w:t xml:space="preserve">      summary: </w:t>
      </w:r>
      <w:r w:rsidRPr="009F68CE">
        <w:rPr>
          <w:lang w:eastAsia="zh-CN"/>
        </w:rPr>
        <w:t>Update</w:t>
      </w:r>
      <w:r w:rsidRPr="009F68CE">
        <w:t xml:space="preserve"> an individual ee subscription of a group of UEs or any UE</w:t>
      </w:r>
    </w:p>
    <w:p w:rsidR="00744DC6" w:rsidRPr="009F68CE" w:rsidRDefault="00744DC6" w:rsidP="003B0F81">
      <w:pPr>
        <w:pStyle w:val="PL"/>
      </w:pPr>
      <w:r w:rsidRPr="009F68CE">
        <w:t xml:space="preserve">      operationId: UpdateEeGroupSubscriptions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Event Exposure Subscription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ueGroupId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'#/components/schemas/VarUeGroupId'</w:t>
      </w:r>
    </w:p>
    <w:p w:rsidR="00744DC6" w:rsidRPr="009F68CE" w:rsidRDefault="00744DC6" w:rsidP="003B0F81">
      <w:pPr>
        <w:pStyle w:val="PL"/>
      </w:pPr>
      <w:r w:rsidRPr="009F68CE">
        <w:t xml:space="preserve">        - name: subsId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'#/components/schemas/EeSubscription'</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w:t>
      </w:r>
    </w:p>
    <w:p w:rsidR="00744DC6" w:rsidRPr="009F68CE" w:rsidRDefault="00744DC6" w:rsidP="003B0F81">
      <w:pPr>
        <w:pStyle w:val="PL"/>
        <w:rPr>
          <w:lang w:eastAsia="zh-CN"/>
        </w:rPr>
      </w:pPr>
      <w:r w:rsidRPr="009F68CE">
        <w:t xml:space="preserve">          description: Upon success, an empty response body shall be returned</w:t>
      </w:r>
    </w:p>
    <w:p w:rsidR="00744DC6" w:rsidRPr="009F68CE" w:rsidRDefault="00744DC6" w:rsidP="003B0F81">
      <w:pPr>
        <w:pStyle w:val="PL"/>
      </w:pPr>
      <w:r w:rsidRPr="009F68CE">
        <w:t xml:space="preserve">        '404':</w:t>
      </w:r>
    </w:p>
    <w:p w:rsidR="00744DC6" w:rsidRPr="009F68CE" w:rsidRDefault="00744DC6" w:rsidP="003B0F81">
      <w:pPr>
        <w:pStyle w:val="PL"/>
      </w:pPr>
      <w:r w:rsidRPr="009F68CE">
        <w:t xml:space="preserve">          description: update of non-existing resource is rejected</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'TS29571_CommonData.yaml#/components/schemas/ProblemDetails'</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delete:</w:t>
      </w:r>
    </w:p>
    <w:p w:rsidR="00744DC6" w:rsidRPr="009F68CE" w:rsidRDefault="00744DC6" w:rsidP="003B0F81">
      <w:pPr>
        <w:pStyle w:val="PL"/>
      </w:pPr>
      <w:r w:rsidRPr="009F68CE">
        <w:t xml:space="preserve">      summary: Deletes a eeSubscription for a group of UEs or any UE</w:t>
      </w:r>
    </w:p>
    <w:p w:rsidR="00744DC6" w:rsidRPr="009F68CE" w:rsidRDefault="00744DC6" w:rsidP="003B0F81">
      <w:pPr>
        <w:pStyle w:val="PL"/>
      </w:pPr>
      <w:r w:rsidRPr="009F68CE">
        <w:t xml:space="preserve">      operationId: RemoveEeGroupSubscriptions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Event Exposure Subscription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w:t>
      </w:r>
      <w:r w:rsidRPr="009F68CE">
        <w:rPr>
          <w:lang w:eastAsia="zh-CN"/>
        </w:rPr>
        <w:t>u</w:t>
      </w:r>
      <w:r w:rsidRPr="009F68CE">
        <w:t>eGroupId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'#/components/schemas/VarUeGroupId'</w:t>
      </w:r>
    </w:p>
    <w:p w:rsidR="00744DC6" w:rsidRPr="009F68CE" w:rsidRDefault="00744DC6" w:rsidP="003B0F81">
      <w:pPr>
        <w:pStyle w:val="PL"/>
      </w:pPr>
      <w:r w:rsidRPr="009F68CE">
        <w:t xml:space="preserve">        - name: subsId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description: Unique ID of the subscription to remove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lastRenderedPageBreak/>
        <w:t xml:space="preserve">        '204':</w:t>
      </w:r>
    </w:p>
    <w:p w:rsidR="00744DC6" w:rsidRPr="009F68CE" w:rsidRDefault="00744DC6" w:rsidP="003B0F81">
      <w:pPr>
        <w:pStyle w:val="PL"/>
      </w:pPr>
      <w:r w:rsidRPr="009F68CE">
        <w:t xml:space="preserve">          description: Expected response to a successful subscription removal</w:t>
      </w:r>
    </w:p>
    <w:p w:rsidR="00744DC6" w:rsidRPr="009F68CE" w:rsidRDefault="00744DC6" w:rsidP="003B0F81">
      <w:pPr>
        <w:pStyle w:val="PL"/>
        <w:rPr>
          <w:lang w:eastAsia="zh-CN"/>
        </w:rPr>
      </w:pPr>
      <w:r w:rsidRPr="009F68CE">
        <w:t xml:space="preserve">         </w:t>
      </w:r>
    </w:p>
    <w:p w:rsidR="00744DC6" w:rsidRPr="009F68CE" w:rsidRDefault="00744DC6" w:rsidP="003B0F81">
      <w:pPr>
        <w:pStyle w:val="PL"/>
        <w:rPr>
          <w:lang w:eastAsia="zh-CN"/>
        </w:rPr>
      </w:pPr>
      <w:r w:rsidRPr="009F68CE">
        <w:t xml:space="preserve">    patch:</w:t>
      </w:r>
    </w:p>
    <w:p w:rsidR="00744DC6" w:rsidRPr="009F68CE" w:rsidRDefault="00744DC6" w:rsidP="003B0F81">
      <w:pPr>
        <w:pStyle w:val="PL"/>
      </w:pPr>
      <w:r w:rsidRPr="009F68CE">
        <w:t xml:space="preserve">      summary: Modify an individual ee subscription for a group of a UEs</w:t>
      </w:r>
    </w:p>
    <w:p w:rsidR="00744DC6" w:rsidRPr="009F68CE" w:rsidRDefault="00744DC6" w:rsidP="003B0F81">
      <w:pPr>
        <w:pStyle w:val="PL"/>
      </w:pPr>
      <w:r w:rsidRPr="009F68CE">
        <w:t xml:space="preserve">      operationId: ModifyEeGroupSubscription</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Event Exposure Subscription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w:t>
      </w:r>
      <w:r w:rsidRPr="009F68CE">
        <w:rPr>
          <w:lang w:eastAsia="zh-CN"/>
        </w:rPr>
        <w:t>u</w:t>
      </w:r>
      <w:r w:rsidRPr="009F68CE">
        <w:t>eGroupId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'#/components/schemas/VarUeGroupId'</w:t>
      </w:r>
    </w:p>
    <w:p w:rsidR="00744DC6" w:rsidRPr="009F68CE" w:rsidRDefault="00744DC6" w:rsidP="003B0F81">
      <w:pPr>
        <w:pStyle w:val="PL"/>
      </w:pPr>
      <w:r w:rsidRPr="009F68CE">
        <w:t xml:space="preserve">        - name: subsId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application/json-patch+json: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'TS29571_CommonData.yaml#/components/schemas/PatchItem'</w:t>
      </w:r>
    </w:p>
    <w:p w:rsidR="00744DC6" w:rsidRPr="009F68CE" w:rsidRDefault="00744DC6" w:rsidP="003B0F81">
      <w:pPr>
        <w:pStyle w:val="PL"/>
      </w:pPr>
      <w:r w:rsidRPr="009F68CE">
        <w:t xml:space="preserve">              minItems: 1</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 </w:t>
      </w:r>
    </w:p>
    <w:p w:rsidR="00744DC6" w:rsidRPr="009F68CE" w:rsidRDefault="00744DC6" w:rsidP="003B0F81">
      <w:pPr>
        <w:pStyle w:val="PL"/>
      </w:pPr>
      <w:r w:rsidRPr="009F68CE">
        <w:t xml:space="preserve">          description: Successful response</w:t>
      </w:r>
    </w:p>
    <w:p w:rsidR="00744DC6" w:rsidRPr="009F68CE" w:rsidRDefault="00744DC6" w:rsidP="003B0F81">
      <w:pPr>
        <w:pStyle w:val="PL"/>
      </w:pPr>
      <w:r w:rsidRPr="009F68CE">
        <w:t xml:space="preserve">        '403': </w:t>
      </w:r>
    </w:p>
    <w:p w:rsidR="00744DC6" w:rsidRPr="009F68CE" w:rsidRDefault="00744DC6" w:rsidP="003B0F81">
      <w:pPr>
        <w:pStyle w:val="PL"/>
      </w:pPr>
      <w:r w:rsidRPr="009F68CE">
        <w:t xml:space="preserve">          $ref: 'TS29571_CommonData.yaml#/components/responses/403'</w:t>
      </w:r>
    </w:p>
    <w:p w:rsidR="00744DC6" w:rsidRPr="009F68CE" w:rsidRDefault="00744DC6" w:rsidP="003B0F81">
      <w:pPr>
        <w:pStyle w:val="PL"/>
      </w:pPr>
      <w:r w:rsidRPr="009F68CE">
        <w:t xml:space="preserve">        '404': </w:t>
      </w:r>
    </w:p>
    <w:p w:rsidR="00744DC6" w:rsidRPr="009F68CE" w:rsidRDefault="00744DC6" w:rsidP="003B0F81">
      <w:pPr>
        <w:pStyle w:val="PL"/>
      </w:pPr>
      <w:r w:rsidRPr="009F68CE">
        <w:t xml:space="preserve">          $ref: 'TS29571_CommonData.yaml#/components/responses/404'</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rPr>
          <w:lang w:eastAsia="zh-CN"/>
        </w:rPr>
      </w:pPr>
    </w:p>
    <w:p w:rsidR="00744DC6" w:rsidRPr="009F68CE" w:rsidRDefault="00744DC6" w:rsidP="003B0F81">
      <w:pPr>
        <w:pStyle w:val="PL"/>
      </w:pPr>
      <w:r w:rsidRPr="009F68CE">
        <w:t xml:space="preserve">  /subscription-data/{ueId}/ee-profile-data:</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ee profile data of a UE</w:t>
      </w:r>
    </w:p>
    <w:p w:rsidR="00744DC6" w:rsidRPr="009F68CE" w:rsidRDefault="00744DC6" w:rsidP="003B0F81">
      <w:pPr>
        <w:pStyle w:val="PL"/>
      </w:pPr>
      <w:r w:rsidRPr="009F68CE">
        <w:t xml:space="preserve">      operationId: QueryEEData</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Event Exposure Data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rPr>
          <w:lang w:eastAsia="zh-CN"/>
        </w:rPr>
      </w:pPr>
      <w:r w:rsidRPr="009F68CE">
        <w:rPr>
          <w:lang w:eastAsia="zh-CN"/>
        </w:rPr>
        <w:t xml:space="preserve">        - name: fields</w:t>
      </w:r>
    </w:p>
    <w:p w:rsidR="00744DC6" w:rsidRPr="009F68CE" w:rsidRDefault="00744DC6" w:rsidP="003B0F81">
      <w:pPr>
        <w:pStyle w:val="PL"/>
        <w:rPr>
          <w:lang w:eastAsia="zh-CN"/>
        </w:rPr>
      </w:pPr>
      <w:r w:rsidRPr="009F68CE">
        <w:rPr>
          <w:lang w:eastAsia="zh-CN"/>
        </w:rPr>
        <w:t xml:space="preserve">          in: query</w:t>
      </w:r>
    </w:p>
    <w:p w:rsidR="00744DC6" w:rsidRPr="009F68CE" w:rsidRDefault="00744DC6" w:rsidP="003B0F81">
      <w:pPr>
        <w:pStyle w:val="PL"/>
        <w:rPr>
          <w:lang w:eastAsia="zh-CN"/>
        </w:rPr>
      </w:pPr>
      <w:r w:rsidRPr="009F68CE">
        <w:rPr>
          <w:lang w:eastAsia="zh-CN"/>
        </w:rPr>
        <w:t xml:space="preserve">          description: attributes to be retrieved</w:t>
      </w:r>
    </w:p>
    <w:p w:rsidR="00744DC6" w:rsidRPr="009F68CE" w:rsidRDefault="00744DC6" w:rsidP="003B0F81">
      <w:pPr>
        <w:pStyle w:val="PL"/>
        <w:rPr>
          <w:lang w:eastAsia="zh-CN"/>
        </w:rPr>
      </w:pPr>
      <w:r w:rsidRPr="009F68CE">
        <w:rPr>
          <w:lang w:eastAsia="zh-CN"/>
        </w:rPr>
        <w:t xml:space="preserve">          required: false</w:t>
      </w:r>
    </w:p>
    <w:p w:rsidR="00744DC6" w:rsidRPr="009F68CE" w:rsidRDefault="00744DC6" w:rsidP="003B0F81">
      <w:pPr>
        <w:pStyle w:val="PL"/>
        <w:rPr>
          <w:lang w:eastAsia="zh-CN"/>
        </w:rPr>
      </w:pPr>
      <w:r w:rsidRPr="009F68CE">
        <w:rPr>
          <w:lang w:eastAsia="zh-CN"/>
        </w:rPr>
        <w:t xml:space="preserve">          schema:</w:t>
      </w:r>
    </w:p>
    <w:p w:rsidR="00744DC6" w:rsidRPr="009F68CE" w:rsidRDefault="00744DC6" w:rsidP="003B0F81">
      <w:pPr>
        <w:pStyle w:val="PL"/>
        <w:rPr>
          <w:lang w:eastAsia="zh-CN"/>
        </w:rPr>
      </w:pPr>
      <w:r w:rsidRPr="009F68CE">
        <w:rPr>
          <w:lang w:eastAsia="zh-CN"/>
        </w:rPr>
        <w:t xml:space="preserve">            type: array</w:t>
      </w:r>
    </w:p>
    <w:p w:rsidR="00744DC6" w:rsidRPr="009F68CE" w:rsidRDefault="00744DC6" w:rsidP="003B0F81">
      <w:pPr>
        <w:pStyle w:val="PL"/>
        <w:rPr>
          <w:lang w:eastAsia="zh-CN"/>
        </w:rPr>
      </w:pPr>
      <w:r w:rsidRPr="009F68CE">
        <w:rPr>
          <w:lang w:eastAsia="zh-CN"/>
        </w:rPr>
        <w:t xml:space="preserve">            items:</w:t>
      </w:r>
    </w:p>
    <w:p w:rsidR="00744DC6" w:rsidRPr="009F68CE" w:rsidRDefault="00744DC6" w:rsidP="003B0F81">
      <w:pPr>
        <w:pStyle w:val="PL"/>
        <w:rPr>
          <w:lang w:eastAsia="zh-CN"/>
        </w:rPr>
      </w:pPr>
      <w:r w:rsidRPr="009F68CE">
        <w:rPr>
          <w:lang w:eastAsia="zh-CN"/>
        </w:rPr>
        <w:t xml:space="preserve">              type: string</w:t>
      </w:r>
    </w:p>
    <w:p w:rsidR="00744DC6" w:rsidRPr="009F68CE" w:rsidRDefault="00744DC6" w:rsidP="003B0F81">
      <w:pPr>
        <w:pStyle w:val="PL"/>
      </w:pPr>
      <w:r w:rsidRPr="009F68CE">
        <w:t xml:space="preserve">          style: form</w:t>
      </w:r>
    </w:p>
    <w:p w:rsidR="00744DC6" w:rsidRPr="009F68CE" w:rsidRDefault="00744DC6" w:rsidP="003B0F81">
      <w:pPr>
        <w:pStyle w:val="PL"/>
        <w:rPr>
          <w:lang w:eastAsia="zh-CN"/>
        </w:rPr>
      </w:pPr>
      <w:r w:rsidRPr="009F68CE">
        <w:t xml:space="preserve">          explode: false</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'TS29571_CommonData.yaml#/components/schemas/SupportedFeatures'</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'#/components/schemas/EeProfileData'</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lastRenderedPageBreak/>
        <w:t xml:space="preserve">                $ref: 'TS29571_CommonData.yaml#/components/schemas/ProblemDetails'</w:t>
      </w:r>
    </w:p>
    <w:p w:rsidR="00744DC6" w:rsidRPr="009F68CE" w:rsidRDefault="00744DC6" w:rsidP="003B0F81">
      <w:pPr>
        <w:pStyle w:val="PL"/>
      </w:pPr>
    </w:p>
    <w:p w:rsidR="00744DC6" w:rsidRPr="009F68CE" w:rsidRDefault="00744DC6" w:rsidP="003B0F81">
      <w:pPr>
        <w:pStyle w:val="PL"/>
      </w:pPr>
      <w:r w:rsidRPr="009F68CE">
        <w:t xml:space="preserve">          </w:t>
      </w:r>
    </w:p>
    <w:p w:rsidR="00744DC6" w:rsidRPr="009F68CE" w:rsidRDefault="00744DC6" w:rsidP="003B0F81">
      <w:pPr>
        <w:pStyle w:val="PL"/>
      </w:pPr>
      <w:r w:rsidRPr="009F68CE">
        <w:t xml:space="preserve">  /subscription-data/{ueId}/context-data/sdm-subscriptions:</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sdm subscriptions of a UE</w:t>
      </w:r>
    </w:p>
    <w:p w:rsidR="00744DC6" w:rsidRPr="009F68CE" w:rsidRDefault="00744DC6" w:rsidP="003B0F81">
      <w:pPr>
        <w:pStyle w:val="PL"/>
      </w:pPr>
      <w:r w:rsidRPr="009F68CE">
        <w:t xml:space="preserve">      operationId: Querysdmsubscriptions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SDM Subscriptions (Collection)</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'#/components/schemas/SdmSubscription'</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post:</w:t>
      </w:r>
    </w:p>
    <w:p w:rsidR="00744DC6" w:rsidRPr="009F68CE" w:rsidRDefault="00744DC6" w:rsidP="003B0F81">
      <w:pPr>
        <w:pStyle w:val="PL"/>
      </w:pPr>
      <w:r w:rsidRPr="009F68CE">
        <w:t xml:space="preserve">      summary: Create individual sdm subscription</w:t>
      </w:r>
    </w:p>
    <w:p w:rsidR="00744DC6" w:rsidRPr="009F68CE" w:rsidRDefault="00744DC6" w:rsidP="003B0F81">
      <w:pPr>
        <w:pStyle w:val="PL"/>
      </w:pPr>
      <w:r w:rsidRPr="009F68CE">
        <w:t xml:space="preserve">      operationId: CreateSdmSubscriptions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SDM Subscriptions (Collection)</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'#/components/schemas/SdmSubscription'</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'201':</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'#/components/schemas/SdmSubscription'</w:t>
      </w:r>
    </w:p>
    <w:p w:rsidR="00744DC6" w:rsidRPr="009F68CE" w:rsidRDefault="00744DC6" w:rsidP="003B0F81">
      <w:pPr>
        <w:pStyle w:val="PL"/>
      </w:pPr>
      <w:r w:rsidRPr="009F68CE">
        <w:t xml:space="preserve">          headers:</w:t>
      </w:r>
    </w:p>
    <w:p w:rsidR="00744DC6" w:rsidRPr="009F68CE" w:rsidRDefault="00744DC6" w:rsidP="003B0F81">
      <w:pPr>
        <w:pStyle w:val="PL"/>
      </w:pPr>
      <w:r w:rsidRPr="009F68CE">
        <w:t xml:space="preserve">            Location:</w:t>
      </w:r>
    </w:p>
    <w:p w:rsidR="00744DC6" w:rsidRPr="009F68CE" w:rsidRDefault="00744DC6" w:rsidP="003B0F81">
      <w:pPr>
        <w:pStyle w:val="PL"/>
      </w:pPr>
      <w:r w:rsidRPr="009F68CE">
        <w:t xml:space="preserve">              description: 'Contains the URI of the newly created resource</w:t>
      </w:r>
      <w:r w:rsidRPr="009F68CE">
        <w:rPr>
          <w:lang w:eastAsia="zh-CN"/>
        </w:rPr>
        <w:t>,</w:t>
      </w:r>
      <w:r w:rsidRPr="009F68CE">
        <w:t xml:space="preserve"> according to the structure: {apiRoot}/nudr-dr/&lt;apiVersion&gt;</w:t>
      </w:r>
      <w:r w:rsidRPr="009F68CE">
        <w:rPr>
          <w:lang w:eastAsia="zh-CN"/>
        </w:rPr>
        <w:t>/</w:t>
      </w:r>
      <w:r w:rsidRPr="009F68CE">
        <w:t>subscription-data/{ueId}/context-data/sdm-subscriptions</w:t>
      </w:r>
      <w:r w:rsidRPr="009F68CE">
        <w:rPr>
          <w:lang w:eastAsia="zh-CN"/>
        </w:rPr>
        <w:t>/</w:t>
      </w:r>
      <w:r w:rsidRPr="009F68CE">
        <w:t>{subsId}'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p>
    <w:p w:rsidR="00744DC6" w:rsidRPr="009F68CE" w:rsidRDefault="00744DC6" w:rsidP="003B0F81">
      <w:pPr>
        <w:pStyle w:val="PL"/>
      </w:pPr>
      <w:r w:rsidRPr="009F68CE">
        <w:t xml:space="preserve">  /subscription-data/{ueId}/context-data/sdm-subscriptions/{subsId}:  </w:t>
      </w:r>
    </w:p>
    <w:p w:rsidR="00744DC6" w:rsidRPr="009F68CE" w:rsidRDefault="00744DC6" w:rsidP="003B0F81">
      <w:pPr>
        <w:pStyle w:val="PL"/>
      </w:pPr>
      <w:r w:rsidRPr="009F68CE">
        <w:t xml:space="preserve">    put:</w:t>
      </w:r>
    </w:p>
    <w:p w:rsidR="00744DC6" w:rsidRPr="009F68CE" w:rsidRDefault="00744DC6" w:rsidP="003B0F81">
      <w:pPr>
        <w:pStyle w:val="PL"/>
      </w:pPr>
      <w:r w:rsidRPr="009F68CE">
        <w:lastRenderedPageBreak/>
        <w:t xml:space="preserve">      summary: </w:t>
      </w:r>
      <w:r w:rsidRPr="009F68CE">
        <w:rPr>
          <w:lang w:eastAsia="zh-CN"/>
        </w:rPr>
        <w:t>Update</w:t>
      </w:r>
      <w:r w:rsidRPr="009F68CE">
        <w:t xml:space="preserve"> an individual sdm subscriptions of a UE</w:t>
      </w:r>
    </w:p>
    <w:p w:rsidR="00744DC6" w:rsidRPr="009F68CE" w:rsidRDefault="00744DC6" w:rsidP="003B0F81">
      <w:pPr>
        <w:pStyle w:val="PL"/>
      </w:pPr>
      <w:r w:rsidRPr="009F68CE">
        <w:t xml:space="preserve">      operationId: Updatesdmsubscriptions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SDM Subscription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subsId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'#/components/schemas/SdmSubscription'</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w:t>
      </w:r>
    </w:p>
    <w:p w:rsidR="00744DC6" w:rsidRPr="009F68CE" w:rsidRDefault="00744DC6" w:rsidP="003B0F81">
      <w:pPr>
        <w:pStyle w:val="PL"/>
        <w:rPr>
          <w:lang w:eastAsia="zh-CN"/>
        </w:rPr>
      </w:pPr>
      <w:r w:rsidRPr="009F68CE">
        <w:t xml:space="preserve">          description: Upon success, an empty response body shall be returned</w:t>
      </w:r>
    </w:p>
    <w:p w:rsidR="00744DC6" w:rsidRPr="009F68CE" w:rsidRDefault="00744DC6" w:rsidP="003B0F81">
      <w:pPr>
        <w:pStyle w:val="PL"/>
      </w:pPr>
      <w:r w:rsidRPr="009F68CE">
        <w:t xml:space="preserve">        '404':</w:t>
      </w:r>
    </w:p>
    <w:p w:rsidR="00744DC6" w:rsidRPr="009F68CE" w:rsidRDefault="00744DC6" w:rsidP="003B0F81">
      <w:pPr>
        <w:pStyle w:val="PL"/>
      </w:pPr>
      <w:r w:rsidRPr="009F68CE">
        <w:t xml:space="preserve">          description: update of non-existing resource is rejected</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'TS29571_CommonData.yaml#/components/schemas/ProblemDetails'</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delete:</w:t>
      </w:r>
    </w:p>
    <w:p w:rsidR="00744DC6" w:rsidRPr="009F68CE" w:rsidRDefault="00744DC6" w:rsidP="003B0F81">
      <w:pPr>
        <w:pStyle w:val="PL"/>
      </w:pPr>
      <w:r w:rsidRPr="009F68CE">
        <w:t xml:space="preserve">      summary: Deletes a sdmsubscriptions</w:t>
      </w:r>
    </w:p>
    <w:p w:rsidR="00744DC6" w:rsidRPr="009F68CE" w:rsidRDefault="00744DC6" w:rsidP="003B0F81">
      <w:pPr>
        <w:pStyle w:val="PL"/>
      </w:pPr>
      <w:r w:rsidRPr="009F68CE">
        <w:t xml:space="preserve">      operationId: RemovesdmSubscriptions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SDM Subscription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subsId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description: Unique ID of the subscription to remove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w:t>
      </w:r>
    </w:p>
    <w:p w:rsidR="00744DC6" w:rsidRPr="009F68CE" w:rsidRDefault="00744DC6" w:rsidP="003B0F81">
      <w:pPr>
        <w:pStyle w:val="PL"/>
        <w:rPr>
          <w:lang w:eastAsia="zh-CN"/>
        </w:rPr>
      </w:pPr>
      <w:r w:rsidRPr="009F68CE">
        <w:t xml:space="preserve">          description: Expected response to a successful subscription removal</w:t>
      </w:r>
    </w:p>
    <w:p w:rsidR="00744DC6" w:rsidRPr="009F68CE" w:rsidRDefault="00744DC6" w:rsidP="003B0F81">
      <w:pPr>
        <w:pStyle w:val="PL"/>
        <w:rPr>
          <w:lang w:eastAsia="zh-CN"/>
        </w:rPr>
      </w:pPr>
    </w:p>
    <w:p w:rsidR="00744DC6" w:rsidRPr="009F68CE" w:rsidRDefault="00744DC6" w:rsidP="003B0F81">
      <w:pPr>
        <w:pStyle w:val="PL"/>
      </w:pPr>
      <w:r w:rsidRPr="009F68CE">
        <w:t xml:space="preserve">    patch:</w:t>
      </w:r>
    </w:p>
    <w:p w:rsidR="00744DC6" w:rsidRPr="009F68CE" w:rsidRDefault="00744DC6" w:rsidP="003B0F81">
      <w:pPr>
        <w:pStyle w:val="PL"/>
      </w:pPr>
      <w:r w:rsidRPr="009F68CE">
        <w:t xml:space="preserve">      summary: Modify an individual sdm subscription</w:t>
      </w:r>
    </w:p>
    <w:p w:rsidR="00744DC6" w:rsidRPr="009F68CE" w:rsidRDefault="00744DC6" w:rsidP="003B0F81">
      <w:pPr>
        <w:pStyle w:val="PL"/>
      </w:pPr>
      <w:r w:rsidRPr="009F68CE">
        <w:t xml:space="preserve">      operationId: ModifysdmSubscription</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SDM Subscription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subsId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application/json-patch+json: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lastRenderedPageBreak/>
        <w:t xml:space="preserve">              items:</w:t>
      </w:r>
    </w:p>
    <w:p w:rsidR="00744DC6" w:rsidRPr="009F68CE" w:rsidRDefault="00744DC6" w:rsidP="003B0F81">
      <w:pPr>
        <w:pStyle w:val="PL"/>
      </w:pPr>
      <w:r w:rsidRPr="009F68CE">
        <w:t xml:space="preserve">                $ref: 'TS29571_CommonData.yaml#/components/schemas/PatchItem'</w:t>
      </w:r>
    </w:p>
    <w:p w:rsidR="00744DC6" w:rsidRPr="009F68CE" w:rsidRDefault="00744DC6" w:rsidP="003B0F81">
      <w:pPr>
        <w:pStyle w:val="PL"/>
      </w:pPr>
      <w:r w:rsidRPr="009F68CE">
        <w:t xml:space="preserve">              minItems: 1</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 </w:t>
      </w:r>
    </w:p>
    <w:p w:rsidR="00744DC6" w:rsidRPr="009F68CE" w:rsidRDefault="00744DC6" w:rsidP="003B0F81">
      <w:pPr>
        <w:pStyle w:val="PL"/>
      </w:pPr>
      <w:r w:rsidRPr="009F68CE">
        <w:t xml:space="preserve">          description: Successful response</w:t>
      </w:r>
    </w:p>
    <w:p w:rsidR="00744DC6" w:rsidRPr="009F68CE" w:rsidRDefault="00744DC6" w:rsidP="003B0F81">
      <w:pPr>
        <w:pStyle w:val="PL"/>
      </w:pPr>
      <w:r w:rsidRPr="009F68CE">
        <w:t xml:space="preserve">        '403': </w:t>
      </w:r>
    </w:p>
    <w:p w:rsidR="00744DC6" w:rsidRPr="009F68CE" w:rsidRDefault="00744DC6" w:rsidP="003B0F81">
      <w:pPr>
        <w:pStyle w:val="PL"/>
      </w:pPr>
      <w:r w:rsidRPr="009F68CE">
        <w:t xml:space="preserve">          $ref: 'TS29571_CommonData.yaml#/components/responses/403'</w:t>
      </w:r>
    </w:p>
    <w:p w:rsidR="00744DC6" w:rsidRPr="009F68CE" w:rsidRDefault="00744DC6" w:rsidP="003B0F81">
      <w:pPr>
        <w:pStyle w:val="PL"/>
      </w:pPr>
      <w:r w:rsidRPr="009F68CE">
        <w:t xml:space="preserve">        '404': </w:t>
      </w:r>
    </w:p>
    <w:p w:rsidR="00744DC6" w:rsidRPr="009F68CE" w:rsidRDefault="00744DC6" w:rsidP="003B0F81">
      <w:pPr>
        <w:pStyle w:val="PL"/>
      </w:pPr>
      <w:r w:rsidRPr="009F68CE">
        <w:t xml:space="preserve">          $ref: 'TS29571_CommonData.yaml#/components/responses/404'</w:t>
      </w:r>
    </w:p>
    <w:p w:rsidR="00744DC6" w:rsidRPr="009F68CE" w:rsidRDefault="00744DC6" w:rsidP="003B0F81">
      <w:pPr>
        <w:pStyle w:val="PL"/>
      </w:pPr>
      <w:r w:rsidRPr="009F68CE">
        <w:t xml:space="preserve">        default:</w:t>
      </w:r>
    </w:p>
    <w:p w:rsidR="00744DC6" w:rsidRPr="009F68CE" w:rsidRDefault="00744DC6" w:rsidP="003B0F81">
      <w:pPr>
        <w:pStyle w:val="PL"/>
        <w:rPr>
          <w:lang w:eastAsia="zh-CN"/>
        </w:rPr>
      </w:pPr>
      <w:r w:rsidRPr="009F68CE">
        <w:t xml:space="preserve">          description: Unexpected error</w:t>
      </w:r>
    </w:p>
    <w:p w:rsidR="00744DC6" w:rsidRPr="009F68CE" w:rsidRDefault="00744DC6" w:rsidP="003B0F81">
      <w:pPr>
        <w:pStyle w:val="PL"/>
        <w:rPr>
          <w:lang w:eastAsia="zh-CN"/>
        </w:rPr>
      </w:pPr>
    </w:p>
    <w:p w:rsidR="00744DC6" w:rsidRPr="009F68CE" w:rsidRDefault="00744DC6" w:rsidP="003B0F81">
      <w:pPr>
        <w:pStyle w:val="PL"/>
      </w:pPr>
      <w:r w:rsidRPr="009F68CE">
        <w:t xml:space="preserve">  /subscription-data/shared-data:</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 shared data</w:t>
      </w:r>
    </w:p>
    <w:p w:rsidR="00744DC6" w:rsidRPr="009F68CE" w:rsidRDefault="00744DC6" w:rsidP="003B0F81">
      <w:pPr>
        <w:pStyle w:val="PL"/>
      </w:pPr>
      <w:r w:rsidRPr="009F68CE">
        <w:t xml:space="preserve">      operationId: GetSharedData</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Retrieval of shared data</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shared-data-ids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List of shared data ids</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style: form</w:t>
      </w:r>
    </w:p>
    <w:p w:rsidR="00744DC6" w:rsidRPr="009F68CE" w:rsidRDefault="00744DC6" w:rsidP="003B0F81">
      <w:pPr>
        <w:pStyle w:val="PL"/>
      </w:pPr>
      <w:r w:rsidRPr="009F68CE">
        <w:t xml:space="preserve">          explode: false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'TS29503_Nudm_SDM.yaml#/components/schemas/SharedDataIds'</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'TS29571_CommonData.yaml#/components/schemas/SupportedFeatures'</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'TS29503_Nudm_SDM.yaml#/components/schemas/SharedData'</w:t>
      </w:r>
    </w:p>
    <w:p w:rsidR="00744DC6" w:rsidRPr="009F68CE" w:rsidRDefault="00744DC6" w:rsidP="003B0F81">
      <w:pPr>
        <w:pStyle w:val="PL"/>
      </w:pPr>
      <w:r w:rsidRPr="009F68CE">
        <w:t xml:space="preserve">                minItems: 1</w:t>
      </w:r>
    </w:p>
    <w:p w:rsidR="00744DC6" w:rsidRPr="009F68CE" w:rsidRDefault="00744DC6" w:rsidP="003B0F81">
      <w:pPr>
        <w:pStyle w:val="PL"/>
      </w:pPr>
      <w:r w:rsidRPr="009F68CE">
        <w:t xml:space="preserve">        '400':</w:t>
      </w:r>
    </w:p>
    <w:p w:rsidR="00744DC6" w:rsidRPr="009F68CE" w:rsidRDefault="00744DC6" w:rsidP="003B0F81">
      <w:pPr>
        <w:pStyle w:val="PL"/>
      </w:pPr>
      <w:r w:rsidRPr="009F68CE">
        <w:t xml:space="preserve">          $ref: 'TS29571_CommonData.yaml#/components/responses/400'</w:t>
      </w:r>
    </w:p>
    <w:p w:rsidR="00744DC6" w:rsidRPr="009F68CE" w:rsidRDefault="00744DC6" w:rsidP="003B0F81">
      <w:pPr>
        <w:pStyle w:val="PL"/>
      </w:pPr>
      <w:r w:rsidRPr="009F68CE">
        <w:t xml:space="preserve">        '404':</w:t>
      </w:r>
    </w:p>
    <w:p w:rsidR="00744DC6" w:rsidRPr="009F68CE" w:rsidRDefault="00744DC6" w:rsidP="003B0F81">
      <w:pPr>
        <w:pStyle w:val="PL"/>
      </w:pPr>
      <w:r w:rsidRPr="009F68CE">
        <w:t xml:space="preserve">          $ref: 'TS29571_CommonData.yaml#/components/responses/404'</w:t>
      </w:r>
    </w:p>
    <w:p w:rsidR="00744DC6" w:rsidRPr="009F68CE" w:rsidRDefault="00744DC6" w:rsidP="003B0F81">
      <w:pPr>
        <w:pStyle w:val="PL"/>
      </w:pPr>
      <w:r w:rsidRPr="009F68CE">
        <w:t xml:space="preserve">        '500':</w:t>
      </w:r>
    </w:p>
    <w:p w:rsidR="00744DC6" w:rsidRPr="009F68CE" w:rsidRDefault="00744DC6" w:rsidP="003B0F81">
      <w:pPr>
        <w:pStyle w:val="PL"/>
      </w:pPr>
      <w:r w:rsidRPr="009F68CE">
        <w:t xml:space="preserve">          $ref: 'TS29571_CommonData.yaml#/components/responses/500'</w:t>
      </w:r>
    </w:p>
    <w:p w:rsidR="00744DC6" w:rsidRPr="009F68CE" w:rsidRDefault="00744DC6" w:rsidP="003B0F81">
      <w:pPr>
        <w:pStyle w:val="PL"/>
      </w:pPr>
      <w:r w:rsidRPr="009F68CE">
        <w:t xml:space="preserve">        '503':</w:t>
      </w:r>
    </w:p>
    <w:p w:rsidR="00744DC6" w:rsidRPr="009F68CE" w:rsidRDefault="00744DC6" w:rsidP="003B0F81">
      <w:pPr>
        <w:pStyle w:val="PL"/>
      </w:pPr>
      <w:r w:rsidRPr="009F68CE">
        <w:t xml:space="preserve">          $ref: 'TS29571_CommonData.yaml#/components/responses/503'</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/subscription-data/subs-to-notify:</w:t>
      </w:r>
    </w:p>
    <w:p w:rsidR="00744DC6" w:rsidRPr="009F68CE" w:rsidRDefault="00744DC6" w:rsidP="003B0F81">
      <w:pPr>
        <w:pStyle w:val="PL"/>
      </w:pPr>
      <w:r w:rsidRPr="009F68CE">
        <w:t xml:space="preserve">    post:</w:t>
      </w:r>
    </w:p>
    <w:p w:rsidR="00744DC6" w:rsidRPr="009F68CE" w:rsidRDefault="00744DC6" w:rsidP="003B0F81">
      <w:pPr>
        <w:pStyle w:val="PL"/>
      </w:pPr>
      <w:r w:rsidRPr="009F68CE">
        <w:t xml:space="preserve">      summary: Subscription data subscriptions</w:t>
      </w:r>
    </w:p>
    <w:p w:rsidR="00744DC6" w:rsidRPr="009F68CE" w:rsidRDefault="00744DC6" w:rsidP="003B0F81">
      <w:pPr>
        <w:pStyle w:val="PL"/>
      </w:pPr>
      <w:r w:rsidRPr="009F68CE">
        <w:t xml:space="preserve">      operationId: SubscriptionDataSubscriptions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Subs To Nofify (Collection)</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'#/components/schemas/SubscriptionDataSubscriptions'</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'201':</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'#/components/schemas/SubscriptionDataSubscriptions'</w:t>
      </w:r>
    </w:p>
    <w:p w:rsidR="00744DC6" w:rsidRPr="009F68CE" w:rsidRDefault="00744DC6" w:rsidP="003B0F81">
      <w:pPr>
        <w:pStyle w:val="PL"/>
      </w:pPr>
      <w:r w:rsidRPr="009F68CE">
        <w:t xml:space="preserve">          headers:</w:t>
      </w:r>
    </w:p>
    <w:p w:rsidR="00744DC6" w:rsidRPr="009F68CE" w:rsidRDefault="00744DC6" w:rsidP="003B0F81">
      <w:pPr>
        <w:pStyle w:val="PL"/>
      </w:pPr>
      <w:r w:rsidRPr="009F68CE">
        <w:t xml:space="preserve">            Location:</w:t>
      </w:r>
    </w:p>
    <w:p w:rsidR="00744DC6" w:rsidRPr="009F68CE" w:rsidRDefault="00744DC6" w:rsidP="003B0F81">
      <w:pPr>
        <w:pStyle w:val="PL"/>
      </w:pPr>
      <w:r w:rsidRPr="009F68CE">
        <w:t xml:space="preserve">              description: 'Contains the URI of the newly created resource</w:t>
      </w:r>
      <w:r w:rsidRPr="009F68CE">
        <w:rPr>
          <w:lang w:eastAsia="zh-CN"/>
        </w:rPr>
        <w:t xml:space="preserve">, </w:t>
      </w:r>
      <w:r w:rsidRPr="009F68CE">
        <w:t>according to the structure: {apiRoot}/nudr-dr/&lt;apiVersion&gt;/subscription-data/subs-to-notify</w:t>
      </w:r>
      <w:r w:rsidRPr="009F68CE">
        <w:rPr>
          <w:lang w:eastAsia="zh-CN"/>
        </w:rPr>
        <w:t>/</w:t>
      </w:r>
      <w:r w:rsidRPr="009F68CE">
        <w:t>{subsId}'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lastRenderedPageBreak/>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pPr>
      <w:r w:rsidRPr="009F68CE">
        <w:t xml:space="preserve">      callbacks:</w:t>
      </w:r>
    </w:p>
    <w:p w:rsidR="00744DC6" w:rsidRPr="009F68CE" w:rsidRDefault="00744DC6" w:rsidP="003B0F81">
      <w:pPr>
        <w:pStyle w:val="PL"/>
      </w:pPr>
      <w:r w:rsidRPr="009F68CE">
        <w:t xml:space="preserve">        onDataChange:</w:t>
      </w:r>
    </w:p>
    <w:p w:rsidR="00744DC6" w:rsidRPr="009F68CE" w:rsidRDefault="00744DC6" w:rsidP="003B0F81">
      <w:pPr>
        <w:pStyle w:val="PL"/>
      </w:pPr>
      <w:r w:rsidRPr="009F68CE">
        <w:t xml:space="preserve">          '{request.body#/callbackReference}':</w:t>
      </w:r>
    </w:p>
    <w:p w:rsidR="00744DC6" w:rsidRPr="009F68CE" w:rsidRDefault="00744DC6" w:rsidP="003B0F81">
      <w:pPr>
        <w:pStyle w:val="PL"/>
      </w:pPr>
      <w:r w:rsidRPr="009F68CE">
        <w:t xml:space="preserve">            post:</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'#/components/schemas/DataChangeNotify'</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rPr>
          <w:lang w:eastAsia="zh-CN"/>
        </w:rPr>
      </w:pP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list of subscriptions</w:t>
      </w:r>
    </w:p>
    <w:p w:rsidR="00744DC6" w:rsidRPr="009F68CE" w:rsidRDefault="00744DC6" w:rsidP="003B0F81">
      <w:pPr>
        <w:pStyle w:val="PL"/>
      </w:pPr>
      <w:r w:rsidRPr="009F68CE">
        <w:t xml:space="preserve">      operationId: QuerySubsToNotify</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Subs To Nofify (Collection)</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'#/components/schemas/SubscriptionDataSubscriptions'</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'TS29571_CommonData.yaml#/components/schemas/ProblemDetails'</w:t>
      </w:r>
    </w:p>
    <w:p w:rsidR="00744DC6" w:rsidRPr="009F68CE" w:rsidRDefault="00744DC6" w:rsidP="003B0F81">
      <w:pPr>
        <w:pStyle w:val="PL"/>
      </w:pPr>
      <w:r w:rsidRPr="009F68CE">
        <w:t xml:space="preserve">    delete:</w:t>
      </w:r>
    </w:p>
    <w:p w:rsidR="00744DC6" w:rsidRPr="009F68CE" w:rsidRDefault="00744DC6" w:rsidP="003B0F81">
      <w:pPr>
        <w:pStyle w:val="PL"/>
      </w:pPr>
      <w:r w:rsidRPr="009F68CE">
        <w:t xml:space="preserve">      summary: Deletes subscriptions identified by a given ue-id parameter</w:t>
      </w:r>
    </w:p>
    <w:p w:rsidR="00744DC6" w:rsidRPr="009F68CE" w:rsidRDefault="00744DC6" w:rsidP="003B0F81">
      <w:pPr>
        <w:pStyle w:val="PL"/>
      </w:pPr>
      <w:r w:rsidRPr="009F68CE">
        <w:t xml:space="preserve">      operationId: RemoveMultipleSubscriptionDataSubscriptions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Subs To Notify (Collection)</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nf-instance-id</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required: false</w:t>
      </w:r>
    </w:p>
    <w:p w:rsidR="00744DC6" w:rsidRPr="009F68CE" w:rsidRDefault="00744DC6" w:rsidP="003B0F81">
      <w:pPr>
        <w:pStyle w:val="PL"/>
      </w:pPr>
      <w:r w:rsidRPr="009F68CE">
        <w:t xml:space="preserve">          description: NF Instance ID</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'TS29571_CommonData.yaml#/components/schemas/NfInstanceId'</w:t>
      </w:r>
    </w:p>
    <w:p w:rsidR="00744DC6" w:rsidRPr="009F68CE" w:rsidRDefault="00744DC6" w:rsidP="003B0F81">
      <w:pPr>
        <w:pStyle w:val="PL"/>
      </w:pPr>
      <w:r w:rsidRPr="009F68CE">
        <w:t xml:space="preserve">        - name: delete-all-nfs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required: false</w:t>
      </w:r>
    </w:p>
    <w:p w:rsidR="00744DC6" w:rsidRPr="009F68CE" w:rsidRDefault="00744DC6" w:rsidP="003B0F81">
      <w:pPr>
        <w:pStyle w:val="PL"/>
      </w:pPr>
      <w:r w:rsidRPr="009F68CE">
        <w:t xml:space="preserve">          description: Flag to delete subscriptions from all NFs</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boolean</w:t>
      </w:r>
    </w:p>
    <w:p w:rsidR="00744DC6" w:rsidRPr="009F68CE" w:rsidRDefault="00744DC6" w:rsidP="003B0F81">
      <w:pPr>
        <w:pStyle w:val="PL"/>
      </w:pPr>
      <w:r w:rsidRPr="009F68CE">
        <w:lastRenderedPageBreak/>
        <w:t xml:space="preserve">        - name: implicit-unsubscribe-indication</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required: false</w:t>
      </w:r>
    </w:p>
    <w:p w:rsidR="00744DC6" w:rsidRPr="009F68CE" w:rsidRDefault="00744DC6" w:rsidP="003B0F81">
      <w:pPr>
        <w:pStyle w:val="PL"/>
      </w:pPr>
      <w:r w:rsidRPr="009F68CE">
        <w:t xml:space="preserve">          description: Implicit Unsubscribe Indication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boolean</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w:t>
      </w:r>
    </w:p>
    <w:p w:rsidR="00744DC6" w:rsidRPr="009F68CE" w:rsidRDefault="00744DC6" w:rsidP="003B0F81">
      <w:pPr>
        <w:pStyle w:val="PL"/>
        <w:rPr>
          <w:lang w:eastAsia="zh-CN"/>
        </w:rPr>
      </w:pPr>
      <w:r w:rsidRPr="009F68CE">
        <w:t xml:space="preserve">          description: Expected response to a successful subscription removal</w:t>
      </w:r>
    </w:p>
    <w:p w:rsidR="00744DC6" w:rsidRPr="009F68CE" w:rsidRDefault="00744DC6" w:rsidP="003B0F81">
      <w:pPr>
        <w:pStyle w:val="PL"/>
        <w:rPr>
          <w:lang w:eastAsia="zh-CN"/>
        </w:rPr>
      </w:pPr>
    </w:p>
    <w:p w:rsidR="00744DC6" w:rsidRPr="009F68CE" w:rsidRDefault="00744DC6" w:rsidP="003B0F81">
      <w:pPr>
        <w:pStyle w:val="PL"/>
      </w:pPr>
      <w:r w:rsidRPr="009F68CE">
        <w:t xml:space="preserve">  /subscription-data/subs-to-notify/{subsId}:  </w:t>
      </w:r>
    </w:p>
    <w:p w:rsidR="00744DC6" w:rsidRPr="009F68CE" w:rsidRDefault="00744DC6" w:rsidP="003B0F81">
      <w:pPr>
        <w:pStyle w:val="PL"/>
      </w:pPr>
      <w:r w:rsidRPr="009F68CE">
        <w:t xml:space="preserve">    delete:</w:t>
      </w:r>
    </w:p>
    <w:p w:rsidR="00744DC6" w:rsidRPr="009F68CE" w:rsidRDefault="00744DC6" w:rsidP="003B0F81">
      <w:pPr>
        <w:pStyle w:val="PL"/>
      </w:pPr>
      <w:r w:rsidRPr="009F68CE">
        <w:t xml:space="preserve">      summary: Deletes a subscriptionDataSubscriptions</w:t>
      </w:r>
    </w:p>
    <w:p w:rsidR="00744DC6" w:rsidRPr="009F68CE" w:rsidRDefault="00744DC6" w:rsidP="003B0F81">
      <w:pPr>
        <w:pStyle w:val="PL"/>
      </w:pPr>
      <w:r w:rsidRPr="009F68CE">
        <w:t xml:space="preserve">      operationId: RemovesubscriptionDataSubscriptions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Subs To Notify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subsId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description: Unique ID of the subscription to remove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w:t>
      </w:r>
    </w:p>
    <w:p w:rsidR="00744DC6" w:rsidRPr="009F68CE" w:rsidRDefault="00744DC6" w:rsidP="003B0F81">
      <w:pPr>
        <w:pStyle w:val="PL"/>
      </w:pPr>
      <w:r w:rsidRPr="009F68CE">
        <w:t xml:space="preserve">          description: Expected response to a successful subscription removal</w:t>
      </w:r>
    </w:p>
    <w:p w:rsidR="00744DC6" w:rsidRPr="009F68CE" w:rsidRDefault="00744DC6" w:rsidP="003B0F81">
      <w:pPr>
        <w:pStyle w:val="PL"/>
        <w:rPr>
          <w:lang w:eastAsia="zh-CN"/>
        </w:rPr>
      </w:pPr>
    </w:p>
    <w:p w:rsidR="00744DC6" w:rsidRPr="009F68CE" w:rsidRDefault="00744DC6" w:rsidP="003B0F81">
      <w:pPr>
        <w:pStyle w:val="PL"/>
      </w:pPr>
      <w:r w:rsidRPr="009F68CE">
        <w:t xml:space="preserve">    patch:</w:t>
      </w:r>
    </w:p>
    <w:p w:rsidR="00744DC6" w:rsidRPr="009F68CE" w:rsidRDefault="00744DC6" w:rsidP="003B0F81">
      <w:pPr>
        <w:pStyle w:val="PL"/>
      </w:pPr>
      <w:r w:rsidRPr="009F68CE">
        <w:t xml:space="preserve">      summary: Modify an individual subscriptionDataSubscription</w:t>
      </w:r>
    </w:p>
    <w:p w:rsidR="00744DC6" w:rsidRPr="009F68CE" w:rsidRDefault="00744DC6" w:rsidP="003B0F81">
      <w:pPr>
        <w:pStyle w:val="PL"/>
      </w:pPr>
      <w:r w:rsidRPr="009F68CE">
        <w:t xml:space="preserve">      operationId: ModifysubscriptionDataSubscription</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Subs To Notify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subsId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requestBody:</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application/json-patch+json: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'TS29571_CommonData.yaml#/components/schemas/PatchItem'</w:t>
      </w:r>
    </w:p>
    <w:p w:rsidR="00744DC6" w:rsidRPr="009F68CE" w:rsidRDefault="00744DC6" w:rsidP="003B0F81">
      <w:pPr>
        <w:pStyle w:val="PL"/>
      </w:pPr>
      <w:r w:rsidRPr="009F68CE">
        <w:t xml:space="preserve">              minItems: 1</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'204': </w:t>
      </w:r>
    </w:p>
    <w:p w:rsidR="00744DC6" w:rsidRPr="009F68CE" w:rsidRDefault="00744DC6" w:rsidP="003B0F81">
      <w:pPr>
        <w:pStyle w:val="PL"/>
      </w:pPr>
      <w:r w:rsidRPr="009F68CE">
        <w:t xml:space="preserve">          description: Successful response</w:t>
      </w:r>
    </w:p>
    <w:p w:rsidR="00744DC6" w:rsidRPr="009F68CE" w:rsidRDefault="00744DC6" w:rsidP="003B0F81">
      <w:pPr>
        <w:pStyle w:val="PL"/>
      </w:pPr>
      <w:r w:rsidRPr="009F68CE">
        <w:t xml:space="preserve">        '403': </w:t>
      </w:r>
    </w:p>
    <w:p w:rsidR="00744DC6" w:rsidRPr="009F68CE" w:rsidRDefault="00744DC6" w:rsidP="003B0F81">
      <w:pPr>
        <w:pStyle w:val="PL"/>
      </w:pPr>
      <w:r w:rsidRPr="009F68CE">
        <w:t xml:space="preserve">          $ref: 'TS29571_CommonData.yaml#/components/responses/403'</w:t>
      </w:r>
    </w:p>
    <w:p w:rsidR="00744DC6" w:rsidRPr="009F68CE" w:rsidRDefault="00744DC6" w:rsidP="003B0F81">
      <w:pPr>
        <w:pStyle w:val="PL"/>
      </w:pPr>
      <w:r w:rsidRPr="009F68CE">
        <w:t xml:space="preserve">        '404': </w:t>
      </w:r>
    </w:p>
    <w:p w:rsidR="00744DC6" w:rsidRPr="009F68CE" w:rsidRDefault="00744DC6" w:rsidP="003B0F81">
      <w:pPr>
        <w:pStyle w:val="PL"/>
      </w:pPr>
      <w:r w:rsidRPr="009F68CE">
        <w:t xml:space="preserve">          $ref: 'TS29571_CommonData.yaml#/components/responses/404'</w:t>
      </w:r>
    </w:p>
    <w:p w:rsidR="00744DC6" w:rsidRPr="009F68CE" w:rsidRDefault="00744DC6" w:rsidP="003B0F81">
      <w:pPr>
        <w:pStyle w:val="PL"/>
      </w:pPr>
      <w:r w:rsidRPr="009F68CE">
        <w:t xml:space="preserve">        default:</w:t>
      </w:r>
    </w:p>
    <w:p w:rsidR="00744DC6" w:rsidRPr="009F68CE" w:rsidRDefault="00744DC6" w:rsidP="003B0F81">
      <w:pPr>
        <w:pStyle w:val="PL"/>
        <w:rPr>
          <w:lang w:eastAsia="zh-CN"/>
        </w:rPr>
      </w:pPr>
      <w:r w:rsidRPr="009F68CE">
        <w:t xml:space="preserve">          description: Unexpected error</w:t>
      </w:r>
    </w:p>
    <w:p w:rsidR="00744DC6" w:rsidRPr="009F68CE" w:rsidRDefault="00744DC6" w:rsidP="003B0F81">
      <w:pPr>
        <w:pStyle w:val="PL"/>
        <w:rPr>
          <w:lang w:eastAsia="zh-CN"/>
        </w:rPr>
      </w:pPr>
    </w:p>
    <w:p w:rsidR="00744DC6" w:rsidRPr="009F68CE" w:rsidRDefault="00744DC6" w:rsidP="003B0F81">
      <w:pPr>
        <w:pStyle w:val="PL"/>
      </w:pPr>
      <w:r w:rsidRPr="009F68CE">
        <w:t xml:space="preserve">  /subscription-data/{ueId}/{servingPlmnId}/provisioned-data/trace-data:</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Retrieves the trace configuration data of a UE</w:t>
      </w:r>
    </w:p>
    <w:p w:rsidR="00744DC6" w:rsidRPr="009F68CE" w:rsidRDefault="00744DC6" w:rsidP="003B0F81">
      <w:pPr>
        <w:pStyle w:val="PL"/>
      </w:pPr>
      <w:r w:rsidRPr="009F68CE">
        <w:t xml:space="preserve">      operationId: QueryTraceData</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Trace Data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servingPlmnId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PLMN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'#/components/schemas/VarPlmnId'</w:t>
      </w:r>
    </w:p>
    <w:p w:rsidR="00744DC6" w:rsidRPr="009F68CE" w:rsidRDefault="00744DC6" w:rsidP="003B0F81">
      <w:pPr>
        <w:pStyle w:val="PL"/>
      </w:pPr>
      <w:r w:rsidRPr="009F68CE">
        <w:t xml:space="preserve">        - name: If-None-Match</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lastRenderedPageBreak/>
        <w:t xml:space="preserve">          description: Validator for conditional requests, as described in RFC 7232, 3.2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 name: If-Modified-Since</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t xml:space="preserve">          description: Validator for conditional requests, as described in RFC 7232, 3.3</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'TS29571_CommonData.yaml#/components/schemas/TraceData'</w:t>
      </w:r>
    </w:p>
    <w:p w:rsidR="00744DC6" w:rsidRPr="009F68CE" w:rsidRDefault="00744DC6" w:rsidP="003B0F81">
      <w:pPr>
        <w:pStyle w:val="PL"/>
      </w:pPr>
      <w:r w:rsidRPr="009F68CE">
        <w:t xml:space="preserve">          headers:</w:t>
      </w:r>
    </w:p>
    <w:p w:rsidR="00744DC6" w:rsidRPr="009F68CE" w:rsidRDefault="00744DC6" w:rsidP="003B0F81">
      <w:pPr>
        <w:pStyle w:val="PL"/>
      </w:pPr>
      <w:r w:rsidRPr="009F68CE">
        <w:t xml:space="preserve">            Cache-Control:</w:t>
      </w:r>
    </w:p>
    <w:p w:rsidR="00744DC6" w:rsidRPr="009F68CE" w:rsidRDefault="00744DC6" w:rsidP="003B0F81">
      <w:pPr>
        <w:pStyle w:val="PL"/>
      </w:pPr>
      <w:r w:rsidRPr="009F68CE">
        <w:t xml:space="preserve">              description: Cache-Control containing max-age, as described in RFC 7234, 5.2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ETag:</w:t>
      </w:r>
    </w:p>
    <w:p w:rsidR="00744DC6" w:rsidRPr="009F68CE" w:rsidRDefault="00744DC6" w:rsidP="003B0F81">
      <w:pPr>
        <w:pStyle w:val="PL"/>
      </w:pPr>
      <w:r w:rsidRPr="009F68CE">
        <w:t xml:space="preserve">              description: Entity Tag, containing a strong validator, as described in RFC 7232, 2.3</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Last-Modified:</w:t>
      </w:r>
    </w:p>
    <w:p w:rsidR="00744DC6" w:rsidRPr="009F68CE" w:rsidRDefault="00744DC6" w:rsidP="003B0F81">
      <w:pPr>
        <w:pStyle w:val="PL"/>
      </w:pPr>
      <w:r w:rsidRPr="009F68CE">
        <w:t xml:space="preserve">              description: Timestamp for last modification of the resource, as described in RFC 7232, 2.2</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default:</w:t>
      </w:r>
    </w:p>
    <w:p w:rsidR="00744DC6" w:rsidRPr="009F68CE" w:rsidRDefault="00744DC6" w:rsidP="003B0F81">
      <w:pPr>
        <w:pStyle w:val="PL"/>
        <w:rPr>
          <w:lang w:eastAsia="zh-CN"/>
        </w:rPr>
      </w:pPr>
      <w:r w:rsidRPr="009F68CE">
        <w:t xml:space="preserve">          $ref: 'TS29571_CommonData.yaml#/components/responses/default'</w:t>
      </w:r>
    </w:p>
    <w:p w:rsidR="00744DC6" w:rsidRPr="009F68CE" w:rsidRDefault="00744DC6" w:rsidP="003B0F81">
      <w:pPr>
        <w:pStyle w:val="PL"/>
      </w:pPr>
      <w:r w:rsidRPr="009F68CE">
        <w:t xml:space="preserve">  /subscription-data/{ueId}/identity-data:</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 identity data by SUPI or GPSI</w:t>
      </w:r>
    </w:p>
    <w:p w:rsidR="00744DC6" w:rsidRPr="009F68CE" w:rsidRDefault="00744DC6" w:rsidP="003B0F81">
      <w:pPr>
        <w:pStyle w:val="PL"/>
      </w:pPr>
      <w:r w:rsidRPr="009F68CE">
        <w:t xml:space="preserve">      operationId: GetIdentityData</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Query Identity Data by SUPI or GPSI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pPr>
      <w:r w:rsidRPr="009F68CE">
        <w:t xml:space="preserve">        - name: If-None-Match</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t xml:space="preserve">          description: Validator for conditional requests, as described in RFC 7232, 3.2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 name: If-Modified-Since</w:t>
      </w:r>
    </w:p>
    <w:p w:rsidR="00744DC6" w:rsidRPr="009F68CE" w:rsidRDefault="00744DC6" w:rsidP="003B0F81">
      <w:pPr>
        <w:pStyle w:val="PL"/>
      </w:pPr>
      <w:r w:rsidRPr="009F68CE">
        <w:t xml:space="preserve">          in: header</w:t>
      </w:r>
    </w:p>
    <w:p w:rsidR="00744DC6" w:rsidRPr="009F68CE" w:rsidRDefault="00744DC6" w:rsidP="003B0F81">
      <w:pPr>
        <w:pStyle w:val="PL"/>
      </w:pPr>
      <w:r w:rsidRPr="009F68CE">
        <w:t xml:space="preserve">          description: Validator for conditional requests, as described in RFC 7232, 3.3</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OK</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'#/components/schemas/IdentityData'</w:t>
      </w:r>
    </w:p>
    <w:p w:rsidR="00744DC6" w:rsidRPr="009F68CE" w:rsidRDefault="00744DC6" w:rsidP="003B0F81">
      <w:pPr>
        <w:pStyle w:val="PL"/>
      </w:pPr>
      <w:r w:rsidRPr="009F68CE">
        <w:t xml:space="preserve">          headers:</w:t>
      </w:r>
    </w:p>
    <w:p w:rsidR="00744DC6" w:rsidRPr="009F68CE" w:rsidRDefault="00744DC6" w:rsidP="003B0F81">
      <w:pPr>
        <w:pStyle w:val="PL"/>
      </w:pPr>
      <w:r w:rsidRPr="009F68CE">
        <w:t xml:space="preserve">            Cache-Control:</w:t>
      </w:r>
    </w:p>
    <w:p w:rsidR="00744DC6" w:rsidRPr="009F68CE" w:rsidRDefault="00744DC6" w:rsidP="003B0F81">
      <w:pPr>
        <w:pStyle w:val="PL"/>
      </w:pPr>
      <w:r w:rsidRPr="009F68CE">
        <w:t xml:space="preserve">              description: Cache-Control containing max-age, as described in RFC 7234, 5.2</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ETag:</w:t>
      </w:r>
    </w:p>
    <w:p w:rsidR="00744DC6" w:rsidRPr="009F68CE" w:rsidRDefault="00744DC6" w:rsidP="003B0F81">
      <w:pPr>
        <w:pStyle w:val="PL"/>
      </w:pPr>
      <w:r w:rsidRPr="009F68CE">
        <w:t xml:space="preserve">              description: Entity Tag, containing a strong validator, as described in RFC 7232, 2.3</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Last-Modified:</w:t>
      </w:r>
    </w:p>
    <w:p w:rsidR="00744DC6" w:rsidRPr="009F68CE" w:rsidRDefault="00744DC6" w:rsidP="003B0F81">
      <w:pPr>
        <w:pStyle w:val="PL"/>
      </w:pPr>
      <w:r w:rsidRPr="009F68CE">
        <w:t xml:space="preserve">              description: Timestamp for last modification of the resource, as described in RFC 7232, 2.2</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lastRenderedPageBreak/>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'TS29571_CommonData.yaml#/components/schemas/ProblemDetails'</w:t>
      </w:r>
    </w:p>
    <w:p w:rsidR="00744DC6" w:rsidRPr="009F68CE" w:rsidRDefault="00744DC6" w:rsidP="003B0F81">
      <w:pPr>
        <w:pStyle w:val="PL"/>
        <w:rPr>
          <w:lang w:eastAsia="zh-CN"/>
        </w:rPr>
      </w:pPr>
    </w:p>
    <w:p w:rsidR="00744DC6" w:rsidRPr="009F68CE" w:rsidRDefault="00744DC6" w:rsidP="003B0F81">
      <w:pPr>
        <w:pStyle w:val="PL"/>
      </w:pPr>
      <w:r w:rsidRPr="009F68CE">
        <w:t xml:space="preserve">  /subscription-data/{ueId}/operator-determined-barring-data:</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 ODB Data data by SUPI or GPSI</w:t>
      </w:r>
    </w:p>
    <w:p w:rsidR="00744DC6" w:rsidRPr="009F68CE" w:rsidRDefault="00744DC6" w:rsidP="003B0F81">
      <w:pPr>
        <w:pStyle w:val="PL"/>
      </w:pPr>
      <w:r w:rsidRPr="009F68CE">
        <w:t xml:space="preserve">      operationId: GetOdbData</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Query ODB Data by SUPI or GPSI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OK</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'TS29571_CommonData.yaml#/components/schemas/OdbData'</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'TS29571_CommonData.yaml#/components/schemas/ProblemDetails'</w:t>
      </w:r>
    </w:p>
    <w:p w:rsidR="00744DC6" w:rsidRPr="009F68CE" w:rsidRDefault="00744DC6" w:rsidP="003B0F81">
      <w:pPr>
        <w:pStyle w:val="PL"/>
        <w:rPr>
          <w:lang w:eastAsia="zh-CN"/>
        </w:rPr>
      </w:pPr>
    </w:p>
    <w:p w:rsidR="00744DC6" w:rsidRPr="009F68CE" w:rsidRDefault="00744DC6" w:rsidP="003B0F81">
      <w:pPr>
        <w:pStyle w:val="PL"/>
      </w:pPr>
      <w:r w:rsidRPr="009F68CE">
        <w:t xml:space="preserve">  /subscription-data/{ueId}/context-data:</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Retrieve multiple context data sets of a UE</w:t>
      </w:r>
    </w:p>
    <w:p w:rsidR="00744DC6" w:rsidRPr="009F68CE" w:rsidRDefault="00744DC6" w:rsidP="003B0F81">
      <w:pPr>
        <w:pStyle w:val="PL"/>
      </w:pPr>
      <w:r w:rsidRPr="009F68CE">
        <w:t xml:space="preserve">      operationId: QueryContextData</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Context Data (Document)</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ueId</w:t>
      </w:r>
    </w:p>
    <w:p w:rsidR="00744DC6" w:rsidRPr="009F68CE" w:rsidRDefault="00744DC6" w:rsidP="003B0F81">
      <w:pPr>
        <w:pStyle w:val="PL"/>
      </w:pPr>
      <w:r w:rsidRPr="009F68CE">
        <w:t xml:space="preserve">          in: path</w:t>
      </w:r>
    </w:p>
    <w:p w:rsidR="00744DC6" w:rsidRPr="009F68CE" w:rsidRDefault="00744DC6" w:rsidP="003B0F81">
      <w:pPr>
        <w:pStyle w:val="PL"/>
      </w:pPr>
      <w:r w:rsidRPr="009F68CE">
        <w:t xml:space="preserve">          description: UE id</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'TS29571_CommonData.yaml#/components/schemas/VarUeId'</w:t>
      </w:r>
    </w:p>
    <w:p w:rsidR="00744DC6" w:rsidRPr="009F68CE" w:rsidRDefault="00744DC6" w:rsidP="003B0F81">
      <w:pPr>
        <w:pStyle w:val="PL"/>
      </w:pPr>
      <w:r w:rsidRPr="009F68CE">
        <w:t xml:space="preserve">        - name: context-dataset-names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List of context dataset names</w:t>
      </w:r>
    </w:p>
    <w:p w:rsidR="00744DC6" w:rsidRPr="009F68CE" w:rsidRDefault="00744DC6" w:rsidP="003B0F81">
      <w:pPr>
        <w:pStyle w:val="PL"/>
      </w:pPr>
      <w:r w:rsidRPr="009F68CE">
        <w:t xml:space="preserve">          style: form</w:t>
      </w:r>
    </w:p>
    <w:p w:rsidR="00744DC6" w:rsidRPr="009F68CE" w:rsidRDefault="00744DC6" w:rsidP="003B0F81">
      <w:pPr>
        <w:pStyle w:val="PL"/>
      </w:pPr>
      <w:r w:rsidRPr="009F68CE">
        <w:t xml:space="preserve">          explode: false</w:t>
      </w:r>
    </w:p>
    <w:p w:rsidR="00744DC6" w:rsidRPr="009F68CE" w:rsidRDefault="00744DC6" w:rsidP="003B0F81">
      <w:pPr>
        <w:pStyle w:val="PL"/>
      </w:pPr>
      <w:r w:rsidRPr="009F68CE">
        <w:t xml:space="preserve">          required: true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'#/components/schemas/ContextDatasetNames'</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'#/components/schemas/ContextDataSets'</w:t>
      </w:r>
    </w:p>
    <w:p w:rsidR="00744DC6" w:rsidRPr="009F68CE" w:rsidRDefault="00744DC6" w:rsidP="003B0F81">
      <w:pPr>
        <w:pStyle w:val="PL"/>
      </w:pPr>
      <w:r w:rsidRPr="009F68CE">
        <w:t xml:space="preserve">        default:</w:t>
      </w:r>
    </w:p>
    <w:p w:rsidR="00744DC6" w:rsidRPr="009F68CE" w:rsidRDefault="00744DC6" w:rsidP="003B0F81">
      <w:pPr>
        <w:pStyle w:val="PL"/>
      </w:pPr>
      <w:r w:rsidRPr="009F68CE">
        <w:t xml:space="preserve">          description: Unexpected error</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application/problem+json:</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'TS29571_CommonData.yaml#/components/schemas/ProblemDetails'</w:t>
      </w:r>
    </w:p>
    <w:p w:rsidR="00744DC6" w:rsidRPr="009F68CE" w:rsidRDefault="00744DC6" w:rsidP="003B0F81">
      <w:pPr>
        <w:pStyle w:val="PL"/>
        <w:rPr>
          <w:lang w:eastAsia="zh-CN"/>
        </w:rPr>
      </w:pPr>
    </w:p>
    <w:p w:rsidR="00744DC6" w:rsidRPr="009F68CE" w:rsidRDefault="00744DC6" w:rsidP="003B0F81">
      <w:pPr>
        <w:pStyle w:val="PL"/>
      </w:pPr>
      <w:r w:rsidRPr="009F68CE">
        <w:t xml:space="preserve">  /subscription-data/group-data/group-identifiers:</w:t>
      </w:r>
    </w:p>
    <w:p w:rsidR="00744DC6" w:rsidRPr="009F68CE" w:rsidRDefault="00744DC6" w:rsidP="003B0F81">
      <w:pPr>
        <w:pStyle w:val="PL"/>
      </w:pPr>
      <w:r w:rsidRPr="009F68CE">
        <w:t xml:space="preserve">    get:</w:t>
      </w:r>
    </w:p>
    <w:p w:rsidR="00744DC6" w:rsidRPr="009F68CE" w:rsidRDefault="00744DC6" w:rsidP="003B0F81">
      <w:pPr>
        <w:pStyle w:val="PL"/>
      </w:pPr>
      <w:r w:rsidRPr="009F68CE">
        <w:t xml:space="preserve">      summary: Mapping of Group Identifiers</w:t>
      </w:r>
    </w:p>
    <w:p w:rsidR="00744DC6" w:rsidRPr="009F68CE" w:rsidRDefault="00744DC6" w:rsidP="003B0F81">
      <w:pPr>
        <w:pStyle w:val="PL"/>
      </w:pPr>
      <w:r w:rsidRPr="009F68CE">
        <w:t xml:space="preserve">      operationId: GetGroupIdentifiers</w:t>
      </w:r>
    </w:p>
    <w:p w:rsidR="00744DC6" w:rsidRPr="009F68CE" w:rsidRDefault="00744DC6" w:rsidP="003B0F81">
      <w:pPr>
        <w:pStyle w:val="PL"/>
      </w:pPr>
      <w:r w:rsidRPr="009F68CE">
        <w:t xml:space="preserve">      tags:</w:t>
      </w:r>
    </w:p>
    <w:p w:rsidR="00744DC6" w:rsidRPr="009F68CE" w:rsidRDefault="00744DC6" w:rsidP="003B0F81">
      <w:pPr>
        <w:pStyle w:val="PL"/>
      </w:pPr>
      <w:r w:rsidRPr="009F68CE">
        <w:t xml:space="preserve">        - Group Identifiers</w:t>
      </w:r>
    </w:p>
    <w:p w:rsidR="00744DC6" w:rsidRPr="009F68CE" w:rsidRDefault="00744DC6" w:rsidP="003B0F81">
      <w:pPr>
        <w:pStyle w:val="PL"/>
      </w:pPr>
      <w:r w:rsidRPr="009F68CE">
        <w:t xml:space="preserve">      parameters:</w:t>
      </w:r>
    </w:p>
    <w:p w:rsidR="00744DC6" w:rsidRPr="009F68CE" w:rsidRDefault="00744DC6" w:rsidP="003B0F81">
      <w:pPr>
        <w:pStyle w:val="PL"/>
      </w:pPr>
      <w:r w:rsidRPr="009F68CE">
        <w:t xml:space="preserve">        - name: ext-group-id</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External Group Identifier</w:t>
      </w:r>
    </w:p>
    <w:p w:rsidR="00744DC6" w:rsidRPr="009F68CE" w:rsidRDefault="00744DC6" w:rsidP="003B0F81">
      <w:pPr>
        <w:pStyle w:val="PL"/>
      </w:pPr>
      <w:r w:rsidRPr="009F68CE">
        <w:t xml:space="preserve">          required: false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lastRenderedPageBreak/>
        <w:t xml:space="preserve">            $ref: 'TS29503_Nudm_SDM.yaml#/components/schemas/ExtGroupId'</w:t>
      </w:r>
    </w:p>
    <w:p w:rsidR="00744DC6" w:rsidRPr="009F68CE" w:rsidRDefault="00744DC6" w:rsidP="003B0F81">
      <w:pPr>
        <w:pStyle w:val="PL"/>
      </w:pPr>
      <w:r w:rsidRPr="009F68CE">
        <w:t xml:space="preserve">        - name: int-group-id</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Internal Group Identifier</w:t>
      </w:r>
    </w:p>
    <w:p w:rsidR="00744DC6" w:rsidRPr="009F68CE" w:rsidRDefault="00744DC6" w:rsidP="003B0F81">
      <w:pPr>
        <w:pStyle w:val="PL"/>
      </w:pPr>
      <w:r w:rsidRPr="009F68CE">
        <w:t xml:space="preserve">          required: false</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'TS29571_CommonData.yaml#/components/schemas/GroupId'</w:t>
      </w:r>
    </w:p>
    <w:p w:rsidR="00744DC6" w:rsidRPr="009F68CE" w:rsidRDefault="00744DC6" w:rsidP="003B0F81">
      <w:pPr>
        <w:pStyle w:val="PL"/>
      </w:pPr>
      <w:r w:rsidRPr="009F68CE">
        <w:t xml:space="preserve">        - name: supported-features</w:t>
      </w:r>
    </w:p>
    <w:p w:rsidR="00744DC6" w:rsidRPr="009F68CE" w:rsidRDefault="00744DC6" w:rsidP="003B0F81">
      <w:pPr>
        <w:pStyle w:val="PL"/>
      </w:pPr>
      <w:r w:rsidRPr="009F68CE">
        <w:t xml:space="preserve">          in: query</w:t>
      </w:r>
    </w:p>
    <w:p w:rsidR="00744DC6" w:rsidRPr="009F68CE" w:rsidRDefault="00744DC6" w:rsidP="003B0F81">
      <w:pPr>
        <w:pStyle w:val="PL"/>
      </w:pPr>
      <w:r w:rsidRPr="009F68CE">
        <w:t xml:space="preserve">          description: Supported Features</w:t>
      </w:r>
    </w:p>
    <w:p w:rsidR="00744DC6" w:rsidRPr="009F68CE" w:rsidRDefault="00744DC6" w:rsidP="003B0F81">
      <w:pPr>
        <w:pStyle w:val="PL"/>
      </w:pPr>
      <w:r w:rsidRPr="009F68CE">
        <w:t xml:space="preserve">          schema:</w:t>
      </w:r>
    </w:p>
    <w:p w:rsidR="00744DC6" w:rsidRPr="009F68CE" w:rsidRDefault="00744DC6" w:rsidP="003B0F81">
      <w:pPr>
        <w:pStyle w:val="PL"/>
      </w:pPr>
      <w:r w:rsidRPr="009F68CE">
        <w:t xml:space="preserve">            $ref: 'TS29571_CommonData.yaml#/components/schemas/SupportedFeatures'</w:t>
      </w:r>
    </w:p>
    <w:p w:rsidR="00744DC6" w:rsidRPr="009F68CE" w:rsidRDefault="00744DC6" w:rsidP="003B0F81">
      <w:pPr>
        <w:pStyle w:val="PL"/>
      </w:pPr>
      <w:r w:rsidRPr="009F68CE">
        <w:t xml:space="preserve">      responses:</w:t>
      </w:r>
    </w:p>
    <w:p w:rsidR="00744DC6" w:rsidRPr="009F68CE" w:rsidRDefault="00744DC6" w:rsidP="003B0F81">
      <w:pPr>
        <w:pStyle w:val="PL"/>
      </w:pPr>
      <w:r w:rsidRPr="009F68CE">
        <w:t xml:space="preserve">        '200':</w:t>
      </w:r>
    </w:p>
    <w:p w:rsidR="00744DC6" w:rsidRPr="009F68CE" w:rsidRDefault="00744DC6" w:rsidP="003B0F81">
      <w:pPr>
        <w:pStyle w:val="PL"/>
      </w:pPr>
      <w:r w:rsidRPr="009F68CE">
        <w:t xml:space="preserve">          description: Expected response to a valid request</w:t>
      </w:r>
    </w:p>
    <w:p w:rsidR="00744DC6" w:rsidRPr="009F68CE" w:rsidRDefault="00744DC6" w:rsidP="003B0F81">
      <w:pPr>
        <w:pStyle w:val="PL"/>
      </w:pPr>
      <w:r w:rsidRPr="009F68CE">
        <w:t xml:space="preserve">          content:</w:t>
      </w:r>
    </w:p>
    <w:p w:rsidR="00744DC6" w:rsidRPr="009F68CE" w:rsidRDefault="00744DC6" w:rsidP="003B0F81">
      <w:pPr>
        <w:pStyle w:val="PL"/>
      </w:pPr>
      <w:r w:rsidRPr="009F68CE">
        <w:t xml:space="preserve">            application/json:</w:t>
      </w:r>
    </w:p>
    <w:p w:rsidR="00744DC6" w:rsidRPr="009F68CE" w:rsidRDefault="00744DC6" w:rsidP="003B0F81">
      <w:pPr>
        <w:pStyle w:val="PL"/>
      </w:pPr>
      <w:r w:rsidRPr="009F68CE">
        <w:t xml:space="preserve">              schema:</w:t>
      </w:r>
    </w:p>
    <w:p w:rsidR="00744DC6" w:rsidRPr="009F68CE" w:rsidRDefault="00744DC6" w:rsidP="003B0F81">
      <w:pPr>
        <w:pStyle w:val="PL"/>
        <w:rPr>
          <w:lang w:eastAsia="zh-CN"/>
        </w:rPr>
      </w:pPr>
      <w:r w:rsidRPr="009F68CE">
        <w:t xml:space="preserve">                $ref: 'TS29503_Nudm_SDM.yaml#/components/schemas/GroupIdentifiers'</w:t>
      </w:r>
    </w:p>
    <w:p w:rsidR="00744DC6" w:rsidRPr="009F68CE" w:rsidRDefault="00744DC6" w:rsidP="003B0F81">
      <w:pPr>
        <w:pStyle w:val="PL"/>
        <w:rPr>
          <w:lang w:eastAsia="zh-CN"/>
        </w:rPr>
      </w:pPr>
    </w:p>
    <w:p w:rsidR="00744DC6" w:rsidRPr="009F68CE" w:rsidRDefault="00744DC6" w:rsidP="003B0F81">
      <w:pPr>
        <w:pStyle w:val="PL"/>
      </w:pPr>
      <w:r w:rsidRPr="009F68CE">
        <w:t>components:</w:t>
      </w:r>
    </w:p>
    <w:p w:rsidR="00744DC6" w:rsidRPr="009F68CE" w:rsidRDefault="00744DC6" w:rsidP="003B0F81">
      <w:pPr>
        <w:pStyle w:val="PL"/>
      </w:pPr>
      <w:r w:rsidRPr="009F68CE">
        <w:t xml:space="preserve">  schemas:</w:t>
      </w:r>
    </w:p>
    <w:p w:rsidR="00744DC6" w:rsidRPr="009F68CE" w:rsidRDefault="00744DC6" w:rsidP="003B0F81">
      <w:pPr>
        <w:pStyle w:val="PL"/>
        <w:rPr>
          <w:lang w:eastAsia="zh-CN"/>
        </w:rPr>
      </w:pPr>
      <w:r w:rsidRPr="009F68CE">
        <w:t xml:space="preserve">    AuthenticationSubscription:</w:t>
      </w:r>
    </w:p>
    <w:p w:rsidR="00744DC6" w:rsidRPr="009F68CE" w:rsidRDefault="00744DC6" w:rsidP="003B0F81">
      <w:pPr>
        <w:pStyle w:val="PL"/>
        <w:rPr>
          <w:lang w:eastAsia="zh-CN"/>
        </w:rPr>
      </w:pPr>
      <w:r w:rsidRPr="009F68CE">
        <w:rPr>
          <w:lang w:eastAsia="zh-CN"/>
        </w:rPr>
        <w:t xml:space="preserve">      type: object</w:t>
      </w:r>
    </w:p>
    <w:p w:rsidR="00744DC6" w:rsidRPr="009F68CE" w:rsidRDefault="00744DC6" w:rsidP="003B0F81">
      <w:pPr>
        <w:pStyle w:val="PL"/>
      </w:pPr>
      <w:r w:rsidRPr="009F68CE">
        <w:t xml:space="preserve">      required:</w:t>
      </w:r>
    </w:p>
    <w:p w:rsidR="00744DC6" w:rsidRPr="009F68CE" w:rsidRDefault="00744DC6" w:rsidP="003B0F81">
      <w:pPr>
        <w:pStyle w:val="PL"/>
        <w:rPr>
          <w:lang w:eastAsia="zh-CN"/>
        </w:rPr>
      </w:pPr>
      <w:r w:rsidRPr="009F68CE">
        <w:t xml:space="preserve">        - authenticationMethod</w:t>
      </w:r>
    </w:p>
    <w:p w:rsidR="00744DC6" w:rsidRPr="009F68CE" w:rsidRDefault="00744DC6" w:rsidP="003B0F81">
      <w:pPr>
        <w:pStyle w:val="PL"/>
      </w:pPr>
      <w:r w:rsidRPr="009F68CE">
        <w:t xml:space="preserve">      properties:</w:t>
      </w:r>
    </w:p>
    <w:p w:rsidR="00744DC6" w:rsidRPr="009F68CE" w:rsidRDefault="00744DC6" w:rsidP="003B0F81">
      <w:pPr>
        <w:pStyle w:val="PL"/>
      </w:pPr>
      <w:r w:rsidRPr="009F68CE">
        <w:t xml:space="preserve">        authenticationMethod:</w:t>
      </w:r>
    </w:p>
    <w:p w:rsidR="00744DC6" w:rsidRPr="009F68CE" w:rsidRDefault="00744DC6" w:rsidP="003B0F81">
      <w:pPr>
        <w:pStyle w:val="PL"/>
      </w:pPr>
      <w:r w:rsidRPr="009F68CE">
        <w:t xml:space="preserve">          $ref: '#/components/schemas/AuthMethod'</w:t>
      </w:r>
    </w:p>
    <w:p w:rsidR="00744DC6" w:rsidRPr="009F68CE" w:rsidRDefault="00744DC6" w:rsidP="003B0F81">
      <w:pPr>
        <w:pStyle w:val="PL"/>
        <w:rPr>
          <w:lang w:eastAsia="zh-CN"/>
        </w:rPr>
      </w:pPr>
      <w:r w:rsidRPr="009F68CE">
        <w:t xml:space="preserve">        </w:t>
      </w:r>
      <w:r w:rsidRPr="009F68CE">
        <w:rPr>
          <w:lang w:eastAsia="zh-CN"/>
        </w:rPr>
        <w:t>encP</w:t>
      </w:r>
      <w:r w:rsidRPr="009F68CE">
        <w:t>ermanentKey:</w:t>
      </w:r>
    </w:p>
    <w:p w:rsidR="00744DC6" w:rsidRPr="009F68CE" w:rsidRDefault="00744DC6" w:rsidP="003B0F81">
      <w:pPr>
        <w:pStyle w:val="PL"/>
        <w:rPr>
          <w:lang w:eastAsia="zh-CN"/>
        </w:rPr>
      </w:pPr>
      <w:r w:rsidRPr="009F68CE">
        <w:rPr>
          <w:lang w:val="sv-SE" w:eastAsia="zh-CN"/>
        </w:rPr>
        <w:t xml:space="preserve">          type: string</w:t>
      </w:r>
    </w:p>
    <w:p w:rsidR="00744DC6" w:rsidRPr="009F68CE" w:rsidRDefault="00744DC6" w:rsidP="003B0F81">
      <w:pPr>
        <w:pStyle w:val="PL"/>
      </w:pPr>
      <w:r w:rsidRPr="009F68CE">
        <w:t xml:space="preserve">        protectionParameterId:</w:t>
      </w:r>
    </w:p>
    <w:p w:rsidR="00744DC6" w:rsidRPr="009F68CE" w:rsidRDefault="00744DC6" w:rsidP="003B0F81">
      <w:pPr>
        <w:pStyle w:val="PL"/>
        <w:rPr>
          <w:lang w:eastAsia="zh-CN"/>
        </w:rPr>
      </w:pPr>
      <w:r w:rsidRPr="009F68CE">
        <w:t xml:space="preserve">          type: string</w:t>
      </w:r>
    </w:p>
    <w:p w:rsidR="00744DC6" w:rsidRPr="009F68CE" w:rsidRDefault="00744DC6" w:rsidP="003B0F81">
      <w:pPr>
        <w:pStyle w:val="PL"/>
        <w:rPr>
          <w:lang w:eastAsia="zh-CN"/>
        </w:rPr>
      </w:pPr>
      <w:r w:rsidRPr="009F68CE">
        <w:t xml:space="preserve">        sequenceNumber:</w:t>
      </w:r>
    </w:p>
    <w:p w:rsidR="00744DC6" w:rsidRPr="009F68CE" w:rsidRDefault="00744DC6" w:rsidP="003B0F81">
      <w:pPr>
        <w:pStyle w:val="PL"/>
        <w:rPr>
          <w:lang w:eastAsia="zh-CN"/>
        </w:rPr>
      </w:pPr>
      <w:r w:rsidRPr="009F68CE">
        <w:rPr>
          <w:lang w:eastAsia="zh-CN"/>
        </w:rPr>
        <w:t xml:space="preserve">          </w:t>
      </w:r>
      <w:r w:rsidRPr="009F68CE">
        <w:t>$ref: '#/components/schemas/SequenceNumber'</w:t>
      </w:r>
    </w:p>
    <w:p w:rsidR="00744DC6" w:rsidRPr="009F68CE" w:rsidRDefault="00744DC6" w:rsidP="003B0F81">
      <w:pPr>
        <w:pStyle w:val="PL"/>
        <w:rPr>
          <w:lang w:val="sv-SE" w:eastAsia="zh-CN"/>
        </w:rPr>
      </w:pPr>
      <w:r w:rsidRPr="009F68CE">
        <w:rPr>
          <w:lang w:val="sv-SE" w:eastAsia="zh-CN"/>
        </w:rPr>
        <w:t xml:space="preserve">        authenticationManagementField:</w:t>
      </w:r>
    </w:p>
    <w:p w:rsidR="00744DC6" w:rsidRPr="009F68CE" w:rsidRDefault="00744DC6" w:rsidP="003B0F81">
      <w:pPr>
        <w:pStyle w:val="PL"/>
        <w:rPr>
          <w:lang w:val="sv-SE" w:eastAsia="zh-CN"/>
        </w:rPr>
      </w:pPr>
      <w:r w:rsidRPr="009F68CE">
        <w:rPr>
          <w:lang w:val="sv-SE" w:eastAsia="zh-CN"/>
        </w:rPr>
        <w:t xml:space="preserve">          type: string</w:t>
      </w:r>
    </w:p>
    <w:p w:rsidR="00744DC6" w:rsidRPr="009F68CE" w:rsidRDefault="00744DC6" w:rsidP="003B0F81">
      <w:pPr>
        <w:pStyle w:val="PL"/>
        <w:rPr>
          <w:lang w:val="sv-SE" w:eastAsia="zh-CN"/>
        </w:rPr>
      </w:pPr>
      <w:r w:rsidRPr="009F68CE">
        <w:rPr>
          <w:lang w:val="sv-SE" w:eastAsia="zh-CN"/>
        </w:rPr>
        <w:t xml:space="preserve">          pattern: '^[A-Fa-f0-9]{4}$'</w:t>
      </w:r>
    </w:p>
    <w:p w:rsidR="00744DC6" w:rsidRPr="009F68CE" w:rsidRDefault="00744DC6" w:rsidP="003B0F81">
      <w:pPr>
        <w:pStyle w:val="PL"/>
        <w:rPr>
          <w:lang w:val="sv-SE" w:eastAsia="zh-CN"/>
        </w:rPr>
      </w:pPr>
      <w:r w:rsidRPr="009F68CE">
        <w:rPr>
          <w:lang w:val="sv-SE" w:eastAsia="zh-CN"/>
        </w:rPr>
        <w:t xml:space="preserve">        algorithmId:</w:t>
      </w:r>
    </w:p>
    <w:p w:rsidR="00744DC6" w:rsidRPr="009F68CE" w:rsidRDefault="00744DC6" w:rsidP="003B0F81">
      <w:pPr>
        <w:pStyle w:val="PL"/>
        <w:rPr>
          <w:lang w:val="sv-SE" w:eastAsia="zh-CN"/>
        </w:rPr>
      </w:pPr>
      <w:r w:rsidRPr="009F68CE">
        <w:rPr>
          <w:lang w:val="sv-SE" w:eastAsia="zh-CN"/>
        </w:rPr>
        <w:t xml:space="preserve">          type: string</w:t>
      </w:r>
    </w:p>
    <w:p w:rsidR="00744DC6" w:rsidRPr="009F68CE" w:rsidRDefault="00744DC6" w:rsidP="003B0F81">
      <w:pPr>
        <w:pStyle w:val="PL"/>
        <w:rPr>
          <w:lang w:val="sv-SE" w:eastAsia="zh-CN"/>
        </w:rPr>
      </w:pPr>
      <w:r w:rsidRPr="009F68CE">
        <w:rPr>
          <w:lang w:val="sv-SE" w:eastAsia="zh-CN"/>
        </w:rPr>
        <w:t xml:space="preserve">        encOpcKey:</w:t>
      </w:r>
    </w:p>
    <w:p w:rsidR="00744DC6" w:rsidRPr="009F68CE" w:rsidRDefault="00744DC6" w:rsidP="003B0F81">
      <w:pPr>
        <w:pStyle w:val="PL"/>
        <w:rPr>
          <w:lang w:val="sv-SE" w:eastAsia="zh-CN"/>
        </w:rPr>
      </w:pPr>
      <w:r w:rsidRPr="009F68CE">
        <w:rPr>
          <w:lang w:val="sv-SE" w:eastAsia="zh-CN"/>
        </w:rPr>
        <w:t xml:space="preserve">          type: string</w:t>
      </w:r>
    </w:p>
    <w:p w:rsidR="00744DC6" w:rsidRPr="009F68CE" w:rsidRDefault="00744DC6" w:rsidP="003B0F81">
      <w:pPr>
        <w:pStyle w:val="PL"/>
        <w:rPr>
          <w:lang w:val="sv-SE" w:eastAsia="zh-CN"/>
        </w:rPr>
      </w:pPr>
      <w:r w:rsidRPr="009F68CE">
        <w:rPr>
          <w:lang w:val="sv-SE" w:eastAsia="zh-CN"/>
        </w:rPr>
        <w:t xml:space="preserve">        encTopcKey:</w:t>
      </w:r>
    </w:p>
    <w:p w:rsidR="00744DC6" w:rsidRPr="009F68CE" w:rsidRDefault="00744DC6" w:rsidP="003B0F81">
      <w:pPr>
        <w:pStyle w:val="PL"/>
        <w:rPr>
          <w:lang w:val="sv-SE" w:eastAsia="zh-CN"/>
        </w:rPr>
      </w:pPr>
      <w:r w:rsidRPr="009F68CE">
        <w:rPr>
          <w:lang w:val="sv-SE" w:eastAsia="zh-CN"/>
        </w:rPr>
        <w:t xml:space="preserve">          type: string</w:t>
      </w:r>
    </w:p>
    <w:p w:rsidR="00744DC6" w:rsidRPr="009F68CE" w:rsidRDefault="00744DC6" w:rsidP="003B0F81">
      <w:pPr>
        <w:pStyle w:val="PL"/>
        <w:rPr>
          <w:lang w:val="sv-SE" w:eastAsia="zh-CN"/>
        </w:rPr>
      </w:pPr>
      <w:r w:rsidRPr="009F68CE">
        <w:rPr>
          <w:lang w:val="sv-SE" w:eastAsia="zh-CN"/>
        </w:rPr>
        <w:t xml:space="preserve">    SequenceNumber:</w:t>
      </w:r>
    </w:p>
    <w:p w:rsidR="00744DC6" w:rsidRPr="009F68CE" w:rsidRDefault="00744DC6" w:rsidP="003B0F81">
      <w:pPr>
        <w:pStyle w:val="PL"/>
        <w:rPr>
          <w:lang w:val="sv-SE" w:eastAsia="zh-CN"/>
        </w:rPr>
      </w:pPr>
      <w:r w:rsidRPr="009F68CE">
        <w:rPr>
          <w:lang w:val="sv-SE" w:eastAsia="zh-CN"/>
        </w:rPr>
        <w:t xml:space="preserve">      type: object</w:t>
      </w:r>
    </w:p>
    <w:p w:rsidR="00744DC6" w:rsidRPr="009F68CE" w:rsidRDefault="00744DC6" w:rsidP="003B0F81">
      <w:pPr>
        <w:pStyle w:val="PL"/>
        <w:rPr>
          <w:lang w:val="sv-SE" w:eastAsia="zh-CN"/>
        </w:rPr>
      </w:pPr>
      <w:r w:rsidRPr="009F68CE">
        <w:rPr>
          <w:lang w:val="sv-SE" w:eastAsia="zh-CN"/>
        </w:rPr>
        <w:t xml:space="preserve">      properties:</w:t>
      </w:r>
    </w:p>
    <w:p w:rsidR="00744DC6" w:rsidRPr="009F68CE" w:rsidRDefault="00744DC6" w:rsidP="003B0F81">
      <w:pPr>
        <w:pStyle w:val="PL"/>
        <w:rPr>
          <w:lang w:val="sv-SE" w:eastAsia="zh-CN"/>
        </w:rPr>
      </w:pPr>
      <w:r w:rsidRPr="009F68CE">
        <w:rPr>
          <w:lang w:val="sv-SE" w:eastAsia="zh-CN"/>
        </w:rPr>
        <w:t xml:space="preserve">        sqnScheme:</w:t>
      </w:r>
    </w:p>
    <w:p w:rsidR="00744DC6" w:rsidRPr="009F68CE" w:rsidRDefault="00744DC6" w:rsidP="003B0F81">
      <w:pPr>
        <w:pStyle w:val="PL"/>
        <w:rPr>
          <w:lang w:val="sv-SE" w:eastAsia="zh-CN"/>
        </w:rPr>
      </w:pPr>
      <w:r w:rsidRPr="009F68CE">
        <w:rPr>
          <w:lang w:val="sv-SE" w:eastAsia="zh-CN"/>
        </w:rPr>
        <w:t xml:space="preserve">          $ref: '#/components/schemas/SqnScheme'</w:t>
      </w:r>
    </w:p>
    <w:p w:rsidR="00744DC6" w:rsidRPr="009F68CE" w:rsidRDefault="00744DC6" w:rsidP="003B0F81">
      <w:pPr>
        <w:pStyle w:val="PL"/>
        <w:rPr>
          <w:lang w:val="sv-SE" w:eastAsia="zh-CN"/>
        </w:rPr>
      </w:pPr>
      <w:r w:rsidRPr="009F68CE">
        <w:rPr>
          <w:lang w:val="sv-SE" w:eastAsia="zh-CN"/>
        </w:rPr>
        <w:t xml:space="preserve">        sqn:</w:t>
      </w:r>
    </w:p>
    <w:p w:rsidR="00744DC6" w:rsidRPr="009F68CE" w:rsidRDefault="00744DC6" w:rsidP="003B0F81">
      <w:pPr>
        <w:pStyle w:val="PL"/>
        <w:rPr>
          <w:lang w:val="sv-SE" w:eastAsia="zh-CN"/>
        </w:rPr>
      </w:pPr>
      <w:r w:rsidRPr="009F68CE">
        <w:rPr>
          <w:lang w:val="sv-SE" w:eastAsia="zh-CN"/>
        </w:rPr>
        <w:t xml:space="preserve">          type: string        </w:t>
      </w:r>
    </w:p>
    <w:p w:rsidR="00744DC6" w:rsidRPr="009F68CE" w:rsidRDefault="00744DC6" w:rsidP="003B0F81">
      <w:pPr>
        <w:pStyle w:val="PL"/>
        <w:rPr>
          <w:lang w:val="sv-SE" w:eastAsia="zh-CN"/>
        </w:rPr>
      </w:pPr>
      <w:r w:rsidRPr="009F68CE">
        <w:rPr>
          <w:lang w:val="sv-SE" w:eastAsia="zh-CN"/>
        </w:rPr>
        <w:t xml:space="preserve">          pattern: '^[A-Fa-f0-9]{12}$'</w:t>
      </w:r>
    </w:p>
    <w:p w:rsidR="00744DC6" w:rsidRPr="009F68CE" w:rsidRDefault="00744DC6" w:rsidP="003B0F81">
      <w:pPr>
        <w:pStyle w:val="PL"/>
        <w:rPr>
          <w:lang w:val="sv-SE" w:eastAsia="zh-CN"/>
        </w:rPr>
      </w:pPr>
      <w:r w:rsidRPr="009F68CE">
        <w:rPr>
          <w:lang w:val="sv-SE" w:eastAsia="zh-CN"/>
        </w:rPr>
        <w:t xml:space="preserve">        lastIndexes:</w:t>
      </w:r>
    </w:p>
    <w:p w:rsidR="00744DC6" w:rsidRPr="009F68CE" w:rsidRDefault="00744DC6" w:rsidP="003B0F81">
      <w:pPr>
        <w:pStyle w:val="PL"/>
        <w:rPr>
          <w:lang w:val="sv-SE" w:eastAsia="zh-CN"/>
        </w:rPr>
      </w:pPr>
      <w:r w:rsidRPr="009F68CE">
        <w:rPr>
          <w:lang w:val="sv-SE" w:eastAsia="zh-CN"/>
        </w:rPr>
        <w:t xml:space="preserve">          type: object</w:t>
      </w:r>
    </w:p>
    <w:p w:rsidR="00744DC6" w:rsidRPr="009F68CE" w:rsidRDefault="00744DC6" w:rsidP="003B0F81">
      <w:pPr>
        <w:pStyle w:val="PL"/>
        <w:rPr>
          <w:lang w:val="sv-SE" w:eastAsia="zh-CN"/>
        </w:rPr>
      </w:pPr>
      <w:r w:rsidRPr="009F68CE">
        <w:rPr>
          <w:lang w:val="sv-SE" w:eastAsia="zh-CN"/>
        </w:rPr>
        <w:t xml:space="preserve">          additionalProperties:</w:t>
      </w:r>
    </w:p>
    <w:p w:rsidR="00744DC6" w:rsidRPr="009F68CE" w:rsidRDefault="00744DC6" w:rsidP="003B0F81">
      <w:pPr>
        <w:pStyle w:val="PL"/>
        <w:rPr>
          <w:lang w:val="sv-SE" w:eastAsia="zh-CN"/>
        </w:rPr>
      </w:pPr>
      <w:r w:rsidRPr="009F68CE">
        <w:rPr>
          <w:lang w:val="sv-SE" w:eastAsia="zh-CN"/>
        </w:rPr>
        <w:t xml:space="preserve">            type: integer</w:t>
      </w:r>
    </w:p>
    <w:p w:rsidR="00744DC6" w:rsidRPr="009F68CE" w:rsidRDefault="00744DC6" w:rsidP="003B0F81">
      <w:pPr>
        <w:pStyle w:val="PL"/>
        <w:rPr>
          <w:lang w:val="sv-SE" w:eastAsia="zh-CN"/>
        </w:rPr>
      </w:pPr>
      <w:r w:rsidRPr="009F68CE">
        <w:rPr>
          <w:lang w:val="sv-SE" w:eastAsia="zh-CN"/>
        </w:rPr>
        <w:t xml:space="preserve">            minimum: 0</w:t>
      </w:r>
    </w:p>
    <w:p w:rsidR="00744DC6" w:rsidRPr="009F68CE" w:rsidRDefault="00744DC6" w:rsidP="003B0F81">
      <w:pPr>
        <w:pStyle w:val="PL"/>
        <w:rPr>
          <w:lang w:val="sv-SE" w:eastAsia="zh-CN"/>
        </w:rPr>
      </w:pPr>
      <w:r w:rsidRPr="009F68CE">
        <w:rPr>
          <w:lang w:val="sv-SE" w:eastAsia="zh-CN"/>
        </w:rPr>
        <w:t xml:space="preserve">        indLength:</w:t>
      </w:r>
    </w:p>
    <w:p w:rsidR="00744DC6" w:rsidRPr="009F68CE" w:rsidRDefault="00744DC6" w:rsidP="003B0F81">
      <w:pPr>
        <w:pStyle w:val="PL"/>
        <w:rPr>
          <w:lang w:val="sv-SE" w:eastAsia="zh-CN"/>
        </w:rPr>
      </w:pPr>
      <w:r w:rsidRPr="009F68CE">
        <w:rPr>
          <w:lang w:val="sv-SE" w:eastAsia="zh-CN"/>
        </w:rPr>
        <w:t xml:space="preserve">          type: integer</w:t>
      </w:r>
    </w:p>
    <w:p w:rsidR="00744DC6" w:rsidRPr="009F68CE" w:rsidRDefault="00744DC6" w:rsidP="003B0F81">
      <w:pPr>
        <w:pStyle w:val="PL"/>
        <w:rPr>
          <w:lang w:val="sv-SE" w:eastAsia="zh-CN"/>
        </w:rPr>
      </w:pPr>
      <w:r w:rsidRPr="009F68CE">
        <w:rPr>
          <w:lang w:val="sv-SE" w:eastAsia="zh-CN"/>
        </w:rPr>
        <w:t xml:space="preserve">          minimum: 0</w:t>
      </w:r>
    </w:p>
    <w:p w:rsidR="00744DC6" w:rsidRPr="009F68CE" w:rsidRDefault="00744DC6" w:rsidP="003B0F81">
      <w:pPr>
        <w:pStyle w:val="PL"/>
        <w:rPr>
          <w:lang w:val="sv-SE" w:eastAsia="zh-CN"/>
        </w:rPr>
      </w:pPr>
      <w:r w:rsidRPr="009F68CE">
        <w:rPr>
          <w:lang w:val="sv-SE" w:eastAsia="zh-CN"/>
        </w:rPr>
        <w:t xml:space="preserve">        difSign:</w:t>
      </w:r>
    </w:p>
    <w:p w:rsidR="00744DC6" w:rsidRPr="009F68CE" w:rsidRDefault="00744DC6" w:rsidP="003B0F81">
      <w:pPr>
        <w:pStyle w:val="PL"/>
        <w:rPr>
          <w:lang w:val="sv-SE" w:eastAsia="zh-CN"/>
        </w:rPr>
      </w:pPr>
      <w:r w:rsidRPr="009F68CE">
        <w:rPr>
          <w:lang w:val="sv-SE" w:eastAsia="zh-CN"/>
        </w:rPr>
        <w:t xml:space="preserve">          $ref: '#/components/schemas/Sign'</w:t>
      </w:r>
    </w:p>
    <w:p w:rsidR="00744DC6" w:rsidRPr="009F68CE" w:rsidRDefault="00744DC6" w:rsidP="003B0F81">
      <w:pPr>
        <w:pStyle w:val="PL"/>
        <w:rPr>
          <w:lang w:val="en-US" w:eastAsia="zh-CN"/>
        </w:rPr>
      </w:pPr>
    </w:p>
    <w:p w:rsidR="00744DC6" w:rsidRPr="009F68CE" w:rsidRDefault="00744DC6" w:rsidP="003B0F81">
      <w:pPr>
        <w:pStyle w:val="PL"/>
        <w:rPr>
          <w:lang w:val="sv-SE" w:eastAsia="zh-CN"/>
        </w:rPr>
      </w:pPr>
      <w:r w:rsidRPr="009F68CE">
        <w:rPr>
          <w:lang w:val="sv-SE" w:eastAsia="zh-CN"/>
        </w:rPr>
        <w:t xml:space="preserve">    SqnScheme:</w:t>
      </w:r>
    </w:p>
    <w:p w:rsidR="00744DC6" w:rsidRPr="009F68CE" w:rsidRDefault="00744DC6" w:rsidP="003B0F81">
      <w:pPr>
        <w:pStyle w:val="PL"/>
        <w:rPr>
          <w:lang w:val="sv-SE" w:eastAsia="zh-CN"/>
        </w:rPr>
      </w:pPr>
      <w:r w:rsidRPr="009F68CE">
        <w:rPr>
          <w:lang w:val="sv-SE" w:eastAsia="zh-CN"/>
        </w:rPr>
        <w:t xml:space="preserve">      anyOf:</w:t>
      </w:r>
    </w:p>
    <w:p w:rsidR="00744DC6" w:rsidRPr="009F68CE" w:rsidRDefault="00744DC6" w:rsidP="003B0F81">
      <w:pPr>
        <w:pStyle w:val="PL"/>
        <w:rPr>
          <w:lang w:val="sv-SE" w:eastAsia="zh-CN"/>
        </w:rPr>
      </w:pPr>
      <w:r w:rsidRPr="009F68CE">
        <w:rPr>
          <w:lang w:val="sv-SE" w:eastAsia="zh-CN"/>
        </w:rPr>
        <w:t xml:space="preserve">        - type: string</w:t>
      </w:r>
    </w:p>
    <w:p w:rsidR="00744DC6" w:rsidRPr="009F68CE" w:rsidRDefault="00744DC6" w:rsidP="003B0F81">
      <w:pPr>
        <w:pStyle w:val="PL"/>
        <w:rPr>
          <w:lang w:val="sv-SE" w:eastAsia="zh-CN"/>
        </w:rPr>
      </w:pPr>
      <w:r w:rsidRPr="009F68CE">
        <w:rPr>
          <w:lang w:val="sv-SE" w:eastAsia="zh-CN"/>
        </w:rPr>
        <w:t xml:space="preserve">          enum:</w:t>
      </w:r>
    </w:p>
    <w:p w:rsidR="00744DC6" w:rsidRPr="009F68CE" w:rsidRDefault="00744DC6" w:rsidP="003B0F81">
      <w:pPr>
        <w:pStyle w:val="PL"/>
        <w:rPr>
          <w:lang w:val="sv-SE" w:eastAsia="zh-CN"/>
        </w:rPr>
      </w:pPr>
      <w:r w:rsidRPr="009F68CE">
        <w:rPr>
          <w:lang w:val="sv-SE" w:eastAsia="zh-CN"/>
        </w:rPr>
        <w:t xml:space="preserve">            - GENERAL</w:t>
      </w:r>
    </w:p>
    <w:p w:rsidR="00744DC6" w:rsidRPr="009F68CE" w:rsidRDefault="00744DC6" w:rsidP="003B0F81">
      <w:pPr>
        <w:pStyle w:val="PL"/>
        <w:rPr>
          <w:lang w:val="sv-SE" w:eastAsia="zh-CN"/>
        </w:rPr>
      </w:pPr>
      <w:r w:rsidRPr="009F68CE">
        <w:rPr>
          <w:lang w:val="sv-SE" w:eastAsia="zh-CN"/>
        </w:rPr>
        <w:t xml:space="preserve">            - NON_TIME_BASED</w:t>
      </w:r>
    </w:p>
    <w:p w:rsidR="00744DC6" w:rsidRPr="009F68CE" w:rsidRDefault="00744DC6" w:rsidP="003B0F81">
      <w:pPr>
        <w:pStyle w:val="PL"/>
        <w:rPr>
          <w:lang w:val="sv-SE" w:eastAsia="zh-CN"/>
        </w:rPr>
      </w:pPr>
      <w:r w:rsidRPr="009F68CE">
        <w:rPr>
          <w:lang w:val="sv-SE" w:eastAsia="zh-CN"/>
        </w:rPr>
        <w:t xml:space="preserve">            - TIME_BASED</w:t>
      </w:r>
    </w:p>
    <w:p w:rsidR="00744DC6" w:rsidRPr="009F68CE" w:rsidRDefault="00744DC6" w:rsidP="003B0F81">
      <w:pPr>
        <w:pStyle w:val="PL"/>
        <w:rPr>
          <w:lang w:val="sv-SE" w:eastAsia="zh-CN"/>
        </w:rPr>
      </w:pPr>
      <w:r w:rsidRPr="009F68CE">
        <w:rPr>
          <w:lang w:val="sv-SE" w:eastAsia="zh-CN"/>
        </w:rPr>
        <w:t xml:space="preserve">        - type: string</w:t>
      </w:r>
    </w:p>
    <w:p w:rsidR="00744DC6" w:rsidRPr="009F68CE" w:rsidRDefault="00744DC6" w:rsidP="003B0F81">
      <w:pPr>
        <w:pStyle w:val="PL"/>
        <w:rPr>
          <w:lang w:val="sv-SE" w:eastAsia="zh-CN"/>
        </w:rPr>
      </w:pPr>
      <w:r w:rsidRPr="009F68CE">
        <w:rPr>
          <w:lang w:val="sv-SE" w:eastAsia="zh-CN"/>
        </w:rPr>
        <w:t xml:space="preserve">    Sign:</w:t>
      </w:r>
    </w:p>
    <w:p w:rsidR="00744DC6" w:rsidRPr="009F68CE" w:rsidRDefault="00744DC6" w:rsidP="003B0F81">
      <w:pPr>
        <w:pStyle w:val="PL"/>
        <w:rPr>
          <w:lang w:val="sv-SE" w:eastAsia="zh-CN"/>
        </w:rPr>
      </w:pPr>
      <w:r w:rsidRPr="009F68CE">
        <w:rPr>
          <w:lang w:val="sv-SE" w:eastAsia="zh-CN"/>
        </w:rPr>
        <w:t xml:space="preserve">      type: string</w:t>
      </w:r>
    </w:p>
    <w:p w:rsidR="00744DC6" w:rsidRPr="009F68CE" w:rsidRDefault="00744DC6" w:rsidP="003B0F81">
      <w:pPr>
        <w:pStyle w:val="PL"/>
        <w:rPr>
          <w:lang w:val="sv-SE" w:eastAsia="zh-CN"/>
        </w:rPr>
      </w:pPr>
      <w:r w:rsidRPr="009F68CE">
        <w:rPr>
          <w:lang w:val="sv-SE" w:eastAsia="zh-CN"/>
        </w:rPr>
        <w:t xml:space="preserve">      enum:</w:t>
      </w:r>
    </w:p>
    <w:p w:rsidR="00744DC6" w:rsidRPr="009F68CE" w:rsidRDefault="00744DC6" w:rsidP="003B0F81">
      <w:pPr>
        <w:pStyle w:val="PL"/>
        <w:rPr>
          <w:lang w:val="sv-SE" w:eastAsia="zh-CN"/>
        </w:rPr>
      </w:pPr>
      <w:r w:rsidRPr="009F68CE">
        <w:rPr>
          <w:lang w:val="sv-SE" w:eastAsia="zh-CN"/>
        </w:rPr>
        <w:t xml:space="preserve">        - POSITIVE</w:t>
      </w:r>
    </w:p>
    <w:p w:rsidR="00744DC6" w:rsidRPr="009F68CE" w:rsidRDefault="00744DC6" w:rsidP="003B0F81">
      <w:pPr>
        <w:pStyle w:val="PL"/>
        <w:rPr>
          <w:lang w:val="sv-SE" w:eastAsia="zh-CN"/>
        </w:rPr>
      </w:pPr>
      <w:r w:rsidRPr="009F68CE">
        <w:rPr>
          <w:lang w:val="sv-SE" w:eastAsia="zh-CN"/>
        </w:rPr>
        <w:t xml:space="preserve">        - NEGATIVE</w:t>
      </w:r>
    </w:p>
    <w:p w:rsidR="00744DC6" w:rsidRPr="009F68CE" w:rsidRDefault="00744DC6" w:rsidP="003B0F81">
      <w:pPr>
        <w:pStyle w:val="PL"/>
        <w:rPr>
          <w:lang w:val="en-US"/>
        </w:rPr>
      </w:pPr>
      <w:r w:rsidRPr="009F68CE">
        <w:t xml:space="preserve">    VarPlmnId:</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lastRenderedPageBreak/>
        <w:t xml:space="preserve">      pattern: '</w:t>
      </w:r>
      <w:r w:rsidRPr="009F68CE">
        <w:rPr>
          <w:lang w:eastAsia="zh-CN"/>
        </w:rPr>
        <w:t>^</w:t>
      </w:r>
      <w:r w:rsidRPr="009F68CE">
        <w:t>[0-9]{5,6}</w:t>
      </w:r>
      <w:r w:rsidRPr="009F68CE">
        <w:rPr>
          <w:lang w:eastAsia="zh-CN"/>
        </w:rPr>
        <w:t>$</w:t>
      </w:r>
      <w:r w:rsidRPr="009F68CE">
        <w:t>'</w:t>
      </w:r>
    </w:p>
    <w:p w:rsidR="00744DC6" w:rsidRPr="009F68CE" w:rsidRDefault="00744DC6" w:rsidP="003B0F81">
      <w:pPr>
        <w:pStyle w:val="PL"/>
      </w:pPr>
      <w:r w:rsidRPr="009F68CE">
        <w:t xml:space="preserve">    DatasetNames:</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 </w:t>
      </w:r>
    </w:p>
    <w:p w:rsidR="00744DC6" w:rsidRPr="009F68CE" w:rsidRDefault="00744DC6" w:rsidP="003B0F81">
      <w:pPr>
        <w:pStyle w:val="PL"/>
      </w:pPr>
      <w:r w:rsidRPr="009F68CE">
        <w:t xml:space="preserve">        $ref: '#/components/schemas/DataSetName'</w:t>
      </w:r>
    </w:p>
    <w:p w:rsidR="00744DC6" w:rsidRPr="009F68CE" w:rsidRDefault="00744DC6" w:rsidP="003B0F81">
      <w:pPr>
        <w:pStyle w:val="PL"/>
      </w:pPr>
      <w:r w:rsidRPr="009F68CE">
        <w:t xml:space="preserve">      minItems: 1</w:t>
      </w:r>
    </w:p>
    <w:p w:rsidR="00744DC6" w:rsidRPr="009F68CE" w:rsidRDefault="00744DC6" w:rsidP="003B0F81">
      <w:pPr>
        <w:pStyle w:val="PL"/>
      </w:pPr>
      <w:r w:rsidRPr="009F68CE">
        <w:t xml:space="preserve">      uniqueItems: true</w:t>
      </w:r>
    </w:p>
    <w:p w:rsidR="00744DC6" w:rsidRPr="009F68CE" w:rsidRDefault="00744DC6" w:rsidP="003B0F81">
      <w:pPr>
        <w:pStyle w:val="PL"/>
      </w:pPr>
      <w:r w:rsidRPr="009F68CE">
        <w:t xml:space="preserve">    DataSetName:</w:t>
      </w:r>
    </w:p>
    <w:p w:rsidR="00744DC6" w:rsidRPr="009F68CE" w:rsidRDefault="00744DC6" w:rsidP="003B0F81">
      <w:pPr>
        <w:pStyle w:val="PL"/>
      </w:pPr>
      <w:r w:rsidRPr="009F68CE">
        <w:t xml:space="preserve">      anyOf:</w:t>
      </w:r>
    </w:p>
    <w:p w:rsidR="00744DC6" w:rsidRPr="009F68CE" w:rsidRDefault="00744DC6" w:rsidP="003B0F81">
      <w:pPr>
        <w:pStyle w:val="PL"/>
      </w:pPr>
      <w:r w:rsidRPr="009F68CE">
        <w:t xml:space="preserve">      - type: string</w:t>
      </w:r>
    </w:p>
    <w:p w:rsidR="00744DC6" w:rsidRPr="009F68CE" w:rsidRDefault="00744DC6" w:rsidP="003B0F81">
      <w:pPr>
        <w:pStyle w:val="PL"/>
      </w:pPr>
      <w:r w:rsidRPr="009F68CE">
        <w:t xml:space="preserve">        enum:</w:t>
      </w:r>
    </w:p>
    <w:p w:rsidR="00744DC6" w:rsidRPr="009F68CE" w:rsidRDefault="00744DC6" w:rsidP="003B0F81">
      <w:pPr>
        <w:pStyle w:val="PL"/>
      </w:pPr>
      <w:r w:rsidRPr="009F68CE">
        <w:t xml:space="preserve">        - AM</w:t>
      </w:r>
    </w:p>
    <w:p w:rsidR="00744DC6" w:rsidRPr="009F68CE" w:rsidRDefault="00744DC6" w:rsidP="003B0F81">
      <w:pPr>
        <w:pStyle w:val="PL"/>
      </w:pPr>
      <w:r w:rsidRPr="009F68CE">
        <w:t xml:space="preserve">        - SMF_SEL</w:t>
      </w:r>
    </w:p>
    <w:p w:rsidR="00744DC6" w:rsidRPr="009F68CE" w:rsidRDefault="00744DC6" w:rsidP="003B0F81">
      <w:pPr>
        <w:pStyle w:val="PL"/>
      </w:pPr>
      <w:r w:rsidRPr="009F68CE">
        <w:t xml:space="preserve">        - SMS_SUB</w:t>
      </w:r>
    </w:p>
    <w:p w:rsidR="00744DC6" w:rsidRPr="009F68CE" w:rsidRDefault="00744DC6" w:rsidP="003B0F81">
      <w:pPr>
        <w:pStyle w:val="PL"/>
      </w:pPr>
      <w:r w:rsidRPr="009F68CE">
        <w:t xml:space="preserve">        - SM</w:t>
      </w:r>
    </w:p>
    <w:p w:rsidR="00744DC6" w:rsidRPr="009F68CE" w:rsidRDefault="00744DC6" w:rsidP="003B0F81">
      <w:pPr>
        <w:pStyle w:val="PL"/>
      </w:pPr>
      <w:r w:rsidRPr="009F68CE">
        <w:t xml:space="preserve">        - TRACE</w:t>
      </w:r>
    </w:p>
    <w:p w:rsidR="00744DC6" w:rsidRPr="009F68CE" w:rsidRDefault="00744DC6" w:rsidP="003B0F81">
      <w:pPr>
        <w:pStyle w:val="PL"/>
      </w:pPr>
      <w:r w:rsidRPr="009F68CE">
        <w:t xml:space="preserve">        - SMS_MNG</w:t>
      </w:r>
    </w:p>
    <w:p w:rsidR="00744DC6" w:rsidRPr="009F68CE" w:rsidRDefault="00744DC6" w:rsidP="003B0F81">
      <w:pPr>
        <w:pStyle w:val="PL"/>
      </w:pPr>
      <w:r w:rsidRPr="009F68CE">
        <w:t xml:space="preserve">      - type: string</w:t>
      </w:r>
    </w:p>
    <w:p w:rsidR="00744DC6" w:rsidRPr="009F68CE" w:rsidRDefault="00744DC6" w:rsidP="003B0F81">
      <w:pPr>
        <w:pStyle w:val="PL"/>
      </w:pPr>
      <w:r w:rsidRPr="009F68CE">
        <w:t xml:space="preserve">    ProvisionedDataSets:</w:t>
      </w:r>
    </w:p>
    <w:p w:rsidR="00744DC6" w:rsidRPr="009F68CE" w:rsidRDefault="00744DC6" w:rsidP="003B0F81">
      <w:pPr>
        <w:pStyle w:val="PL"/>
      </w:pPr>
      <w:r w:rsidRPr="009F68CE">
        <w:t xml:space="preserve">      type: object</w:t>
      </w:r>
    </w:p>
    <w:p w:rsidR="00744DC6" w:rsidRPr="009F68CE" w:rsidRDefault="00744DC6" w:rsidP="003B0F81">
      <w:pPr>
        <w:pStyle w:val="PL"/>
      </w:pPr>
      <w:r w:rsidRPr="009F68CE">
        <w:t xml:space="preserve">      properties:</w:t>
      </w:r>
    </w:p>
    <w:p w:rsidR="00744DC6" w:rsidRPr="009F68CE" w:rsidRDefault="00744DC6" w:rsidP="003B0F81">
      <w:pPr>
        <w:pStyle w:val="PL"/>
      </w:pPr>
      <w:r w:rsidRPr="009F68CE">
        <w:t xml:space="preserve">        amData:</w:t>
      </w:r>
    </w:p>
    <w:p w:rsidR="00744DC6" w:rsidRPr="009F68CE" w:rsidRDefault="00744DC6" w:rsidP="003B0F81">
      <w:pPr>
        <w:pStyle w:val="PL"/>
      </w:pPr>
      <w:r w:rsidRPr="009F68CE">
        <w:t xml:space="preserve">          $ref: '#/components/schemas/AccessAndMobilitySubscriptionData'</w:t>
      </w:r>
    </w:p>
    <w:p w:rsidR="00744DC6" w:rsidRPr="009F68CE" w:rsidRDefault="00744DC6" w:rsidP="003B0F81">
      <w:pPr>
        <w:pStyle w:val="PL"/>
      </w:pPr>
      <w:r w:rsidRPr="009F68CE">
        <w:t xml:space="preserve">        smfSelData:</w:t>
      </w:r>
    </w:p>
    <w:p w:rsidR="00744DC6" w:rsidRPr="009F68CE" w:rsidRDefault="00744DC6" w:rsidP="003B0F81">
      <w:pPr>
        <w:pStyle w:val="PL"/>
      </w:pPr>
      <w:r w:rsidRPr="009F68CE">
        <w:t xml:space="preserve">          $ref: '#/components/schemas/SmfSelectionSubscriptionData'</w:t>
      </w:r>
    </w:p>
    <w:p w:rsidR="00744DC6" w:rsidRPr="009F68CE" w:rsidRDefault="00744DC6" w:rsidP="003B0F81">
      <w:pPr>
        <w:pStyle w:val="PL"/>
      </w:pPr>
      <w:r w:rsidRPr="009F68CE">
        <w:t xml:space="preserve">        smsSubsData:</w:t>
      </w:r>
    </w:p>
    <w:p w:rsidR="00744DC6" w:rsidRPr="009F68CE" w:rsidRDefault="00744DC6" w:rsidP="003B0F81">
      <w:pPr>
        <w:pStyle w:val="PL"/>
      </w:pPr>
      <w:r w:rsidRPr="009F68CE">
        <w:t xml:space="preserve">          $ref: '#/components/schemas/SmsSubscriptionData'</w:t>
      </w:r>
    </w:p>
    <w:p w:rsidR="00744DC6" w:rsidRPr="009F68CE" w:rsidRDefault="00744DC6" w:rsidP="003B0F81">
      <w:pPr>
        <w:pStyle w:val="PL"/>
        <w:rPr>
          <w:lang w:eastAsia="zh-CN"/>
        </w:rPr>
      </w:pPr>
      <w:r w:rsidRPr="009F68CE">
        <w:t xml:space="preserve">        smData:</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'#/components/schemas/SessionManagementSubscriptionData'</w:t>
      </w:r>
    </w:p>
    <w:p w:rsidR="00744DC6" w:rsidRPr="009F68CE" w:rsidRDefault="00744DC6" w:rsidP="003B0F81">
      <w:pPr>
        <w:pStyle w:val="PL"/>
      </w:pPr>
      <w:r w:rsidRPr="009F68CE">
        <w:t xml:space="preserve">        traceData:</w:t>
      </w:r>
    </w:p>
    <w:p w:rsidR="00744DC6" w:rsidRPr="009F68CE" w:rsidRDefault="00744DC6" w:rsidP="003B0F81">
      <w:pPr>
        <w:pStyle w:val="PL"/>
      </w:pPr>
      <w:r w:rsidRPr="009F68CE">
        <w:t xml:space="preserve">          $ref: 'TS29571_CommonData.yaml#/components/schemas/TraceData'</w:t>
      </w:r>
    </w:p>
    <w:p w:rsidR="00744DC6" w:rsidRPr="009F68CE" w:rsidRDefault="00744DC6" w:rsidP="003B0F81">
      <w:pPr>
        <w:pStyle w:val="PL"/>
      </w:pPr>
      <w:r w:rsidRPr="009F68CE">
        <w:t xml:space="preserve">        smsMngData:</w:t>
      </w:r>
    </w:p>
    <w:p w:rsidR="00744DC6" w:rsidRPr="009F68CE" w:rsidRDefault="00744DC6" w:rsidP="003B0F81">
      <w:pPr>
        <w:pStyle w:val="PL"/>
        <w:rPr>
          <w:lang w:eastAsia="zh-CN"/>
        </w:rPr>
      </w:pPr>
      <w:r w:rsidRPr="009F68CE">
        <w:t xml:space="preserve">          $ref: '#/components/schemas/SmsManagementSubscriptionData'</w:t>
      </w:r>
    </w:p>
    <w:p w:rsidR="00744DC6" w:rsidRPr="009F68CE" w:rsidRDefault="00744DC6" w:rsidP="003B0F81">
      <w:pPr>
        <w:pStyle w:val="PL"/>
      </w:pPr>
      <w:r w:rsidRPr="009F68CE">
        <w:t xml:space="preserve">    AccessAndMobilitySubscriptionData:</w:t>
      </w:r>
    </w:p>
    <w:p w:rsidR="00744DC6" w:rsidRPr="009F68CE" w:rsidRDefault="00744DC6" w:rsidP="003B0F81">
      <w:pPr>
        <w:pStyle w:val="PL"/>
      </w:pPr>
      <w:r w:rsidRPr="009F68CE">
        <w:t xml:space="preserve">      $ref: 'TS29503_Nudm_SDM.yaml#/components/schemas/AccessAndMobilitySubscriptionData'</w:t>
      </w:r>
    </w:p>
    <w:p w:rsidR="00744DC6" w:rsidRPr="009F68CE" w:rsidRDefault="00744DC6" w:rsidP="003B0F81">
      <w:pPr>
        <w:pStyle w:val="PL"/>
      </w:pPr>
      <w:r w:rsidRPr="009F68CE">
        <w:t xml:space="preserve">    SmfSelectionSubscriptionData:</w:t>
      </w:r>
    </w:p>
    <w:p w:rsidR="00744DC6" w:rsidRPr="009F68CE" w:rsidRDefault="00744DC6" w:rsidP="003B0F81">
      <w:pPr>
        <w:pStyle w:val="PL"/>
      </w:pPr>
      <w:r w:rsidRPr="009F68CE">
        <w:t xml:space="preserve">      $ref: 'TS29503_Nudm_SDM.yaml#/components/schemas/SmfSelectionSubscriptionData'</w:t>
      </w:r>
    </w:p>
    <w:p w:rsidR="00744DC6" w:rsidRPr="009F68CE" w:rsidRDefault="00744DC6" w:rsidP="003B0F81">
      <w:pPr>
        <w:pStyle w:val="PL"/>
      </w:pPr>
      <w:r w:rsidRPr="009F68CE">
        <w:t xml:space="preserve">    VarSnssai:</w:t>
      </w:r>
    </w:p>
    <w:p w:rsidR="00744DC6" w:rsidRPr="009F68CE" w:rsidRDefault="00744DC6" w:rsidP="003B0F81">
      <w:pPr>
        <w:pStyle w:val="PL"/>
      </w:pPr>
      <w:r w:rsidRPr="009F68CE">
        <w:t xml:space="preserve">      $ref: 'TS29571_CommonData.yaml#/components/schemas/Snssai'</w:t>
      </w:r>
    </w:p>
    <w:p w:rsidR="00744DC6" w:rsidRPr="009F68CE" w:rsidRDefault="00744DC6" w:rsidP="003B0F81">
      <w:pPr>
        <w:pStyle w:val="PL"/>
      </w:pPr>
      <w:r w:rsidRPr="009F68CE">
        <w:t xml:space="preserve">    Dnn:</w:t>
      </w:r>
    </w:p>
    <w:p w:rsidR="00744DC6" w:rsidRPr="009F68CE" w:rsidRDefault="00744DC6" w:rsidP="003B0F81">
      <w:pPr>
        <w:pStyle w:val="PL"/>
      </w:pPr>
      <w:r w:rsidRPr="009F68CE">
        <w:t xml:space="preserve">      $ref: 'TS29571_CommonData.yaml#/components/schemas/Dnn'</w:t>
      </w:r>
    </w:p>
    <w:p w:rsidR="00744DC6" w:rsidRPr="009F68CE" w:rsidRDefault="00744DC6" w:rsidP="003B0F81">
      <w:pPr>
        <w:pStyle w:val="PL"/>
      </w:pPr>
      <w:r w:rsidRPr="009F68CE">
        <w:t xml:space="preserve">    SessionManagementSubscriptionData:</w:t>
      </w:r>
    </w:p>
    <w:p w:rsidR="00744DC6" w:rsidRPr="009F68CE" w:rsidRDefault="00744DC6" w:rsidP="003B0F81">
      <w:pPr>
        <w:pStyle w:val="PL"/>
      </w:pPr>
      <w:r w:rsidRPr="009F68CE">
        <w:t xml:space="preserve">      $ref: 'TS29503_Nudm_SDM.yaml#/components/schemas/SessionManagementSubscriptionData'</w:t>
      </w:r>
    </w:p>
    <w:p w:rsidR="00744DC6" w:rsidRPr="009F68CE" w:rsidRDefault="00744DC6" w:rsidP="003B0F81">
      <w:pPr>
        <w:pStyle w:val="PL"/>
      </w:pPr>
      <w:r w:rsidRPr="009F68CE">
        <w:t xml:space="preserve">    Amf3GppAccessRegistration:</w:t>
      </w:r>
    </w:p>
    <w:p w:rsidR="00744DC6" w:rsidRPr="009F68CE" w:rsidRDefault="00744DC6" w:rsidP="003B0F81">
      <w:pPr>
        <w:pStyle w:val="PL"/>
      </w:pPr>
      <w:r w:rsidRPr="009F68CE">
        <w:t xml:space="preserve">      $ref: 'TS29503_Nudm_UECM.yaml#/components/schemas/Amf3GppAccessRegistration'</w:t>
      </w:r>
    </w:p>
    <w:p w:rsidR="00744DC6" w:rsidRPr="009F68CE" w:rsidRDefault="00744DC6" w:rsidP="003B0F81">
      <w:pPr>
        <w:pStyle w:val="PL"/>
      </w:pPr>
      <w:r w:rsidRPr="009F68CE">
        <w:t xml:space="preserve">    AmfNon3GppAccessRegistration:</w:t>
      </w:r>
    </w:p>
    <w:p w:rsidR="00744DC6" w:rsidRPr="009F68CE" w:rsidRDefault="00744DC6" w:rsidP="003B0F81">
      <w:pPr>
        <w:pStyle w:val="PL"/>
      </w:pPr>
      <w:r w:rsidRPr="009F68CE">
        <w:t xml:space="preserve">      $ref: 'TS29503_Nudm_UECM.yaml#/components/schemas/AmfNon3GppAccessRegistration'</w:t>
      </w:r>
    </w:p>
    <w:p w:rsidR="00744DC6" w:rsidRPr="009F68CE" w:rsidRDefault="00744DC6" w:rsidP="003B0F81">
      <w:pPr>
        <w:pStyle w:val="PL"/>
      </w:pPr>
      <w:r w:rsidRPr="009F68CE">
        <w:t xml:space="preserve">    SmfRegistration:</w:t>
      </w:r>
    </w:p>
    <w:p w:rsidR="00744DC6" w:rsidRPr="009F68CE" w:rsidRDefault="00744DC6" w:rsidP="003B0F81">
      <w:pPr>
        <w:pStyle w:val="PL"/>
      </w:pPr>
      <w:r w:rsidRPr="009F68CE">
        <w:t xml:space="preserve">      $ref: 'TS29503_Nudm_UECM.yaml#/components/schemas/SmfRegistration'</w:t>
      </w:r>
    </w:p>
    <w:p w:rsidR="00744DC6" w:rsidRPr="009F68CE" w:rsidRDefault="00744DC6" w:rsidP="003B0F81">
      <w:pPr>
        <w:pStyle w:val="PL"/>
      </w:pPr>
      <w:r w:rsidRPr="009F68CE">
        <w:t xml:space="preserve">    SmsfRegistration:</w:t>
      </w:r>
    </w:p>
    <w:p w:rsidR="00744DC6" w:rsidRPr="009F68CE" w:rsidRDefault="00744DC6" w:rsidP="003B0F81">
      <w:pPr>
        <w:pStyle w:val="PL"/>
      </w:pPr>
      <w:r w:rsidRPr="009F68CE">
        <w:t xml:space="preserve">      $ref: 'TS29503_Nudm_UECM.yaml#/components/schemas/SmsfRegistration'</w:t>
      </w:r>
    </w:p>
    <w:p w:rsidR="00744DC6" w:rsidRPr="009F68CE" w:rsidRDefault="00744DC6" w:rsidP="003B0F81">
      <w:pPr>
        <w:pStyle w:val="PL"/>
      </w:pPr>
      <w:r w:rsidRPr="009F68CE">
        <w:t xml:space="preserve">    SmsManagementSubscriptionData:</w:t>
      </w:r>
    </w:p>
    <w:p w:rsidR="00744DC6" w:rsidRPr="009F68CE" w:rsidRDefault="00744DC6" w:rsidP="003B0F81">
      <w:pPr>
        <w:pStyle w:val="PL"/>
      </w:pPr>
      <w:r w:rsidRPr="009F68CE">
        <w:t xml:space="preserve">      $ref: 'TS29503_Nudm_SDM.yaml#/components/schemas/SmsManagementSubscriptionData'</w:t>
      </w:r>
    </w:p>
    <w:p w:rsidR="00744DC6" w:rsidRPr="009F68CE" w:rsidRDefault="00744DC6" w:rsidP="003B0F81">
      <w:pPr>
        <w:pStyle w:val="PL"/>
      </w:pPr>
      <w:r w:rsidRPr="009F68CE">
        <w:t xml:space="preserve">    SmsSubscriptionData:</w:t>
      </w:r>
    </w:p>
    <w:p w:rsidR="00744DC6" w:rsidRPr="009F68CE" w:rsidRDefault="00744DC6" w:rsidP="003B0F81">
      <w:pPr>
        <w:pStyle w:val="PL"/>
      </w:pPr>
      <w:r w:rsidRPr="009F68CE">
        <w:t xml:space="preserve">      $ref: 'TS29503_Nudm_SDM.yaml#/components/schemas/SmsSubscriptionData'</w:t>
      </w:r>
    </w:p>
    <w:p w:rsidR="00744DC6" w:rsidRPr="009F68CE" w:rsidRDefault="00744DC6" w:rsidP="003B0F81">
      <w:pPr>
        <w:pStyle w:val="PL"/>
        <w:rPr>
          <w:lang w:eastAsia="zh-CN"/>
        </w:rPr>
      </w:pPr>
      <w:r w:rsidRPr="009F68CE">
        <w:t xml:space="preserve">    OperatorSpecificDataContainer:</w:t>
      </w:r>
    </w:p>
    <w:p w:rsidR="00744DC6" w:rsidRPr="009F68CE" w:rsidRDefault="00744DC6" w:rsidP="003B0F81">
      <w:pPr>
        <w:pStyle w:val="PL"/>
        <w:rPr>
          <w:lang w:eastAsia="zh-CN"/>
        </w:rPr>
      </w:pPr>
      <w:r w:rsidRPr="009F68CE">
        <w:rPr>
          <w:lang w:eastAsia="zh-CN"/>
        </w:rPr>
        <w:t xml:space="preserve">      type: object</w:t>
      </w:r>
    </w:p>
    <w:p w:rsidR="006C00E5" w:rsidRPr="009F68CE" w:rsidRDefault="006C00E5" w:rsidP="003B0F81">
      <w:pPr>
        <w:pStyle w:val="PL"/>
        <w:rPr>
          <w:lang w:eastAsia="zh-CN"/>
        </w:rPr>
      </w:pPr>
      <w:r w:rsidRPr="009F68CE">
        <w:rPr>
          <w:lang w:eastAsia="zh-CN"/>
        </w:rPr>
        <w:t xml:space="preserve">      required:</w:t>
      </w:r>
    </w:p>
    <w:p w:rsidR="006C00E5" w:rsidRPr="009F68CE" w:rsidRDefault="006C00E5" w:rsidP="003B0F81">
      <w:pPr>
        <w:pStyle w:val="PL"/>
        <w:rPr>
          <w:lang w:eastAsia="zh-CN"/>
        </w:rPr>
      </w:pPr>
      <w:r w:rsidRPr="009F68CE">
        <w:rPr>
          <w:lang w:eastAsia="zh-CN"/>
        </w:rPr>
        <w:t xml:space="preserve">        - dataType</w:t>
      </w:r>
    </w:p>
    <w:p w:rsidR="006C00E5" w:rsidRPr="009F68CE" w:rsidRDefault="006C00E5" w:rsidP="003B0F81">
      <w:pPr>
        <w:pStyle w:val="PL"/>
        <w:rPr>
          <w:lang w:eastAsia="zh-CN"/>
        </w:rPr>
      </w:pPr>
      <w:r w:rsidRPr="009F68CE">
        <w:rPr>
          <w:lang w:eastAsia="zh-CN"/>
        </w:rPr>
        <w:t xml:space="preserve">        - value</w:t>
      </w:r>
    </w:p>
    <w:p w:rsidR="00744DC6" w:rsidRPr="009F68CE" w:rsidRDefault="00744DC6" w:rsidP="003B0F81">
      <w:pPr>
        <w:pStyle w:val="PL"/>
        <w:rPr>
          <w:lang w:eastAsia="zh-CN"/>
        </w:rPr>
      </w:pPr>
      <w:r w:rsidRPr="009F68CE">
        <w:t xml:space="preserve">      properties:</w:t>
      </w:r>
    </w:p>
    <w:p w:rsidR="000B42A9" w:rsidRPr="009F68CE" w:rsidRDefault="000B42A9" w:rsidP="003B0F81">
      <w:pPr>
        <w:pStyle w:val="PL"/>
      </w:pPr>
      <w:r w:rsidRPr="009F68CE">
        <w:t xml:space="preserve">        dataType:</w:t>
      </w:r>
    </w:p>
    <w:p w:rsidR="000B42A9" w:rsidRPr="009F68CE" w:rsidRDefault="000B42A9" w:rsidP="003B0F81">
      <w:pPr>
        <w:pStyle w:val="PL"/>
      </w:pPr>
      <w:r w:rsidRPr="009F68CE">
        <w:t xml:space="preserve">          type: string</w:t>
      </w:r>
    </w:p>
    <w:p w:rsidR="000B42A9" w:rsidRPr="009F68CE" w:rsidRDefault="000B42A9" w:rsidP="003B0F81">
      <w:pPr>
        <w:pStyle w:val="PL"/>
      </w:pPr>
      <w:r w:rsidRPr="009F68CE">
        <w:t xml:space="preserve">          enum:</w:t>
      </w:r>
    </w:p>
    <w:p w:rsidR="000B42A9" w:rsidRPr="009F68CE" w:rsidRDefault="000B42A9" w:rsidP="003B0F81">
      <w:pPr>
        <w:pStyle w:val="PL"/>
      </w:pPr>
      <w:r w:rsidRPr="009F68CE">
        <w:t xml:space="preserve">            - string</w:t>
      </w:r>
    </w:p>
    <w:p w:rsidR="000B42A9" w:rsidRPr="009F68CE" w:rsidRDefault="000B42A9" w:rsidP="003B0F81">
      <w:pPr>
        <w:pStyle w:val="PL"/>
      </w:pPr>
      <w:r w:rsidRPr="009F68CE">
        <w:t xml:space="preserve">            - integer</w:t>
      </w:r>
    </w:p>
    <w:p w:rsidR="000B42A9" w:rsidRPr="009F68CE" w:rsidRDefault="000B42A9" w:rsidP="003B0F81">
      <w:pPr>
        <w:pStyle w:val="PL"/>
      </w:pPr>
      <w:r w:rsidRPr="009F68CE">
        <w:t xml:space="preserve">            - number</w:t>
      </w:r>
    </w:p>
    <w:p w:rsidR="000B42A9" w:rsidRPr="009F68CE" w:rsidRDefault="000B42A9" w:rsidP="003B0F81">
      <w:pPr>
        <w:pStyle w:val="PL"/>
      </w:pPr>
      <w:r w:rsidRPr="009F68CE">
        <w:t xml:space="preserve">            - boolean</w:t>
      </w:r>
    </w:p>
    <w:p w:rsidR="000B42A9" w:rsidRPr="009F68CE" w:rsidRDefault="000B42A9" w:rsidP="003B0F81">
      <w:pPr>
        <w:pStyle w:val="PL"/>
      </w:pPr>
      <w:r w:rsidRPr="009F68CE">
        <w:t xml:space="preserve">            - object</w:t>
      </w:r>
    </w:p>
    <w:p w:rsidR="000B42A9" w:rsidRPr="009F68CE" w:rsidRDefault="000B42A9" w:rsidP="003B0F81">
      <w:pPr>
        <w:pStyle w:val="PL"/>
      </w:pPr>
      <w:r w:rsidRPr="009F68CE">
        <w:t xml:space="preserve">        value:</w:t>
      </w:r>
    </w:p>
    <w:p w:rsidR="000B42A9" w:rsidRPr="009F68CE" w:rsidRDefault="000B42A9" w:rsidP="003B0F81">
      <w:pPr>
        <w:pStyle w:val="PL"/>
      </w:pPr>
      <w:r w:rsidRPr="009F68CE">
        <w:t xml:space="preserve">          oneOf:</w:t>
      </w:r>
    </w:p>
    <w:p w:rsidR="000B42A9" w:rsidRPr="009F68CE" w:rsidRDefault="000B42A9" w:rsidP="003B0F81">
      <w:pPr>
        <w:pStyle w:val="PL"/>
      </w:pPr>
      <w:r w:rsidRPr="009F68CE">
        <w:t xml:space="preserve">            - type: string</w:t>
      </w:r>
    </w:p>
    <w:p w:rsidR="000B42A9" w:rsidRPr="009F68CE" w:rsidRDefault="000B42A9" w:rsidP="003B0F81">
      <w:pPr>
        <w:pStyle w:val="PL"/>
      </w:pPr>
      <w:r w:rsidRPr="009F68CE">
        <w:t xml:space="preserve">            - type: integer</w:t>
      </w:r>
    </w:p>
    <w:p w:rsidR="000B42A9" w:rsidRPr="009F68CE" w:rsidRDefault="000B42A9" w:rsidP="003B0F81">
      <w:pPr>
        <w:pStyle w:val="PL"/>
      </w:pPr>
      <w:r w:rsidRPr="009F68CE">
        <w:t xml:space="preserve">            - type: number</w:t>
      </w:r>
    </w:p>
    <w:p w:rsidR="000B42A9" w:rsidRPr="009F68CE" w:rsidRDefault="000B42A9" w:rsidP="003B0F81">
      <w:pPr>
        <w:pStyle w:val="PL"/>
      </w:pPr>
      <w:r w:rsidRPr="009F68CE">
        <w:t xml:space="preserve">            - type: boolean</w:t>
      </w:r>
    </w:p>
    <w:p w:rsidR="000B42A9" w:rsidRPr="009F68CE" w:rsidRDefault="000B42A9" w:rsidP="003B0F81">
      <w:pPr>
        <w:pStyle w:val="PL"/>
        <w:rPr>
          <w:lang w:eastAsia="zh-CN"/>
        </w:rPr>
      </w:pPr>
      <w:r w:rsidRPr="009F68CE">
        <w:t xml:space="preserve">            - type: object</w:t>
      </w:r>
    </w:p>
    <w:p w:rsidR="00744DC6" w:rsidRPr="009F68CE" w:rsidRDefault="00744DC6" w:rsidP="003B0F81">
      <w:pPr>
        <w:pStyle w:val="PL"/>
        <w:rPr>
          <w:lang w:eastAsia="zh-CN"/>
        </w:rPr>
      </w:pPr>
      <w:r w:rsidRPr="009F68CE">
        <w:lastRenderedPageBreak/>
        <w:t xml:space="preserve">    AuthMethod:</w:t>
      </w:r>
    </w:p>
    <w:p w:rsidR="00744DC6" w:rsidRPr="009F68CE" w:rsidRDefault="00744DC6" w:rsidP="003B0F81">
      <w:pPr>
        <w:pStyle w:val="PL"/>
        <w:rPr>
          <w:lang w:eastAsia="zh-CN"/>
        </w:rPr>
      </w:pPr>
      <w:r w:rsidRPr="009F68CE">
        <w:rPr>
          <w:lang w:eastAsia="zh-CN"/>
        </w:rPr>
        <w:t xml:space="preserve">      anyOf:</w:t>
      </w:r>
    </w:p>
    <w:p w:rsidR="00744DC6" w:rsidRPr="009F68CE" w:rsidRDefault="00744DC6" w:rsidP="003B0F81">
      <w:pPr>
        <w:pStyle w:val="PL"/>
      </w:pPr>
      <w:r w:rsidRPr="009F68CE">
        <w:t xml:space="preserve">      </w:t>
      </w:r>
      <w:r w:rsidRPr="009F68CE">
        <w:rPr>
          <w:lang w:eastAsia="zh-CN"/>
        </w:rPr>
        <w:t xml:space="preserve">  - </w:t>
      </w:r>
      <w:r w:rsidRPr="009F68CE">
        <w:t>type: string</w:t>
      </w:r>
    </w:p>
    <w:p w:rsidR="00744DC6" w:rsidRPr="009F68CE" w:rsidRDefault="00744DC6" w:rsidP="003B0F81">
      <w:pPr>
        <w:pStyle w:val="PL"/>
      </w:pPr>
      <w:r w:rsidRPr="009F68CE">
        <w:t xml:space="preserve">      </w:t>
      </w:r>
      <w:r w:rsidRPr="009F68CE">
        <w:rPr>
          <w:lang w:eastAsia="zh-CN"/>
        </w:rPr>
        <w:t xml:space="preserve">    </w:t>
      </w:r>
      <w:r w:rsidRPr="009F68CE">
        <w:t>enum:</w:t>
      </w:r>
    </w:p>
    <w:p w:rsidR="00744DC6" w:rsidRPr="009F68CE" w:rsidRDefault="00744DC6" w:rsidP="003B0F81">
      <w:pPr>
        <w:pStyle w:val="PL"/>
      </w:pPr>
      <w:r w:rsidRPr="009F68CE">
        <w:t xml:space="preserve">        </w:t>
      </w:r>
      <w:r w:rsidRPr="009F68CE">
        <w:rPr>
          <w:lang w:eastAsia="zh-CN"/>
        </w:rPr>
        <w:t xml:space="preserve">    </w:t>
      </w:r>
      <w:r w:rsidRPr="009F68CE">
        <w:t>- 5G_AKA</w:t>
      </w:r>
    </w:p>
    <w:p w:rsidR="00744DC6" w:rsidRPr="009F68CE" w:rsidRDefault="00744DC6" w:rsidP="003B0F81">
      <w:pPr>
        <w:pStyle w:val="PL"/>
        <w:rPr>
          <w:lang w:eastAsia="zh-CN"/>
        </w:rPr>
      </w:pPr>
      <w:r w:rsidRPr="009F68CE">
        <w:t xml:space="preserve">        </w:t>
      </w:r>
      <w:r w:rsidRPr="009F68CE">
        <w:rPr>
          <w:lang w:eastAsia="zh-CN"/>
        </w:rPr>
        <w:t xml:space="preserve">    </w:t>
      </w:r>
      <w:r w:rsidRPr="009F68CE">
        <w:t>- EAP_AKA_PRIME</w:t>
      </w:r>
    </w:p>
    <w:p w:rsidR="00744DC6" w:rsidRPr="009F68CE" w:rsidRDefault="00744DC6" w:rsidP="003B0F81">
      <w:pPr>
        <w:pStyle w:val="PL"/>
        <w:rPr>
          <w:lang w:eastAsia="zh-CN"/>
        </w:rPr>
      </w:pPr>
      <w:r w:rsidRPr="009F68CE">
        <w:rPr>
          <w:lang w:eastAsia="zh-CN"/>
        </w:rPr>
        <w:t xml:space="preserve">            - EAP_TLS</w:t>
      </w:r>
    </w:p>
    <w:p w:rsidR="00744DC6" w:rsidRPr="009F68CE" w:rsidRDefault="00744DC6" w:rsidP="003B0F81">
      <w:pPr>
        <w:pStyle w:val="PL"/>
        <w:rPr>
          <w:lang w:eastAsia="zh-CN"/>
        </w:rPr>
      </w:pPr>
      <w:r w:rsidRPr="009F68CE">
        <w:t xml:space="preserve">      </w:t>
      </w:r>
      <w:r w:rsidRPr="009F68CE">
        <w:rPr>
          <w:lang w:eastAsia="zh-CN"/>
        </w:rPr>
        <w:t xml:space="preserve">  - </w:t>
      </w:r>
      <w:r w:rsidRPr="009F68CE">
        <w:t>type: string</w:t>
      </w:r>
    </w:p>
    <w:p w:rsidR="00744DC6" w:rsidRPr="009F68CE" w:rsidRDefault="00744DC6" w:rsidP="003B0F81">
      <w:pPr>
        <w:pStyle w:val="PL"/>
      </w:pPr>
      <w:r w:rsidRPr="009F68CE">
        <w:t xml:space="preserve">    PpData:</w:t>
      </w:r>
    </w:p>
    <w:p w:rsidR="00744DC6" w:rsidRPr="009F68CE" w:rsidRDefault="00744DC6" w:rsidP="003B0F81">
      <w:pPr>
        <w:pStyle w:val="PL"/>
      </w:pPr>
      <w:r w:rsidRPr="009F68CE">
        <w:t xml:space="preserve">      $ref: 'TS29503_Nudm_PP.yaml#/components/schemas/PpData'</w:t>
      </w:r>
    </w:p>
    <w:p w:rsidR="00744DC6" w:rsidRPr="009F68CE" w:rsidRDefault="00744DC6" w:rsidP="003B0F81">
      <w:pPr>
        <w:pStyle w:val="PL"/>
      </w:pPr>
      <w:r w:rsidRPr="009F68CE">
        <w:t xml:space="preserve">    EeSubscription:</w:t>
      </w:r>
    </w:p>
    <w:p w:rsidR="00744DC6" w:rsidRPr="009F68CE" w:rsidRDefault="00744DC6" w:rsidP="003B0F81">
      <w:pPr>
        <w:pStyle w:val="PL"/>
        <w:rPr>
          <w:lang w:eastAsia="zh-CN"/>
        </w:rPr>
      </w:pPr>
      <w:r w:rsidRPr="009F68CE">
        <w:t xml:space="preserve">      $ref: 'TS29503_Nudm_EE.yaml#/components/schemas/EeSubscription'</w:t>
      </w:r>
    </w:p>
    <w:p w:rsidR="00744DC6" w:rsidRPr="009F68CE" w:rsidRDefault="00744DC6" w:rsidP="003B0F81">
      <w:pPr>
        <w:pStyle w:val="PL"/>
      </w:pPr>
      <w:r w:rsidRPr="009F68CE">
        <w:t xml:space="preserve">    VarUeGroupId:</w:t>
      </w:r>
    </w:p>
    <w:p w:rsidR="00744DC6" w:rsidRPr="009F68CE" w:rsidRDefault="00744DC6" w:rsidP="003B0F81">
      <w:pPr>
        <w:pStyle w:val="PL"/>
      </w:pPr>
      <w:r w:rsidRPr="009F68CE">
        <w:t xml:space="preserve">      type: string</w:t>
      </w:r>
    </w:p>
    <w:p w:rsidR="00744DC6" w:rsidRPr="009F68CE" w:rsidRDefault="00744DC6" w:rsidP="003B0F81">
      <w:pPr>
        <w:pStyle w:val="PL"/>
        <w:rPr>
          <w:lang w:eastAsia="zh-CN"/>
        </w:rPr>
      </w:pPr>
      <w:r w:rsidRPr="009F68CE">
        <w:t xml:space="preserve">      </w:t>
      </w:r>
      <w:r w:rsidRPr="009F68CE">
        <w:rPr>
          <w:lang w:val="sv-SE"/>
        </w:rPr>
        <w:t xml:space="preserve">pattern: </w:t>
      </w:r>
      <w:r w:rsidRPr="009F68CE">
        <w:t>'^(</w:t>
      </w:r>
      <w:r w:rsidR="00AC2860" w:rsidRPr="003B0F81">
        <w:t>extgroupid-[^@]+@[^@]+|anyUE)$</w:t>
      </w:r>
      <w:r w:rsidRPr="009F68CE">
        <w:t>'</w:t>
      </w:r>
    </w:p>
    <w:p w:rsidR="00744DC6" w:rsidRPr="009F68CE" w:rsidRDefault="00744DC6" w:rsidP="003B0F81">
      <w:pPr>
        <w:pStyle w:val="PL"/>
      </w:pPr>
      <w:r w:rsidRPr="009F68CE">
        <w:t xml:space="preserve">    SdmSubscription:</w:t>
      </w:r>
    </w:p>
    <w:p w:rsidR="00744DC6" w:rsidRPr="009F68CE" w:rsidRDefault="00744DC6" w:rsidP="003B0F81">
      <w:pPr>
        <w:pStyle w:val="PL"/>
      </w:pPr>
      <w:r w:rsidRPr="009F68CE">
        <w:t xml:space="preserve">      $ref: 'TS29503_Nudm_SDM.yaml#/components/schemas/SdmSubscription'</w:t>
      </w:r>
    </w:p>
    <w:p w:rsidR="00744DC6" w:rsidRPr="009F68CE" w:rsidRDefault="00744DC6" w:rsidP="003B0F81">
      <w:pPr>
        <w:pStyle w:val="PL"/>
      </w:pPr>
      <w:r w:rsidRPr="009F68CE">
        <w:t xml:space="preserve">    SmfRegList:</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'#/components/schemas/SmfRegistration'</w:t>
      </w:r>
    </w:p>
    <w:p w:rsidR="00744DC6" w:rsidRPr="009F68CE" w:rsidRDefault="00744DC6" w:rsidP="003B0F81">
      <w:pPr>
        <w:pStyle w:val="PL"/>
      </w:pPr>
      <w:r w:rsidRPr="009F68CE">
        <w:t xml:space="preserve">    SubscriptionDataSubscriptions:</w:t>
      </w:r>
    </w:p>
    <w:p w:rsidR="00744DC6" w:rsidRPr="009F68CE" w:rsidRDefault="00744DC6" w:rsidP="003B0F81">
      <w:pPr>
        <w:pStyle w:val="PL"/>
      </w:pPr>
      <w:r w:rsidRPr="009F68CE">
        <w:t xml:space="preserve">      type: object</w:t>
      </w:r>
    </w:p>
    <w:p w:rsidR="00744DC6" w:rsidRPr="009F68CE" w:rsidRDefault="00744DC6" w:rsidP="003B0F81">
      <w:pPr>
        <w:pStyle w:val="PL"/>
      </w:pPr>
      <w:r w:rsidRPr="009F68CE">
        <w:t xml:space="preserve">      required:</w:t>
      </w:r>
    </w:p>
    <w:p w:rsidR="00744DC6" w:rsidRPr="009F68CE" w:rsidRDefault="00744DC6" w:rsidP="003B0F81">
      <w:pPr>
        <w:pStyle w:val="PL"/>
      </w:pPr>
      <w:r w:rsidRPr="009F68CE">
        <w:t xml:space="preserve">        - monitoredResourceUri</w:t>
      </w:r>
      <w:r w:rsidRPr="009F68CE">
        <w:rPr>
          <w:lang w:eastAsia="zh-CN"/>
        </w:rPr>
        <w:t>s</w:t>
      </w:r>
    </w:p>
    <w:p w:rsidR="00744DC6" w:rsidRPr="009F68CE" w:rsidRDefault="00744DC6" w:rsidP="003B0F81">
      <w:pPr>
        <w:pStyle w:val="PL"/>
      </w:pPr>
      <w:r w:rsidRPr="009F68CE">
        <w:t xml:space="preserve">        - callbackReference</w:t>
      </w:r>
    </w:p>
    <w:p w:rsidR="00744DC6" w:rsidRPr="009F68CE" w:rsidRDefault="00744DC6" w:rsidP="003B0F81">
      <w:pPr>
        <w:pStyle w:val="PL"/>
      </w:pPr>
      <w:r w:rsidRPr="009F68CE">
        <w:t xml:space="preserve">      properties:</w:t>
      </w:r>
    </w:p>
    <w:p w:rsidR="00744DC6" w:rsidRPr="009F68CE" w:rsidRDefault="00744DC6" w:rsidP="003B0F81">
      <w:pPr>
        <w:pStyle w:val="PL"/>
      </w:pPr>
      <w:r w:rsidRPr="009F68CE">
        <w:t xml:space="preserve">        ueId:</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pPr>
      <w:r w:rsidRPr="009F68CE">
        <w:t xml:space="preserve">        callbackReference:</w:t>
      </w:r>
    </w:p>
    <w:p w:rsidR="00744DC6" w:rsidRPr="009F68CE" w:rsidRDefault="00744DC6" w:rsidP="003B0F81">
      <w:pPr>
        <w:pStyle w:val="PL"/>
      </w:pPr>
      <w:r w:rsidRPr="009F68CE">
        <w:t xml:space="preserve">          $ref: 'TS29571_CommonData.yaml#/components/schemas/Uri'</w:t>
      </w:r>
    </w:p>
    <w:p w:rsidR="00744DC6" w:rsidRPr="009F68CE" w:rsidRDefault="00744DC6" w:rsidP="003B0F81">
      <w:pPr>
        <w:pStyle w:val="PL"/>
      </w:pPr>
      <w:r w:rsidRPr="009F68CE">
        <w:t xml:space="preserve">        originalCallbackReference:</w:t>
      </w:r>
    </w:p>
    <w:p w:rsidR="00744DC6" w:rsidRPr="009F68CE" w:rsidRDefault="00744DC6" w:rsidP="003B0F81">
      <w:pPr>
        <w:pStyle w:val="PL"/>
      </w:pPr>
      <w:r w:rsidRPr="009F68CE">
        <w:t xml:space="preserve">          $ref: 'TS29571_CommonData.yaml#/components/schemas/Uri'</w:t>
      </w:r>
    </w:p>
    <w:p w:rsidR="00744DC6" w:rsidRPr="009F68CE" w:rsidRDefault="00744DC6" w:rsidP="003B0F81">
      <w:pPr>
        <w:pStyle w:val="PL"/>
      </w:pPr>
      <w:r w:rsidRPr="009F68CE">
        <w:t xml:space="preserve">        monitoredResourceUri</w:t>
      </w:r>
      <w:r w:rsidRPr="009F68CE">
        <w:rPr>
          <w:lang w:eastAsia="zh-CN"/>
        </w:rPr>
        <w:t>s</w:t>
      </w:r>
      <w:r w:rsidRPr="009F68CE">
        <w:t>:</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rPr>
          <w:lang w:eastAsia="zh-CN"/>
        </w:rPr>
      </w:pPr>
      <w:r w:rsidRPr="009F68CE">
        <w:t xml:space="preserve">            $ref: 'TS29571_CommonData.yaml#/components/schemas/Uri'</w:t>
      </w:r>
    </w:p>
    <w:p w:rsidR="00744DC6" w:rsidRPr="009F68CE" w:rsidRDefault="00744DC6" w:rsidP="003B0F81">
      <w:pPr>
        <w:pStyle w:val="PL"/>
        <w:rPr>
          <w:lang w:eastAsia="zh-CN"/>
        </w:rPr>
      </w:pPr>
      <w:r w:rsidRPr="009F68CE">
        <w:rPr>
          <w:lang w:eastAsia="zh-CN"/>
        </w:rPr>
        <w:t xml:space="preserve">        expiry:</w:t>
      </w:r>
    </w:p>
    <w:p w:rsidR="00744DC6" w:rsidRPr="009F68CE" w:rsidRDefault="00744DC6" w:rsidP="003B0F81">
      <w:pPr>
        <w:pStyle w:val="PL"/>
        <w:rPr>
          <w:lang w:eastAsia="zh-CN"/>
        </w:rPr>
      </w:pPr>
      <w:r w:rsidRPr="009F68CE">
        <w:rPr>
          <w:lang w:eastAsia="zh-CN"/>
        </w:rPr>
        <w:t xml:space="preserve">          </w:t>
      </w:r>
      <w:r w:rsidRPr="009F68CE">
        <w:t>$ref: 'TS29571_CommonData.yaml#/components/schemas/</w:t>
      </w:r>
      <w:r w:rsidRPr="009F68CE">
        <w:rPr>
          <w:lang w:eastAsia="zh-CN"/>
        </w:rPr>
        <w:t>DateTime</w:t>
      </w:r>
      <w:r w:rsidRPr="009F68CE">
        <w:t>'</w:t>
      </w:r>
    </w:p>
    <w:p w:rsidR="00744DC6" w:rsidRPr="009F68CE" w:rsidRDefault="00744DC6" w:rsidP="003B0F81">
      <w:pPr>
        <w:pStyle w:val="PL"/>
      </w:pPr>
      <w:r w:rsidRPr="009F68CE">
        <w:t xml:space="preserve">        sdmSubscription:</w:t>
      </w:r>
    </w:p>
    <w:p w:rsidR="00744DC6" w:rsidRPr="009F68CE" w:rsidRDefault="00744DC6" w:rsidP="003B0F81">
      <w:pPr>
        <w:pStyle w:val="PL"/>
        <w:rPr>
          <w:lang w:eastAsia="zh-CN"/>
        </w:rPr>
      </w:pPr>
      <w:r w:rsidRPr="009F68CE">
        <w:t xml:space="preserve">          $ref: 'TS29503_Nudm_SDM.yaml#/components/schemas/SdmSubscription'</w:t>
      </w:r>
    </w:p>
    <w:p w:rsidR="00744DC6" w:rsidRPr="009F68CE" w:rsidRDefault="00744DC6" w:rsidP="003B0F81">
      <w:pPr>
        <w:pStyle w:val="PL"/>
      </w:pPr>
      <w:r w:rsidRPr="009F68CE">
        <w:t xml:space="preserve">        subscriptionId:</w:t>
      </w:r>
    </w:p>
    <w:p w:rsidR="00744DC6" w:rsidRPr="009F68CE" w:rsidRDefault="00744DC6" w:rsidP="003B0F81">
      <w:pPr>
        <w:pStyle w:val="PL"/>
      </w:pPr>
      <w:r w:rsidRPr="009F68CE">
        <w:t xml:space="preserve">          type: string</w:t>
      </w:r>
    </w:p>
    <w:p w:rsidR="00744DC6" w:rsidRPr="009F68CE" w:rsidRDefault="00744DC6" w:rsidP="003B0F81">
      <w:pPr>
        <w:pStyle w:val="PL"/>
        <w:rPr>
          <w:lang w:eastAsia="zh-CN"/>
        </w:rPr>
      </w:pPr>
    </w:p>
    <w:p w:rsidR="00744DC6" w:rsidRPr="009F68CE" w:rsidRDefault="00744DC6" w:rsidP="003B0F81">
      <w:pPr>
        <w:pStyle w:val="PL"/>
      </w:pPr>
      <w:r w:rsidRPr="009F68CE">
        <w:t xml:space="preserve">        supported-features:</w:t>
      </w:r>
    </w:p>
    <w:p w:rsidR="00744DC6" w:rsidRPr="009F68CE" w:rsidRDefault="00744DC6" w:rsidP="003B0F81">
      <w:pPr>
        <w:pStyle w:val="PL"/>
        <w:rPr>
          <w:lang w:eastAsia="zh-CN"/>
        </w:rPr>
      </w:pPr>
      <w:r w:rsidRPr="009F68CE">
        <w:t xml:space="preserve">          $ref: 'TS29571_CommonData.yaml#/components/schemas/SupportedFeatures'</w:t>
      </w:r>
    </w:p>
    <w:p w:rsidR="00744DC6" w:rsidRPr="009F68CE" w:rsidRDefault="00744DC6" w:rsidP="003B0F81">
      <w:pPr>
        <w:pStyle w:val="PL"/>
      </w:pPr>
      <w:r w:rsidRPr="009F68CE">
        <w:t xml:space="preserve">    DataChangeNotify:</w:t>
      </w:r>
    </w:p>
    <w:p w:rsidR="00744DC6" w:rsidRPr="009F68CE" w:rsidRDefault="00744DC6" w:rsidP="003B0F81">
      <w:pPr>
        <w:pStyle w:val="PL"/>
      </w:pPr>
      <w:r w:rsidRPr="009F68CE">
        <w:t xml:space="preserve">      type: object</w:t>
      </w:r>
    </w:p>
    <w:p w:rsidR="00744DC6" w:rsidRPr="009F68CE" w:rsidRDefault="00744DC6" w:rsidP="003B0F81">
      <w:pPr>
        <w:pStyle w:val="PL"/>
      </w:pPr>
      <w:r w:rsidRPr="009F68CE">
        <w:t xml:space="preserve">      properties:</w:t>
      </w:r>
    </w:p>
    <w:p w:rsidR="00744DC6" w:rsidRPr="009F68CE" w:rsidRDefault="00744DC6" w:rsidP="003B0F81">
      <w:pPr>
        <w:pStyle w:val="PL"/>
        <w:rPr>
          <w:lang w:eastAsia="zh-CN"/>
        </w:rPr>
      </w:pPr>
      <w:r w:rsidRPr="009F68CE">
        <w:t xml:space="preserve">        originalCallbackReference:</w:t>
      </w:r>
    </w:p>
    <w:p w:rsidR="00744DC6" w:rsidRPr="009F68CE" w:rsidRDefault="00744DC6" w:rsidP="003B0F81">
      <w:pPr>
        <w:pStyle w:val="PL"/>
      </w:pPr>
      <w:r w:rsidRPr="009F68CE">
        <w:t xml:space="preserve">          type: array</w:t>
      </w:r>
    </w:p>
    <w:p w:rsidR="00744DC6" w:rsidRPr="009F68CE" w:rsidRDefault="00744DC6" w:rsidP="003B0F81">
      <w:pPr>
        <w:pStyle w:val="PL"/>
        <w:rPr>
          <w:lang w:eastAsia="zh-CN"/>
        </w:rPr>
      </w:pPr>
      <w:r w:rsidRPr="009F68CE">
        <w:t xml:space="preserve">          items:</w:t>
      </w:r>
    </w:p>
    <w:p w:rsidR="00744DC6" w:rsidRPr="009F68CE" w:rsidRDefault="00744DC6" w:rsidP="003B0F81">
      <w:pPr>
        <w:pStyle w:val="PL"/>
        <w:rPr>
          <w:lang w:eastAsia="zh-CN"/>
        </w:rPr>
      </w:pPr>
      <w:r w:rsidRPr="009F68CE">
        <w:t xml:space="preserve">          </w:t>
      </w:r>
      <w:r w:rsidRPr="009F68CE">
        <w:rPr>
          <w:lang w:eastAsia="zh-CN"/>
        </w:rPr>
        <w:t xml:space="preserve">  </w:t>
      </w:r>
      <w:r w:rsidRPr="009F68CE">
        <w:t>$ref: 'TS29571_CommonData.yaml#/components/schemas/Uri'</w:t>
      </w:r>
    </w:p>
    <w:p w:rsidR="00744DC6" w:rsidRPr="009F68CE" w:rsidRDefault="00744DC6" w:rsidP="003B0F81">
      <w:pPr>
        <w:pStyle w:val="PL"/>
        <w:rPr>
          <w:lang w:eastAsia="zh-CN"/>
        </w:rPr>
      </w:pPr>
      <w:r w:rsidRPr="009F68CE">
        <w:rPr>
          <w:lang w:eastAsia="zh-CN"/>
        </w:rPr>
        <w:t xml:space="preserve">          minItems: 1</w:t>
      </w:r>
    </w:p>
    <w:p w:rsidR="00744DC6" w:rsidRPr="009F68CE" w:rsidRDefault="00744DC6" w:rsidP="003B0F81">
      <w:pPr>
        <w:pStyle w:val="PL"/>
      </w:pPr>
      <w:r w:rsidRPr="009F68CE">
        <w:t xml:space="preserve">        ueId:</w:t>
      </w:r>
    </w:p>
    <w:p w:rsidR="00744DC6" w:rsidRPr="009F68CE" w:rsidRDefault="00744DC6" w:rsidP="003B0F81">
      <w:pPr>
        <w:pStyle w:val="PL"/>
        <w:rPr>
          <w:lang w:eastAsia="zh-CN"/>
        </w:rPr>
      </w:pPr>
      <w:r w:rsidRPr="009F68CE">
        <w:t xml:space="preserve">          $ref: 'TS29571_CommonData.yaml#/components/schemas/VarUeId'</w:t>
      </w:r>
    </w:p>
    <w:p w:rsidR="00744DC6" w:rsidRPr="009F68CE" w:rsidRDefault="00744DC6" w:rsidP="003B0F81">
      <w:pPr>
        <w:pStyle w:val="PL"/>
        <w:rPr>
          <w:lang w:eastAsia="zh-CN"/>
        </w:rPr>
      </w:pPr>
      <w:r w:rsidRPr="009F68CE">
        <w:rPr>
          <w:lang w:eastAsia="zh-CN"/>
        </w:rPr>
        <w:t xml:space="preserve">        notifyItems:</w:t>
      </w:r>
    </w:p>
    <w:p w:rsidR="00744DC6" w:rsidRPr="009F68CE" w:rsidRDefault="00744DC6" w:rsidP="003B0F81">
      <w:pPr>
        <w:pStyle w:val="PL"/>
        <w:rPr>
          <w:lang w:eastAsia="zh-CN"/>
        </w:rPr>
      </w:pPr>
      <w:r w:rsidRPr="009F68CE">
        <w:rPr>
          <w:lang w:eastAsia="zh-CN"/>
        </w:rPr>
        <w:t xml:space="preserve">          type: array</w:t>
      </w:r>
    </w:p>
    <w:p w:rsidR="00744DC6" w:rsidRPr="009F68CE" w:rsidRDefault="00744DC6" w:rsidP="003B0F81">
      <w:pPr>
        <w:pStyle w:val="PL"/>
        <w:rPr>
          <w:lang w:eastAsia="zh-CN"/>
        </w:rPr>
      </w:pPr>
      <w:r w:rsidRPr="009F68CE">
        <w:rPr>
          <w:lang w:eastAsia="zh-CN"/>
        </w:rPr>
        <w:t xml:space="preserve">          items:</w:t>
      </w:r>
    </w:p>
    <w:p w:rsidR="00744DC6" w:rsidRPr="009F68CE" w:rsidRDefault="00744DC6" w:rsidP="003B0F81">
      <w:pPr>
        <w:pStyle w:val="PL"/>
        <w:rPr>
          <w:lang w:eastAsia="zh-CN"/>
        </w:rPr>
      </w:pPr>
      <w:r w:rsidRPr="009F68CE">
        <w:rPr>
          <w:lang w:eastAsia="zh-CN"/>
        </w:rPr>
        <w:t xml:space="preserve">            </w:t>
      </w:r>
      <w:r w:rsidRPr="009F68CE">
        <w:t>$ref: 'TS29571_CommonData.yaml#/components/schemas/</w:t>
      </w:r>
      <w:r w:rsidRPr="009F68CE">
        <w:rPr>
          <w:lang w:eastAsia="zh-CN"/>
        </w:rPr>
        <w:t>NotifyItem</w:t>
      </w:r>
      <w:r w:rsidRPr="009F68CE">
        <w:t>'</w:t>
      </w:r>
    </w:p>
    <w:p w:rsidR="00744DC6" w:rsidRPr="009F68CE" w:rsidRDefault="00744DC6" w:rsidP="003B0F81">
      <w:pPr>
        <w:pStyle w:val="PL"/>
        <w:rPr>
          <w:lang w:eastAsia="zh-CN"/>
        </w:rPr>
      </w:pPr>
      <w:r w:rsidRPr="009F68CE">
        <w:rPr>
          <w:lang w:eastAsia="zh-CN"/>
        </w:rPr>
        <w:t xml:space="preserve">          minItems: 1</w:t>
      </w:r>
    </w:p>
    <w:p w:rsidR="00744DC6" w:rsidRPr="009F68CE" w:rsidRDefault="00744DC6" w:rsidP="003B0F81">
      <w:pPr>
        <w:pStyle w:val="PL"/>
      </w:pPr>
      <w:r w:rsidRPr="009F68CE">
        <w:t xml:space="preserve">        sdmSubscription:</w:t>
      </w:r>
    </w:p>
    <w:p w:rsidR="00744DC6" w:rsidRPr="009F68CE" w:rsidRDefault="00744DC6" w:rsidP="003B0F81">
      <w:pPr>
        <w:pStyle w:val="PL"/>
        <w:rPr>
          <w:lang w:eastAsia="zh-CN"/>
        </w:rPr>
      </w:pPr>
      <w:r w:rsidRPr="009F68CE">
        <w:t xml:space="preserve">          $ref: 'TS29503_Nudm_SDM.yaml#/components/schemas/SdmSubscription'</w:t>
      </w:r>
    </w:p>
    <w:p w:rsidR="00744DC6" w:rsidRPr="009F68CE" w:rsidRDefault="00744DC6" w:rsidP="003B0F81">
      <w:pPr>
        <w:pStyle w:val="PL"/>
        <w:rPr>
          <w:lang w:eastAsia="zh-CN"/>
        </w:rPr>
      </w:pPr>
      <w:r w:rsidRPr="009F68CE">
        <w:t xml:space="preserve">        subscriptionDataSubscriptions:</w:t>
      </w:r>
    </w:p>
    <w:p w:rsidR="00744DC6" w:rsidRPr="009F68CE" w:rsidRDefault="00744DC6" w:rsidP="003B0F81">
      <w:pPr>
        <w:pStyle w:val="PL"/>
      </w:pPr>
      <w:r w:rsidRPr="009F68CE">
        <w:t xml:space="preserve">          type: array</w:t>
      </w:r>
    </w:p>
    <w:p w:rsidR="00744DC6" w:rsidRPr="009F68CE" w:rsidRDefault="00744DC6" w:rsidP="003B0F81">
      <w:pPr>
        <w:pStyle w:val="PL"/>
        <w:rPr>
          <w:lang w:eastAsia="zh-CN"/>
        </w:rPr>
      </w:pPr>
      <w:r w:rsidRPr="009F68CE">
        <w:t xml:space="preserve">          items:</w:t>
      </w:r>
    </w:p>
    <w:p w:rsidR="00744DC6" w:rsidRPr="009F68CE" w:rsidRDefault="00744DC6" w:rsidP="003B0F81">
      <w:pPr>
        <w:pStyle w:val="PL"/>
        <w:rPr>
          <w:lang w:eastAsia="zh-CN"/>
        </w:rPr>
      </w:pPr>
      <w:r w:rsidRPr="009F68CE">
        <w:t xml:space="preserve">          </w:t>
      </w:r>
      <w:r w:rsidRPr="009F68CE">
        <w:rPr>
          <w:lang w:eastAsia="zh-CN"/>
        </w:rPr>
        <w:t xml:space="preserve">  </w:t>
      </w:r>
      <w:r w:rsidRPr="009F68CE">
        <w:t>$ref: '#/components/schemas/SubscriptionDataSubscriptions'</w:t>
      </w:r>
    </w:p>
    <w:p w:rsidR="00744DC6" w:rsidRPr="009F68CE" w:rsidRDefault="00744DC6" w:rsidP="003B0F81">
      <w:pPr>
        <w:pStyle w:val="PL"/>
        <w:rPr>
          <w:lang w:eastAsia="zh-CN"/>
        </w:rPr>
      </w:pPr>
    </w:p>
    <w:p w:rsidR="00744DC6" w:rsidRPr="009F68CE" w:rsidRDefault="00744DC6" w:rsidP="003B0F81">
      <w:pPr>
        <w:pStyle w:val="PL"/>
      </w:pPr>
      <w:r w:rsidRPr="009F68CE">
        <w:t xml:space="preserve">    IdentityData:</w:t>
      </w:r>
    </w:p>
    <w:p w:rsidR="00744DC6" w:rsidRPr="009F68CE" w:rsidRDefault="00744DC6" w:rsidP="003B0F81">
      <w:pPr>
        <w:pStyle w:val="PL"/>
      </w:pPr>
      <w:r w:rsidRPr="009F68CE">
        <w:t xml:space="preserve">      type: object</w:t>
      </w:r>
    </w:p>
    <w:p w:rsidR="00744DC6" w:rsidRPr="009F68CE" w:rsidRDefault="00744DC6" w:rsidP="003B0F81">
      <w:pPr>
        <w:pStyle w:val="PL"/>
      </w:pPr>
      <w:r w:rsidRPr="009F68CE">
        <w:t xml:space="preserve">      properties:</w:t>
      </w:r>
    </w:p>
    <w:p w:rsidR="00744DC6" w:rsidRPr="009F68CE" w:rsidRDefault="00744DC6" w:rsidP="003B0F81">
      <w:pPr>
        <w:pStyle w:val="PL"/>
      </w:pPr>
      <w:r w:rsidRPr="009F68CE">
        <w:t xml:space="preserve">        supiList:</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rPr>
          <w:lang w:eastAsia="zh-CN"/>
        </w:rPr>
      </w:pPr>
      <w:r w:rsidRPr="009F68CE">
        <w:t xml:space="preserve">            $ref: 'TS29571_CommonData.yaml#/components/schemas/Supi'</w:t>
      </w:r>
    </w:p>
    <w:p w:rsidR="00744DC6" w:rsidRPr="009F68CE" w:rsidRDefault="00744DC6" w:rsidP="003B0F81">
      <w:pPr>
        <w:pStyle w:val="PL"/>
        <w:rPr>
          <w:lang w:eastAsia="zh-CN"/>
        </w:rPr>
      </w:pPr>
      <w:r w:rsidRPr="009F68CE">
        <w:rPr>
          <w:lang w:eastAsia="zh-CN"/>
        </w:rPr>
        <w:t xml:space="preserve">          minItems: 1</w:t>
      </w:r>
    </w:p>
    <w:p w:rsidR="00744DC6" w:rsidRPr="009F68CE" w:rsidRDefault="00744DC6" w:rsidP="003B0F81">
      <w:pPr>
        <w:pStyle w:val="PL"/>
      </w:pPr>
      <w:r w:rsidRPr="009F68CE">
        <w:t xml:space="preserve">        gpsiList:</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lastRenderedPageBreak/>
        <w:t xml:space="preserve">          items:</w:t>
      </w:r>
    </w:p>
    <w:p w:rsidR="00744DC6" w:rsidRPr="009F68CE" w:rsidRDefault="00744DC6" w:rsidP="003B0F81">
      <w:pPr>
        <w:pStyle w:val="PL"/>
        <w:rPr>
          <w:lang w:eastAsia="zh-CN"/>
        </w:rPr>
      </w:pPr>
      <w:r w:rsidRPr="009F68CE">
        <w:t xml:space="preserve">            $ref: 'TS29571_CommonData.yaml#/components/schemas/Gpsi'</w:t>
      </w:r>
    </w:p>
    <w:p w:rsidR="00744DC6" w:rsidRPr="009F68CE" w:rsidRDefault="00744DC6" w:rsidP="003B0F81">
      <w:pPr>
        <w:pStyle w:val="PL"/>
        <w:rPr>
          <w:lang w:eastAsia="zh-CN"/>
        </w:rPr>
      </w:pPr>
      <w:r w:rsidRPr="009F68CE">
        <w:rPr>
          <w:lang w:eastAsia="zh-CN"/>
        </w:rPr>
        <w:t xml:space="preserve">          minItems: 1</w:t>
      </w:r>
    </w:p>
    <w:p w:rsidR="00744DC6" w:rsidRPr="009F68CE" w:rsidRDefault="00744DC6" w:rsidP="003B0F81">
      <w:pPr>
        <w:pStyle w:val="PL"/>
      </w:pPr>
      <w:r w:rsidRPr="009F68CE">
        <w:t xml:space="preserve">    SorData:</w:t>
      </w:r>
    </w:p>
    <w:p w:rsidR="00744DC6" w:rsidRPr="009F68CE" w:rsidRDefault="00744DC6" w:rsidP="003B0F81">
      <w:pPr>
        <w:pStyle w:val="PL"/>
      </w:pPr>
      <w:r w:rsidRPr="009F68CE">
        <w:t xml:space="preserve">      type: object</w:t>
      </w:r>
    </w:p>
    <w:p w:rsidR="00744DC6" w:rsidRPr="009F68CE" w:rsidRDefault="00744DC6" w:rsidP="003B0F81">
      <w:pPr>
        <w:pStyle w:val="PL"/>
        <w:rPr>
          <w:lang w:eastAsia="zh-CN"/>
        </w:rPr>
      </w:pPr>
      <w:r w:rsidRPr="009F68CE">
        <w:t xml:space="preserve">      properties:</w:t>
      </w:r>
    </w:p>
    <w:p w:rsidR="00744DC6" w:rsidRPr="009F68CE" w:rsidRDefault="00744DC6" w:rsidP="003B0F81">
      <w:pPr>
        <w:pStyle w:val="PL"/>
      </w:pPr>
      <w:r w:rsidRPr="009F68CE">
        <w:t xml:space="preserve">        provisioningTime:</w:t>
      </w:r>
    </w:p>
    <w:p w:rsidR="00744DC6" w:rsidRPr="009F68CE" w:rsidRDefault="00744DC6" w:rsidP="003B0F81">
      <w:pPr>
        <w:pStyle w:val="PL"/>
      </w:pPr>
      <w:r w:rsidRPr="009F68CE">
        <w:t xml:space="preserve">  </w:t>
      </w:r>
      <w:r w:rsidRPr="009F68CE">
        <w:rPr>
          <w:lang w:eastAsia="zh-CN"/>
        </w:rPr>
        <w:t xml:space="preserve">        </w:t>
      </w:r>
      <w:r w:rsidRPr="009F68CE">
        <w:t>$ref: 'TS29571_CommonData.yaml#/components/schemas/</w:t>
      </w:r>
      <w:r w:rsidRPr="009F68CE">
        <w:rPr>
          <w:lang w:eastAsia="zh-CN"/>
        </w:rPr>
        <w:t>DateTime</w:t>
      </w:r>
      <w:r w:rsidRPr="009F68CE">
        <w:t>'</w:t>
      </w:r>
    </w:p>
    <w:p w:rsidR="00744DC6" w:rsidRPr="009F68CE" w:rsidRDefault="00744DC6" w:rsidP="003B0F81">
      <w:pPr>
        <w:pStyle w:val="PL"/>
      </w:pPr>
      <w:r w:rsidRPr="009F68CE">
        <w:t xml:space="preserve">        ueUpdateStatus:</w:t>
      </w:r>
    </w:p>
    <w:p w:rsidR="00744DC6" w:rsidRPr="009F68CE" w:rsidRDefault="00744DC6" w:rsidP="003B0F81">
      <w:pPr>
        <w:pStyle w:val="PL"/>
        <w:rPr>
          <w:lang w:eastAsia="zh-CN"/>
        </w:rPr>
      </w:pPr>
      <w:r w:rsidRPr="009F68CE">
        <w:rPr>
          <w:lang w:eastAsia="zh-CN"/>
        </w:rPr>
        <w:t xml:space="preserve">          </w:t>
      </w:r>
      <w:r w:rsidRPr="009F68CE">
        <w:t>$ref: '#/components/schemas/UeUpdateStatus'</w:t>
      </w:r>
    </w:p>
    <w:p w:rsidR="00744DC6" w:rsidRPr="009F68CE" w:rsidRDefault="00744DC6" w:rsidP="003B0F81">
      <w:pPr>
        <w:pStyle w:val="PL"/>
        <w:rPr>
          <w:lang w:val="en-US"/>
        </w:rPr>
      </w:pPr>
      <w:r w:rsidRPr="009F68CE">
        <w:t xml:space="preserve">        sorXmacIue:</w:t>
      </w:r>
    </w:p>
    <w:p w:rsidR="00744DC6" w:rsidRPr="009F68CE" w:rsidRDefault="00744DC6" w:rsidP="003B0F81">
      <w:pPr>
        <w:pStyle w:val="PL"/>
        <w:rPr>
          <w:lang w:eastAsia="zh-CN"/>
        </w:rPr>
      </w:pPr>
      <w:r w:rsidRPr="009F68CE">
        <w:t xml:space="preserve">          $ref: 'TS29509_Nausf_SoRProtection.yaml#/components/schemas/</w:t>
      </w:r>
      <w:r w:rsidRPr="009F68CE">
        <w:rPr>
          <w:rFonts w:eastAsia="SimSun"/>
          <w:lang w:eastAsia="zh-CN"/>
        </w:rPr>
        <w:t>SorMac</w:t>
      </w:r>
      <w:r w:rsidRPr="009F68CE">
        <w:t>'</w:t>
      </w:r>
    </w:p>
    <w:p w:rsidR="00744DC6" w:rsidRPr="009F68CE" w:rsidRDefault="00744DC6" w:rsidP="003B0F81">
      <w:pPr>
        <w:pStyle w:val="PL"/>
      </w:pPr>
      <w:r w:rsidRPr="009F68CE">
        <w:t xml:space="preserve">        sorMacIue:</w:t>
      </w:r>
    </w:p>
    <w:p w:rsidR="00744DC6" w:rsidRPr="009F68CE" w:rsidRDefault="00744DC6" w:rsidP="003B0F81">
      <w:pPr>
        <w:pStyle w:val="PL"/>
        <w:rPr>
          <w:lang w:eastAsia="zh-CN"/>
        </w:rPr>
      </w:pPr>
      <w:r w:rsidRPr="009F68CE">
        <w:t xml:space="preserve">          $ref: 'TS29509_Nausf_SoRProtection.yaml#/components/schemas/</w:t>
      </w:r>
      <w:r w:rsidRPr="009F68CE">
        <w:rPr>
          <w:rFonts w:eastAsia="SimSun"/>
          <w:lang w:eastAsia="zh-CN"/>
        </w:rPr>
        <w:t>SorMac</w:t>
      </w:r>
      <w:r w:rsidRPr="009F68CE">
        <w:t>'</w:t>
      </w:r>
    </w:p>
    <w:p w:rsidR="00744DC6" w:rsidRPr="009F68CE" w:rsidRDefault="00744DC6" w:rsidP="003B0F81">
      <w:pPr>
        <w:pStyle w:val="PL"/>
      </w:pPr>
      <w:r w:rsidRPr="009F68CE">
        <w:t xml:space="preserve">      required:</w:t>
      </w:r>
    </w:p>
    <w:p w:rsidR="00744DC6" w:rsidRPr="009F68CE" w:rsidRDefault="00744DC6" w:rsidP="003B0F81">
      <w:pPr>
        <w:pStyle w:val="PL"/>
      </w:pPr>
      <w:r w:rsidRPr="009F68CE">
        <w:t xml:space="preserve">        - provisioningTime</w:t>
      </w:r>
    </w:p>
    <w:p w:rsidR="00744DC6" w:rsidRPr="009F68CE" w:rsidRDefault="00744DC6" w:rsidP="003B0F81">
      <w:pPr>
        <w:pStyle w:val="PL"/>
        <w:rPr>
          <w:lang w:eastAsia="zh-CN"/>
        </w:rPr>
      </w:pPr>
      <w:r w:rsidRPr="009F68CE">
        <w:t xml:space="preserve">        - ueUpdateStatus</w:t>
      </w:r>
    </w:p>
    <w:p w:rsidR="00744DC6" w:rsidRPr="009F68CE" w:rsidRDefault="00744DC6" w:rsidP="003B0F81">
      <w:pPr>
        <w:pStyle w:val="PL"/>
        <w:rPr>
          <w:lang w:eastAsia="zh-CN"/>
        </w:rPr>
      </w:pPr>
    </w:p>
    <w:p w:rsidR="00744DC6" w:rsidRPr="009F68CE" w:rsidRDefault="00744DC6" w:rsidP="003B0F81">
      <w:pPr>
        <w:pStyle w:val="PL"/>
      </w:pPr>
      <w:r w:rsidRPr="009F68CE">
        <w:t xml:space="preserve">    UpuData:</w:t>
      </w:r>
    </w:p>
    <w:p w:rsidR="00744DC6" w:rsidRPr="009F68CE" w:rsidRDefault="00744DC6" w:rsidP="003B0F81">
      <w:pPr>
        <w:pStyle w:val="PL"/>
      </w:pPr>
      <w:r w:rsidRPr="009F68CE">
        <w:t xml:space="preserve">      type: object</w:t>
      </w:r>
    </w:p>
    <w:p w:rsidR="00744DC6" w:rsidRPr="009F68CE" w:rsidRDefault="00744DC6" w:rsidP="003B0F81">
      <w:pPr>
        <w:pStyle w:val="PL"/>
        <w:rPr>
          <w:lang w:eastAsia="zh-CN"/>
        </w:rPr>
      </w:pPr>
      <w:r w:rsidRPr="009F68CE">
        <w:t xml:space="preserve">      properties:</w:t>
      </w:r>
    </w:p>
    <w:p w:rsidR="00744DC6" w:rsidRPr="009F68CE" w:rsidRDefault="00744DC6" w:rsidP="003B0F81">
      <w:pPr>
        <w:pStyle w:val="PL"/>
      </w:pPr>
      <w:r w:rsidRPr="009F68CE">
        <w:t xml:space="preserve">        provisioningTime:</w:t>
      </w:r>
    </w:p>
    <w:p w:rsidR="00744DC6" w:rsidRPr="009F68CE" w:rsidRDefault="00744DC6" w:rsidP="003B0F81">
      <w:pPr>
        <w:pStyle w:val="PL"/>
      </w:pPr>
      <w:r w:rsidRPr="009F68CE">
        <w:t xml:space="preserve">  </w:t>
      </w:r>
      <w:r w:rsidRPr="009F68CE">
        <w:rPr>
          <w:lang w:eastAsia="zh-CN"/>
        </w:rPr>
        <w:t xml:space="preserve">        </w:t>
      </w:r>
      <w:r w:rsidRPr="009F68CE">
        <w:t>$ref: 'TS29571_CommonData.yaml#/components/schemas/</w:t>
      </w:r>
      <w:r w:rsidRPr="009F68CE">
        <w:rPr>
          <w:lang w:eastAsia="zh-CN"/>
        </w:rPr>
        <w:t>DateTime</w:t>
      </w:r>
      <w:r w:rsidRPr="009F68CE">
        <w:t>'</w:t>
      </w:r>
    </w:p>
    <w:p w:rsidR="00744DC6" w:rsidRPr="009F68CE" w:rsidRDefault="00744DC6" w:rsidP="003B0F81">
      <w:pPr>
        <w:pStyle w:val="PL"/>
      </w:pPr>
      <w:r w:rsidRPr="009F68CE">
        <w:t xml:space="preserve">        ueUpdateStatus:</w:t>
      </w:r>
    </w:p>
    <w:p w:rsidR="00744DC6" w:rsidRPr="009F68CE" w:rsidRDefault="00744DC6" w:rsidP="003B0F81">
      <w:pPr>
        <w:pStyle w:val="PL"/>
        <w:rPr>
          <w:lang w:eastAsia="zh-CN"/>
        </w:rPr>
      </w:pPr>
      <w:r w:rsidRPr="009F68CE">
        <w:rPr>
          <w:lang w:eastAsia="zh-CN"/>
        </w:rPr>
        <w:t xml:space="preserve">          </w:t>
      </w:r>
      <w:r w:rsidRPr="009F68CE">
        <w:t>$ref: '#/components/schemas/UeUpdateStatus'</w:t>
      </w:r>
    </w:p>
    <w:p w:rsidR="00744DC6" w:rsidRPr="009F68CE" w:rsidRDefault="00744DC6" w:rsidP="003B0F81">
      <w:pPr>
        <w:pStyle w:val="PL"/>
        <w:rPr>
          <w:lang w:val="en-US"/>
        </w:rPr>
      </w:pPr>
      <w:r w:rsidRPr="009F68CE">
        <w:t xml:space="preserve">        </w:t>
      </w:r>
      <w:r w:rsidRPr="009F68CE">
        <w:rPr>
          <w:lang w:eastAsia="zh-CN"/>
        </w:rPr>
        <w:t>upu</w:t>
      </w:r>
      <w:r w:rsidRPr="009F68CE">
        <w:t>XmacIue:</w:t>
      </w:r>
    </w:p>
    <w:p w:rsidR="00744DC6" w:rsidRPr="009F68CE" w:rsidRDefault="00744DC6" w:rsidP="003B0F81">
      <w:pPr>
        <w:pStyle w:val="PL"/>
        <w:rPr>
          <w:lang w:eastAsia="zh-CN"/>
        </w:rPr>
      </w:pPr>
      <w:r w:rsidRPr="009F68CE">
        <w:t xml:space="preserve">          $ref: 'TS29509_Nausf_</w:t>
      </w:r>
      <w:r w:rsidRPr="009F68CE">
        <w:rPr>
          <w:lang w:eastAsia="zh-CN"/>
        </w:rPr>
        <w:t>UPU</w:t>
      </w:r>
      <w:r w:rsidRPr="009F68CE">
        <w:t>Protection.yaml#/components/schemas/Upu</w:t>
      </w:r>
      <w:r w:rsidRPr="009F68CE">
        <w:rPr>
          <w:rFonts w:eastAsia="SimSun"/>
          <w:lang w:eastAsia="zh-CN"/>
        </w:rPr>
        <w:t>Mac</w:t>
      </w:r>
      <w:r w:rsidRPr="009F68CE">
        <w:t>'</w:t>
      </w:r>
    </w:p>
    <w:p w:rsidR="00744DC6" w:rsidRPr="009F68CE" w:rsidRDefault="00744DC6" w:rsidP="003B0F81">
      <w:pPr>
        <w:pStyle w:val="PL"/>
      </w:pPr>
      <w:r w:rsidRPr="009F68CE">
        <w:t xml:space="preserve">        </w:t>
      </w:r>
      <w:r w:rsidRPr="009F68CE">
        <w:rPr>
          <w:lang w:eastAsia="zh-CN"/>
        </w:rPr>
        <w:t>upu</w:t>
      </w:r>
      <w:r w:rsidRPr="009F68CE">
        <w:t>MacIue:</w:t>
      </w:r>
    </w:p>
    <w:p w:rsidR="00744DC6" w:rsidRPr="009F68CE" w:rsidRDefault="00744DC6" w:rsidP="003B0F81">
      <w:pPr>
        <w:pStyle w:val="PL"/>
        <w:rPr>
          <w:lang w:eastAsia="zh-CN"/>
        </w:rPr>
      </w:pPr>
      <w:r w:rsidRPr="009F68CE">
        <w:t xml:space="preserve">          $ref: 'TS29509_Nausf_</w:t>
      </w:r>
      <w:r w:rsidRPr="009F68CE">
        <w:rPr>
          <w:lang w:eastAsia="zh-CN"/>
        </w:rPr>
        <w:t>UPU</w:t>
      </w:r>
      <w:r w:rsidRPr="009F68CE">
        <w:t>Protection.yaml#/components/schemas/Upu</w:t>
      </w:r>
      <w:r w:rsidRPr="009F68CE">
        <w:rPr>
          <w:rFonts w:eastAsia="SimSun"/>
          <w:lang w:eastAsia="zh-CN"/>
        </w:rPr>
        <w:t>Mac</w:t>
      </w:r>
      <w:r w:rsidRPr="009F68CE">
        <w:t>'</w:t>
      </w:r>
    </w:p>
    <w:p w:rsidR="00744DC6" w:rsidRPr="009F68CE" w:rsidRDefault="00744DC6" w:rsidP="003B0F81">
      <w:pPr>
        <w:pStyle w:val="PL"/>
      </w:pPr>
      <w:r w:rsidRPr="009F68CE">
        <w:t xml:space="preserve">      required:</w:t>
      </w:r>
    </w:p>
    <w:p w:rsidR="00744DC6" w:rsidRPr="009F68CE" w:rsidRDefault="00744DC6" w:rsidP="003B0F81">
      <w:pPr>
        <w:pStyle w:val="PL"/>
      </w:pPr>
      <w:r w:rsidRPr="009F68CE">
        <w:t xml:space="preserve">        - provisioningTime</w:t>
      </w:r>
    </w:p>
    <w:p w:rsidR="00744DC6" w:rsidRPr="009F68CE" w:rsidRDefault="00744DC6" w:rsidP="003B0F81">
      <w:pPr>
        <w:pStyle w:val="PL"/>
        <w:rPr>
          <w:lang w:eastAsia="zh-CN"/>
        </w:rPr>
      </w:pPr>
      <w:r w:rsidRPr="009F68CE">
        <w:t xml:space="preserve">        - ueUpdateStatus</w:t>
      </w:r>
    </w:p>
    <w:p w:rsidR="00744DC6" w:rsidRPr="009F68CE" w:rsidRDefault="00744DC6" w:rsidP="003B0F81">
      <w:pPr>
        <w:pStyle w:val="PL"/>
        <w:rPr>
          <w:lang w:eastAsia="zh-CN"/>
        </w:rPr>
      </w:pPr>
    </w:p>
    <w:p w:rsidR="00744DC6" w:rsidRPr="009F68CE" w:rsidRDefault="00744DC6" w:rsidP="003B0F81">
      <w:pPr>
        <w:pStyle w:val="PL"/>
      </w:pPr>
      <w:r w:rsidRPr="009F68CE">
        <w:t xml:space="preserve">    UeUpdateStatus:</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enum:</w:t>
      </w:r>
    </w:p>
    <w:p w:rsidR="00744DC6" w:rsidRPr="009F68CE" w:rsidRDefault="00744DC6" w:rsidP="003B0F81">
      <w:pPr>
        <w:pStyle w:val="PL"/>
      </w:pPr>
      <w:r w:rsidRPr="009F68CE">
        <w:t xml:space="preserve">        - NOT_SENT</w:t>
      </w:r>
    </w:p>
    <w:p w:rsidR="00744DC6" w:rsidRPr="009F68CE" w:rsidRDefault="00744DC6" w:rsidP="003B0F81">
      <w:pPr>
        <w:pStyle w:val="PL"/>
      </w:pPr>
      <w:r w:rsidRPr="009F68CE">
        <w:t xml:space="preserve">        - SENT_NO_ACK_REQUIRED</w:t>
      </w:r>
    </w:p>
    <w:p w:rsidR="00744DC6" w:rsidRPr="009F68CE" w:rsidRDefault="00744DC6" w:rsidP="003B0F81">
      <w:pPr>
        <w:pStyle w:val="PL"/>
      </w:pPr>
      <w:r w:rsidRPr="009F68CE">
        <w:t xml:space="preserve">        - WAITING_FOR_ACK</w:t>
      </w:r>
    </w:p>
    <w:p w:rsidR="00744DC6" w:rsidRPr="009F68CE" w:rsidRDefault="00744DC6" w:rsidP="003B0F81">
      <w:pPr>
        <w:pStyle w:val="PL"/>
        <w:rPr>
          <w:color w:val="0070C0"/>
        </w:rPr>
      </w:pPr>
      <w:r w:rsidRPr="009F68CE">
        <w:t xml:space="preserve">        - ACK_RECEIVED</w:t>
      </w:r>
    </w:p>
    <w:p w:rsidR="00744DC6" w:rsidRPr="009F68CE" w:rsidRDefault="00744DC6" w:rsidP="003B0F81">
      <w:pPr>
        <w:pStyle w:val="PL"/>
        <w:rPr>
          <w:lang w:eastAsia="zh-CN"/>
        </w:rPr>
      </w:pPr>
    </w:p>
    <w:p w:rsidR="00744DC6" w:rsidRPr="009F68CE" w:rsidRDefault="00744DC6" w:rsidP="003B0F81">
      <w:pPr>
        <w:pStyle w:val="PL"/>
      </w:pPr>
      <w:r w:rsidRPr="009F68CE">
        <w:t xml:space="preserve">    </w:t>
      </w:r>
      <w:r w:rsidRPr="009F68CE">
        <w:rPr>
          <w:color w:val="000000"/>
          <w:lang w:eastAsia="en-GB"/>
        </w:rPr>
        <w:t>EeProfile</w:t>
      </w:r>
      <w:r w:rsidRPr="009F68CE">
        <w:t>Data:</w:t>
      </w:r>
    </w:p>
    <w:p w:rsidR="00744DC6" w:rsidRPr="009F68CE" w:rsidRDefault="00744DC6" w:rsidP="003B0F81">
      <w:pPr>
        <w:pStyle w:val="PL"/>
      </w:pPr>
      <w:r w:rsidRPr="009F68CE">
        <w:t xml:space="preserve">      type: object</w:t>
      </w:r>
    </w:p>
    <w:p w:rsidR="00744DC6" w:rsidRPr="009F68CE" w:rsidRDefault="00744DC6" w:rsidP="003B0F81">
      <w:pPr>
        <w:pStyle w:val="PL"/>
      </w:pPr>
      <w:r w:rsidRPr="009F68CE">
        <w:t xml:space="preserve">      properties:</w:t>
      </w:r>
    </w:p>
    <w:p w:rsidR="00744DC6" w:rsidRPr="009F68CE" w:rsidRDefault="00744DC6" w:rsidP="003B0F81">
      <w:pPr>
        <w:pStyle w:val="PL"/>
      </w:pPr>
      <w:r w:rsidRPr="009F68CE">
        <w:t xml:space="preserve">        restrictedEventTypes:</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'TS29503_</w:t>
      </w:r>
      <w:r w:rsidRPr="009F68CE">
        <w:rPr>
          <w:lang w:eastAsia="zh-CN"/>
        </w:rPr>
        <w:t>Nudm_EE</w:t>
      </w:r>
      <w:r w:rsidRPr="009F68CE">
        <w:t>.yaml#/components/schemas/EventType'</w:t>
      </w:r>
    </w:p>
    <w:p w:rsidR="00744DC6" w:rsidRPr="009F68CE" w:rsidRDefault="00744DC6" w:rsidP="003B0F81">
      <w:pPr>
        <w:pStyle w:val="PL"/>
      </w:pPr>
      <w:r w:rsidRPr="009F68CE">
        <w:t xml:space="preserve">        supportedFeatures:</w:t>
      </w:r>
    </w:p>
    <w:p w:rsidR="00744DC6" w:rsidRPr="009F68CE" w:rsidRDefault="00744DC6" w:rsidP="003B0F81">
      <w:pPr>
        <w:pStyle w:val="PL"/>
      </w:pPr>
      <w:r w:rsidRPr="009F68CE">
        <w:t xml:space="preserve">            $ref: 'TS29571_CommonData.yaml#/components/schemas/SupportedFeatures'</w:t>
      </w:r>
    </w:p>
    <w:p w:rsidR="00744DC6" w:rsidRPr="009F68CE" w:rsidRDefault="00744DC6" w:rsidP="003B0F81">
      <w:pPr>
        <w:pStyle w:val="PL"/>
      </w:pPr>
      <w:r w:rsidRPr="009F68CE">
        <w:t xml:space="preserve">    AmfSubscriptionInfo:</w:t>
      </w:r>
    </w:p>
    <w:p w:rsidR="00744DC6" w:rsidRPr="009F68CE" w:rsidRDefault="00744DC6" w:rsidP="003B0F81">
      <w:pPr>
        <w:pStyle w:val="PL"/>
      </w:pPr>
      <w:r w:rsidRPr="009F68CE">
        <w:t xml:space="preserve">      type: object</w:t>
      </w:r>
    </w:p>
    <w:p w:rsidR="00744DC6" w:rsidRPr="009F68CE" w:rsidRDefault="00744DC6" w:rsidP="003B0F81">
      <w:pPr>
        <w:pStyle w:val="PL"/>
      </w:pPr>
      <w:r w:rsidRPr="009F68CE">
        <w:t xml:space="preserve">      required:</w:t>
      </w:r>
    </w:p>
    <w:p w:rsidR="00744DC6" w:rsidRPr="009F68CE" w:rsidRDefault="00744DC6" w:rsidP="003B0F81">
      <w:pPr>
        <w:pStyle w:val="PL"/>
      </w:pPr>
      <w:r w:rsidRPr="009F68CE">
        <w:t xml:space="preserve">        - amfInstanceId</w:t>
      </w:r>
    </w:p>
    <w:p w:rsidR="00744DC6" w:rsidRPr="009F68CE" w:rsidRDefault="00744DC6" w:rsidP="003B0F81">
      <w:pPr>
        <w:pStyle w:val="PL"/>
      </w:pPr>
      <w:r w:rsidRPr="009F68CE">
        <w:t xml:space="preserve">        - subscriptionId</w:t>
      </w:r>
    </w:p>
    <w:p w:rsidR="00744DC6" w:rsidRPr="009F68CE" w:rsidRDefault="00744DC6" w:rsidP="003B0F81">
      <w:pPr>
        <w:pStyle w:val="PL"/>
      </w:pPr>
      <w:r w:rsidRPr="009F68CE">
        <w:t xml:space="preserve">      properties:</w:t>
      </w:r>
    </w:p>
    <w:p w:rsidR="00744DC6" w:rsidRPr="009F68CE" w:rsidRDefault="00744DC6" w:rsidP="003B0F81">
      <w:pPr>
        <w:pStyle w:val="PL"/>
      </w:pPr>
      <w:r w:rsidRPr="009F68CE">
        <w:t xml:space="preserve">        amfInstanceId:</w:t>
      </w:r>
    </w:p>
    <w:p w:rsidR="00744DC6" w:rsidRPr="009F68CE" w:rsidRDefault="00744DC6" w:rsidP="003B0F81">
      <w:pPr>
        <w:pStyle w:val="PL"/>
      </w:pPr>
      <w:r w:rsidRPr="009F68CE">
        <w:t xml:space="preserve">          $ref: 'TS29571_CommonData.yaml#/components/schemas/NfInstanceId'</w:t>
      </w:r>
    </w:p>
    <w:p w:rsidR="00744DC6" w:rsidRPr="009F68CE" w:rsidRDefault="00744DC6" w:rsidP="003B0F81">
      <w:pPr>
        <w:pStyle w:val="PL"/>
      </w:pPr>
      <w:r w:rsidRPr="009F68CE">
        <w:t xml:space="preserve">        subscriptionId:</w:t>
      </w:r>
    </w:p>
    <w:p w:rsidR="00744DC6" w:rsidRPr="009F68CE" w:rsidRDefault="00744DC6" w:rsidP="003B0F81">
      <w:pPr>
        <w:pStyle w:val="PL"/>
      </w:pPr>
      <w:r w:rsidRPr="009F68CE">
        <w:t xml:space="preserve">          $ref: 'TS29571_CommonData.yaml#/components/schemas/Uri'</w:t>
      </w:r>
    </w:p>
    <w:p w:rsidR="00744DC6" w:rsidRPr="009F68CE" w:rsidRDefault="00744DC6" w:rsidP="003B0F81">
      <w:pPr>
        <w:pStyle w:val="PL"/>
      </w:pPr>
      <w:r w:rsidRPr="009F68CE">
        <w:t xml:space="preserve">        subsChangeNotifyCorrelationId:</w:t>
      </w:r>
    </w:p>
    <w:p w:rsidR="00744DC6" w:rsidRPr="009F68CE" w:rsidRDefault="00744DC6" w:rsidP="003B0F81">
      <w:pPr>
        <w:pStyle w:val="PL"/>
      </w:pPr>
      <w:r w:rsidRPr="009F68CE">
        <w:t xml:space="preserve">          type: string</w:t>
      </w:r>
    </w:p>
    <w:p w:rsidR="00744DC6" w:rsidRPr="009F68CE" w:rsidRDefault="00744DC6" w:rsidP="003B0F81">
      <w:pPr>
        <w:pStyle w:val="PL"/>
      </w:pPr>
      <w:r w:rsidRPr="009F68CE">
        <w:t xml:space="preserve">    ContextDatasetNames:</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 </w:t>
      </w:r>
    </w:p>
    <w:p w:rsidR="00744DC6" w:rsidRPr="009F68CE" w:rsidRDefault="00744DC6" w:rsidP="003B0F81">
      <w:pPr>
        <w:pStyle w:val="PL"/>
      </w:pPr>
      <w:r w:rsidRPr="009F68CE">
        <w:t xml:space="preserve">        $ref: '#/components/schemas/ContextDataSetName'</w:t>
      </w:r>
    </w:p>
    <w:p w:rsidR="00744DC6" w:rsidRPr="009F68CE" w:rsidRDefault="00744DC6" w:rsidP="003B0F81">
      <w:pPr>
        <w:pStyle w:val="PL"/>
      </w:pPr>
      <w:r w:rsidRPr="009F68CE">
        <w:t xml:space="preserve">      minItems: 1</w:t>
      </w:r>
    </w:p>
    <w:p w:rsidR="00744DC6" w:rsidRPr="009F68CE" w:rsidRDefault="00744DC6" w:rsidP="003B0F81">
      <w:pPr>
        <w:pStyle w:val="PL"/>
      </w:pPr>
      <w:r w:rsidRPr="009F68CE">
        <w:t xml:space="preserve">      uniqueItems: true</w:t>
      </w:r>
    </w:p>
    <w:p w:rsidR="00744DC6" w:rsidRPr="009F68CE" w:rsidRDefault="00744DC6" w:rsidP="003B0F81">
      <w:pPr>
        <w:pStyle w:val="PL"/>
      </w:pPr>
      <w:r w:rsidRPr="009F68CE">
        <w:t xml:space="preserve">    ContextDataSetName:</w:t>
      </w:r>
    </w:p>
    <w:p w:rsidR="00744DC6" w:rsidRPr="009F68CE" w:rsidRDefault="00744DC6" w:rsidP="003B0F81">
      <w:pPr>
        <w:pStyle w:val="PL"/>
      </w:pPr>
      <w:r w:rsidRPr="009F68CE">
        <w:t xml:space="preserve">      anyOf:</w:t>
      </w:r>
    </w:p>
    <w:p w:rsidR="00744DC6" w:rsidRPr="009F68CE" w:rsidRDefault="00744DC6" w:rsidP="003B0F81">
      <w:pPr>
        <w:pStyle w:val="PL"/>
      </w:pPr>
      <w:r w:rsidRPr="009F68CE">
        <w:t xml:space="preserve">      - type: string</w:t>
      </w:r>
    </w:p>
    <w:p w:rsidR="00744DC6" w:rsidRPr="009F68CE" w:rsidRDefault="00744DC6" w:rsidP="003B0F81">
      <w:pPr>
        <w:pStyle w:val="PL"/>
      </w:pPr>
      <w:r w:rsidRPr="009F68CE">
        <w:t xml:space="preserve">        enum:</w:t>
      </w:r>
    </w:p>
    <w:p w:rsidR="00744DC6" w:rsidRPr="009F68CE" w:rsidRDefault="00744DC6" w:rsidP="003B0F81">
      <w:pPr>
        <w:pStyle w:val="PL"/>
      </w:pPr>
      <w:r w:rsidRPr="009F68CE">
        <w:t xml:space="preserve">        - AMF_3GPP</w:t>
      </w:r>
    </w:p>
    <w:p w:rsidR="00744DC6" w:rsidRPr="009F68CE" w:rsidRDefault="00744DC6" w:rsidP="003B0F81">
      <w:pPr>
        <w:pStyle w:val="PL"/>
      </w:pPr>
      <w:r w:rsidRPr="009F68CE">
        <w:t xml:space="preserve">        - AMF_NON_3GPP</w:t>
      </w:r>
    </w:p>
    <w:p w:rsidR="00744DC6" w:rsidRPr="009F68CE" w:rsidRDefault="00744DC6" w:rsidP="003B0F81">
      <w:pPr>
        <w:pStyle w:val="PL"/>
      </w:pPr>
      <w:r w:rsidRPr="009F68CE">
        <w:t xml:space="preserve">        - SDM_SUBSCRIPTIONS</w:t>
      </w:r>
    </w:p>
    <w:p w:rsidR="00744DC6" w:rsidRPr="009F68CE" w:rsidRDefault="00744DC6" w:rsidP="003B0F81">
      <w:pPr>
        <w:pStyle w:val="PL"/>
      </w:pPr>
      <w:r w:rsidRPr="009F68CE">
        <w:t xml:space="preserve">        - EE_SUBSCRIPTIONS</w:t>
      </w:r>
    </w:p>
    <w:p w:rsidR="00744DC6" w:rsidRPr="009F68CE" w:rsidRDefault="00744DC6" w:rsidP="003B0F81">
      <w:pPr>
        <w:pStyle w:val="PL"/>
      </w:pPr>
      <w:r w:rsidRPr="009F68CE">
        <w:t xml:space="preserve">        - SMSF_3GPP</w:t>
      </w:r>
    </w:p>
    <w:p w:rsidR="00744DC6" w:rsidRPr="009F68CE" w:rsidRDefault="00744DC6" w:rsidP="003B0F81">
      <w:pPr>
        <w:pStyle w:val="PL"/>
        <w:rPr>
          <w:lang w:eastAsia="zh-CN"/>
        </w:rPr>
      </w:pPr>
      <w:r w:rsidRPr="009F68CE">
        <w:t xml:space="preserve">        - SMSF_NON_3GPP</w:t>
      </w:r>
    </w:p>
    <w:p w:rsidR="00744DC6" w:rsidRPr="009F68CE" w:rsidRDefault="00744DC6" w:rsidP="003B0F81">
      <w:pPr>
        <w:pStyle w:val="PL"/>
        <w:rPr>
          <w:lang w:eastAsia="zh-CN"/>
        </w:rPr>
      </w:pPr>
      <w:r w:rsidRPr="009F68CE">
        <w:lastRenderedPageBreak/>
        <w:t xml:space="preserve">        - SUBS_TO_NOTIFY</w:t>
      </w:r>
    </w:p>
    <w:p w:rsidR="00744DC6" w:rsidRPr="009F68CE" w:rsidRDefault="00744DC6" w:rsidP="003B0F81">
      <w:pPr>
        <w:pStyle w:val="PL"/>
      </w:pPr>
      <w:r w:rsidRPr="009F68CE">
        <w:t xml:space="preserve">      - type: string</w:t>
      </w:r>
    </w:p>
    <w:p w:rsidR="00744DC6" w:rsidRPr="009F68CE" w:rsidRDefault="00744DC6" w:rsidP="003B0F81">
      <w:pPr>
        <w:pStyle w:val="PL"/>
      </w:pPr>
      <w:r w:rsidRPr="009F68CE">
        <w:t xml:space="preserve">    ContextDataSets:</w:t>
      </w:r>
    </w:p>
    <w:p w:rsidR="00744DC6" w:rsidRPr="009F68CE" w:rsidRDefault="00744DC6" w:rsidP="003B0F81">
      <w:pPr>
        <w:pStyle w:val="PL"/>
      </w:pPr>
      <w:r w:rsidRPr="009F68CE">
        <w:t xml:space="preserve">      type: object</w:t>
      </w:r>
    </w:p>
    <w:p w:rsidR="00744DC6" w:rsidRPr="009F68CE" w:rsidRDefault="00744DC6" w:rsidP="003B0F81">
      <w:pPr>
        <w:pStyle w:val="PL"/>
      </w:pPr>
      <w:r w:rsidRPr="009F68CE">
        <w:t xml:space="preserve">      properties:</w:t>
      </w:r>
    </w:p>
    <w:p w:rsidR="00744DC6" w:rsidRPr="009F68CE" w:rsidRDefault="00744DC6" w:rsidP="003B0F81">
      <w:pPr>
        <w:pStyle w:val="PL"/>
      </w:pPr>
      <w:r w:rsidRPr="009F68CE">
        <w:t xml:space="preserve">        amf3Gpp:</w:t>
      </w:r>
    </w:p>
    <w:p w:rsidR="00744DC6" w:rsidRPr="009F68CE" w:rsidRDefault="00744DC6" w:rsidP="003B0F81">
      <w:pPr>
        <w:pStyle w:val="PL"/>
      </w:pPr>
      <w:r w:rsidRPr="009F68CE">
        <w:t xml:space="preserve">          $ref: '#/components/schemas/Amf3GppAccessRegistration'</w:t>
      </w:r>
    </w:p>
    <w:p w:rsidR="00744DC6" w:rsidRPr="009F68CE" w:rsidRDefault="00744DC6" w:rsidP="003B0F81">
      <w:pPr>
        <w:pStyle w:val="PL"/>
      </w:pPr>
      <w:r w:rsidRPr="009F68CE">
        <w:t xml:space="preserve">        amfNon3Gpp:</w:t>
      </w:r>
    </w:p>
    <w:p w:rsidR="00744DC6" w:rsidRPr="009F68CE" w:rsidRDefault="00744DC6" w:rsidP="003B0F81">
      <w:pPr>
        <w:pStyle w:val="PL"/>
      </w:pPr>
      <w:r w:rsidRPr="009F68CE">
        <w:t xml:space="preserve">          $ref: '#/components/schemas/AmfNon3GppAccessRegistration'</w:t>
      </w:r>
    </w:p>
    <w:p w:rsidR="00744DC6" w:rsidRPr="009F68CE" w:rsidRDefault="00744DC6" w:rsidP="003B0F81">
      <w:pPr>
        <w:pStyle w:val="PL"/>
        <w:rPr>
          <w:lang w:eastAsia="zh-CN"/>
        </w:rPr>
      </w:pPr>
      <w:r w:rsidRPr="009F68CE">
        <w:t xml:space="preserve">        sdmSubscriptions:</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'#/components/schemas/SdmSubscription'</w:t>
      </w:r>
    </w:p>
    <w:p w:rsidR="00744DC6" w:rsidRPr="009F68CE" w:rsidRDefault="00744DC6" w:rsidP="003B0F81">
      <w:pPr>
        <w:pStyle w:val="PL"/>
      </w:pPr>
      <w:r w:rsidRPr="009F68CE">
        <w:t xml:space="preserve">          minItems: 1</w:t>
      </w:r>
    </w:p>
    <w:p w:rsidR="00744DC6" w:rsidRPr="009F68CE" w:rsidRDefault="00744DC6" w:rsidP="003B0F81">
      <w:pPr>
        <w:pStyle w:val="PL"/>
      </w:pPr>
      <w:r w:rsidRPr="009F68CE">
        <w:t xml:space="preserve">        eeSubscriptions:</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'#/components/schemas/EeSubscription'</w:t>
      </w:r>
    </w:p>
    <w:p w:rsidR="00744DC6" w:rsidRPr="009F68CE" w:rsidRDefault="00744DC6" w:rsidP="003B0F81">
      <w:pPr>
        <w:pStyle w:val="PL"/>
      </w:pPr>
      <w:r w:rsidRPr="009F68CE">
        <w:t xml:space="preserve">          minItems: 1</w:t>
      </w:r>
    </w:p>
    <w:p w:rsidR="00744DC6" w:rsidRPr="009F68CE" w:rsidRDefault="00744DC6" w:rsidP="003B0F81">
      <w:pPr>
        <w:pStyle w:val="PL"/>
      </w:pPr>
      <w:r w:rsidRPr="009F68CE">
        <w:t xml:space="preserve">        smsf3GppAccess:</w:t>
      </w:r>
    </w:p>
    <w:p w:rsidR="00744DC6" w:rsidRPr="009F68CE" w:rsidRDefault="00744DC6" w:rsidP="003B0F81">
      <w:pPr>
        <w:pStyle w:val="PL"/>
      </w:pPr>
      <w:r w:rsidRPr="009F68CE">
        <w:t xml:space="preserve">          $ref: '#/components/schemas/SmsfRegistration'</w:t>
      </w:r>
    </w:p>
    <w:p w:rsidR="00744DC6" w:rsidRPr="009F68CE" w:rsidRDefault="00744DC6" w:rsidP="003B0F81">
      <w:pPr>
        <w:pStyle w:val="PL"/>
      </w:pPr>
      <w:r w:rsidRPr="009F68CE">
        <w:t xml:space="preserve">        smsfNon3GppAccess:</w:t>
      </w:r>
    </w:p>
    <w:p w:rsidR="00744DC6" w:rsidRPr="009F68CE" w:rsidRDefault="00744DC6" w:rsidP="003B0F81">
      <w:pPr>
        <w:pStyle w:val="PL"/>
        <w:rPr>
          <w:lang w:eastAsia="zh-CN"/>
        </w:rPr>
      </w:pPr>
      <w:r w:rsidRPr="009F68CE">
        <w:t xml:space="preserve">          $ref: '#/components/schemas/SmsfRegistration'</w:t>
      </w:r>
    </w:p>
    <w:p w:rsidR="00744DC6" w:rsidRPr="009F68CE" w:rsidRDefault="00744DC6" w:rsidP="003B0F81">
      <w:pPr>
        <w:pStyle w:val="PL"/>
        <w:rPr>
          <w:lang w:eastAsia="zh-CN"/>
        </w:rPr>
      </w:pPr>
      <w:r w:rsidRPr="009F68CE">
        <w:t xml:space="preserve">        subscriptionDataSubscriptions:</w:t>
      </w:r>
    </w:p>
    <w:p w:rsidR="00744DC6" w:rsidRPr="009F68CE" w:rsidRDefault="00744DC6" w:rsidP="003B0F81">
      <w:pPr>
        <w:pStyle w:val="PL"/>
      </w:pPr>
      <w:r w:rsidRPr="009F68CE">
        <w:t xml:space="preserve">          type: array</w:t>
      </w:r>
    </w:p>
    <w:p w:rsidR="00744DC6" w:rsidRPr="009F68CE" w:rsidRDefault="00744DC6" w:rsidP="003B0F81">
      <w:pPr>
        <w:pStyle w:val="PL"/>
      </w:pPr>
      <w:r w:rsidRPr="009F68CE">
        <w:t xml:space="preserve">          items:</w:t>
      </w:r>
    </w:p>
    <w:p w:rsidR="00744DC6" w:rsidRPr="009F68CE" w:rsidRDefault="00744DC6" w:rsidP="003B0F81">
      <w:pPr>
        <w:pStyle w:val="PL"/>
      </w:pPr>
      <w:r w:rsidRPr="009F68CE">
        <w:t xml:space="preserve">            $ref: '#/components/schemas/SubscriptionDataSubscriptions'</w:t>
      </w:r>
    </w:p>
    <w:p w:rsidR="00744DC6" w:rsidRPr="009F68CE" w:rsidRDefault="00744DC6" w:rsidP="003B0F81">
      <w:pPr>
        <w:pStyle w:val="PL"/>
        <w:rPr>
          <w:lang w:eastAsia="zh-CN"/>
        </w:rPr>
      </w:pPr>
      <w:r w:rsidRPr="009F68CE">
        <w:t xml:space="preserve">          minItems: 1</w:t>
      </w:r>
    </w:p>
    <w:p w:rsidR="00744DC6" w:rsidRPr="009F68CE" w:rsidRDefault="00744DC6" w:rsidP="003B0F81">
      <w:pPr>
        <w:pStyle w:val="PL"/>
        <w:rPr>
          <w:lang w:eastAsia="zh-CN"/>
        </w:rPr>
      </w:pPr>
    </w:p>
    <w:p w:rsidR="00744DC6" w:rsidRPr="009F68CE" w:rsidRDefault="00744DC6" w:rsidP="00744DC6">
      <w:pPr>
        <w:pStyle w:val="Heading8"/>
      </w:pPr>
      <w:r w:rsidRPr="009F68CE">
        <w:br w:type="page"/>
      </w:r>
      <w:bookmarkStart w:id="279" w:name="_Toc20121912"/>
      <w:r w:rsidRPr="009F68CE">
        <w:lastRenderedPageBreak/>
        <w:t>Annex B (informative):</w:t>
      </w:r>
      <w:r w:rsidRPr="009F68CE">
        <w:br/>
        <w:t>Change history</w:t>
      </w:r>
      <w:bookmarkEnd w:id="279"/>
    </w:p>
    <w:bookmarkEnd w:id="278"/>
    <w:p w:rsidR="00744DC6" w:rsidRPr="009F68CE" w:rsidRDefault="00744DC6" w:rsidP="00744DC6">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567"/>
        <w:gridCol w:w="425"/>
        <w:gridCol w:w="425"/>
        <w:gridCol w:w="4820"/>
        <w:gridCol w:w="708"/>
      </w:tblGrid>
      <w:tr w:rsidR="00744DC6" w:rsidRPr="009F68CE" w:rsidTr="00744DC6">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rsidR="00744DC6" w:rsidRPr="009F68CE" w:rsidRDefault="00744DC6">
            <w:pPr>
              <w:pStyle w:val="TAL"/>
              <w:jc w:val="center"/>
              <w:rPr>
                <w:b/>
                <w:sz w:val="16"/>
                <w:lang w:val="en-US"/>
              </w:rPr>
            </w:pPr>
            <w:r w:rsidRPr="009F68CE">
              <w:rPr>
                <w:b/>
                <w:lang w:val="en-US"/>
              </w:rPr>
              <w:t>Change history</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pct10" w:color="auto" w:fill="FFFFFF"/>
            <w:hideMark/>
          </w:tcPr>
          <w:p w:rsidR="00744DC6" w:rsidRPr="009F68CE" w:rsidRDefault="00744DC6">
            <w:pPr>
              <w:pStyle w:val="TAL"/>
              <w:rPr>
                <w:b/>
                <w:sz w:val="16"/>
                <w:lang w:val="en-US"/>
              </w:rPr>
            </w:pPr>
            <w:r w:rsidRPr="009F68CE">
              <w:rPr>
                <w:b/>
                <w:sz w:val="16"/>
                <w:lang w:val="en-US"/>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rsidR="00744DC6" w:rsidRPr="009F68CE" w:rsidRDefault="00744DC6">
            <w:pPr>
              <w:pStyle w:val="TAL"/>
              <w:rPr>
                <w:b/>
                <w:sz w:val="16"/>
                <w:lang w:val="en-US"/>
              </w:rPr>
            </w:pPr>
            <w:r w:rsidRPr="009F68CE">
              <w:rPr>
                <w:b/>
                <w:sz w:val="16"/>
                <w:lang w:val="en-US"/>
              </w:rPr>
              <w:t>Meeting</w:t>
            </w:r>
          </w:p>
        </w:tc>
        <w:tc>
          <w:tcPr>
            <w:tcW w:w="1094" w:type="dxa"/>
            <w:tcBorders>
              <w:top w:val="single" w:sz="6" w:space="0" w:color="auto"/>
              <w:left w:val="single" w:sz="6" w:space="0" w:color="auto"/>
              <w:bottom w:val="single" w:sz="6" w:space="0" w:color="auto"/>
              <w:right w:val="single" w:sz="6" w:space="0" w:color="auto"/>
            </w:tcBorders>
            <w:shd w:val="pct10" w:color="auto" w:fill="FFFFFF"/>
            <w:hideMark/>
          </w:tcPr>
          <w:p w:rsidR="00744DC6" w:rsidRPr="009F68CE" w:rsidRDefault="00744DC6">
            <w:pPr>
              <w:pStyle w:val="TAL"/>
              <w:rPr>
                <w:b/>
                <w:sz w:val="16"/>
                <w:lang w:val="en-US"/>
              </w:rPr>
            </w:pPr>
            <w:r w:rsidRPr="009F68CE">
              <w:rPr>
                <w:b/>
                <w:sz w:val="16"/>
                <w:lang w:val="en-US"/>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rsidR="00744DC6" w:rsidRPr="009F68CE" w:rsidRDefault="00744DC6">
            <w:pPr>
              <w:pStyle w:val="TAL"/>
              <w:rPr>
                <w:b/>
                <w:sz w:val="16"/>
                <w:lang w:val="en-US"/>
              </w:rPr>
            </w:pPr>
            <w:r w:rsidRPr="009F68CE">
              <w:rPr>
                <w:b/>
                <w:sz w:val="16"/>
                <w:lang w:val="en-US"/>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744DC6" w:rsidRPr="009F68CE" w:rsidRDefault="00744DC6">
            <w:pPr>
              <w:pStyle w:val="TAL"/>
              <w:rPr>
                <w:b/>
                <w:sz w:val="16"/>
                <w:lang w:val="en-US"/>
              </w:rPr>
            </w:pPr>
            <w:r w:rsidRPr="009F68CE">
              <w:rPr>
                <w:b/>
                <w:sz w:val="16"/>
                <w:lang w:val="en-US"/>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744DC6" w:rsidRPr="009F68CE" w:rsidRDefault="00744DC6">
            <w:pPr>
              <w:pStyle w:val="TAL"/>
              <w:rPr>
                <w:b/>
                <w:sz w:val="16"/>
                <w:lang w:val="en-US"/>
              </w:rPr>
            </w:pPr>
            <w:r w:rsidRPr="009F68CE">
              <w:rPr>
                <w:b/>
                <w:sz w:val="16"/>
                <w:lang w:val="en-US"/>
              </w:rPr>
              <w:t>Cat</w:t>
            </w:r>
          </w:p>
        </w:tc>
        <w:tc>
          <w:tcPr>
            <w:tcW w:w="4820" w:type="dxa"/>
            <w:tcBorders>
              <w:top w:val="single" w:sz="6" w:space="0" w:color="auto"/>
              <w:left w:val="single" w:sz="6" w:space="0" w:color="auto"/>
              <w:bottom w:val="single" w:sz="6" w:space="0" w:color="auto"/>
              <w:right w:val="single" w:sz="6" w:space="0" w:color="auto"/>
            </w:tcBorders>
            <w:shd w:val="pct10" w:color="auto" w:fill="FFFFFF"/>
            <w:hideMark/>
          </w:tcPr>
          <w:p w:rsidR="00744DC6" w:rsidRPr="009F68CE" w:rsidRDefault="00744DC6">
            <w:pPr>
              <w:pStyle w:val="TAL"/>
              <w:rPr>
                <w:b/>
                <w:sz w:val="16"/>
                <w:lang w:val="en-US"/>
              </w:rPr>
            </w:pPr>
            <w:r w:rsidRPr="009F68CE">
              <w:rPr>
                <w:b/>
                <w:sz w:val="16"/>
                <w:lang w:val="en-US"/>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rsidR="00744DC6" w:rsidRPr="009F68CE" w:rsidRDefault="00744DC6">
            <w:pPr>
              <w:pStyle w:val="TAL"/>
              <w:rPr>
                <w:b/>
                <w:sz w:val="16"/>
                <w:lang w:val="en-US"/>
              </w:rPr>
            </w:pPr>
            <w:r w:rsidRPr="009F68CE">
              <w:rPr>
                <w:b/>
                <w:sz w:val="16"/>
                <w:lang w:val="en-US"/>
              </w:rPr>
              <w:t>New version</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ko-KR"/>
              </w:rPr>
              <w:t>201</w:t>
            </w:r>
            <w:r w:rsidRPr="009F68CE">
              <w:rPr>
                <w:rFonts w:cs="Arial"/>
                <w:sz w:val="16"/>
                <w:szCs w:val="16"/>
                <w:lang w:val="en-US" w:eastAsia="zh-CN"/>
              </w:rPr>
              <w:t>8</w:t>
            </w:r>
            <w:r w:rsidRPr="009F68CE">
              <w:rPr>
                <w:rFonts w:cs="Arial"/>
                <w:sz w:val="16"/>
                <w:szCs w:val="16"/>
                <w:lang w:val="en-US" w:eastAsia="ko-KR"/>
              </w:rPr>
              <w:t>-</w:t>
            </w:r>
            <w:r w:rsidRPr="009F68CE">
              <w:rPr>
                <w:rFonts w:cs="Arial"/>
                <w:sz w:val="16"/>
                <w:szCs w:val="16"/>
                <w:lang w:val="en-US" w:eastAsia="zh-CN"/>
              </w:rPr>
              <w:t>01</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CT4#82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lang w:val="en-US"/>
              </w:rPr>
              <w:t>TS skeleton</w:t>
            </w:r>
            <w:r w:rsidRPr="009F68CE">
              <w:rPr>
                <w:lang w:val="en-US" w:eastAsia="zh-CN"/>
              </w:rPr>
              <w:t xml:space="preserve"> of </w:t>
            </w:r>
            <w:r w:rsidRPr="009F68CE">
              <w:rPr>
                <w:rFonts w:cs="Arial"/>
                <w:color w:val="000000"/>
                <w:szCs w:val="18"/>
                <w:lang w:val="en-US"/>
              </w:rPr>
              <w:t xml:space="preserve">Usage of the Unified Data Repository service for </w:t>
            </w:r>
            <w:r w:rsidRPr="009F68CE">
              <w:rPr>
                <w:rFonts w:cs="Arial"/>
                <w:color w:val="000000"/>
                <w:szCs w:val="18"/>
                <w:lang w:val="en-US" w:eastAsia="zh-CN"/>
              </w:rPr>
              <w:t>Subscription</w:t>
            </w:r>
            <w:r w:rsidRPr="009F68CE">
              <w:rPr>
                <w:rFonts w:cs="Arial"/>
                <w:color w:val="000000"/>
                <w:szCs w:val="18"/>
                <w:lang w:val="en-US"/>
              </w:rPr>
              <w:t xml:space="preserve">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2018-01</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CT4#82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C4-181397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Version after CT4#82 including agreed pCRs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0.1.0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CT4#83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C4-182442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Version after CT4#83 including agreed pCRs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ko-KR"/>
              </w:rPr>
              <w:t>CT4#8</w:t>
            </w:r>
            <w:r w:rsidRPr="009F68CE">
              <w:rPr>
                <w:rFonts w:cs="Arial"/>
                <w:sz w:val="16"/>
                <w:szCs w:val="16"/>
                <w:lang w:val="en-US" w:eastAsia="zh-CN"/>
              </w:rPr>
              <w:t>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C4-183523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Version after CT4#8</w:t>
            </w:r>
            <w:r w:rsidRPr="009F68CE">
              <w:rPr>
                <w:lang w:val="en-US" w:eastAsia="zh-CN"/>
              </w:rPr>
              <w:t>4</w:t>
            </w:r>
            <w:r w:rsidRPr="009F68CE">
              <w:rPr>
                <w:lang w:val="en-US"/>
              </w:rPr>
              <w:t xml:space="preserve"> including agreed pCRs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0.3.0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CT4#85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C4-184638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Version after CT4#8</w:t>
            </w:r>
            <w:r w:rsidRPr="009F68CE">
              <w:rPr>
                <w:lang w:val="en-US" w:eastAsia="zh-CN"/>
              </w:rPr>
              <w:t>5</w:t>
            </w:r>
            <w:r w:rsidRPr="009F68CE">
              <w:rPr>
                <w:lang w:val="en-US"/>
              </w:rPr>
              <w:t xml:space="preserve"> including agreed pCRs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0.4.0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CP-181103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1.0.0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zh-CN"/>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Approved in CT#80.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15.0.0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Path Segment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15.1.0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URI variables for the Resource OperatorSpecificData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15.1.0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Formatting of query parameter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15.1.0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CP-182212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PATCH method for ProvisionedParamenterData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15.1.0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JSON structure in query and missing data type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15.1.0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Description of Structured data types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15.1.0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Implicit Subscriptions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15.1.0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 xml:space="preserve">Align security and servers </w:t>
            </w:r>
            <w:r w:rsidR="00901927">
              <w:rPr>
                <w:lang w:val="en-US"/>
              </w:rPr>
              <w:t>clause</w:t>
            </w:r>
            <w:r w:rsidRPr="009F68CE">
              <w:rPr>
                <w:lang w:val="en-US"/>
              </w:rPr>
              <w:t xml:space="preserve"> in openAPI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15.1.0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VarUeId used in TS 29.505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15.1.0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OpenAPI schema for SubscriptionData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15.1.0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Supported Features Negotiation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15.1.0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CP-182041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Nudr Id Translation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15.1.0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CP-182043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Add support for 5G Trace to Nudr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15.1.0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Corrections in Query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29505 CR data change notification data type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Pattern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Session Management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Shared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29505 CR cardinality</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Clarification of contents of SUPI 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Cache control and conditional request header addition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Introduction of Barring of Roaming in 5GC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Session Management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Authorized Event Types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Group Subscriptions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Location header in 201 response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Active AmfSubscriptions storage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lifetime of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CP-183158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Definition of Authentication Data for steering of roaming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CP-183159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Definition of Authentication Status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CP-183160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Definition of Authentication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CP-183187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Get multiple datasets for ProvisionedData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CP-183249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Corrections on openAPI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15.2.0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CR 0019r1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CR 0020r5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CR 0021r1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CR 0023r3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CR 0038r2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CR 0039r1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CR 0040r1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Correction of annex 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Clarification on use of PUT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44DC6" w:rsidRPr="009F68CE" w:rsidRDefault="00744DC6">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Missing Headlines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Sequence Number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Retrieval of multiple context data sets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lastRenderedPageBreak/>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UDR Subscriptions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Data Set Names in URI Query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AuthenticationSubscription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SOR data update status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CP-190168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lang w:val="en-US"/>
              </w:rPr>
            </w:pPr>
            <w:r w:rsidRPr="009F68CE">
              <w:rPr>
                <w:lang w:val="en-US"/>
              </w:rPr>
              <w:t>3GPP TS 29.505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15.3.0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CR 0049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CR 0050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CR 0054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CR 0056r1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Update of the SubsToNotify</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Update of the EESubscription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Update Individual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0072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missing enties of data type summary table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correction on operationId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0074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404 error response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Correct the GET Request Body of AmfNon3GppAccessRegistration resource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Default Notification URI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OdbData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Storage of OpenAPI specification files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CR 0062r1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Subscriptions Deletion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PduSessionId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UE Parameter Update (UPU)</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Group Identifier Translation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Authentication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CR 0062r1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Protection Parameter ID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RPr="009F68CE"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Copyright Note in YAML file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15.4.0</w:t>
            </w:r>
          </w:p>
        </w:tc>
      </w:tr>
      <w:tr w:rsidR="00744DC6" w:rsidTr="00744DC6">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9F68CE" w:rsidRDefault="00744DC6">
            <w:pPr>
              <w:pStyle w:val="TAL"/>
              <w:rPr>
                <w:rFonts w:cs="Arial"/>
                <w:sz w:val="16"/>
                <w:szCs w:val="16"/>
                <w:lang w:val="en-US" w:eastAsia="zh-CN"/>
              </w:rPr>
            </w:pPr>
            <w:r w:rsidRPr="009F68CE">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0083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rFonts w:cs="Arial"/>
                <w:sz w:val="16"/>
                <w:szCs w:val="16"/>
                <w:lang w:val="en-US" w:eastAsia="ko-KR"/>
              </w:rPr>
            </w:pPr>
            <w:r w:rsidRPr="009F68CE">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rsidR="00744DC6" w:rsidRPr="009F68CE" w:rsidRDefault="00744DC6">
            <w:pPr>
              <w:pStyle w:val="TAL"/>
              <w:rPr>
                <w:lang w:val="en-US"/>
              </w:rPr>
            </w:pPr>
            <w:r w:rsidRPr="009F68CE">
              <w:rPr>
                <w:lang w:val="en-US"/>
              </w:rPr>
              <w:t>SubscriptionDataSubscriptions identification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744DC6" w:rsidRPr="00744DC6" w:rsidRDefault="00744DC6">
            <w:pPr>
              <w:pStyle w:val="TAL"/>
              <w:rPr>
                <w:rFonts w:cs="Arial"/>
                <w:sz w:val="16"/>
                <w:szCs w:val="16"/>
                <w:lang w:val="en-US" w:eastAsia="zh-CN"/>
              </w:rPr>
            </w:pPr>
            <w:r w:rsidRPr="009F68CE">
              <w:rPr>
                <w:rFonts w:cs="Arial"/>
                <w:sz w:val="16"/>
                <w:szCs w:val="16"/>
                <w:lang w:val="en-US" w:eastAsia="zh-CN"/>
              </w:rPr>
              <w:t>15.4.0</w:t>
            </w:r>
          </w:p>
        </w:tc>
      </w:tr>
      <w:tr w:rsidR="003B0F81" w:rsidTr="00744DC6">
        <w:tc>
          <w:tcPr>
            <w:tcW w:w="800"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CP-192105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sidRPr="003B0F81">
              <w:rPr>
                <w:rFonts w:cs="Arial"/>
                <w:sz w:val="16"/>
                <w:szCs w:val="16"/>
                <w:lang w:val="en-US" w:eastAsia="ko-KR"/>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sidRPr="003B0F81">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lang w:val="en-US"/>
              </w:rPr>
            </w:pPr>
            <w:r w:rsidRPr="003B0F81">
              <w:rPr>
                <w:lang w:val="en-US"/>
              </w:rPr>
              <w:t>Extra parameter in OpenAPI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15.5.0</w:t>
            </w:r>
          </w:p>
        </w:tc>
      </w:tr>
      <w:tr w:rsidR="003B0F81" w:rsidTr="00744DC6">
        <w:tc>
          <w:tcPr>
            <w:tcW w:w="800"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CP-192228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sidRPr="003B0F81">
              <w:rPr>
                <w:rFonts w:cs="Arial"/>
                <w:sz w:val="16"/>
                <w:szCs w:val="16"/>
                <w:lang w:val="en-US" w:eastAsia="ko-KR"/>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sidRPr="003B0F81">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lang w:val="en-US"/>
              </w:rPr>
            </w:pPr>
            <w:r w:rsidRPr="003B0F81">
              <w:rPr>
                <w:lang w:val="en-US"/>
              </w:rPr>
              <w:t>Definition of OperatorSpecificDataContainer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15.5.0</w:t>
            </w:r>
          </w:p>
        </w:tc>
      </w:tr>
      <w:tr w:rsidR="003B0F81" w:rsidTr="003B0F81">
        <w:tc>
          <w:tcPr>
            <w:tcW w:w="800"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zh-CN"/>
              </w:rPr>
            </w:pPr>
            <w:r w:rsidRPr="003B0F81">
              <w:rPr>
                <w:rFonts w:cs="Arial"/>
                <w:sz w:val="16"/>
                <w:szCs w:val="16"/>
                <w:lang w:val="en-US" w:eastAsia="zh-CN"/>
              </w:rPr>
              <w:t>CP-192105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sidRPr="003B0F81">
              <w:rPr>
                <w:rFonts w:cs="Arial"/>
                <w:sz w:val="16"/>
                <w:szCs w:val="16"/>
                <w:lang w:val="en-US" w:eastAsia="ko-KR"/>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sidRPr="003B0F81">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lang w:val="en-US"/>
              </w:rPr>
            </w:pPr>
            <w:r w:rsidRPr="003B0F81">
              <w:rPr>
                <w:lang w:val="en-US"/>
              </w:rPr>
              <w:t>Error in UpuData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15.5.0</w:t>
            </w:r>
          </w:p>
        </w:tc>
      </w:tr>
      <w:tr w:rsidR="003B0F81" w:rsidTr="003B0F81">
        <w:tc>
          <w:tcPr>
            <w:tcW w:w="800"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zh-CN"/>
              </w:rPr>
            </w:pPr>
            <w:r w:rsidRPr="003B0F81">
              <w:rPr>
                <w:rFonts w:cs="Arial"/>
                <w:sz w:val="16"/>
                <w:szCs w:val="16"/>
                <w:lang w:val="en-US" w:eastAsia="zh-CN"/>
              </w:rPr>
              <w:t>CP-192105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sidRPr="003B0F81">
              <w:rPr>
                <w:rFonts w:cs="Arial"/>
                <w:sz w:val="16"/>
                <w:szCs w:val="16"/>
                <w:lang w:val="en-US" w:eastAsia="ko-KR"/>
              </w:rPr>
              <w:t>0092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sidRPr="003B0F81">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sidRPr="003B0F81">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lang w:val="en-US"/>
              </w:rPr>
            </w:pPr>
            <w:r w:rsidRPr="003B0F81">
              <w:rPr>
                <w:lang w:val="en-US"/>
              </w:rPr>
              <w:t>Cardinality of SUPI in IdentityData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15.5.0</w:t>
            </w:r>
          </w:p>
        </w:tc>
      </w:tr>
      <w:tr w:rsidR="003B0F81" w:rsidTr="003B0F81">
        <w:tc>
          <w:tcPr>
            <w:tcW w:w="800"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zh-CN"/>
              </w:rPr>
            </w:pPr>
            <w:r w:rsidRPr="003B0F81">
              <w:rPr>
                <w:rFonts w:cs="Arial"/>
                <w:sz w:val="16"/>
                <w:szCs w:val="16"/>
                <w:lang w:val="en-US" w:eastAsia="zh-CN"/>
              </w:rPr>
              <w:t>CP-192105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sidRPr="003B0F81">
              <w:rPr>
                <w:rFonts w:cs="Arial"/>
                <w:sz w:val="16"/>
                <w:szCs w:val="16"/>
                <w:lang w:val="en-US" w:eastAsia="ko-KR"/>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sidRPr="003B0F81">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sidRPr="003B0F81">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lang w:val="en-US"/>
              </w:rPr>
            </w:pPr>
            <w:r w:rsidRPr="003B0F81">
              <w:rPr>
                <w:lang w:val="en-US"/>
              </w:rPr>
              <w:t>Storage of Authentication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15.5.0</w:t>
            </w:r>
          </w:p>
        </w:tc>
      </w:tr>
      <w:tr w:rsidR="003B0F81" w:rsidTr="003B0F81">
        <w:tc>
          <w:tcPr>
            <w:tcW w:w="800"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zh-CN"/>
              </w:rPr>
            </w:pPr>
            <w:r w:rsidRPr="003B0F81">
              <w:rPr>
                <w:rFonts w:cs="Arial"/>
                <w:sz w:val="16"/>
                <w:szCs w:val="16"/>
                <w:lang w:val="en-US" w:eastAsia="zh-CN"/>
              </w:rPr>
              <w:t>CP-192119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sidRPr="003B0F81">
              <w:rPr>
                <w:rFonts w:cs="Arial"/>
                <w:sz w:val="16"/>
                <w:szCs w:val="16"/>
                <w:lang w:val="en-US" w:eastAsia="ko-KR"/>
              </w:rPr>
              <w:t>0103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rFonts w:cs="Arial"/>
                <w:sz w:val="16"/>
                <w:szCs w:val="16"/>
                <w:lang w:val="en-US" w:eastAsia="ko-KR"/>
              </w:rPr>
            </w:pPr>
            <w:r w:rsidRPr="003B0F81">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rsidR="003B0F81" w:rsidRPr="003B0F81" w:rsidRDefault="003B0F81" w:rsidP="003B0F81">
            <w:pPr>
              <w:pStyle w:val="TAL"/>
              <w:rPr>
                <w:lang w:val="en-US"/>
              </w:rPr>
            </w:pPr>
            <w:r w:rsidRPr="003B0F81">
              <w:rPr>
                <w:lang w:val="en-US"/>
              </w:rPr>
              <w:t>3GPP TS 29.505 externalDoc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B0F81" w:rsidRPr="009F68CE" w:rsidRDefault="003B0F81" w:rsidP="003B0F81">
            <w:pPr>
              <w:pStyle w:val="TAL"/>
              <w:rPr>
                <w:rFonts w:cs="Arial"/>
                <w:sz w:val="16"/>
                <w:szCs w:val="16"/>
                <w:lang w:val="en-US" w:eastAsia="zh-CN"/>
              </w:rPr>
            </w:pPr>
            <w:r>
              <w:rPr>
                <w:rFonts w:cs="Arial"/>
                <w:sz w:val="16"/>
                <w:szCs w:val="16"/>
                <w:lang w:val="en-US" w:eastAsia="zh-CN"/>
              </w:rPr>
              <w:t>15.5.0</w:t>
            </w:r>
          </w:p>
        </w:tc>
      </w:tr>
    </w:tbl>
    <w:p w:rsidR="00080512" w:rsidRDefault="00080512" w:rsidP="00744DC6"/>
    <w:sectPr w:rsidR="00080512" w:rsidSect="005C2135">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019" w:rsidRDefault="00317019">
      <w:r>
        <w:separator/>
      </w:r>
    </w:p>
  </w:endnote>
  <w:endnote w:type="continuationSeparator" w:id="0">
    <w:p w:rsidR="00317019" w:rsidRDefault="00317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F81" w:rsidRDefault="003B0F8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019" w:rsidRDefault="00317019">
      <w:r>
        <w:separator/>
      </w:r>
    </w:p>
  </w:footnote>
  <w:footnote w:type="continuationSeparator" w:id="0">
    <w:p w:rsidR="00317019" w:rsidRDefault="00317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F81" w:rsidRDefault="003B0F8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01927">
      <w:rPr>
        <w:rFonts w:ascii="Arial" w:hAnsi="Arial" w:cs="Arial"/>
        <w:b/>
        <w:noProof/>
        <w:sz w:val="18"/>
        <w:szCs w:val="18"/>
      </w:rPr>
      <w:t>3GPP TS 29.505 V15.5.0 (2019-09)</w:t>
    </w:r>
    <w:r>
      <w:rPr>
        <w:rFonts w:ascii="Arial" w:hAnsi="Arial" w:cs="Arial"/>
        <w:b/>
        <w:sz w:val="18"/>
        <w:szCs w:val="18"/>
      </w:rPr>
      <w:fldChar w:fldCharType="end"/>
    </w:r>
  </w:p>
  <w:p w:rsidR="003B0F81" w:rsidRDefault="003B0F8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3</w:t>
    </w:r>
    <w:r>
      <w:rPr>
        <w:rFonts w:ascii="Arial" w:hAnsi="Arial" w:cs="Arial"/>
        <w:b/>
        <w:sz w:val="18"/>
        <w:szCs w:val="18"/>
      </w:rPr>
      <w:fldChar w:fldCharType="end"/>
    </w:r>
  </w:p>
  <w:p w:rsidR="003B0F81" w:rsidRDefault="003B0F8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01927">
      <w:rPr>
        <w:rFonts w:ascii="Arial" w:hAnsi="Arial" w:cs="Arial"/>
        <w:b/>
        <w:noProof/>
        <w:sz w:val="18"/>
        <w:szCs w:val="18"/>
      </w:rPr>
      <w:t>Release 15</w:t>
    </w:r>
    <w:r>
      <w:rPr>
        <w:rFonts w:ascii="Arial" w:hAnsi="Arial" w:cs="Arial"/>
        <w:b/>
        <w:sz w:val="18"/>
        <w:szCs w:val="18"/>
      </w:rPr>
      <w:fldChar w:fldCharType="end"/>
    </w:r>
  </w:p>
  <w:p w:rsidR="003B0F81" w:rsidRDefault="003B0F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FA63EC4"/>
    <w:lvl w:ilvl="0">
      <w:start w:val="1"/>
      <w:numFmt w:val="decimal"/>
      <w:pStyle w:val="ListNumber"/>
      <w:lvlText w:val="%1."/>
      <w:lvlJc w:val="left"/>
      <w:pPr>
        <w:tabs>
          <w:tab w:val="num" w:pos="360"/>
        </w:tabs>
        <w:ind w:left="360" w:hangingChars="20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3"/>
  </w:num>
  <w:num w:numId="5">
    <w:abstractNumId w:val="0"/>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4E213A"/>
    <w:rsid w:val="00033397"/>
    <w:rsid w:val="00040095"/>
    <w:rsid w:val="00051834"/>
    <w:rsid w:val="00053D49"/>
    <w:rsid w:val="00054A22"/>
    <w:rsid w:val="00055246"/>
    <w:rsid w:val="00062023"/>
    <w:rsid w:val="000655A6"/>
    <w:rsid w:val="00080512"/>
    <w:rsid w:val="00095610"/>
    <w:rsid w:val="000B42A9"/>
    <w:rsid w:val="000C47C3"/>
    <w:rsid w:val="000D58AB"/>
    <w:rsid w:val="00133525"/>
    <w:rsid w:val="00195609"/>
    <w:rsid w:val="001A4C42"/>
    <w:rsid w:val="001C21C3"/>
    <w:rsid w:val="001C2964"/>
    <w:rsid w:val="001D02C2"/>
    <w:rsid w:val="001F0C1D"/>
    <w:rsid w:val="001F1132"/>
    <w:rsid w:val="001F168B"/>
    <w:rsid w:val="001F6FA9"/>
    <w:rsid w:val="002347A2"/>
    <w:rsid w:val="00240182"/>
    <w:rsid w:val="002675F0"/>
    <w:rsid w:val="00280612"/>
    <w:rsid w:val="002B6339"/>
    <w:rsid w:val="002E00EE"/>
    <w:rsid w:val="00317019"/>
    <w:rsid w:val="003172DC"/>
    <w:rsid w:val="0035462D"/>
    <w:rsid w:val="003765B8"/>
    <w:rsid w:val="003B0F81"/>
    <w:rsid w:val="003C3971"/>
    <w:rsid w:val="00423334"/>
    <w:rsid w:val="004345EC"/>
    <w:rsid w:val="00484A4A"/>
    <w:rsid w:val="004927B1"/>
    <w:rsid w:val="004D3578"/>
    <w:rsid w:val="004E213A"/>
    <w:rsid w:val="004F0988"/>
    <w:rsid w:val="004F3340"/>
    <w:rsid w:val="0053388B"/>
    <w:rsid w:val="00535773"/>
    <w:rsid w:val="00543E6C"/>
    <w:rsid w:val="00565087"/>
    <w:rsid w:val="005C2135"/>
    <w:rsid w:val="005C5238"/>
    <w:rsid w:val="005D2E01"/>
    <w:rsid w:val="005D7526"/>
    <w:rsid w:val="00602AEA"/>
    <w:rsid w:val="00614FDF"/>
    <w:rsid w:val="0063543D"/>
    <w:rsid w:val="00647114"/>
    <w:rsid w:val="0069258A"/>
    <w:rsid w:val="006A323F"/>
    <w:rsid w:val="006B30D0"/>
    <w:rsid w:val="006C00E5"/>
    <w:rsid w:val="006C3D95"/>
    <w:rsid w:val="006D2D4A"/>
    <w:rsid w:val="006E5C86"/>
    <w:rsid w:val="00713C44"/>
    <w:rsid w:val="00734A5B"/>
    <w:rsid w:val="0074026F"/>
    <w:rsid w:val="007429F6"/>
    <w:rsid w:val="00744DC6"/>
    <w:rsid w:val="00744E76"/>
    <w:rsid w:val="007618B6"/>
    <w:rsid w:val="00774DA4"/>
    <w:rsid w:val="00781F0F"/>
    <w:rsid w:val="007B600E"/>
    <w:rsid w:val="007F0F4A"/>
    <w:rsid w:val="008028A4"/>
    <w:rsid w:val="008160CB"/>
    <w:rsid w:val="00830747"/>
    <w:rsid w:val="008620AF"/>
    <w:rsid w:val="008768CA"/>
    <w:rsid w:val="008C384C"/>
    <w:rsid w:val="008C3B56"/>
    <w:rsid w:val="00901927"/>
    <w:rsid w:val="0090271F"/>
    <w:rsid w:val="00902E23"/>
    <w:rsid w:val="009114D7"/>
    <w:rsid w:val="0091348E"/>
    <w:rsid w:val="00917CCB"/>
    <w:rsid w:val="00942EC2"/>
    <w:rsid w:val="0096607A"/>
    <w:rsid w:val="009D02E3"/>
    <w:rsid w:val="009F37B7"/>
    <w:rsid w:val="009F68CE"/>
    <w:rsid w:val="00A02C1A"/>
    <w:rsid w:val="00A10F02"/>
    <w:rsid w:val="00A164B4"/>
    <w:rsid w:val="00A26956"/>
    <w:rsid w:val="00A35104"/>
    <w:rsid w:val="00A53724"/>
    <w:rsid w:val="00A67D33"/>
    <w:rsid w:val="00A73129"/>
    <w:rsid w:val="00A82346"/>
    <w:rsid w:val="00A92BA1"/>
    <w:rsid w:val="00AC2860"/>
    <w:rsid w:val="00AC6BC6"/>
    <w:rsid w:val="00B15449"/>
    <w:rsid w:val="00B93086"/>
    <w:rsid w:val="00B97065"/>
    <w:rsid w:val="00BA12AC"/>
    <w:rsid w:val="00BA19ED"/>
    <w:rsid w:val="00BA4B8D"/>
    <w:rsid w:val="00BC0F7D"/>
    <w:rsid w:val="00BE3255"/>
    <w:rsid w:val="00BF128E"/>
    <w:rsid w:val="00C1496A"/>
    <w:rsid w:val="00C33079"/>
    <w:rsid w:val="00C45231"/>
    <w:rsid w:val="00C72833"/>
    <w:rsid w:val="00C80F1D"/>
    <w:rsid w:val="00C845EC"/>
    <w:rsid w:val="00C87060"/>
    <w:rsid w:val="00C93F40"/>
    <w:rsid w:val="00CA3D0C"/>
    <w:rsid w:val="00CF4006"/>
    <w:rsid w:val="00D57972"/>
    <w:rsid w:val="00D675A9"/>
    <w:rsid w:val="00D738D6"/>
    <w:rsid w:val="00D755EB"/>
    <w:rsid w:val="00D87E00"/>
    <w:rsid w:val="00D9134D"/>
    <w:rsid w:val="00DA7A03"/>
    <w:rsid w:val="00DB1818"/>
    <w:rsid w:val="00DC309B"/>
    <w:rsid w:val="00DC4DA2"/>
    <w:rsid w:val="00DD4C17"/>
    <w:rsid w:val="00DD604C"/>
    <w:rsid w:val="00DF2B1F"/>
    <w:rsid w:val="00DF62CD"/>
    <w:rsid w:val="00E16509"/>
    <w:rsid w:val="00E44582"/>
    <w:rsid w:val="00E73313"/>
    <w:rsid w:val="00E77645"/>
    <w:rsid w:val="00EC4A25"/>
    <w:rsid w:val="00F025A2"/>
    <w:rsid w:val="00F04712"/>
    <w:rsid w:val="00F22EC7"/>
    <w:rsid w:val="00F325C8"/>
    <w:rsid w:val="00F653B8"/>
    <w:rsid w:val="00F65919"/>
    <w:rsid w:val="00F97D48"/>
    <w:rsid w:val="00FA1266"/>
    <w:rsid w:val="00FC1192"/>
    <w:rsid w:val="00FF0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805D17"/>
  <w15:docId w15:val="{0C3500CF-F95D-46CF-91BC-56F30A862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2135"/>
    <w:pPr>
      <w:spacing w:after="180"/>
    </w:pPr>
    <w:rPr>
      <w:lang w:eastAsia="en-US"/>
    </w:rPr>
  </w:style>
  <w:style w:type="paragraph" w:styleId="Heading1">
    <w:name w:val="heading 1"/>
    <w:next w:val="Normal"/>
    <w:link w:val="Heading1Char"/>
    <w:qFormat/>
    <w:rsid w:val="005C2135"/>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rsid w:val="005C2135"/>
    <w:pPr>
      <w:pBdr>
        <w:top w:val="none" w:sz="0" w:space="0" w:color="auto"/>
      </w:pBdr>
      <w:spacing w:before="180"/>
      <w:outlineLvl w:val="1"/>
    </w:pPr>
    <w:rPr>
      <w:sz w:val="32"/>
    </w:rPr>
  </w:style>
  <w:style w:type="paragraph" w:styleId="Heading3">
    <w:name w:val="heading 3"/>
    <w:basedOn w:val="Heading2"/>
    <w:next w:val="Normal"/>
    <w:link w:val="Heading3Char"/>
    <w:qFormat/>
    <w:rsid w:val="005C2135"/>
    <w:pPr>
      <w:spacing w:before="120"/>
      <w:outlineLvl w:val="2"/>
    </w:pPr>
    <w:rPr>
      <w:sz w:val="28"/>
    </w:rPr>
  </w:style>
  <w:style w:type="paragraph" w:styleId="Heading4">
    <w:name w:val="heading 4"/>
    <w:basedOn w:val="Heading3"/>
    <w:next w:val="Normal"/>
    <w:link w:val="Heading4Char"/>
    <w:qFormat/>
    <w:rsid w:val="005C2135"/>
    <w:pPr>
      <w:ind w:left="1418" w:hanging="1418"/>
      <w:outlineLvl w:val="3"/>
    </w:pPr>
    <w:rPr>
      <w:sz w:val="24"/>
    </w:rPr>
  </w:style>
  <w:style w:type="paragraph" w:styleId="Heading5">
    <w:name w:val="heading 5"/>
    <w:basedOn w:val="Heading4"/>
    <w:next w:val="Normal"/>
    <w:link w:val="Heading5Char"/>
    <w:qFormat/>
    <w:rsid w:val="005C2135"/>
    <w:pPr>
      <w:ind w:left="1701" w:hanging="1701"/>
      <w:outlineLvl w:val="4"/>
    </w:pPr>
    <w:rPr>
      <w:sz w:val="22"/>
    </w:rPr>
  </w:style>
  <w:style w:type="paragraph" w:styleId="Heading6">
    <w:name w:val="heading 6"/>
    <w:basedOn w:val="H6"/>
    <w:next w:val="Normal"/>
    <w:link w:val="Heading6Char"/>
    <w:qFormat/>
    <w:rsid w:val="005C2135"/>
    <w:pPr>
      <w:outlineLvl w:val="5"/>
    </w:pPr>
  </w:style>
  <w:style w:type="paragraph" w:styleId="Heading7">
    <w:name w:val="heading 7"/>
    <w:basedOn w:val="H6"/>
    <w:next w:val="Normal"/>
    <w:link w:val="Heading7Char"/>
    <w:qFormat/>
    <w:rsid w:val="005C2135"/>
    <w:pPr>
      <w:outlineLvl w:val="6"/>
    </w:pPr>
  </w:style>
  <w:style w:type="paragraph" w:styleId="Heading8">
    <w:name w:val="heading 8"/>
    <w:basedOn w:val="Heading1"/>
    <w:next w:val="Normal"/>
    <w:link w:val="Heading8Char"/>
    <w:qFormat/>
    <w:rsid w:val="005C2135"/>
    <w:pPr>
      <w:ind w:left="0" w:firstLine="0"/>
      <w:outlineLvl w:val="7"/>
    </w:pPr>
  </w:style>
  <w:style w:type="paragraph" w:styleId="Heading9">
    <w:name w:val="heading 9"/>
    <w:basedOn w:val="Heading8"/>
    <w:next w:val="Normal"/>
    <w:link w:val="Heading9Char"/>
    <w:qFormat/>
    <w:rsid w:val="005C213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C2135"/>
    <w:pPr>
      <w:ind w:left="1985" w:hanging="1985"/>
      <w:outlineLvl w:val="9"/>
    </w:pPr>
    <w:rPr>
      <w:sz w:val="20"/>
    </w:rPr>
  </w:style>
  <w:style w:type="paragraph" w:styleId="TOC9">
    <w:name w:val="toc 9"/>
    <w:basedOn w:val="TOC8"/>
    <w:uiPriority w:val="39"/>
    <w:rsid w:val="005C2135"/>
    <w:pPr>
      <w:ind w:left="1418" w:hanging="1418"/>
    </w:pPr>
  </w:style>
  <w:style w:type="paragraph" w:styleId="TOC8">
    <w:name w:val="toc 8"/>
    <w:basedOn w:val="TOC1"/>
    <w:uiPriority w:val="39"/>
    <w:rsid w:val="005C2135"/>
    <w:pPr>
      <w:spacing w:before="180"/>
      <w:ind w:left="2693" w:hanging="2693"/>
    </w:pPr>
    <w:rPr>
      <w:b/>
    </w:rPr>
  </w:style>
  <w:style w:type="paragraph" w:styleId="TOC1">
    <w:name w:val="toc 1"/>
    <w:uiPriority w:val="39"/>
    <w:rsid w:val="005C2135"/>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rsid w:val="005C2135"/>
    <w:pPr>
      <w:keepLines/>
      <w:tabs>
        <w:tab w:val="center" w:pos="4536"/>
        <w:tab w:val="right" w:pos="9072"/>
      </w:tabs>
    </w:pPr>
    <w:rPr>
      <w:noProof/>
    </w:rPr>
  </w:style>
  <w:style w:type="character" w:customStyle="1" w:styleId="ZGSM">
    <w:name w:val="ZGSM"/>
    <w:rsid w:val="005C2135"/>
  </w:style>
  <w:style w:type="paragraph" w:styleId="Header">
    <w:name w:val="header"/>
    <w:link w:val="HeaderChar"/>
    <w:rsid w:val="005C2135"/>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rsid w:val="005C2135"/>
    <w:pPr>
      <w:framePr w:wrap="notBeside" w:vAnchor="page" w:hAnchor="margin" w:y="15764"/>
      <w:widowControl w:val="0"/>
    </w:pPr>
    <w:rPr>
      <w:rFonts w:ascii="Arial" w:hAnsi="Arial"/>
      <w:noProof/>
      <w:sz w:val="32"/>
      <w:lang w:eastAsia="en-US"/>
    </w:rPr>
  </w:style>
  <w:style w:type="paragraph" w:styleId="TOC5">
    <w:name w:val="toc 5"/>
    <w:basedOn w:val="TOC4"/>
    <w:uiPriority w:val="39"/>
    <w:rsid w:val="005C2135"/>
    <w:pPr>
      <w:ind w:left="1701" w:hanging="1701"/>
    </w:pPr>
  </w:style>
  <w:style w:type="paragraph" w:styleId="TOC4">
    <w:name w:val="toc 4"/>
    <w:basedOn w:val="TOC3"/>
    <w:uiPriority w:val="39"/>
    <w:rsid w:val="005C2135"/>
    <w:pPr>
      <w:ind w:left="1418" w:hanging="1418"/>
    </w:pPr>
  </w:style>
  <w:style w:type="paragraph" w:styleId="TOC3">
    <w:name w:val="toc 3"/>
    <w:basedOn w:val="TOC2"/>
    <w:uiPriority w:val="39"/>
    <w:rsid w:val="005C2135"/>
    <w:pPr>
      <w:ind w:left="1134" w:hanging="1134"/>
    </w:pPr>
  </w:style>
  <w:style w:type="paragraph" w:styleId="TOC2">
    <w:name w:val="toc 2"/>
    <w:basedOn w:val="TOC1"/>
    <w:uiPriority w:val="39"/>
    <w:rsid w:val="005C2135"/>
    <w:pPr>
      <w:keepNext w:val="0"/>
      <w:spacing w:before="0"/>
      <w:ind w:left="851" w:hanging="851"/>
    </w:pPr>
    <w:rPr>
      <w:sz w:val="20"/>
    </w:rPr>
  </w:style>
  <w:style w:type="paragraph" w:styleId="Footer">
    <w:name w:val="footer"/>
    <w:basedOn w:val="Header"/>
    <w:link w:val="FooterChar"/>
    <w:rsid w:val="005C2135"/>
    <w:pPr>
      <w:jc w:val="center"/>
    </w:pPr>
    <w:rPr>
      <w:i/>
    </w:rPr>
  </w:style>
  <w:style w:type="paragraph" w:customStyle="1" w:styleId="TT">
    <w:name w:val="TT"/>
    <w:basedOn w:val="Heading1"/>
    <w:next w:val="Normal"/>
    <w:rsid w:val="005C2135"/>
    <w:pPr>
      <w:outlineLvl w:val="9"/>
    </w:pPr>
  </w:style>
  <w:style w:type="paragraph" w:customStyle="1" w:styleId="NF">
    <w:name w:val="NF"/>
    <w:basedOn w:val="NO"/>
    <w:rsid w:val="005C2135"/>
    <w:pPr>
      <w:keepNext/>
      <w:spacing w:after="0"/>
    </w:pPr>
    <w:rPr>
      <w:rFonts w:ascii="Arial" w:hAnsi="Arial"/>
      <w:sz w:val="18"/>
    </w:rPr>
  </w:style>
  <w:style w:type="paragraph" w:customStyle="1" w:styleId="NO">
    <w:name w:val="NO"/>
    <w:basedOn w:val="Normal"/>
    <w:link w:val="NOChar"/>
    <w:qFormat/>
    <w:rsid w:val="005C2135"/>
    <w:pPr>
      <w:keepLines/>
      <w:ind w:left="1135" w:hanging="851"/>
    </w:pPr>
  </w:style>
  <w:style w:type="paragraph" w:customStyle="1" w:styleId="PL">
    <w:name w:val="PL"/>
    <w:link w:val="PLChar"/>
    <w:rsid w:val="005C213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rsid w:val="005C2135"/>
    <w:pPr>
      <w:jc w:val="right"/>
    </w:pPr>
  </w:style>
  <w:style w:type="paragraph" w:customStyle="1" w:styleId="TAL">
    <w:name w:val="TAL"/>
    <w:basedOn w:val="Normal"/>
    <w:link w:val="TALChar"/>
    <w:qFormat/>
    <w:rsid w:val="005C2135"/>
    <w:pPr>
      <w:keepNext/>
      <w:keepLines/>
      <w:spacing w:after="0"/>
    </w:pPr>
    <w:rPr>
      <w:rFonts w:ascii="Arial" w:hAnsi="Arial"/>
      <w:sz w:val="18"/>
    </w:rPr>
  </w:style>
  <w:style w:type="paragraph" w:customStyle="1" w:styleId="TAH">
    <w:name w:val="TAH"/>
    <w:basedOn w:val="TAC"/>
    <w:link w:val="TAHChar"/>
    <w:rsid w:val="005C2135"/>
    <w:rPr>
      <w:b/>
    </w:rPr>
  </w:style>
  <w:style w:type="paragraph" w:customStyle="1" w:styleId="TAC">
    <w:name w:val="TAC"/>
    <w:basedOn w:val="TAL"/>
    <w:link w:val="TACChar"/>
    <w:rsid w:val="005C2135"/>
    <w:pPr>
      <w:jc w:val="center"/>
    </w:pPr>
  </w:style>
  <w:style w:type="paragraph" w:customStyle="1" w:styleId="LD">
    <w:name w:val="LD"/>
    <w:rsid w:val="005C2135"/>
    <w:pPr>
      <w:keepNext/>
      <w:keepLines/>
      <w:spacing w:line="180" w:lineRule="exact"/>
    </w:pPr>
    <w:rPr>
      <w:rFonts w:ascii="Courier New" w:hAnsi="Courier New"/>
      <w:noProof/>
      <w:lang w:eastAsia="en-US"/>
    </w:rPr>
  </w:style>
  <w:style w:type="paragraph" w:customStyle="1" w:styleId="EX">
    <w:name w:val="EX"/>
    <w:basedOn w:val="Normal"/>
    <w:link w:val="EXCar"/>
    <w:rsid w:val="005C2135"/>
    <w:pPr>
      <w:keepLines/>
      <w:ind w:left="1702" w:hanging="1418"/>
    </w:pPr>
  </w:style>
  <w:style w:type="paragraph" w:customStyle="1" w:styleId="FP">
    <w:name w:val="FP"/>
    <w:basedOn w:val="Normal"/>
    <w:rsid w:val="005C2135"/>
    <w:pPr>
      <w:spacing w:after="0"/>
    </w:pPr>
  </w:style>
  <w:style w:type="paragraph" w:customStyle="1" w:styleId="NW">
    <w:name w:val="NW"/>
    <w:basedOn w:val="NO"/>
    <w:rsid w:val="005C2135"/>
    <w:pPr>
      <w:spacing w:after="0"/>
    </w:pPr>
  </w:style>
  <w:style w:type="paragraph" w:customStyle="1" w:styleId="EW">
    <w:name w:val="EW"/>
    <w:basedOn w:val="EX"/>
    <w:rsid w:val="005C2135"/>
    <w:pPr>
      <w:spacing w:after="0"/>
    </w:pPr>
  </w:style>
  <w:style w:type="paragraph" w:customStyle="1" w:styleId="B1">
    <w:name w:val="B1"/>
    <w:basedOn w:val="Normal"/>
    <w:link w:val="B1Char"/>
    <w:qFormat/>
    <w:rsid w:val="005C2135"/>
    <w:pPr>
      <w:ind w:left="568" w:hanging="284"/>
    </w:pPr>
  </w:style>
  <w:style w:type="paragraph" w:styleId="TOC6">
    <w:name w:val="toc 6"/>
    <w:basedOn w:val="TOC5"/>
    <w:next w:val="Normal"/>
    <w:uiPriority w:val="39"/>
    <w:rsid w:val="005C2135"/>
    <w:pPr>
      <w:ind w:left="1985" w:hanging="1985"/>
    </w:pPr>
  </w:style>
  <w:style w:type="paragraph" w:styleId="TOC7">
    <w:name w:val="toc 7"/>
    <w:basedOn w:val="TOC6"/>
    <w:next w:val="Normal"/>
    <w:uiPriority w:val="39"/>
    <w:rsid w:val="005C2135"/>
    <w:pPr>
      <w:ind w:left="2268" w:hanging="2268"/>
    </w:pPr>
  </w:style>
  <w:style w:type="paragraph" w:customStyle="1" w:styleId="EditorsNote">
    <w:name w:val="Editor's Note"/>
    <w:basedOn w:val="NO"/>
    <w:rsid w:val="005C2135"/>
    <w:rPr>
      <w:color w:val="FF0000"/>
    </w:rPr>
  </w:style>
  <w:style w:type="paragraph" w:customStyle="1" w:styleId="TH">
    <w:name w:val="TH"/>
    <w:basedOn w:val="Normal"/>
    <w:link w:val="THChar"/>
    <w:rsid w:val="005C2135"/>
    <w:pPr>
      <w:keepNext/>
      <w:keepLines/>
      <w:spacing w:before="60"/>
      <w:jc w:val="center"/>
    </w:pPr>
    <w:rPr>
      <w:rFonts w:ascii="Arial" w:hAnsi="Arial"/>
      <w:b/>
    </w:rPr>
  </w:style>
  <w:style w:type="paragraph" w:customStyle="1" w:styleId="ZA">
    <w:name w:val="ZA"/>
    <w:rsid w:val="005C2135"/>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5C2135"/>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5C2135"/>
    <w:pPr>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5C2135"/>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rsid w:val="005C2135"/>
    <w:pPr>
      <w:ind w:left="851" w:hanging="851"/>
    </w:pPr>
  </w:style>
  <w:style w:type="paragraph" w:customStyle="1" w:styleId="ZH">
    <w:name w:val="ZH"/>
    <w:rsid w:val="005C2135"/>
    <w:pPr>
      <w:framePr w:wrap="notBeside" w:vAnchor="page" w:hAnchor="margin" w:xAlign="center" w:y="6805"/>
      <w:widowControl w:val="0"/>
    </w:pPr>
    <w:rPr>
      <w:rFonts w:ascii="Arial" w:hAnsi="Arial"/>
      <w:noProof/>
      <w:lang w:eastAsia="en-US"/>
    </w:rPr>
  </w:style>
  <w:style w:type="paragraph" w:customStyle="1" w:styleId="TF">
    <w:name w:val="TF"/>
    <w:basedOn w:val="TH"/>
    <w:link w:val="TFChar"/>
    <w:rsid w:val="005C2135"/>
    <w:pPr>
      <w:keepNext w:val="0"/>
      <w:spacing w:before="0" w:after="240"/>
    </w:pPr>
  </w:style>
  <w:style w:type="paragraph" w:customStyle="1" w:styleId="ZG">
    <w:name w:val="ZG"/>
    <w:rsid w:val="005C2135"/>
    <w:pPr>
      <w:framePr w:wrap="notBeside" w:vAnchor="page" w:hAnchor="margin" w:xAlign="right" w:y="6805"/>
      <w:widowControl w:val="0"/>
      <w:jc w:val="right"/>
    </w:pPr>
    <w:rPr>
      <w:rFonts w:ascii="Arial" w:hAnsi="Arial"/>
      <w:noProof/>
      <w:lang w:eastAsia="en-US"/>
    </w:rPr>
  </w:style>
  <w:style w:type="paragraph" w:customStyle="1" w:styleId="B2">
    <w:name w:val="B2"/>
    <w:basedOn w:val="Normal"/>
    <w:rsid w:val="005C2135"/>
    <w:pPr>
      <w:ind w:left="851" w:hanging="284"/>
    </w:pPr>
  </w:style>
  <w:style w:type="paragraph" w:customStyle="1" w:styleId="B3">
    <w:name w:val="B3"/>
    <w:basedOn w:val="Normal"/>
    <w:rsid w:val="005C2135"/>
    <w:pPr>
      <w:ind w:left="1135" w:hanging="284"/>
    </w:pPr>
  </w:style>
  <w:style w:type="paragraph" w:customStyle="1" w:styleId="B4">
    <w:name w:val="B4"/>
    <w:basedOn w:val="Normal"/>
    <w:rsid w:val="005C2135"/>
    <w:pPr>
      <w:ind w:left="1418" w:hanging="284"/>
    </w:pPr>
  </w:style>
  <w:style w:type="paragraph" w:customStyle="1" w:styleId="B5">
    <w:name w:val="B5"/>
    <w:basedOn w:val="Normal"/>
    <w:rsid w:val="005C2135"/>
    <w:pPr>
      <w:ind w:left="1702" w:hanging="284"/>
    </w:pPr>
  </w:style>
  <w:style w:type="paragraph" w:customStyle="1" w:styleId="ZTD">
    <w:name w:val="ZTD"/>
    <w:basedOn w:val="ZB"/>
    <w:rsid w:val="005C2135"/>
    <w:pPr>
      <w:framePr w:hRule="auto" w:wrap="notBeside" w:y="852"/>
    </w:pPr>
    <w:rPr>
      <w:i w:val="0"/>
      <w:sz w:val="40"/>
    </w:rPr>
  </w:style>
  <w:style w:type="paragraph" w:customStyle="1" w:styleId="ZV">
    <w:name w:val="ZV"/>
    <w:basedOn w:val="ZU"/>
    <w:rsid w:val="005C2135"/>
    <w:pPr>
      <w:framePr w:wrap="notBeside" w:y="16161"/>
    </w:pPr>
  </w:style>
  <w:style w:type="paragraph" w:customStyle="1" w:styleId="TAJ">
    <w:name w:val="TAJ"/>
    <w:basedOn w:val="TH"/>
    <w:rsid w:val="005C2135"/>
  </w:style>
  <w:style w:type="paragraph" w:customStyle="1" w:styleId="Guidance">
    <w:name w:val="Guidance"/>
    <w:basedOn w:val="Normal"/>
    <w:rsid w:val="005C2135"/>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5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customStyle="1" w:styleId="Heading1Char">
    <w:name w:val="Heading 1 Char"/>
    <w:link w:val="Heading1"/>
    <w:rsid w:val="00744DC6"/>
    <w:rPr>
      <w:rFonts w:ascii="Arial" w:hAnsi="Arial"/>
      <w:sz w:val="36"/>
      <w:lang w:eastAsia="en-US"/>
    </w:rPr>
  </w:style>
  <w:style w:type="character" w:customStyle="1" w:styleId="Heading2Char">
    <w:name w:val="Heading 2 Char"/>
    <w:link w:val="Heading2"/>
    <w:rsid w:val="00744DC6"/>
    <w:rPr>
      <w:rFonts w:ascii="Arial" w:hAnsi="Arial"/>
      <w:sz w:val="32"/>
      <w:lang w:eastAsia="en-US"/>
    </w:rPr>
  </w:style>
  <w:style w:type="character" w:customStyle="1" w:styleId="Heading3Char">
    <w:name w:val="Heading 3 Char"/>
    <w:link w:val="Heading3"/>
    <w:rsid w:val="00744DC6"/>
    <w:rPr>
      <w:rFonts w:ascii="Arial" w:hAnsi="Arial"/>
      <w:sz w:val="28"/>
      <w:lang w:eastAsia="en-US"/>
    </w:rPr>
  </w:style>
  <w:style w:type="character" w:customStyle="1" w:styleId="Heading4Char">
    <w:name w:val="Heading 4 Char"/>
    <w:link w:val="Heading4"/>
    <w:rsid w:val="00744DC6"/>
    <w:rPr>
      <w:rFonts w:ascii="Arial" w:hAnsi="Arial"/>
      <w:sz w:val="24"/>
      <w:lang w:eastAsia="en-US"/>
    </w:rPr>
  </w:style>
  <w:style w:type="character" w:customStyle="1" w:styleId="Heading5Char">
    <w:name w:val="Heading 5 Char"/>
    <w:link w:val="Heading5"/>
    <w:rsid w:val="00744DC6"/>
    <w:rPr>
      <w:rFonts w:ascii="Arial" w:hAnsi="Arial"/>
      <w:sz w:val="22"/>
      <w:lang w:eastAsia="en-US"/>
    </w:rPr>
  </w:style>
  <w:style w:type="character" w:customStyle="1" w:styleId="Heading6Char">
    <w:name w:val="Heading 6 Char"/>
    <w:link w:val="Heading6"/>
    <w:rsid w:val="00744DC6"/>
    <w:rPr>
      <w:rFonts w:ascii="Arial" w:hAnsi="Arial"/>
      <w:lang w:eastAsia="en-US"/>
    </w:rPr>
  </w:style>
  <w:style w:type="character" w:customStyle="1" w:styleId="Heading7Char">
    <w:name w:val="Heading 7 Char"/>
    <w:link w:val="Heading7"/>
    <w:rsid w:val="00744DC6"/>
    <w:rPr>
      <w:rFonts w:ascii="Arial" w:hAnsi="Arial"/>
      <w:lang w:eastAsia="en-US"/>
    </w:rPr>
  </w:style>
  <w:style w:type="character" w:customStyle="1" w:styleId="Heading8Char">
    <w:name w:val="Heading 8 Char"/>
    <w:link w:val="Heading8"/>
    <w:rsid w:val="00744DC6"/>
    <w:rPr>
      <w:rFonts w:ascii="Arial" w:hAnsi="Arial"/>
      <w:sz w:val="36"/>
      <w:lang w:eastAsia="en-US"/>
    </w:rPr>
  </w:style>
  <w:style w:type="character" w:customStyle="1" w:styleId="Heading9Char">
    <w:name w:val="Heading 9 Char"/>
    <w:link w:val="Heading9"/>
    <w:rsid w:val="00744DC6"/>
    <w:rPr>
      <w:rFonts w:ascii="Arial" w:hAnsi="Arial"/>
      <w:sz w:val="36"/>
      <w:lang w:eastAsia="en-US"/>
    </w:rPr>
  </w:style>
  <w:style w:type="character" w:styleId="FollowedHyperlink">
    <w:name w:val="FollowedHyperlink"/>
    <w:uiPriority w:val="99"/>
    <w:unhideWhenUsed/>
    <w:rsid w:val="00744DC6"/>
    <w:rPr>
      <w:color w:val="954F72"/>
      <w:u w:val="single"/>
    </w:rPr>
  </w:style>
  <w:style w:type="paragraph" w:customStyle="1" w:styleId="msonormal0">
    <w:name w:val="msonormal"/>
    <w:basedOn w:val="Normal"/>
    <w:rsid w:val="00744DC6"/>
    <w:pPr>
      <w:spacing w:before="100" w:beforeAutospacing="1" w:after="100" w:afterAutospacing="1"/>
    </w:pPr>
    <w:rPr>
      <w:sz w:val="24"/>
      <w:szCs w:val="24"/>
      <w:lang w:eastAsia="en-GB"/>
    </w:rPr>
  </w:style>
  <w:style w:type="paragraph" w:styleId="CommentText">
    <w:name w:val="annotation text"/>
    <w:basedOn w:val="Normal"/>
    <w:link w:val="CommentTextChar"/>
    <w:unhideWhenUsed/>
    <w:rsid w:val="00744DC6"/>
    <w:rPr>
      <w:rFonts w:eastAsia="SimSun"/>
    </w:rPr>
  </w:style>
  <w:style w:type="character" w:customStyle="1" w:styleId="CommentTextChar">
    <w:name w:val="Comment Text Char"/>
    <w:basedOn w:val="DefaultParagraphFont"/>
    <w:link w:val="CommentText"/>
    <w:rsid w:val="00744DC6"/>
    <w:rPr>
      <w:rFonts w:eastAsia="SimSun"/>
      <w:lang w:eastAsia="en-US"/>
    </w:rPr>
  </w:style>
  <w:style w:type="character" w:customStyle="1" w:styleId="HeaderChar">
    <w:name w:val="Header Char"/>
    <w:link w:val="Header"/>
    <w:rsid w:val="00744DC6"/>
    <w:rPr>
      <w:rFonts w:ascii="Arial" w:hAnsi="Arial"/>
      <w:b/>
      <w:noProof/>
      <w:sz w:val="18"/>
      <w:lang w:eastAsia="ja-JP"/>
    </w:rPr>
  </w:style>
  <w:style w:type="character" w:customStyle="1" w:styleId="FooterChar">
    <w:name w:val="Footer Char"/>
    <w:link w:val="Footer"/>
    <w:rsid w:val="00744DC6"/>
    <w:rPr>
      <w:rFonts w:ascii="Arial" w:hAnsi="Arial"/>
      <w:b/>
      <w:i/>
      <w:noProof/>
      <w:sz w:val="18"/>
      <w:lang w:eastAsia="ja-JP"/>
    </w:rPr>
  </w:style>
  <w:style w:type="paragraph" w:styleId="List">
    <w:name w:val="List"/>
    <w:basedOn w:val="Normal"/>
    <w:unhideWhenUsed/>
    <w:rsid w:val="00744DC6"/>
    <w:pPr>
      <w:ind w:left="568" w:hanging="284"/>
    </w:pPr>
    <w:rPr>
      <w:rFonts w:eastAsia="SimSun"/>
    </w:rPr>
  </w:style>
  <w:style w:type="paragraph" w:styleId="ListNumber">
    <w:name w:val="List Number"/>
    <w:basedOn w:val="Normal"/>
    <w:unhideWhenUsed/>
    <w:rsid w:val="00744DC6"/>
    <w:pPr>
      <w:numPr>
        <w:numId w:val="5"/>
      </w:numPr>
      <w:contextualSpacing/>
    </w:pPr>
    <w:rPr>
      <w:rFonts w:eastAsia="DengXian"/>
    </w:rPr>
  </w:style>
  <w:style w:type="paragraph" w:styleId="DocumentMap">
    <w:name w:val="Document Map"/>
    <w:basedOn w:val="Normal"/>
    <w:link w:val="DocumentMapChar"/>
    <w:unhideWhenUsed/>
    <w:rsid w:val="00744DC6"/>
    <w:rPr>
      <w:rFonts w:ascii="SimSun" w:eastAsia="SimSun"/>
      <w:sz w:val="18"/>
      <w:szCs w:val="18"/>
    </w:rPr>
  </w:style>
  <w:style w:type="character" w:customStyle="1" w:styleId="DocumentMapChar">
    <w:name w:val="Document Map Char"/>
    <w:basedOn w:val="DefaultParagraphFont"/>
    <w:link w:val="DocumentMap"/>
    <w:rsid w:val="00744DC6"/>
    <w:rPr>
      <w:rFonts w:ascii="SimSun" w:eastAsia="SimSun"/>
      <w:sz w:val="18"/>
      <w:szCs w:val="18"/>
      <w:lang w:eastAsia="en-US"/>
    </w:rPr>
  </w:style>
  <w:style w:type="paragraph" w:styleId="CommentSubject">
    <w:name w:val="annotation subject"/>
    <w:basedOn w:val="CommentText"/>
    <w:next w:val="CommentText"/>
    <w:link w:val="CommentSubjectChar"/>
    <w:unhideWhenUsed/>
    <w:rsid w:val="00744DC6"/>
    <w:rPr>
      <w:b/>
      <w:bCs/>
    </w:rPr>
  </w:style>
  <w:style w:type="character" w:customStyle="1" w:styleId="CommentSubjectChar">
    <w:name w:val="Comment Subject Char"/>
    <w:basedOn w:val="CommentTextChar"/>
    <w:link w:val="CommentSubject"/>
    <w:rsid w:val="00744DC6"/>
    <w:rPr>
      <w:rFonts w:eastAsia="SimSun"/>
      <w:b/>
      <w:bCs/>
      <w:lang w:eastAsia="en-US"/>
    </w:rPr>
  </w:style>
  <w:style w:type="paragraph" w:styleId="Revision">
    <w:name w:val="Revision"/>
    <w:uiPriority w:val="99"/>
    <w:semiHidden/>
    <w:rsid w:val="00744DC6"/>
    <w:rPr>
      <w:rFonts w:eastAsia="DengXian"/>
      <w:lang w:eastAsia="en-US"/>
    </w:rPr>
  </w:style>
  <w:style w:type="paragraph" w:styleId="ListParagraph">
    <w:name w:val="List Paragraph"/>
    <w:basedOn w:val="Normal"/>
    <w:uiPriority w:val="34"/>
    <w:qFormat/>
    <w:rsid w:val="00744DC6"/>
    <w:pPr>
      <w:overflowPunct w:val="0"/>
      <w:autoSpaceDE w:val="0"/>
      <w:autoSpaceDN w:val="0"/>
      <w:adjustRightInd w:val="0"/>
      <w:spacing w:after="0"/>
      <w:ind w:left="720"/>
      <w:contextualSpacing/>
    </w:pPr>
    <w:rPr>
      <w:rFonts w:eastAsia="DengXian"/>
    </w:rPr>
  </w:style>
  <w:style w:type="character" w:customStyle="1" w:styleId="NOChar">
    <w:name w:val="NO Char"/>
    <w:link w:val="NO"/>
    <w:locked/>
    <w:rsid w:val="00744DC6"/>
    <w:rPr>
      <w:lang w:eastAsia="en-US"/>
    </w:rPr>
  </w:style>
  <w:style w:type="character" w:customStyle="1" w:styleId="PLChar">
    <w:name w:val="PL Char"/>
    <w:link w:val="PL"/>
    <w:locked/>
    <w:rsid w:val="00744DC6"/>
    <w:rPr>
      <w:rFonts w:ascii="Courier New" w:hAnsi="Courier New"/>
      <w:noProof/>
      <w:sz w:val="16"/>
      <w:lang w:eastAsia="en-US"/>
    </w:rPr>
  </w:style>
  <w:style w:type="character" w:customStyle="1" w:styleId="TALChar">
    <w:name w:val="TAL Char"/>
    <w:link w:val="TAL"/>
    <w:locked/>
    <w:rsid w:val="00744DC6"/>
    <w:rPr>
      <w:rFonts w:ascii="Arial" w:hAnsi="Arial"/>
      <w:sz w:val="18"/>
      <w:lang w:eastAsia="en-US"/>
    </w:rPr>
  </w:style>
  <w:style w:type="character" w:customStyle="1" w:styleId="TACChar">
    <w:name w:val="TAC Char"/>
    <w:link w:val="TAC"/>
    <w:locked/>
    <w:rsid w:val="00744DC6"/>
    <w:rPr>
      <w:rFonts w:ascii="Arial" w:hAnsi="Arial"/>
      <w:sz w:val="18"/>
      <w:lang w:eastAsia="en-US"/>
    </w:rPr>
  </w:style>
  <w:style w:type="character" w:customStyle="1" w:styleId="EXCar">
    <w:name w:val="EX Car"/>
    <w:link w:val="EX"/>
    <w:locked/>
    <w:rsid w:val="00744DC6"/>
    <w:rPr>
      <w:lang w:eastAsia="en-US"/>
    </w:rPr>
  </w:style>
  <w:style w:type="character" w:customStyle="1" w:styleId="B1Char">
    <w:name w:val="B1 Char"/>
    <w:link w:val="B1"/>
    <w:locked/>
    <w:rsid w:val="00744DC6"/>
    <w:rPr>
      <w:lang w:eastAsia="en-US"/>
    </w:rPr>
  </w:style>
  <w:style w:type="character" w:customStyle="1" w:styleId="THChar">
    <w:name w:val="TH Char"/>
    <w:link w:val="TH"/>
    <w:locked/>
    <w:rsid w:val="00744DC6"/>
    <w:rPr>
      <w:rFonts w:ascii="Arial" w:hAnsi="Arial"/>
      <w:b/>
      <w:lang w:eastAsia="en-US"/>
    </w:rPr>
  </w:style>
  <w:style w:type="character" w:customStyle="1" w:styleId="TANChar">
    <w:name w:val="TAN Char"/>
    <w:link w:val="TAN"/>
    <w:locked/>
    <w:rsid w:val="00744DC6"/>
    <w:rPr>
      <w:rFonts w:ascii="Arial" w:hAnsi="Arial"/>
      <w:sz w:val="18"/>
      <w:lang w:eastAsia="en-US"/>
    </w:rPr>
  </w:style>
  <w:style w:type="character" w:customStyle="1" w:styleId="TFChar">
    <w:name w:val="TF Char"/>
    <w:link w:val="TF"/>
    <w:locked/>
    <w:rsid w:val="00744DC6"/>
    <w:rPr>
      <w:rFonts w:ascii="Arial" w:hAnsi="Arial"/>
      <w:b/>
      <w:lang w:eastAsia="en-US"/>
    </w:rPr>
  </w:style>
  <w:style w:type="paragraph" w:customStyle="1" w:styleId="TempNote">
    <w:name w:val="TempNote"/>
    <w:basedOn w:val="Normal"/>
    <w:qFormat/>
    <w:rsid w:val="00744DC6"/>
    <w:pPr>
      <w:overflowPunct w:val="0"/>
      <w:autoSpaceDE w:val="0"/>
      <w:autoSpaceDN w:val="0"/>
      <w:adjustRightInd w:val="0"/>
      <w:spacing w:after="0"/>
    </w:pPr>
    <w:rPr>
      <w:rFonts w:ascii="Arial" w:eastAsia="DengXian" w:hAnsi="Arial"/>
      <w:i/>
      <w:color w:val="0070C0"/>
    </w:rPr>
  </w:style>
  <w:style w:type="paragraph" w:customStyle="1" w:styleId="TemplateH4">
    <w:name w:val="TemplateH4"/>
    <w:basedOn w:val="Normal"/>
    <w:qFormat/>
    <w:rsid w:val="00744DC6"/>
    <w:pPr>
      <w:overflowPunct w:val="0"/>
      <w:autoSpaceDE w:val="0"/>
      <w:autoSpaceDN w:val="0"/>
      <w:adjustRightInd w:val="0"/>
    </w:pPr>
    <w:rPr>
      <w:rFonts w:ascii="Arial" w:eastAsia="DengXian" w:hAnsi="Arial" w:cs="Arial"/>
      <w:sz w:val="24"/>
      <w:szCs w:val="24"/>
    </w:rPr>
  </w:style>
  <w:style w:type="character" w:customStyle="1" w:styleId="AltNormalChar">
    <w:name w:val="AltNormal Char"/>
    <w:link w:val="AltNormal"/>
    <w:locked/>
    <w:rsid w:val="00744DC6"/>
    <w:rPr>
      <w:rFonts w:ascii="Arial" w:eastAsia="SimSun" w:hAnsi="Arial" w:cs="Arial"/>
      <w:lang w:eastAsia="en-US"/>
    </w:rPr>
  </w:style>
  <w:style w:type="paragraph" w:customStyle="1" w:styleId="AltNormal">
    <w:name w:val="AltNormal"/>
    <w:basedOn w:val="Normal"/>
    <w:link w:val="AltNormalChar"/>
    <w:rsid w:val="00744DC6"/>
    <w:pPr>
      <w:spacing w:before="120" w:after="0"/>
    </w:pPr>
    <w:rPr>
      <w:rFonts w:ascii="Arial" w:eastAsia="SimSun" w:hAnsi="Arial" w:cs="Arial"/>
    </w:rPr>
  </w:style>
  <w:style w:type="paragraph" w:customStyle="1" w:styleId="TemplateH3">
    <w:name w:val="TemplateH3"/>
    <w:basedOn w:val="Normal"/>
    <w:qFormat/>
    <w:rsid w:val="00744DC6"/>
    <w:pPr>
      <w:overflowPunct w:val="0"/>
      <w:autoSpaceDE w:val="0"/>
      <w:autoSpaceDN w:val="0"/>
      <w:adjustRightInd w:val="0"/>
    </w:pPr>
    <w:rPr>
      <w:rFonts w:ascii="Arial" w:eastAsia="DengXian" w:hAnsi="Arial" w:cs="Arial"/>
      <w:sz w:val="28"/>
      <w:szCs w:val="28"/>
    </w:rPr>
  </w:style>
  <w:style w:type="paragraph" w:customStyle="1" w:styleId="TemplateH2">
    <w:name w:val="TemplateH2"/>
    <w:basedOn w:val="Normal"/>
    <w:qFormat/>
    <w:rsid w:val="00744DC6"/>
    <w:pPr>
      <w:overflowPunct w:val="0"/>
      <w:autoSpaceDE w:val="0"/>
      <w:autoSpaceDN w:val="0"/>
      <w:adjustRightInd w:val="0"/>
    </w:pPr>
    <w:rPr>
      <w:rFonts w:ascii="Arial" w:eastAsia="DengXian" w:hAnsi="Arial" w:cs="Arial"/>
      <w:sz w:val="32"/>
      <w:szCs w:val="32"/>
    </w:rPr>
  </w:style>
  <w:style w:type="character" w:styleId="CommentReference">
    <w:name w:val="annotation reference"/>
    <w:unhideWhenUsed/>
    <w:rsid w:val="00744DC6"/>
    <w:rPr>
      <w:sz w:val="21"/>
      <w:szCs w:val="21"/>
    </w:rPr>
  </w:style>
  <w:style w:type="character" w:customStyle="1" w:styleId="TAHChar">
    <w:name w:val="TAH Char"/>
    <w:link w:val="TAH"/>
    <w:locked/>
    <w:rsid w:val="00744DC6"/>
    <w:rPr>
      <w:rFonts w:ascii="Arial" w:hAnsi="Arial"/>
      <w:b/>
      <w:sz w:val="18"/>
      <w:lang w:eastAsia="en-US"/>
    </w:rPr>
  </w:style>
  <w:style w:type="character" w:customStyle="1" w:styleId="TALChar1">
    <w:name w:val="TAL Char1"/>
    <w:rsid w:val="00744DC6"/>
    <w:rPr>
      <w:rFonts w:ascii="Arial" w:hAnsi="Arial" w:cs="Arial" w:hint="default"/>
      <w:sz w:val="18"/>
      <w:lang w:val="en-GB" w:eastAsia="en-US"/>
    </w:rPr>
  </w:style>
  <w:style w:type="character" w:customStyle="1" w:styleId="NOZchn">
    <w:name w:val="NO Zchn"/>
    <w:rsid w:val="00744DC6"/>
    <w:rPr>
      <w:rFonts w:ascii="Times New Roman" w:hAnsi="Times New Roman" w:cs="Times New Roman" w:hint="default"/>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90605">
      <w:bodyDiv w:val="1"/>
      <w:marLeft w:val="0"/>
      <w:marRight w:val="0"/>
      <w:marTop w:val="0"/>
      <w:marBottom w:val="0"/>
      <w:divBdr>
        <w:top w:val="none" w:sz="0" w:space="0" w:color="auto"/>
        <w:left w:val="none" w:sz="0" w:space="0" w:color="auto"/>
        <w:bottom w:val="none" w:sz="0" w:space="0" w:color="auto"/>
        <w:right w:val="none" w:sz="0" w:space="0" w:color="auto"/>
      </w:divBdr>
    </w:div>
    <w:div w:id="1106578998">
      <w:bodyDiv w:val="1"/>
      <w:marLeft w:val="0"/>
      <w:marRight w:val="0"/>
      <w:marTop w:val="0"/>
      <w:marBottom w:val="0"/>
      <w:divBdr>
        <w:top w:val="none" w:sz="0" w:space="0" w:color="auto"/>
        <w:left w:val="none" w:sz="0" w:space="0" w:color="auto"/>
        <w:bottom w:val="none" w:sz="0" w:space="0" w:color="auto"/>
        <w:right w:val="none" w:sz="0" w:space="0" w:color="auto"/>
      </w:divBdr>
    </w:div>
    <w:div w:id="113714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3gpp.org/ftp/Specs/archive/OpenAPI/%3cRelease%3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Microsoft_Visio_2003-2010_Drawing1.vsd"/><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Microsoft_Visio_2003-2010_Drawing.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www.3gpp.org/ftp/Specs/%3cPlenary%3e/%3cRelease%3e/OpenA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E3A11-5D79-4F81-A2B0-877DE2257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45</TotalTime>
  <Pages>1</Pages>
  <Words>36907</Words>
  <Characters>210374</Characters>
  <Application>Microsoft Office Word</Application>
  <DocSecurity>0</DocSecurity>
  <Lines>1753</Lines>
  <Paragraphs>493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246788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36</cp:revision>
  <cp:lastPrinted>2019-02-25T14:05:00Z</cp:lastPrinted>
  <dcterms:created xsi:type="dcterms:W3CDTF">2019-06-14T17:08:00Z</dcterms:created>
  <dcterms:modified xsi:type="dcterms:W3CDTF">2019-09-23T06:57:00Z</dcterms:modified>
</cp:coreProperties>
</file>