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20AD2" w14:textId="77777777" w:rsidR="00B20BA8" w:rsidRDefault="008946D8">
      <w:pPr>
        <w:contextualSpacing w:val="0"/>
        <w:jc w:val="center"/>
      </w:pPr>
      <w:r>
        <w:rPr>
          <w:noProof/>
        </w:rPr>
        <w:drawing>
          <wp:inline distT="114300" distB="114300" distL="114300" distR="114300" wp14:anchorId="1A19B433" wp14:editId="6722D939">
            <wp:extent cx="3810000" cy="118634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863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B5C6A6" w14:textId="77777777" w:rsidR="00B20BA8" w:rsidRDefault="00B20BA8">
      <w:pPr>
        <w:contextualSpacing w:val="0"/>
        <w:jc w:val="center"/>
      </w:pPr>
    </w:p>
    <w:p w14:paraId="62929629" w14:textId="77777777" w:rsidR="00B20BA8" w:rsidRPr="008946D8" w:rsidRDefault="008946D8">
      <w:pPr>
        <w:contextualSpacing w:val="0"/>
        <w:jc w:val="center"/>
        <w:rPr>
          <w:lang w:val="es-CO"/>
        </w:rPr>
      </w:pPr>
      <w:r w:rsidRPr="008946D8">
        <w:rPr>
          <w:lang w:val="es-CO"/>
        </w:rPr>
        <w:t>Juan Fernando Jaramillo</w:t>
      </w:r>
    </w:p>
    <w:p w14:paraId="2C978427" w14:textId="77777777" w:rsidR="00B20BA8" w:rsidRPr="008946D8" w:rsidRDefault="008946D8">
      <w:pPr>
        <w:contextualSpacing w:val="0"/>
        <w:jc w:val="center"/>
        <w:rPr>
          <w:lang w:val="es-CO"/>
        </w:rPr>
      </w:pPr>
      <w:r w:rsidRPr="008946D8">
        <w:rPr>
          <w:lang w:val="es-CO"/>
        </w:rPr>
        <w:t>Santiago del Campo</w:t>
      </w:r>
    </w:p>
    <w:p w14:paraId="4BB59D2A" w14:textId="77777777" w:rsidR="00B20BA8" w:rsidRPr="008946D8" w:rsidRDefault="008946D8">
      <w:pPr>
        <w:contextualSpacing w:val="0"/>
        <w:jc w:val="center"/>
        <w:rPr>
          <w:lang w:val="es-CO"/>
        </w:rPr>
      </w:pPr>
      <w:r w:rsidRPr="008946D8">
        <w:rPr>
          <w:lang w:val="es-CO"/>
        </w:rPr>
        <w:t>Juan David Carvajal</w:t>
      </w:r>
    </w:p>
    <w:p w14:paraId="115B3BA9" w14:textId="77777777" w:rsidR="00B20BA8" w:rsidRPr="008946D8" w:rsidRDefault="008946D8">
      <w:pPr>
        <w:contextualSpacing w:val="0"/>
        <w:jc w:val="center"/>
        <w:rPr>
          <w:lang w:val="es-CO"/>
        </w:rPr>
      </w:pPr>
      <w:r w:rsidRPr="008946D8">
        <w:rPr>
          <w:lang w:val="es-CO"/>
        </w:rPr>
        <w:t>Germán Carvajal</w:t>
      </w:r>
    </w:p>
    <w:p w14:paraId="740C8F58" w14:textId="77777777" w:rsidR="00B20BA8" w:rsidRPr="008946D8" w:rsidRDefault="00B20BA8">
      <w:pPr>
        <w:contextualSpacing w:val="0"/>
        <w:jc w:val="center"/>
        <w:rPr>
          <w:lang w:val="es-CO"/>
        </w:rPr>
      </w:pPr>
    </w:p>
    <w:p w14:paraId="20E411B7" w14:textId="77777777" w:rsidR="00B20BA8" w:rsidRPr="008946D8" w:rsidRDefault="00B20BA8">
      <w:pPr>
        <w:contextualSpacing w:val="0"/>
        <w:jc w:val="center"/>
        <w:rPr>
          <w:lang w:val="es-CO"/>
        </w:rPr>
      </w:pPr>
    </w:p>
    <w:p w14:paraId="68885EF0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color w:val="FF0000"/>
          <w:lang w:val="es-CO"/>
        </w:rPr>
        <w:t>Fase 2:</w:t>
      </w:r>
      <w:r w:rsidRPr="008946D8">
        <w:rPr>
          <w:lang w:val="es-CO"/>
        </w:rPr>
        <w:t xml:space="preserve"> Recopilación de información</w:t>
      </w:r>
    </w:p>
    <w:p w14:paraId="52AF05A3" w14:textId="77777777" w:rsidR="00B20BA8" w:rsidRPr="008946D8" w:rsidRDefault="00B20BA8">
      <w:pPr>
        <w:contextualSpacing w:val="0"/>
        <w:rPr>
          <w:lang w:val="es-CO"/>
        </w:rPr>
      </w:pPr>
    </w:p>
    <w:p w14:paraId="1F782000" w14:textId="77777777" w:rsidR="00B20BA8" w:rsidRPr="008946D8" w:rsidRDefault="008946D8">
      <w:pPr>
        <w:spacing w:after="320"/>
        <w:contextualSpacing w:val="0"/>
        <w:rPr>
          <w:lang w:val="es-CO"/>
        </w:rPr>
      </w:pPr>
      <w:r w:rsidRPr="008946D8">
        <w:rPr>
          <w:lang w:val="es-CO"/>
        </w:rPr>
        <w:t>Con el objetivo de tener claridad en algunos conceptos o términos, a continuación, se plantean una serie de definiciones relacionadas con el problema a tratar.</w:t>
      </w:r>
    </w:p>
    <w:p w14:paraId="5E70550C" w14:textId="77777777" w:rsidR="00B20BA8" w:rsidRPr="008946D8" w:rsidRDefault="00B20BA8">
      <w:pPr>
        <w:contextualSpacing w:val="0"/>
        <w:rPr>
          <w:lang w:val="es-CO"/>
        </w:rPr>
      </w:pPr>
    </w:p>
    <w:p w14:paraId="167B9E47" w14:textId="77777777" w:rsidR="00B20BA8" w:rsidRDefault="008946D8">
      <w:pPr>
        <w:contextualSpacing w:val="0"/>
        <w:rPr>
          <w:b/>
        </w:rPr>
      </w:pPr>
      <w:proofErr w:type="spellStart"/>
      <w:r>
        <w:rPr>
          <w:b/>
        </w:rPr>
        <w:t>Datos</w:t>
      </w:r>
      <w:proofErr w:type="spellEnd"/>
      <w:r>
        <w:rPr>
          <w:b/>
        </w:rPr>
        <w:t>:</w:t>
      </w:r>
    </w:p>
    <w:p w14:paraId="1F73D95E" w14:textId="77777777" w:rsidR="00B20BA8" w:rsidRDefault="00B20BA8">
      <w:pPr>
        <w:contextualSpacing w:val="0"/>
      </w:pPr>
    </w:p>
    <w:p w14:paraId="3A66C13E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Los datos son cualquier hecho, número o texto que puede ser procesado por una computado</w:t>
      </w:r>
      <w:r w:rsidRPr="008946D8">
        <w:rPr>
          <w:lang w:val="es-CO"/>
        </w:rPr>
        <w:t>ra.</w:t>
      </w:r>
    </w:p>
    <w:p w14:paraId="1310360D" w14:textId="77777777" w:rsidR="00B20BA8" w:rsidRDefault="008946D8">
      <w:pPr>
        <w:contextualSpacing w:val="0"/>
      </w:pPr>
      <w:r w:rsidRPr="008946D8">
        <w:rPr>
          <w:lang w:val="es-CO"/>
        </w:rPr>
        <w:t xml:space="preserve">Hoy en día, las organizaciones están acumulando grandes cantidades, y cada vez mayores, de datos en diferentes formatos y diferentes bases de datos.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incluye</w:t>
      </w:r>
      <w:proofErr w:type="spellEnd"/>
      <w:r>
        <w:t>:</w:t>
      </w:r>
    </w:p>
    <w:p w14:paraId="6FF651FC" w14:textId="77777777" w:rsidR="00B20BA8" w:rsidRPr="008946D8" w:rsidRDefault="008946D8">
      <w:pPr>
        <w:numPr>
          <w:ilvl w:val="0"/>
          <w:numId w:val="4"/>
        </w:numPr>
        <w:rPr>
          <w:lang w:val="es-CO"/>
        </w:rPr>
      </w:pPr>
      <w:r w:rsidRPr="008946D8">
        <w:rPr>
          <w:b/>
          <w:lang w:val="es-CO"/>
        </w:rPr>
        <w:t>datos operativos o transaccionales</w:t>
      </w:r>
      <w:r w:rsidRPr="008946D8">
        <w:rPr>
          <w:lang w:val="es-CO"/>
        </w:rPr>
        <w:t>, tales como, ventas, costos, inventario, nómina y cont</w:t>
      </w:r>
      <w:r w:rsidRPr="008946D8">
        <w:rPr>
          <w:lang w:val="es-CO"/>
        </w:rPr>
        <w:t>abilidad</w:t>
      </w:r>
    </w:p>
    <w:p w14:paraId="57B41267" w14:textId="77777777" w:rsidR="00B20BA8" w:rsidRPr="008946D8" w:rsidRDefault="008946D8">
      <w:pPr>
        <w:numPr>
          <w:ilvl w:val="0"/>
          <w:numId w:val="4"/>
        </w:numPr>
        <w:rPr>
          <w:lang w:val="es-CO"/>
        </w:rPr>
      </w:pPr>
      <w:r w:rsidRPr="008946D8">
        <w:rPr>
          <w:b/>
          <w:lang w:val="es-CO"/>
        </w:rPr>
        <w:t>datos no operacionales</w:t>
      </w:r>
      <w:r w:rsidRPr="008946D8">
        <w:rPr>
          <w:lang w:val="es-CO"/>
        </w:rPr>
        <w:t>, tales como ventas de la industria, datos del pronóstico del tiempo y datos macroeconómicos</w:t>
      </w:r>
    </w:p>
    <w:p w14:paraId="3232DBF3" w14:textId="77777777" w:rsidR="00B20BA8" w:rsidRPr="008946D8" w:rsidRDefault="008946D8">
      <w:pPr>
        <w:numPr>
          <w:ilvl w:val="0"/>
          <w:numId w:val="4"/>
        </w:numPr>
        <w:rPr>
          <w:lang w:val="es-CO"/>
        </w:rPr>
      </w:pPr>
      <w:r w:rsidRPr="008946D8">
        <w:rPr>
          <w:b/>
          <w:lang w:val="es-CO"/>
        </w:rPr>
        <w:t>metadatos</w:t>
      </w:r>
      <w:r w:rsidRPr="008946D8">
        <w:rPr>
          <w:lang w:val="es-CO"/>
        </w:rPr>
        <w:t xml:space="preserve"> - datos sobre los datos en sí, como el diseño de base de datos lógica o los datos de las definiciones del diccionario</w:t>
      </w:r>
    </w:p>
    <w:p w14:paraId="642CCDA5" w14:textId="77777777" w:rsidR="00B20BA8" w:rsidRPr="008946D8" w:rsidRDefault="00B20BA8">
      <w:pPr>
        <w:contextualSpacing w:val="0"/>
        <w:rPr>
          <w:lang w:val="es-CO"/>
        </w:rPr>
      </w:pPr>
    </w:p>
    <w:p w14:paraId="25DA2103" w14:textId="77777777" w:rsidR="00B20BA8" w:rsidRPr="008946D8" w:rsidRDefault="008946D8">
      <w:pPr>
        <w:contextualSpacing w:val="0"/>
        <w:rPr>
          <w:b/>
          <w:lang w:val="es-CO"/>
        </w:rPr>
      </w:pPr>
      <w:r w:rsidRPr="008946D8">
        <w:rPr>
          <w:b/>
          <w:lang w:val="es-CO"/>
        </w:rPr>
        <w:t>Inf</w:t>
      </w:r>
      <w:r w:rsidRPr="008946D8">
        <w:rPr>
          <w:b/>
          <w:lang w:val="es-CO"/>
        </w:rPr>
        <w:t>ormación:</w:t>
      </w:r>
    </w:p>
    <w:p w14:paraId="3C314369" w14:textId="77777777" w:rsidR="00B20BA8" w:rsidRPr="008946D8" w:rsidRDefault="00B20BA8">
      <w:pPr>
        <w:contextualSpacing w:val="0"/>
        <w:rPr>
          <w:b/>
          <w:lang w:val="es-CO"/>
        </w:rPr>
      </w:pPr>
    </w:p>
    <w:p w14:paraId="48F3EC62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Los patrones, asociaciones, o relaciones entre todos estos datos pueden proporcionar información. Por ejemplo, el análisis del punto de venta de datos de transacciones de venta puede dar información sobre qué productos se venden y cuándo.</w:t>
      </w:r>
    </w:p>
    <w:p w14:paraId="50C05241" w14:textId="77777777" w:rsidR="00B20BA8" w:rsidRPr="008946D8" w:rsidRDefault="00B20BA8">
      <w:pPr>
        <w:contextualSpacing w:val="0"/>
        <w:rPr>
          <w:lang w:val="es-CO"/>
        </w:rPr>
      </w:pPr>
    </w:p>
    <w:p w14:paraId="7D205B9B" w14:textId="77777777" w:rsidR="00B20BA8" w:rsidRPr="008946D8" w:rsidRDefault="008946D8">
      <w:pPr>
        <w:contextualSpacing w:val="0"/>
        <w:rPr>
          <w:b/>
          <w:lang w:val="es-CO"/>
        </w:rPr>
      </w:pPr>
      <w:r w:rsidRPr="008946D8">
        <w:rPr>
          <w:b/>
          <w:lang w:val="es-CO"/>
        </w:rPr>
        <w:t>Conoc</w:t>
      </w:r>
      <w:r w:rsidRPr="008946D8">
        <w:rPr>
          <w:b/>
          <w:lang w:val="es-CO"/>
        </w:rPr>
        <w:t>imiento:</w:t>
      </w:r>
    </w:p>
    <w:p w14:paraId="5D673AE6" w14:textId="77777777" w:rsidR="00B20BA8" w:rsidRPr="008946D8" w:rsidRDefault="00B20BA8">
      <w:pPr>
        <w:contextualSpacing w:val="0"/>
        <w:rPr>
          <w:lang w:val="es-CO"/>
        </w:rPr>
      </w:pPr>
    </w:p>
    <w:p w14:paraId="5C4B717B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La información puede ser convertida en conocimiento acerca de los patrones históricos y las tendencias futuras. Por ejemplo, la información resumida sobre las ventas de supermercados minoristas puede ser analizada a la luz de los esfuerzos de pro</w:t>
      </w:r>
      <w:r w:rsidRPr="008946D8">
        <w:rPr>
          <w:lang w:val="es-CO"/>
        </w:rPr>
        <w:t xml:space="preserve">moción para facilitar el conocimiento del comportamiento de compra del consumidor. Por lo tanto, un fabricante o </w:t>
      </w:r>
      <w:r w:rsidRPr="008946D8">
        <w:rPr>
          <w:lang w:val="es-CO"/>
        </w:rPr>
        <w:lastRenderedPageBreak/>
        <w:t>distribuidor puede determinar qué elementos son los más susceptibles a los esfuerzos de promoción.</w:t>
      </w:r>
    </w:p>
    <w:p w14:paraId="554D530D" w14:textId="77777777" w:rsidR="00B20BA8" w:rsidRPr="008946D8" w:rsidRDefault="00B20BA8">
      <w:pPr>
        <w:contextualSpacing w:val="0"/>
        <w:rPr>
          <w:lang w:val="es-CO"/>
        </w:rPr>
      </w:pPr>
    </w:p>
    <w:p w14:paraId="1277EB9F" w14:textId="77777777" w:rsidR="00B20BA8" w:rsidRPr="008946D8" w:rsidRDefault="008946D8">
      <w:pPr>
        <w:contextualSpacing w:val="0"/>
        <w:rPr>
          <w:b/>
          <w:lang w:val="es-CO"/>
        </w:rPr>
      </w:pPr>
      <w:r w:rsidRPr="008946D8">
        <w:rPr>
          <w:b/>
          <w:lang w:val="es-CO"/>
        </w:rPr>
        <w:t>Almacenes de datos:</w:t>
      </w:r>
    </w:p>
    <w:p w14:paraId="1D96FAB2" w14:textId="77777777" w:rsidR="00B20BA8" w:rsidRPr="008946D8" w:rsidRDefault="00B20BA8">
      <w:pPr>
        <w:contextualSpacing w:val="0"/>
        <w:rPr>
          <w:lang w:val="es-CO"/>
        </w:rPr>
      </w:pPr>
    </w:p>
    <w:p w14:paraId="441C4087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 xml:space="preserve"> Los dramáticos avances en la captura de datos, potencia de procesamiento, transmisión de datos y capacidades de almacenamiento están permitiendo a las organizaciones integrar sus diversas bases de datos en almacenes de datos. El almacenamiento de datos se</w:t>
      </w:r>
      <w:r w:rsidRPr="008946D8">
        <w:rPr>
          <w:lang w:val="es-CO"/>
        </w:rPr>
        <w:t xml:space="preserve"> define como un proceso de gestión de datos centralizado y su recuperación. El almacenamiento de datos, como la minería de datos, es un término relativamente nuevo, aunque el concepto en sí ha existido por años.</w:t>
      </w:r>
    </w:p>
    <w:p w14:paraId="0AE447EC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El almacenamiento de datos representa una vi</w:t>
      </w:r>
      <w:r w:rsidRPr="008946D8">
        <w:rPr>
          <w:lang w:val="es-CO"/>
        </w:rPr>
        <w:t>sión ideal de mantener un repositorio central de todos los datos de la organización. La centralización de los datos es necesaria para maximizar el acceso de los usuarios y el análisis. Los dramáticos avances tecnológicos hacen que esta visión sea una reali</w:t>
      </w:r>
      <w:r w:rsidRPr="008946D8">
        <w:rPr>
          <w:lang w:val="es-CO"/>
        </w:rPr>
        <w:t>dad para muchas empresas. Y, los avances igualmente espectaculares en el software de análisis de datos, permite a los usuarios acceder a estos datos libremente. El software de análisis de datos es lo que apoya la minería de datos.</w:t>
      </w:r>
    </w:p>
    <w:p w14:paraId="72A7EA25" w14:textId="77777777" w:rsidR="00B20BA8" w:rsidRPr="008946D8" w:rsidRDefault="00B20BA8">
      <w:pPr>
        <w:contextualSpacing w:val="0"/>
        <w:rPr>
          <w:lang w:val="es-CO"/>
        </w:rPr>
      </w:pPr>
    </w:p>
    <w:p w14:paraId="2ECE7D3C" w14:textId="77777777" w:rsidR="00B20BA8" w:rsidRPr="008946D8" w:rsidRDefault="008946D8">
      <w:pPr>
        <w:contextualSpacing w:val="0"/>
        <w:rPr>
          <w:lang w:val="es-CO"/>
        </w:rPr>
      </w:pPr>
      <w:hyperlink r:id="rId6">
        <w:r w:rsidRPr="008946D8">
          <w:rPr>
            <w:color w:val="1155CC"/>
            <w:u w:val="single"/>
            <w:lang w:val="es-CO"/>
          </w:rPr>
          <w:t>https://www.tecnologias-informacion.com/mineria-de-datos.html</w:t>
        </w:r>
      </w:hyperlink>
    </w:p>
    <w:p w14:paraId="42A740F0" w14:textId="77777777" w:rsidR="00B20BA8" w:rsidRPr="008946D8" w:rsidRDefault="00B20BA8">
      <w:pPr>
        <w:contextualSpacing w:val="0"/>
        <w:rPr>
          <w:lang w:val="es-CO"/>
        </w:rPr>
      </w:pPr>
    </w:p>
    <w:p w14:paraId="2572FE5F" w14:textId="77777777" w:rsidR="00B20BA8" w:rsidRPr="008946D8" w:rsidRDefault="008946D8">
      <w:pPr>
        <w:contextualSpacing w:val="0"/>
        <w:rPr>
          <w:b/>
          <w:lang w:val="es-CO"/>
        </w:rPr>
      </w:pPr>
      <w:r w:rsidRPr="008946D8">
        <w:rPr>
          <w:b/>
          <w:lang w:val="es-CO"/>
        </w:rPr>
        <w:t>Análisis de datos:</w:t>
      </w:r>
    </w:p>
    <w:p w14:paraId="47954B6B" w14:textId="77777777" w:rsidR="00B20BA8" w:rsidRPr="008946D8" w:rsidRDefault="008946D8">
      <w:pPr>
        <w:contextualSpacing w:val="0"/>
        <w:rPr>
          <w:lang w:val="es-CO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EF45199" wp14:editId="3DEB3805">
            <wp:simplePos x="0" y="0"/>
            <wp:positionH relativeFrom="margin">
              <wp:posOffset>3381375</wp:posOffset>
            </wp:positionH>
            <wp:positionV relativeFrom="paragraph">
              <wp:posOffset>257175</wp:posOffset>
            </wp:positionV>
            <wp:extent cx="2328863" cy="2328863"/>
            <wp:effectExtent l="0" t="0" r="0" b="0"/>
            <wp:wrapSquare wrapText="bothSides" distT="114300" distB="114300" distL="114300" distR="11430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8863" cy="2328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57B1798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El Análisis de Datos (</w:t>
      </w:r>
      <w:r w:rsidRPr="008946D8">
        <w:rPr>
          <w:i/>
          <w:lang w:val="es-CO"/>
        </w:rPr>
        <w:t xml:space="preserve">Data </w:t>
      </w:r>
      <w:proofErr w:type="spellStart"/>
      <w:r w:rsidRPr="008946D8">
        <w:rPr>
          <w:i/>
          <w:lang w:val="es-CO"/>
        </w:rPr>
        <w:t>Analysis</w:t>
      </w:r>
      <w:proofErr w:type="spellEnd"/>
      <w:r w:rsidRPr="008946D8">
        <w:rPr>
          <w:i/>
          <w:lang w:val="es-CO"/>
        </w:rPr>
        <w:t>, o DA</w:t>
      </w:r>
      <w:r w:rsidRPr="008946D8">
        <w:rPr>
          <w:lang w:val="es-CO"/>
        </w:rPr>
        <w:t>) es la ciencia que examina datos en bruto con el propósito de sacar concl</w:t>
      </w:r>
      <w:r w:rsidRPr="008946D8">
        <w:rPr>
          <w:lang w:val="es-CO"/>
        </w:rPr>
        <w:t>usiones sobre la información. El análisis de datos es usado en varias industrias para permitir que las compañías y las organizaciones tomen mejores decisiones empresariales y también es usado en las ciencias para verificar o reprobar modelos o teorías exis</w:t>
      </w:r>
      <w:r w:rsidRPr="008946D8">
        <w:rPr>
          <w:lang w:val="es-CO"/>
        </w:rPr>
        <w:t>tentes. El análisis de datos se distingue de la extracción de datos por su alcance, su propósito y su enfoque sobre el análisis. Los extractores de datos clasifican inmensos conjuntos de datos usando software sofisticado para identificar patrones no descub</w:t>
      </w:r>
      <w:r w:rsidRPr="008946D8">
        <w:rPr>
          <w:lang w:val="es-CO"/>
        </w:rPr>
        <w:t>iertos y establecer relaciones escondidas. El análisis de datos se centra en la inferencia, el proceso de derivar una conclusión basándose solamente en lo que conoce el investigador.</w:t>
      </w:r>
    </w:p>
    <w:p w14:paraId="1E450640" w14:textId="77777777" w:rsidR="00B20BA8" w:rsidRPr="008946D8" w:rsidRDefault="00B20BA8">
      <w:pPr>
        <w:contextualSpacing w:val="0"/>
        <w:rPr>
          <w:lang w:val="es-CO"/>
        </w:rPr>
      </w:pPr>
    </w:p>
    <w:p w14:paraId="590D8B88" w14:textId="77777777" w:rsidR="00B20BA8" w:rsidRDefault="008946D8">
      <w:pPr>
        <w:contextualSpacing w:val="0"/>
        <w:rPr>
          <w:b/>
        </w:rPr>
      </w:pPr>
      <w:proofErr w:type="spellStart"/>
      <w:r>
        <w:rPr>
          <w:b/>
        </w:rPr>
        <w:t>Minería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datos</w:t>
      </w:r>
      <w:proofErr w:type="spellEnd"/>
      <w:r>
        <w:rPr>
          <w:b/>
        </w:rPr>
        <w:t xml:space="preserve">: </w:t>
      </w:r>
    </w:p>
    <w:p w14:paraId="77AEC8C7" w14:textId="77777777" w:rsidR="00B20BA8" w:rsidRDefault="00B20BA8">
      <w:pPr>
        <w:contextualSpacing w:val="0"/>
        <w:rPr>
          <w:b/>
        </w:rPr>
      </w:pPr>
    </w:p>
    <w:p w14:paraId="07597B79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>La minería de datos es el proceso de detectar la inf</w:t>
      </w:r>
      <w:r w:rsidRPr="008946D8">
        <w:rPr>
          <w:lang w:val="es-CO"/>
        </w:rPr>
        <w:t xml:space="preserve">ormación procesable de los conjuntos grandes de datos. Utiliza el análisis matemático para deducir los patrones y tendencias que existen en los datos. Normalmente, estos patrones no se pueden detectar mediante la </w:t>
      </w:r>
      <w:r w:rsidRPr="008946D8">
        <w:rPr>
          <w:lang w:val="es-CO"/>
        </w:rPr>
        <w:lastRenderedPageBreak/>
        <w:t>exploración tradicional de los datos porque</w:t>
      </w:r>
      <w:r w:rsidRPr="008946D8">
        <w:rPr>
          <w:lang w:val="es-CO"/>
        </w:rPr>
        <w:t xml:space="preserve"> las relaciones son demasiado complejas o porque hay demasiado datos.</w:t>
      </w:r>
    </w:p>
    <w:p w14:paraId="0EE28A21" w14:textId="77777777" w:rsidR="00B20BA8" w:rsidRPr="008946D8" w:rsidRDefault="008946D8">
      <w:pPr>
        <w:contextualSpacing w:val="0"/>
        <w:rPr>
          <w:lang w:val="es-CO"/>
        </w:rPr>
      </w:pPr>
      <w:r w:rsidRPr="008946D8">
        <w:rPr>
          <w:lang w:val="es-CO"/>
        </w:rPr>
        <w:t xml:space="preserve">Estos patrones y tendencias se pueden recopilar y definir como un </w:t>
      </w:r>
      <w:r w:rsidRPr="008946D8">
        <w:rPr>
          <w:i/>
          <w:lang w:val="es-CO"/>
        </w:rPr>
        <w:t>modelo de minería de datos</w:t>
      </w:r>
      <w:r w:rsidRPr="008946D8">
        <w:rPr>
          <w:lang w:val="es-CO"/>
        </w:rPr>
        <w:t>. Los modelos de minería de datos se pueden aplicar en escenarios como los siguientes:</w:t>
      </w:r>
    </w:p>
    <w:p w14:paraId="23D9DE2B" w14:textId="77777777" w:rsidR="00B20BA8" w:rsidRPr="008946D8" w:rsidRDefault="00B20BA8">
      <w:pPr>
        <w:contextualSpacing w:val="0"/>
        <w:rPr>
          <w:lang w:val="es-CO"/>
        </w:rPr>
      </w:pPr>
    </w:p>
    <w:p w14:paraId="782CEAB7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>Pronós</w:t>
      </w:r>
      <w:r w:rsidRPr="008946D8">
        <w:rPr>
          <w:lang w:val="es-CO"/>
        </w:rPr>
        <w:t>tico: cálculo de las ventas y predicción de las cargas del servidor o del tiempo de inactividad del servidor.</w:t>
      </w:r>
    </w:p>
    <w:p w14:paraId="6E35592D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0FAB065E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>Riesgo y probabilidad: elección de los mejores clientes para la distribución de correo directo, determinación del punto de equilibrio probable pa</w:t>
      </w:r>
      <w:r w:rsidRPr="008946D8">
        <w:rPr>
          <w:lang w:val="es-CO"/>
        </w:rPr>
        <w:t>ra los escenarios de riesgo, y asignación de probabilidades a diagnósticos y otros resultados.</w:t>
      </w:r>
    </w:p>
    <w:p w14:paraId="2F1FF0BB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776312B1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>Recomendaciones: determinación de los productos que se pueden vender juntos y generación de recomendaciones.</w:t>
      </w:r>
    </w:p>
    <w:p w14:paraId="2ED10B8F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24B53F26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 xml:space="preserve">Búsqueda de secuencias: análisis de los artículos </w:t>
      </w:r>
      <w:r w:rsidRPr="008946D8">
        <w:rPr>
          <w:lang w:val="es-CO"/>
        </w:rPr>
        <w:t>que los clientes han introducido en el carrito de la compra y predicción de posibles eventos.</w:t>
      </w:r>
    </w:p>
    <w:p w14:paraId="5844523F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501412A1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>Agrupación: distribución de clientes o eventos en grupos de elementos relacionados, y análisis y predicción de afinidades.</w:t>
      </w:r>
    </w:p>
    <w:p w14:paraId="2D1B78DD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11F88FFA" w14:textId="77777777" w:rsidR="00B20BA8" w:rsidRPr="008946D8" w:rsidRDefault="008946D8">
      <w:pPr>
        <w:numPr>
          <w:ilvl w:val="0"/>
          <w:numId w:val="5"/>
        </w:numPr>
        <w:rPr>
          <w:lang w:val="es-CO"/>
        </w:rPr>
      </w:pPr>
      <w:r w:rsidRPr="008946D8">
        <w:rPr>
          <w:lang w:val="es-CO"/>
        </w:rPr>
        <w:t>La generación de un modelo de minería de datos forma parte de un proceso mayor que incluye desde la formulación de preguntas acerca de los datos y la creación de un modelo para responderlas, hasta la implementación del modelo en un entorno de trabajo. Este</w:t>
      </w:r>
      <w:r w:rsidRPr="008946D8">
        <w:rPr>
          <w:lang w:val="es-CO"/>
        </w:rPr>
        <w:t xml:space="preserve"> proceso se puede definir mediante los seis pasos básicos siguientes:</w:t>
      </w:r>
    </w:p>
    <w:p w14:paraId="07B82D8F" w14:textId="77777777" w:rsidR="00B20BA8" w:rsidRPr="008946D8" w:rsidRDefault="00B20BA8">
      <w:pPr>
        <w:ind w:left="720"/>
        <w:contextualSpacing w:val="0"/>
        <w:rPr>
          <w:lang w:val="es-CO"/>
        </w:rPr>
      </w:pPr>
    </w:p>
    <w:p w14:paraId="3FB88238" w14:textId="77777777" w:rsidR="00B20BA8" w:rsidRDefault="008946D8">
      <w:pPr>
        <w:numPr>
          <w:ilvl w:val="0"/>
          <w:numId w:val="2"/>
        </w:numPr>
      </w:pPr>
      <w:proofErr w:type="spellStart"/>
      <w:r>
        <w:t>Definir</w:t>
      </w:r>
      <w:proofErr w:type="spellEnd"/>
      <w:r>
        <w:t xml:space="preserve"> el </w:t>
      </w:r>
      <w:proofErr w:type="spellStart"/>
      <w:r>
        <w:t>problema</w:t>
      </w:r>
      <w:proofErr w:type="spellEnd"/>
    </w:p>
    <w:p w14:paraId="24686BD2" w14:textId="77777777" w:rsidR="00B20BA8" w:rsidRDefault="008946D8">
      <w:pPr>
        <w:numPr>
          <w:ilvl w:val="0"/>
          <w:numId w:val="2"/>
        </w:numPr>
      </w:pPr>
      <w:proofErr w:type="spellStart"/>
      <w:r>
        <w:t>Preparar</w:t>
      </w:r>
      <w:proofErr w:type="spellEnd"/>
      <w:r>
        <w:t xml:space="preserve"> los </w:t>
      </w:r>
      <w:proofErr w:type="spellStart"/>
      <w:r>
        <w:t>datos</w:t>
      </w:r>
      <w:proofErr w:type="spellEnd"/>
    </w:p>
    <w:p w14:paraId="54FD2A15" w14:textId="77777777" w:rsidR="00B20BA8" w:rsidRDefault="008946D8">
      <w:pPr>
        <w:numPr>
          <w:ilvl w:val="0"/>
          <w:numId w:val="2"/>
        </w:numPr>
      </w:pPr>
      <w:hyperlink r:id="rId8" w:anchor="ExploringData">
        <w:proofErr w:type="spellStart"/>
        <w:r>
          <w:t>Explorar</w:t>
        </w:r>
        <w:proofErr w:type="spellEnd"/>
        <w:r>
          <w:t xml:space="preserve"> los </w:t>
        </w:r>
        <w:proofErr w:type="spellStart"/>
        <w:r>
          <w:t>datos</w:t>
        </w:r>
        <w:proofErr w:type="spellEnd"/>
      </w:hyperlink>
    </w:p>
    <w:p w14:paraId="0F445CD2" w14:textId="77777777" w:rsidR="00B20BA8" w:rsidRDefault="008946D8">
      <w:pPr>
        <w:numPr>
          <w:ilvl w:val="0"/>
          <w:numId w:val="2"/>
        </w:numPr>
      </w:pPr>
      <w:proofErr w:type="spellStart"/>
      <w:r>
        <w:t>Generar</w:t>
      </w:r>
      <w:proofErr w:type="spellEnd"/>
      <w:r>
        <w:t xml:space="preserve"> </w:t>
      </w:r>
      <w:proofErr w:type="spellStart"/>
      <w:r>
        <w:t>modelos</w:t>
      </w:r>
      <w:proofErr w:type="spellEnd"/>
    </w:p>
    <w:p w14:paraId="4CA99B10" w14:textId="77777777" w:rsidR="00B20BA8" w:rsidRDefault="008946D8">
      <w:pPr>
        <w:numPr>
          <w:ilvl w:val="0"/>
          <w:numId w:val="2"/>
        </w:numPr>
      </w:pPr>
      <w:proofErr w:type="spellStart"/>
      <w:r>
        <w:t>Explorar</w:t>
      </w:r>
      <w:proofErr w:type="spellEnd"/>
      <w:r>
        <w:t xml:space="preserve"> y </w:t>
      </w:r>
      <w:proofErr w:type="spellStart"/>
      <w:r>
        <w:t>validar</w:t>
      </w:r>
      <w:proofErr w:type="spellEnd"/>
      <w:r>
        <w:t xml:space="preserve"> los </w:t>
      </w:r>
      <w:proofErr w:type="spellStart"/>
      <w:r>
        <w:t>modelos</w:t>
      </w:r>
      <w:proofErr w:type="spellEnd"/>
    </w:p>
    <w:p w14:paraId="21AE8630" w14:textId="77777777" w:rsidR="00B20BA8" w:rsidRDefault="008946D8">
      <w:pPr>
        <w:numPr>
          <w:ilvl w:val="0"/>
          <w:numId w:val="2"/>
        </w:numPr>
      </w:pPr>
      <w:proofErr w:type="spellStart"/>
      <w:r>
        <w:t>Implementar</w:t>
      </w:r>
      <w:proofErr w:type="spellEnd"/>
      <w:r>
        <w:t xml:space="preserve"> y </w:t>
      </w:r>
      <w:proofErr w:type="spellStart"/>
      <w:r>
        <w:t>actualizar</w:t>
      </w:r>
      <w:proofErr w:type="spellEnd"/>
      <w:r>
        <w:t xml:space="preserve"> los </w:t>
      </w:r>
      <w:proofErr w:type="spellStart"/>
      <w:r>
        <w:t>modelos</w:t>
      </w:r>
      <w:proofErr w:type="spellEnd"/>
    </w:p>
    <w:p w14:paraId="3F5E9CF4" w14:textId="77777777" w:rsidR="00B20BA8" w:rsidRDefault="00B20BA8">
      <w:pPr>
        <w:contextualSpacing w:val="0"/>
        <w:rPr>
          <w:b/>
        </w:rPr>
      </w:pPr>
    </w:p>
    <w:p w14:paraId="2BB81B5A" w14:textId="77777777" w:rsidR="00B20BA8" w:rsidRDefault="008946D8">
      <w:pPr>
        <w:contextualSpacing w:val="0"/>
      </w:pPr>
      <w:hyperlink r:id="rId9">
        <w:r>
          <w:rPr>
            <w:color w:val="1155CC"/>
            <w:u w:val="single"/>
          </w:rPr>
          <w:t>https://docs.microsoft.</w:t>
        </w:r>
        <w:r>
          <w:rPr>
            <w:color w:val="1155CC"/>
            <w:u w:val="single"/>
          </w:rPr>
          <w:t>com/es-es/sql/analysis-services/data-mining/data-mining-concepts?view=sql-server-2017</w:t>
        </w:r>
      </w:hyperlink>
    </w:p>
    <w:p w14:paraId="50FE15F3" w14:textId="77777777" w:rsidR="00B20BA8" w:rsidRDefault="00B20BA8">
      <w:pPr>
        <w:contextualSpacing w:val="0"/>
      </w:pPr>
    </w:p>
    <w:p w14:paraId="3E9CE557" w14:textId="77777777" w:rsidR="00B20BA8" w:rsidRPr="008946D8" w:rsidRDefault="008946D8">
      <w:pPr>
        <w:contextualSpacing w:val="0"/>
        <w:rPr>
          <w:b/>
          <w:lang w:val="es-CO"/>
        </w:rPr>
      </w:pPr>
      <w:r w:rsidRPr="008946D8">
        <w:rPr>
          <w:b/>
          <w:lang w:val="es-CO"/>
        </w:rPr>
        <w:t>Técnicas de Minería de datos:</w:t>
      </w:r>
    </w:p>
    <w:p w14:paraId="2417212F" w14:textId="77777777" w:rsidR="00B20BA8" w:rsidRPr="008946D8" w:rsidRDefault="00B20BA8">
      <w:pPr>
        <w:contextualSpacing w:val="0"/>
        <w:rPr>
          <w:b/>
          <w:lang w:val="es-CO"/>
        </w:rPr>
      </w:pPr>
    </w:p>
    <w:p w14:paraId="2660D51A" w14:textId="77777777" w:rsidR="00B20BA8" w:rsidRPr="008946D8" w:rsidRDefault="008946D8">
      <w:pPr>
        <w:contextualSpacing w:val="0"/>
        <w:jc w:val="both"/>
        <w:rPr>
          <w:lang w:val="es-CO"/>
        </w:rPr>
      </w:pPr>
      <w:r w:rsidRPr="008946D8">
        <w:rPr>
          <w:lang w:val="es-CO"/>
        </w:rPr>
        <w:t xml:space="preserve">En el ámbito de la investigación las técnicas de data </w:t>
      </w:r>
      <w:proofErr w:type="spellStart"/>
      <w:r w:rsidRPr="008946D8">
        <w:rPr>
          <w:lang w:val="es-CO"/>
        </w:rPr>
        <w:t>mining</w:t>
      </w:r>
      <w:proofErr w:type="spellEnd"/>
      <w:r w:rsidRPr="008946D8">
        <w:rPr>
          <w:lang w:val="es-CO"/>
        </w:rPr>
        <w:t xml:space="preserve"> pueden ayudar a los científicos a clasificar y segmentar datos y a formar hip</w:t>
      </w:r>
      <w:r w:rsidRPr="008946D8">
        <w:rPr>
          <w:lang w:val="es-CO"/>
        </w:rPr>
        <w:t xml:space="preserve">ótesis. </w:t>
      </w:r>
      <w:proofErr w:type="gramStart"/>
      <w:r w:rsidRPr="008946D8">
        <w:rPr>
          <w:lang w:val="es-CO"/>
        </w:rPr>
        <w:t>El data</w:t>
      </w:r>
      <w:proofErr w:type="gramEnd"/>
      <w:r w:rsidRPr="008946D8">
        <w:rPr>
          <w:lang w:val="es-CO"/>
        </w:rPr>
        <w:t xml:space="preserve"> </w:t>
      </w:r>
      <w:proofErr w:type="spellStart"/>
      <w:r w:rsidRPr="008946D8">
        <w:rPr>
          <w:lang w:val="es-CO"/>
        </w:rPr>
        <w:t>mining</w:t>
      </w:r>
      <w:proofErr w:type="spellEnd"/>
      <w:r w:rsidRPr="008946D8">
        <w:rPr>
          <w:lang w:val="es-CO"/>
        </w:rPr>
        <w:t xml:space="preserve"> permite encontrar información escondida en los datos que no siempre resulta aparente, ya que, dado el gigantesco volumen de datos existentes, gran parte de ese volumen nunca será analizado.</w:t>
      </w:r>
    </w:p>
    <w:p w14:paraId="6BDC15CB" w14:textId="77777777" w:rsidR="00B20BA8" w:rsidRPr="008946D8" w:rsidRDefault="008946D8">
      <w:pPr>
        <w:contextualSpacing w:val="0"/>
        <w:jc w:val="both"/>
        <w:rPr>
          <w:lang w:val="es-CO"/>
        </w:rPr>
      </w:pPr>
      <w:r w:rsidRPr="008946D8">
        <w:rPr>
          <w:lang w:val="es-CO"/>
        </w:rPr>
        <w:t xml:space="preserve">Las técnicas de data </w:t>
      </w:r>
      <w:proofErr w:type="spellStart"/>
      <w:r w:rsidRPr="008946D8">
        <w:rPr>
          <w:lang w:val="es-CO"/>
        </w:rPr>
        <w:t>mining</w:t>
      </w:r>
      <w:proofErr w:type="spellEnd"/>
      <w:r w:rsidRPr="008946D8">
        <w:rPr>
          <w:lang w:val="es-CO"/>
        </w:rPr>
        <w:t xml:space="preserve"> pueden ser de d</w:t>
      </w:r>
      <w:r w:rsidRPr="008946D8">
        <w:rPr>
          <w:lang w:val="es-CO"/>
        </w:rPr>
        <w:t>os tipos:</w:t>
      </w:r>
    </w:p>
    <w:p w14:paraId="753CF44B" w14:textId="77777777" w:rsidR="00B20BA8" w:rsidRPr="008946D8" w:rsidRDefault="008946D8">
      <w:pPr>
        <w:numPr>
          <w:ilvl w:val="0"/>
          <w:numId w:val="1"/>
        </w:numPr>
        <w:jc w:val="both"/>
        <w:rPr>
          <w:lang w:val="es-CO"/>
        </w:rPr>
      </w:pPr>
      <w:r w:rsidRPr="008946D8">
        <w:rPr>
          <w:b/>
          <w:lang w:val="es-CO"/>
        </w:rPr>
        <w:lastRenderedPageBreak/>
        <w:t>Métodos descriptivos</w:t>
      </w:r>
      <w:r w:rsidRPr="008946D8">
        <w:rPr>
          <w:lang w:val="es-CO"/>
        </w:rPr>
        <w:t xml:space="preserve">– Buscan patrones interpretables para describir datos. Son los siguientes: </w:t>
      </w:r>
      <w:proofErr w:type="spellStart"/>
      <w:r w:rsidRPr="008946D8">
        <w:rPr>
          <w:lang w:val="es-CO"/>
        </w:rPr>
        <w:t>clustering</w:t>
      </w:r>
      <w:proofErr w:type="spellEnd"/>
      <w:r w:rsidRPr="008946D8">
        <w:rPr>
          <w:lang w:val="es-CO"/>
        </w:rPr>
        <w:t>, descubrimiento de reglas de asociación y descubrimiento de patrones secuenciales.</w:t>
      </w:r>
    </w:p>
    <w:p w14:paraId="3E74E2A6" w14:textId="77777777" w:rsidR="00B20BA8" w:rsidRPr="008946D8" w:rsidRDefault="008946D8">
      <w:pPr>
        <w:contextualSpacing w:val="0"/>
        <w:jc w:val="both"/>
        <w:rPr>
          <w:lang w:val="es-CO"/>
        </w:rPr>
      </w:pPr>
      <w:r w:rsidRPr="008946D8">
        <w:rPr>
          <w:lang w:val="es-CO"/>
        </w:rPr>
        <w:t>Los métodos descriptivos se han utilizado, por ejemplo, p</w:t>
      </w:r>
      <w:r w:rsidRPr="008946D8">
        <w:rPr>
          <w:lang w:val="es-CO"/>
        </w:rPr>
        <w:t xml:space="preserve">ara ver </w:t>
      </w:r>
      <w:proofErr w:type="spellStart"/>
      <w:r w:rsidRPr="008946D8">
        <w:rPr>
          <w:lang w:val="es-CO"/>
        </w:rPr>
        <w:t>que</w:t>
      </w:r>
      <w:proofErr w:type="spellEnd"/>
      <w:r w:rsidRPr="008946D8">
        <w:rPr>
          <w:lang w:val="es-CO"/>
        </w:rPr>
        <w:t xml:space="preserve"> productos suelen adquirirse conjuntamente en el supermercado.</w:t>
      </w:r>
    </w:p>
    <w:p w14:paraId="2527C875" w14:textId="77777777" w:rsidR="00B20BA8" w:rsidRPr="008946D8" w:rsidRDefault="008946D8">
      <w:pPr>
        <w:numPr>
          <w:ilvl w:val="0"/>
          <w:numId w:val="3"/>
        </w:numPr>
        <w:jc w:val="both"/>
        <w:rPr>
          <w:lang w:val="es-CO"/>
        </w:rPr>
      </w:pPr>
      <w:r w:rsidRPr="008946D8">
        <w:rPr>
          <w:b/>
          <w:lang w:val="es-CO"/>
        </w:rPr>
        <w:t>Métodos predictivos-</w:t>
      </w:r>
      <w:r w:rsidRPr="008946D8">
        <w:rPr>
          <w:lang w:val="es-CO"/>
        </w:rPr>
        <w:t xml:space="preserve"> Usan algunas variables para predecir valores futuros o desconocidos de otras variables. Son los siguientes: clasificación, regresión y detección de la desviación</w:t>
      </w:r>
      <w:r w:rsidRPr="008946D8">
        <w:rPr>
          <w:lang w:val="es-CO"/>
        </w:rPr>
        <w:t>.</w:t>
      </w:r>
    </w:p>
    <w:p w14:paraId="0241F54B" w14:textId="77777777" w:rsidR="00B20BA8" w:rsidRPr="008946D8" w:rsidRDefault="00B20BA8">
      <w:pPr>
        <w:contextualSpacing w:val="0"/>
        <w:jc w:val="both"/>
        <w:rPr>
          <w:lang w:val="es-CO"/>
        </w:rPr>
      </w:pPr>
    </w:p>
    <w:p w14:paraId="376BE7FB" w14:textId="77777777" w:rsidR="00B20BA8" w:rsidRPr="008946D8" w:rsidRDefault="008946D8">
      <w:pPr>
        <w:contextualSpacing w:val="0"/>
        <w:jc w:val="both"/>
        <w:rPr>
          <w:lang w:val="es-CO"/>
        </w:rPr>
      </w:pPr>
      <w:hyperlink r:id="rId10">
        <w:r w:rsidRPr="008946D8">
          <w:rPr>
            <w:color w:val="1155CC"/>
            <w:u w:val="single"/>
            <w:lang w:val="es-CO"/>
          </w:rPr>
          <w:t>https://clinic-cloud.com/blog/data-mining-que-es-definicion-mineria-de-datos/</w:t>
        </w:r>
      </w:hyperlink>
    </w:p>
    <w:p w14:paraId="41AF68B2" w14:textId="6E8A04A2" w:rsidR="00B20BA8" w:rsidRDefault="00B20BA8">
      <w:pPr>
        <w:contextualSpacing w:val="0"/>
        <w:jc w:val="both"/>
        <w:rPr>
          <w:lang w:val="es-CO"/>
        </w:rPr>
      </w:pPr>
    </w:p>
    <w:p w14:paraId="3FE0AE2B" w14:textId="00E2D7CD" w:rsidR="008946D8" w:rsidRDefault="008946D8">
      <w:pPr>
        <w:contextualSpacing w:val="0"/>
        <w:jc w:val="both"/>
        <w:rPr>
          <w:b/>
          <w:lang w:val="es-CO"/>
        </w:rPr>
      </w:pPr>
      <w:r>
        <w:rPr>
          <w:b/>
          <w:lang w:val="es-CO"/>
        </w:rPr>
        <w:t xml:space="preserve">Estado del Arte: </w:t>
      </w:r>
    </w:p>
    <w:p w14:paraId="08E1744C" w14:textId="4C373C82" w:rsidR="008946D8" w:rsidRDefault="008946D8">
      <w:pPr>
        <w:contextualSpacing w:val="0"/>
        <w:jc w:val="both"/>
        <w:rPr>
          <w:lang w:val="es-CO"/>
        </w:rPr>
      </w:pPr>
    </w:p>
    <w:p w14:paraId="7E192A34" w14:textId="1C737381" w:rsidR="008946D8" w:rsidRPr="008946D8" w:rsidRDefault="008946D8">
      <w:pPr>
        <w:contextualSpacing w:val="0"/>
        <w:jc w:val="both"/>
        <w:rPr>
          <w:lang w:val="es-CO"/>
        </w:rPr>
      </w:pPr>
      <w:r>
        <w:rPr>
          <w:lang w:val="es-CO"/>
        </w:rPr>
        <w:t xml:space="preserve">Existen ya varias aplicaciones que realizan análisis y minería de datos. Entre ellas se encuentran </w:t>
      </w:r>
      <w:proofErr w:type="spellStart"/>
      <w:r>
        <w:rPr>
          <w:lang w:val="es-CO"/>
        </w:rPr>
        <w:t>Sisense</w:t>
      </w:r>
      <w:proofErr w:type="spellEnd"/>
      <w:r>
        <w:rPr>
          <w:lang w:val="es-CO"/>
        </w:rPr>
        <w:t xml:space="preserve">, Oracle Data </w:t>
      </w:r>
      <w:proofErr w:type="spellStart"/>
      <w:r>
        <w:rPr>
          <w:lang w:val="es-CO"/>
        </w:rPr>
        <w:t>Minig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RapidMiner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Micrososft</w:t>
      </w:r>
      <w:proofErr w:type="spellEnd"/>
      <w:r>
        <w:rPr>
          <w:lang w:val="es-CO"/>
        </w:rPr>
        <w:t xml:space="preserve"> SharePoint, IBM Cognos, entre otros.</w:t>
      </w:r>
    </w:p>
    <w:p w14:paraId="01503D59" w14:textId="77777777" w:rsidR="00B20BA8" w:rsidRPr="008946D8" w:rsidRDefault="00B20BA8">
      <w:pPr>
        <w:contextualSpacing w:val="0"/>
        <w:jc w:val="both"/>
        <w:rPr>
          <w:lang w:val="es-CO"/>
        </w:rPr>
      </w:pPr>
    </w:p>
    <w:p w14:paraId="7E4E3A26" w14:textId="7C280219" w:rsidR="00B20BA8" w:rsidRPr="008946D8" w:rsidRDefault="008946D8">
      <w:pPr>
        <w:contextualSpacing w:val="0"/>
        <w:rPr>
          <w:lang w:val="es-CO"/>
        </w:rPr>
      </w:pPr>
      <w:r>
        <w:rPr>
          <w:lang w:val="es-CO"/>
        </w:rPr>
        <w:t xml:space="preserve">Algunos de ellos, generan análisis gráficos, como el </w:t>
      </w:r>
      <w:proofErr w:type="spellStart"/>
      <w:r>
        <w:rPr>
          <w:lang w:val="es-CO"/>
        </w:rPr>
        <w:t>Sisense</w:t>
      </w:r>
      <w:proofErr w:type="spellEnd"/>
      <w:r>
        <w:rPr>
          <w:lang w:val="es-CO"/>
        </w:rPr>
        <w:t xml:space="preserve">, pero la mayoría de estos generar análisis mediante métodos </w:t>
      </w:r>
      <w:bookmarkStart w:id="0" w:name="_GoBack"/>
      <w:bookmarkEnd w:id="0"/>
      <w:r>
        <w:rPr>
          <w:lang w:val="es-CO"/>
        </w:rPr>
        <w:t>predictivos, que, dependiendo de varias entradas, pueden predecir los mejores clientes, anomalías, oportunidades de venta, etc.</w:t>
      </w:r>
    </w:p>
    <w:sectPr w:rsidR="00B20BA8" w:rsidRPr="008946D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E4F5B"/>
    <w:multiLevelType w:val="multilevel"/>
    <w:tmpl w:val="4B7EAB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7E52FCC"/>
    <w:multiLevelType w:val="multilevel"/>
    <w:tmpl w:val="DAA6C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8C66CD"/>
    <w:multiLevelType w:val="multilevel"/>
    <w:tmpl w:val="228227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A81019"/>
    <w:multiLevelType w:val="multilevel"/>
    <w:tmpl w:val="877C4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192166"/>
    <w:multiLevelType w:val="multilevel"/>
    <w:tmpl w:val="03900A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0BA8"/>
    <w:rsid w:val="008946D8"/>
    <w:rsid w:val="00B2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4C6B"/>
  <w15:docId w15:val="{B2475293-7CC7-4BC9-BCEB-F5D37BB86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s-es/sql/analysis-services/data-mining/data-mining-concepts?view=sql-server-201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nologias-informacion.com/mineria-de-datos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linic-cloud.com/blog/data-mining-que-es-definicion-mineria-de-dat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s-es/sql/analysis-services/data-mining/data-mining-concepts?view=sql-server-201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1097</Words>
  <Characters>6256</Characters>
  <Application>Microsoft Office Word</Application>
  <DocSecurity>0</DocSecurity>
  <Lines>52</Lines>
  <Paragraphs>14</Paragraphs>
  <ScaleCrop>false</ScaleCrop>
  <Company/>
  <LinksUpToDate>false</LinksUpToDate>
  <CharactersWithSpaces>7339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German Andres Carvajal Hernandez</cp:lastModifiedBy>
  <cp:revision>2</cp:revision>
  <dcterms:created xsi:type="dcterms:W3CDTF">2018-09-10T17:40:00Z</dcterms:created>
  <dcterms:modified xsi:type="dcterms:W3CDTF">2018-09-10T17:46:00Z</dcterms:modified>
</cp:coreProperties>
</file>