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Statistics Calculator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Ahmed Wael Nagy Wanas - 20206008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left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left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This tool sorts an array and does different statistical calculations on the array.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left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project will open in a web-browser, choose </w:t>
      </w:r>
      <w:r w:rsidDel="00000000" w:rsidR="00000000" w:rsidRPr="00000000">
        <w:rPr>
          <w:b w:val="1"/>
          <w:rtl w:val="0"/>
        </w:rPr>
        <w:t xml:space="preserve">Min Max 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975" cy="12477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the values of the array separated by a space and click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left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0. Start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1. array inputs = []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2. for i = 0, i &lt; 5, i++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2.1 input inputs[i]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3. If array.length == 0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3.1 exit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4. inputs.sort(desc)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5. print inputs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5. if inputs.count(inputs[0]) == 5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5.1 output minimum = maximum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5.2 exit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6. maximum = inputs[0], minimum = inputs[4]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7. print minimum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8. for i in inputs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8.1 if inputs[i] == maximum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8.1.1 print inputs[i] + " is maximum"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8.2 if inputs[i] == minimum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    8.2.1 print inputs[i] + " is minimum"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9. exit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1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d/KT4vncC+QQzVGewxoGtsMgQ==">AMUW2mUVrF6Q43MJII8PN85qTTYRsiHQDbn5kY58y8TJpd1wxlDUudEBAsX3a1Q2jGRNHUpTIl421LYXdSQ7utjB7dhMdRqApblw9hJP53YmCPP8eGgstAeoM64o5q7MgJ0B27Dgt+K+P1CLGJEew24HKplNV7eyyobUlwJjfvox03xaQDEGT1U3eRF7BQ/u8P/bJMOqVT7MBNl7Uon2OQD+xJQriCAT/w==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