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77777777" w:rsidR="00507A09" w:rsidRDefault="00510333">
      <w:r>
        <w:t>David Hesketh Honours report</w:t>
      </w:r>
    </w:p>
    <w:p w14:paraId="5788FC8A" w14:textId="77777777" w:rsidR="00510333" w:rsidRDefault="00510333"/>
    <w:p w14:paraId="3D4D2DE6" w14:textId="77777777" w:rsidR="00510333" w:rsidRDefault="00510333">
      <w:r>
        <w:t>Introduction</w:t>
      </w:r>
    </w:p>
    <w:p w14:paraId="54E69C62" w14:textId="77777777" w:rsidR="008726C6" w:rsidRPr="00EE6F26" w:rsidRDefault="008726C6" w:rsidP="008726C6">
      <w:pPr>
        <w:pStyle w:val="Heading2"/>
        <w:jc w:val="both"/>
        <w:rPr>
          <w:rFonts w:ascii="Times New Roman" w:hAnsi="Times New Roman" w:cs="Times New Roman"/>
        </w:rPr>
      </w:pPr>
      <w:bookmarkStart w:id="0" w:name="_Toc498603870"/>
      <w:r w:rsidRPr="00EE6F26">
        <w:rPr>
          <w:rFonts w:ascii="Times New Roman" w:hAnsi="Times New Roman" w:cs="Times New Roman"/>
        </w:rPr>
        <w:t>2.1 Glossary of Terms</w:t>
      </w:r>
      <w:bookmarkEnd w:id="0"/>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74D67163"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1C8E4D0" w14:textId="01DBE0CD" w:rsidR="000C1127" w:rsidRPr="00B23D3C" w:rsidRDefault="000C1127" w:rsidP="000C1127">
      <w:pPr>
        <w:pStyle w:val="Heading2"/>
        <w:rPr>
          <w:rFonts w:ascii="Times New Roman" w:hAnsi="Times New Roman" w:cs="Times New Roman"/>
          <w:shd w:val="clear" w:color="auto" w:fill="FFFFFF"/>
        </w:rPr>
      </w:pPr>
      <w:r w:rsidRPr="00B23D3C">
        <w:rPr>
          <w:rFonts w:ascii="Times New Roman" w:hAnsi="Times New Roman" w:cs="Times New Roman"/>
          <w:shd w:val="clear" w:color="auto" w:fill="FFFFFF"/>
        </w:rPr>
        <w:t>2.2 The Project</w:t>
      </w:r>
    </w:p>
    <w:p w14:paraId="6B4BB88A" w14:textId="40AF2C11"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B3A63DA" w14:textId="4CE6847D" w:rsidR="00EE0C6D" w:rsidRPr="00EE0C6D" w:rsidRDefault="00EE0C6D" w:rsidP="00EE0C6D">
      <w:pPr>
        <w:pStyle w:val="Heading2"/>
        <w:rPr>
          <w:rFonts w:ascii="Times New Roman" w:hAnsi="Times New Roman" w:cs="Times New Roman"/>
        </w:rPr>
      </w:pPr>
      <w:r w:rsidRPr="00EE0C6D">
        <w:rPr>
          <w:rFonts w:ascii="Times New Roman" w:hAnsi="Times New Roman" w:cs="Times New Roman"/>
        </w:rPr>
        <w:t>2.3 Background</w:t>
      </w:r>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0A22DC33" w:rsidR="00AB2696" w:rsidRPr="00F67E83" w:rsidRDefault="00AB2696" w:rsidP="00AB2696">
      <w:pPr>
        <w:pStyle w:val="Heading3"/>
        <w:jc w:val="both"/>
        <w:rPr>
          <w:rFonts w:ascii="Times New Roman" w:hAnsi="Times New Roman" w:cs="Times New Roman"/>
        </w:rPr>
      </w:pPr>
      <w:bookmarkStart w:id="1" w:name="_Toc498603873"/>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1"/>
      <w:r w:rsidR="00DB10C8">
        <w:rPr>
          <w:rFonts w:ascii="Times New Roman" w:hAnsi="Times New Roman" w:cs="Times New Roman"/>
        </w:rPr>
        <w:t>/Rationale/Reasoning for project</w:t>
      </w:r>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w:t>
      </w:r>
      <w:proofErr w:type="gramStart"/>
      <w:r w:rsidR="00507A09">
        <w:rPr>
          <w:rFonts w:ascii="Times New Roman" w:hAnsi="Times New Roman" w:cs="Times New Roman"/>
          <w:sz w:val="24"/>
          <w:szCs w:val="24"/>
        </w:rPr>
        <w:t>take into account</w:t>
      </w:r>
      <w:proofErr w:type="gramEnd"/>
      <w:r w:rsidR="00507A09">
        <w:rPr>
          <w:rFonts w:ascii="Times New Roman" w:hAnsi="Times New Roman" w:cs="Times New Roman"/>
          <w:sz w:val="24"/>
          <w:szCs w:val="24"/>
        </w:rPr>
        <w:t xml:space="preserve"> the possibility of 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xml:space="preserve">, as shown </w:t>
      </w:r>
      <w:r w:rsidR="001F5453">
        <w:rPr>
          <w:rFonts w:ascii="Times New Roman" w:hAnsi="Times New Roman" w:cs="Times New Roman"/>
          <w:sz w:val="24"/>
          <w:szCs w:val="24"/>
        </w:rPr>
        <w:lastRenderedPageBreak/>
        <w:t>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t>
      </w:r>
      <w:proofErr w:type="gramStart"/>
      <w:r w:rsidR="001F5453">
        <w:rPr>
          <w:rFonts w:ascii="Times New Roman" w:hAnsi="Times New Roman" w:cs="Times New Roman"/>
          <w:sz w:val="24"/>
          <w:szCs w:val="24"/>
        </w:rPr>
        <w:t>With this in mind, it</w:t>
      </w:r>
      <w:proofErr w:type="gramEnd"/>
      <w:r w:rsidR="001F5453">
        <w:rPr>
          <w:rFonts w:ascii="Times New Roman" w:hAnsi="Times New Roman" w:cs="Times New Roman"/>
          <w:sz w:val="24"/>
          <w:szCs w:val="24"/>
        </w:rPr>
        <w:t xml:space="preserve"> should not be the responsibility of these gamers to ensure accessibility in the industry. </w:t>
      </w:r>
    </w:p>
    <w:p w14:paraId="093B24CC" w14:textId="7C289F67" w:rsidR="00DB10C8" w:rsidRPr="00F67E83" w:rsidRDefault="00DB10C8" w:rsidP="00DB10C8">
      <w:pPr>
        <w:pStyle w:val="Heading3"/>
        <w:jc w:val="both"/>
        <w:rPr>
          <w:rFonts w:ascii="Times New Roman" w:hAnsi="Times New Roman" w:cs="Times New Roman"/>
        </w:rPr>
      </w:pPr>
      <w:bookmarkStart w:id="2" w:name="_Toc49860387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2"/>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33276E59" w:rsidR="00F659AF" w:rsidRPr="002C0E6D" w:rsidRDefault="002C0E6D" w:rsidP="002C0E6D">
      <w:pPr>
        <w:pStyle w:val="Heading3"/>
        <w:rPr>
          <w:rFonts w:ascii="Times New Roman" w:hAnsi="Times New Roman" w:cs="Times New Roman"/>
          <w:sz w:val="26"/>
          <w:szCs w:val="26"/>
        </w:rPr>
      </w:pPr>
      <w:r w:rsidRPr="002C0E6D">
        <w:rPr>
          <w:rStyle w:val="normaltextrun"/>
          <w:rFonts w:ascii="Times New Roman" w:hAnsi="Times New Roman" w:cs="Times New Roman"/>
          <w:sz w:val="26"/>
          <w:szCs w:val="26"/>
        </w:rPr>
        <w:t xml:space="preserve">3.4 </w:t>
      </w:r>
      <w:r w:rsidR="00F659AF" w:rsidRPr="002C0E6D">
        <w:rPr>
          <w:rStyle w:val="normaltextrun"/>
          <w:rFonts w:ascii="Times New Roman" w:hAnsi="Times New Roman" w:cs="Times New Roman"/>
          <w:sz w:val="26"/>
          <w:szCs w:val="26"/>
        </w:rPr>
        <w:t>Ethical Considerations</w:t>
      </w:r>
      <w:r w:rsidR="00F659AF" w:rsidRPr="002C0E6D">
        <w:rPr>
          <w:rStyle w:val="eop"/>
          <w:rFonts w:ascii="Times New Roman" w:hAnsi="Times New Roman" w:cs="Times New Roman"/>
          <w:sz w:val="26"/>
          <w:szCs w:val="26"/>
        </w:rPr>
        <w:t> </w:t>
      </w:r>
    </w:p>
    <w:p w14:paraId="103769F0" w14:textId="77777777"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proofErr w:type="gramStart"/>
      <w:r>
        <w:rPr>
          <w:rStyle w:val="normaltextrun"/>
          <w:color w:val="000000"/>
        </w:rPr>
        <w:t>Due to the fact that</w:t>
      </w:r>
      <w:proofErr w:type="gramEnd"/>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lastRenderedPageBreak/>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1992A5E0" w:rsidR="00F659AF" w:rsidRPr="001A5465" w:rsidRDefault="001A5465" w:rsidP="001A5465">
      <w:pPr>
        <w:pStyle w:val="Heading1"/>
        <w:rPr>
          <w:rFonts w:ascii="Times New Roman" w:hAnsi="Times New Roman" w:cs="Times New Roman"/>
        </w:rPr>
      </w:pPr>
      <w:r w:rsidRPr="001A5465">
        <w:rPr>
          <w:rFonts w:ascii="Times New Roman" w:hAnsi="Times New Roman" w:cs="Times New Roman"/>
        </w:rPr>
        <w:t>3.0 Literature Review</w:t>
      </w:r>
    </w:p>
    <w:p w14:paraId="5A556D4F" w14:textId="261D168A" w:rsidR="007C0165" w:rsidRDefault="001A5465" w:rsidP="007C0165">
      <w:pPr>
        <w:pStyle w:val="Heading2"/>
        <w:rPr>
          <w:rFonts w:ascii="Times New Roman" w:hAnsi="Times New Roman" w:cs="Times New Roman"/>
        </w:rPr>
      </w:pPr>
      <w:r w:rsidRPr="007C0165">
        <w:rPr>
          <w:rFonts w:ascii="Times New Roman" w:hAnsi="Times New Roman" w:cs="Times New Roman"/>
        </w:rPr>
        <w:t>3.1 Genre</w:t>
      </w:r>
    </w:p>
    <w:p w14:paraId="44F67C02" w14:textId="60C18E29" w:rsidR="007C0165" w:rsidRDefault="007C0165" w:rsidP="007C0165">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To determine what game should be developed for this project genre must be considered. The aspects of this which will be kept in mind are; ease of development, ease of portability, popularity and level of accessibility. To determine this, reviews will be read and the genre of which appears most frequently with highest ratings in terms of accessibility and developer familiarity with the genre in question.  The reviews will be pulled from </w:t>
      </w:r>
      <w:hyperlink r:id="rId7" w:history="1">
        <w:r w:rsidRPr="000A3A6E">
          <w:rPr>
            <w:rStyle w:val="Hyperlink"/>
            <w:rFonts w:ascii="Times New Roman" w:hAnsi="Times New Roman" w:cs="Times New Roman"/>
            <w:sz w:val="24"/>
            <w:szCs w:val="24"/>
            <w:lang w:eastAsia="en-GB"/>
          </w:rPr>
          <w:t>http://game-accessibility.com</w:t>
        </w:r>
      </w:hyperlink>
      <w:r>
        <w:rPr>
          <w:rFonts w:ascii="Times New Roman" w:hAnsi="Times New Roman" w:cs="Times New Roman"/>
          <w:sz w:val="24"/>
          <w:szCs w:val="24"/>
          <w:lang w:eastAsia="en-GB"/>
        </w:rPr>
        <w:t xml:space="preserve">, </w:t>
      </w:r>
      <w:hyperlink r:id="rId8" w:history="1">
        <w:r w:rsidRPr="000A3A6E">
          <w:rPr>
            <w:rStyle w:val="Hyperlink"/>
            <w:rFonts w:ascii="Times New Roman" w:hAnsi="Times New Roman" w:cs="Times New Roman"/>
            <w:sz w:val="24"/>
            <w:szCs w:val="24"/>
            <w:lang w:eastAsia="en-GB"/>
          </w:rPr>
          <w:t>https://www.gamespot.com/reviews/</w:t>
        </w:r>
      </w:hyperlink>
      <w:r>
        <w:rPr>
          <w:rFonts w:ascii="Times New Roman" w:hAnsi="Times New Roman" w:cs="Times New Roman"/>
          <w:sz w:val="24"/>
          <w:szCs w:val="24"/>
          <w:lang w:eastAsia="en-GB"/>
        </w:rPr>
        <w:t xml:space="preserve">, </w:t>
      </w:r>
      <w:hyperlink r:id="rId9" w:history="1">
        <w:r w:rsidRPr="000A3A6E">
          <w:rPr>
            <w:rStyle w:val="Hyperlink"/>
            <w:rFonts w:ascii="Times New Roman" w:hAnsi="Times New Roman" w:cs="Times New Roman"/>
            <w:sz w:val="24"/>
            <w:szCs w:val="24"/>
            <w:lang w:eastAsia="en-GB"/>
          </w:rPr>
          <w:t>http://blog.aidis.org/</w:t>
        </w:r>
      </w:hyperlink>
      <w:r>
        <w:rPr>
          <w:rFonts w:ascii="Times New Roman" w:hAnsi="Times New Roman" w:cs="Times New Roman"/>
          <w:sz w:val="24"/>
          <w:szCs w:val="24"/>
          <w:lang w:eastAsia="en-GB"/>
        </w:rPr>
        <w:t xml:space="preserve">, </w:t>
      </w:r>
      <w:hyperlink r:id="rId10" w:history="1">
        <w:r w:rsidRPr="000A3A6E">
          <w:rPr>
            <w:rStyle w:val="Hyperlink"/>
            <w:rFonts w:ascii="Times New Roman" w:hAnsi="Times New Roman" w:cs="Times New Roman"/>
            <w:sz w:val="24"/>
            <w:szCs w:val="24"/>
            <w:lang w:eastAsia="en-GB"/>
          </w:rPr>
          <w:t>http://reviews.sightlesskombat.com/</w:t>
        </w:r>
      </w:hyperlink>
      <w:r>
        <w:rPr>
          <w:rFonts w:ascii="Times New Roman" w:hAnsi="Times New Roman" w:cs="Times New Roman"/>
          <w:sz w:val="24"/>
          <w:szCs w:val="24"/>
          <w:lang w:eastAsia="en-GB"/>
        </w:rPr>
        <w:t xml:space="preserve">, as these sites all provide reputable reviews. Several of the sites; game-accessibility.com, sightlesskombat.com and aidis.org all provide </w:t>
      </w:r>
      <w:r w:rsidR="007455BA">
        <w:rPr>
          <w:rFonts w:ascii="Times New Roman" w:hAnsi="Times New Roman" w:cs="Times New Roman"/>
          <w:sz w:val="24"/>
          <w:szCs w:val="24"/>
          <w:lang w:eastAsia="en-GB"/>
        </w:rPr>
        <w:t>accessibility-based</w:t>
      </w:r>
      <w:r>
        <w:rPr>
          <w:rFonts w:ascii="Times New Roman" w:hAnsi="Times New Roman" w:cs="Times New Roman"/>
          <w:sz w:val="24"/>
          <w:szCs w:val="24"/>
          <w:lang w:eastAsia="en-GB"/>
        </w:rPr>
        <w:t xml:space="preserve"> reviews with sightlesskombat.com being run by a blind competitive gamer.</w:t>
      </w:r>
    </w:p>
    <w:p w14:paraId="7C77B420" w14:textId="16FE63C5" w:rsidR="00BE2C53" w:rsidRPr="007C0165" w:rsidRDefault="00BE2C5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games will be formatted in a chart format to </w:t>
      </w:r>
      <w:bookmarkStart w:id="3" w:name="_GoBack"/>
      <w:bookmarkEnd w:id="3"/>
    </w:p>
    <w:p w14:paraId="5AFECDC8" w14:textId="77777777" w:rsidR="001A5465" w:rsidRDefault="001A5465" w:rsidP="001A5465">
      <w:pPr>
        <w:pStyle w:val="Heading2"/>
        <w:jc w:val="both"/>
        <w:rPr>
          <w:rFonts w:ascii="Times New Roman" w:hAnsi="Times New Roman" w:cs="Times New Roman"/>
        </w:rPr>
      </w:pPr>
      <w:bookmarkStart w:id="4" w:name="_Toc498603885"/>
      <w:r>
        <w:rPr>
          <w:rFonts w:ascii="Times New Roman" w:hAnsi="Times New Roman" w:cs="Times New Roman"/>
        </w:rPr>
        <w:t>3.2 Development engine</w:t>
      </w:r>
      <w:bookmarkEnd w:id="4"/>
    </w:p>
    <w:p w14:paraId="7C2950A9" w14:textId="77777777" w:rsidR="001A5465" w:rsidRDefault="001A5465" w:rsidP="001A546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engine for the development of this project must be carefully considered. Its adaptability portability must be considered prior to development to allow for maximum outreach. Language and peripheral support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 will be reviewed for possible use.</w:t>
      </w:r>
    </w:p>
    <w:p w14:paraId="58086FE2" w14:textId="77777777" w:rsidR="001A5465" w:rsidRDefault="001A5465" w:rsidP="001A5465">
      <w:pPr>
        <w:pStyle w:val="Heading3"/>
        <w:jc w:val="both"/>
        <w:rPr>
          <w:rFonts w:ascii="Times New Roman" w:hAnsi="Times New Roman" w:cs="Times New Roman"/>
        </w:rPr>
      </w:pPr>
      <w:bookmarkStart w:id="5" w:name="_Toc498603886"/>
      <w:r>
        <w:rPr>
          <w:rFonts w:ascii="Times New Roman" w:hAnsi="Times New Roman" w:cs="Times New Roman"/>
        </w:rPr>
        <w:t>3.2.1 Unity 3D</w:t>
      </w:r>
      <w:bookmarkEnd w:id="5"/>
    </w:p>
    <w:p w14:paraId="56B9211E"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w:t>
      </w:r>
      <w:r>
        <w:rPr>
          <w:rFonts w:ascii="Times New Roman" w:hAnsi="Times New Roman" w:cs="Times New Roman"/>
          <w:sz w:val="24"/>
          <w:szCs w:val="24"/>
        </w:rPr>
        <w:lastRenderedPageBreak/>
        <w:t xml:space="preserve">being written in C#. This allows the engine to be very portable and gives it a shorter compile time. </w:t>
      </w:r>
    </w:p>
    <w:p w14:paraId="17386AF2"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Pr>
          <w:rStyle w:val="selectable"/>
          <w:rFonts w:ascii="Times New Roman" w:hAnsi="Times New Roman" w:cs="Times New Roman"/>
        </w:rPr>
        <w:t>(</w:t>
      </w:r>
      <w:proofErr w:type="spellStart"/>
      <w:r>
        <w:rPr>
          <w:rStyle w:val="selectable"/>
          <w:rFonts w:ascii="Times New Roman" w:hAnsi="Times New Roman" w:cs="Times New Roman"/>
        </w:rPr>
        <w:t>Rongala</w:t>
      </w:r>
      <w:proofErr w:type="spellEnd"/>
      <w:r>
        <w:rPr>
          <w:rStyle w:val="selectable"/>
          <w:rFonts w:ascii="Times New Roman" w:hAnsi="Times New Roman" w:cs="Times New Roman"/>
        </w:rPr>
        <w:t>, 2017)</w:t>
      </w:r>
      <w:r>
        <w:rPr>
          <w:rFonts w:ascii="Times New Roman" w:hAnsi="Times New Roman" w:cs="Times New Roman"/>
          <w:sz w:val="24"/>
          <w:szCs w:val="24"/>
        </w:rPr>
        <w:t xml:space="preserve">. Unity 3D is also a particularly portable development environment allowing development for; virtual reality, mobile (Android and iOS), console, PC, MacOS, Linux, </w:t>
      </w:r>
      <w:proofErr w:type="spellStart"/>
      <w:r>
        <w:rPr>
          <w:rFonts w:ascii="Times New Roman" w:hAnsi="Times New Roman" w:cs="Times New Roman"/>
          <w:sz w:val="24"/>
          <w:szCs w:val="24"/>
        </w:rPr>
        <w:t>tvOS</w:t>
      </w:r>
      <w:proofErr w:type="spellEnd"/>
      <w:r>
        <w:rPr>
          <w:rFonts w:ascii="Times New Roman" w:hAnsi="Times New Roman" w:cs="Times New Roman"/>
          <w:sz w:val="24"/>
          <w:szCs w:val="24"/>
        </w:rPr>
        <w:t>, WebGL, Samsung TV and PS Vita. This portability can provide a great deal of outreach to a variety of commercial devices, allowing further development into a commercial marketplace in the instance this project proves successful.</w:t>
      </w:r>
    </w:p>
    <w:p w14:paraId="6A6B80BB"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39367654"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provides 2 integrated physics engines, one for 2D physics and another for 3D physics. They both make use of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components (labelled as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 </w:t>
      </w:r>
      <w:r>
        <w:rPr>
          <w:rStyle w:val="selectable"/>
          <w:rFonts w:ascii="Times New Roman" w:hAnsi="Times New Roman" w:cs="Times New Roman"/>
        </w:rPr>
        <w:t>(Technologies, 2017)</w:t>
      </w:r>
      <w:r>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796639AC"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In addition to an integrated physics engine Unity 3D offers the ability to provide 3D audio to help allow those without the use of sight identify the location of objects that create sound, reducing volume at distance and increasing as the player character gets closer to the source of the sound.</w:t>
      </w:r>
    </w:p>
    <w:p w14:paraId="61BF6E6C"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Unity 3D also provides a simple and easy to use analytics system which will allow recording of in-game analytic metrics such as play session duration and the level at which the player quit. These analytics work through an events system integrated into unity. Examples of this can be found in games such as the Android game Bright Void </w:t>
      </w:r>
      <w:r>
        <w:rPr>
          <w:rStyle w:val="selectable"/>
          <w:rFonts w:ascii="Times New Roman" w:hAnsi="Times New Roman" w:cs="Times New Roman"/>
        </w:rPr>
        <w:t>(Hesketh and Campbell, 2017).</w:t>
      </w:r>
    </w:p>
    <w:p w14:paraId="07FC17A7" w14:textId="77777777" w:rsidR="001A5465" w:rsidRDefault="001A5465" w:rsidP="001A5465">
      <w:pPr>
        <w:pStyle w:val="Heading3"/>
        <w:jc w:val="both"/>
        <w:rPr>
          <w:rFonts w:ascii="Times New Roman" w:hAnsi="Times New Roman" w:cs="Times New Roman"/>
        </w:rPr>
      </w:pPr>
      <w:bookmarkStart w:id="6" w:name="_Toc498603887"/>
      <w:r>
        <w:rPr>
          <w:rFonts w:ascii="Times New Roman" w:hAnsi="Times New Roman" w:cs="Times New Roman"/>
        </w:rPr>
        <w:t>3.2.2 Unreal Engine 4</w:t>
      </w:r>
      <w:bookmarkEnd w:id="6"/>
    </w:p>
    <w:p w14:paraId="6D242327"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Unreal Engine 4 is the primary game engine for the game development and publishing company, Epic Games. Known for games such as; Unreal Tournament, the Gears of War series, </w:t>
      </w:r>
      <w:proofErr w:type="spellStart"/>
      <w:r>
        <w:rPr>
          <w:rFonts w:ascii="Times New Roman" w:hAnsi="Times New Roman" w:cs="Times New Roman"/>
          <w:sz w:val="24"/>
          <w:szCs w:val="24"/>
        </w:rPr>
        <w:t>Bulletstorm</w:t>
      </w:r>
      <w:proofErr w:type="spellEnd"/>
      <w:r>
        <w:rPr>
          <w:rFonts w:ascii="Times New Roman" w:hAnsi="Times New Roman" w:cs="Times New Roman"/>
          <w:sz w:val="24"/>
          <w:szCs w:val="24"/>
        </w:rPr>
        <w:t xml:space="preserve"> and Paragon. All developed in the unreal engine, these games show an intuitive use of physics, lighting and mechanical techniques which the unreal engine provides. The engine itself is written in C++ as with Unity 3D allowing it to also have a high degree of portability and reduced compile time.</w:t>
      </w:r>
    </w:p>
    <w:p w14:paraId="1E6585EF"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Pr>
          <w:rStyle w:val="selectable"/>
          <w:rFonts w:ascii="Times New Roman" w:hAnsi="Times New Roman" w:cs="Times New Roman"/>
        </w:rPr>
        <w:lastRenderedPageBreak/>
        <w:t>(Games, 2017)</w:t>
      </w:r>
      <w:r>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14:paraId="37CFD18E"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3AA7031D"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342F30CC"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While this suite of development tools offers a large variety of high-end features, unfortunately, based on the feature list available </w:t>
      </w:r>
      <w:r>
        <w:rPr>
          <w:rStyle w:val="selectable"/>
          <w:rFonts w:ascii="Times New Roman" w:hAnsi="Times New Roman" w:cs="Times New Roman"/>
        </w:rPr>
        <w:t xml:space="preserve">(Games,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Pr>
          <w:rStyle w:val="selectable"/>
          <w:rFonts w:ascii="Times New Roman" w:hAnsi="Times New Roman" w:cs="Times New Roman"/>
        </w:rPr>
        <w:t>as a result of</w:t>
      </w:r>
      <w:proofErr w:type="gramEnd"/>
      <w:r>
        <w:rPr>
          <w:rStyle w:val="selectable"/>
          <w:rFonts w:ascii="Times New Roman" w:hAnsi="Times New Roman" w:cs="Times New Roman"/>
        </w:rPr>
        <w:t xml:space="preserve"> this choice.</w:t>
      </w:r>
    </w:p>
    <w:p w14:paraId="79EC71F9" w14:textId="77777777" w:rsidR="008E2295" w:rsidRDefault="008E2295" w:rsidP="008E2295">
      <w:pPr>
        <w:pStyle w:val="Heading2"/>
        <w:jc w:val="both"/>
        <w:rPr>
          <w:rFonts w:ascii="Times New Roman" w:hAnsi="Times New Roman" w:cs="Times New Roman"/>
        </w:rPr>
      </w:pPr>
      <w:bookmarkStart w:id="7" w:name="_Toc498603888"/>
      <w:r>
        <w:rPr>
          <w:rFonts w:ascii="Times New Roman" w:hAnsi="Times New Roman" w:cs="Times New Roman"/>
        </w:rPr>
        <w:t>3.3 Development Platform</w:t>
      </w:r>
      <w:bookmarkEnd w:id="7"/>
    </w:p>
    <w:p w14:paraId="7EDD598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development platform of this program must be carefully considered for a variety of reasons. This project must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accessibility of the chosen device to ensure those suffering from sight loss can make use of the product. The cost and market popularity must be considered as a factor in the game’s ability to reach a target demographic. The ease of development of the project for the chosen platform and availability of documentation and reference materials must also be considered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the pace of the development project continues briskly and without issue.</w:t>
      </w:r>
    </w:p>
    <w:p w14:paraId="0CC0D52F" w14:textId="77777777" w:rsidR="008E2295" w:rsidRDefault="008E2295" w:rsidP="008E2295">
      <w:pPr>
        <w:pStyle w:val="Heading3"/>
        <w:jc w:val="both"/>
        <w:rPr>
          <w:rFonts w:ascii="Times New Roman" w:hAnsi="Times New Roman" w:cs="Times New Roman"/>
        </w:rPr>
      </w:pPr>
      <w:bookmarkStart w:id="8" w:name="_Toc498603889"/>
      <w:r>
        <w:rPr>
          <w:rFonts w:ascii="Times New Roman" w:hAnsi="Times New Roman" w:cs="Times New Roman"/>
        </w:rPr>
        <w:t>3.3.1 Virtual Reality</w:t>
      </w:r>
      <w:bookmarkEnd w:id="8"/>
    </w:p>
    <w:p w14:paraId="5CBF1BA7" w14:textId="77777777" w:rsidR="008E2295" w:rsidRDefault="008E2295" w:rsidP="008E2295">
      <w:pPr>
        <w:ind w:firstLine="720"/>
        <w:jc w:val="both"/>
        <w:rPr>
          <w:rFonts w:ascii="Times New Roman" w:hAnsi="Times New Roman" w:cs="Times New Roman"/>
          <w:sz w:val="24"/>
          <w:szCs w:val="24"/>
        </w:rPr>
      </w:pPr>
      <w:r>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that reason, this report will narrow the field of development devices by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only the following virtual reality systems;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Oculus Touch, and the Google Daydream.</w:t>
      </w:r>
    </w:p>
    <w:p w14:paraId="2A94BC9F" w14:textId="77777777" w:rsidR="008E2295" w:rsidRDefault="008E2295" w:rsidP="008E2295">
      <w:pPr>
        <w:ind w:firstLine="720"/>
        <w:jc w:val="both"/>
        <w:rPr>
          <w:rStyle w:val="selectable"/>
        </w:rPr>
      </w:pPr>
      <w:r>
        <w:rPr>
          <w:rStyle w:val="selectable"/>
          <w:rFonts w:ascii="Times New Roman" w:hAnsi="Times New Roman" w:cs="Times New Roman"/>
        </w:rPr>
        <w:t xml:space="preserve">The HTC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offers the largest scale virtual reality experience with at the highest cost of the reviewed devices with a £599 price point</w:t>
      </w:r>
      <w:r>
        <w:rPr>
          <w:rFonts w:ascii="Times New Roman" w:hAnsi="Times New Roman" w:cs="Times New Roman"/>
          <w:sz w:val="24"/>
          <w:szCs w:val="24"/>
        </w:rPr>
        <w:t xml:space="preserve"> </w:t>
      </w:r>
      <w:r>
        <w:rPr>
          <w:rStyle w:val="selectable"/>
          <w:rFonts w:ascii="Times New Roman" w:hAnsi="Times New Roman" w:cs="Times New Roman"/>
        </w:rPr>
        <w:t xml:space="preserve">(HTC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w:t>
      </w:r>
      <w:r>
        <w:rPr>
          <w:rStyle w:val="selectable"/>
          <w:rFonts w:ascii="Times New Roman" w:hAnsi="Times New Roman" w:cs="Times New Roman"/>
        </w:rPr>
        <w:lastRenderedPageBreak/>
        <w:t xml:space="preserve">comes a lengthy setup procedure involving synchronising the base stations and the software setup for either room scale or standing only (HTC Corporation, 2016). Comparatively, the Oculus Touch has a much simpler setup process (Stuff.com, 2016). Two sensors and a headset are plugged into the computer via USB 3.0 cable, and then a quick software setup is done using the Oculus Software download. This is a much quicker and easier process however only offers room scale VR on an experimental basis with standing VR being the more commonly used on this system. This allows the user to more quickly and easily pick up and play with the Oculus Touch compared to the HTC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2714E945" w14:textId="77777777" w:rsidR="008E2295" w:rsidRDefault="008E2295" w:rsidP="008E2295">
      <w:pPr>
        <w:jc w:val="both"/>
        <w:rPr>
          <w:sz w:val="24"/>
          <w:szCs w:val="24"/>
        </w:rPr>
      </w:pPr>
      <w:r>
        <w:rPr>
          <w:rFonts w:ascii="Times New Roman" w:hAnsi="Times New Roman" w:cs="Times New Roman"/>
          <w:sz w:val="24"/>
          <w:szCs w:val="24"/>
        </w:rPr>
        <w:tab/>
        <w:t xml:space="preserve">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is often considered the top end of virtual reality hardware being the best-selling VR device of those reviewed, having sold 420,000 devices as of March 2017 </w:t>
      </w:r>
      <w:r>
        <w:rPr>
          <w:rStyle w:val="selectable"/>
          <w:rFonts w:ascii="Times New Roman" w:hAnsi="Times New Roman" w:cs="Times New Roman"/>
        </w:rPr>
        <w:t>(</w:t>
      </w:r>
      <w:proofErr w:type="spellStart"/>
      <w:r>
        <w:rPr>
          <w:rStyle w:val="selectable"/>
          <w:rFonts w:ascii="Times New Roman" w:hAnsi="Times New Roman" w:cs="Times New Roman"/>
        </w:rPr>
        <w:t>Ergürel</w:t>
      </w:r>
      <w:proofErr w:type="spellEnd"/>
      <w:r>
        <w:rPr>
          <w:rStyle w:val="selectable"/>
          <w:rFonts w:ascii="Times New Roman" w:hAnsi="Times New Roman" w:cs="Times New Roman"/>
        </w:rPr>
        <w:t xml:space="preserve">, 2017). This would suggest that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would have the greatest market share of VR devices as the Oculus Touch had only sold 243,000 devices and the Daydream having sold an estimated 260,000 headsets as of the final quarter of 2016 (</w:t>
      </w:r>
      <w:proofErr w:type="spellStart"/>
      <w:r>
        <w:rPr>
          <w:rStyle w:val="selectable"/>
          <w:rFonts w:ascii="Times New Roman" w:hAnsi="Times New Roman" w:cs="Times New Roman"/>
        </w:rPr>
        <w:t>Ergürel</w:t>
      </w:r>
      <w:proofErr w:type="spellEnd"/>
      <w:r>
        <w:rPr>
          <w:rStyle w:val="selectable"/>
          <w:rFonts w:ascii="Times New Roman" w:hAnsi="Times New Roman" w:cs="Times New Roman"/>
        </w:rPr>
        <w:t xml:space="preserve">, 2017). This data would imply that to reach the greatest number of users within the general population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Merabet</w:t>
      </w:r>
      <w:proofErr w:type="spellEnd"/>
      <w:r>
        <w:rPr>
          <w:rFonts w:ascii="Times New Roman" w:hAnsi="Times New Roman" w:cs="Times New Roman"/>
          <w:color w:val="000000" w:themeColor="text1"/>
          <w:sz w:val="24"/>
          <w:szCs w:val="24"/>
        </w:rPr>
        <w:t xml:space="preserve"> et al., 2012)</w:t>
      </w:r>
      <w:r>
        <w:rPr>
          <w:rStyle w:val="selectable"/>
          <w:rFonts w:ascii="Times New Roman" w:hAnsi="Times New Roman" w:cs="Times New Roman"/>
        </w:rPr>
        <w:t xml:space="preserve">. Of the reviewed devices technically speaking the Google Daydream offers the largest scale VR as it is not confined to an area by sensors as with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and Oculus. However, this benefit is offset by the lack of any form of body tracking making following the player more difficult within context. </w:t>
      </w:r>
    </w:p>
    <w:p w14:paraId="6845B6CF" w14:textId="77777777" w:rsidR="008E2295" w:rsidRDefault="008E2295" w:rsidP="008E2295">
      <w:pPr>
        <w:jc w:val="both"/>
        <w:rPr>
          <w:rStyle w:val="selectable"/>
        </w:rPr>
      </w:pPr>
      <w:r>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Pr>
          <w:rStyle w:val="selectable"/>
          <w:rFonts w:ascii="Times New Roman" w:hAnsi="Times New Roman" w:cs="Times New Roman"/>
        </w:rPr>
        <w:t>(Technologies, 2017) as it involves the integration of the Android SDK and an additional layer of debugging if there are any build errors involved.</w:t>
      </w:r>
    </w:p>
    <w:p w14:paraId="55830C9F" w14:textId="77777777" w:rsidR="008E2295" w:rsidRDefault="008E2295" w:rsidP="008E2295">
      <w:pPr>
        <w:ind w:firstLine="720"/>
        <w:jc w:val="both"/>
        <w:rPr>
          <w:sz w:val="24"/>
          <w:szCs w:val="24"/>
        </w:rPr>
      </w:pPr>
      <w:r>
        <w:rPr>
          <w:rFonts w:ascii="Times New Roman" w:hAnsi="Times New Roman" w:cs="Times New Roman"/>
          <w:sz w:val="24"/>
          <w:szCs w:val="24"/>
        </w:rPr>
        <w:t xml:space="preserve">Should the development of this project use a virtual reality device, then the chosen device for this purpose shall be 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With its high market share and ease of development within Unity in addition to the increased scale of the available play area, the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becomes the most appropriate device. The use of the </w:t>
      </w:r>
      <w:proofErr w:type="spellStart"/>
      <w:r>
        <w:rPr>
          <w:rFonts w:ascii="Times New Roman" w:hAnsi="Times New Roman" w:cs="Times New Roman"/>
          <w:sz w:val="24"/>
          <w:szCs w:val="24"/>
        </w:rPr>
        <w:t>Vive’s</w:t>
      </w:r>
      <w:proofErr w:type="spellEnd"/>
      <w:r>
        <w:rPr>
          <w:rFonts w:ascii="Times New Roman" w:hAnsi="Times New Roman" w:cs="Times New Roman"/>
          <w:sz w:val="24"/>
          <w:szCs w:val="24"/>
        </w:rPr>
        <w:t xml:space="preserve"> body tracking system should allow greater ease of design and the available peripheral integration should provide suitable complexity for the development portion of the project.  </w:t>
      </w:r>
    </w:p>
    <w:p w14:paraId="1F881F68" w14:textId="77777777" w:rsidR="008E2295" w:rsidRDefault="008E2295" w:rsidP="008E2295">
      <w:pPr>
        <w:pStyle w:val="Heading3"/>
        <w:tabs>
          <w:tab w:val="left" w:pos="720"/>
          <w:tab w:val="left" w:pos="1440"/>
          <w:tab w:val="left" w:pos="2160"/>
          <w:tab w:val="left" w:pos="2880"/>
          <w:tab w:val="left" w:pos="7250"/>
        </w:tabs>
        <w:jc w:val="both"/>
        <w:rPr>
          <w:rFonts w:ascii="Times New Roman" w:hAnsi="Times New Roman" w:cs="Times New Roman"/>
        </w:rPr>
      </w:pPr>
      <w:bookmarkStart w:id="9" w:name="_Toc498603890"/>
      <w:r>
        <w:rPr>
          <w:rFonts w:ascii="Times New Roman" w:hAnsi="Times New Roman" w:cs="Times New Roman"/>
        </w:rPr>
        <w:t>3.3.2 Computer</w:t>
      </w:r>
      <w:bookmarkEnd w:id="9"/>
      <w:r>
        <w:rPr>
          <w:rFonts w:ascii="Times New Roman" w:hAnsi="Times New Roman" w:cs="Times New Roman"/>
        </w:rPr>
        <w:tab/>
      </w:r>
    </w:p>
    <w:p w14:paraId="4429A4FC"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w:t>
      </w:r>
      <w:r>
        <w:rPr>
          <w:rFonts w:ascii="Times New Roman" w:hAnsi="Times New Roman" w:cs="Times New Roman"/>
          <w:sz w:val="24"/>
          <w:szCs w:val="24"/>
        </w:rPr>
        <w:lastRenderedPageBreak/>
        <w:t xml:space="preserve">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14:paraId="0CAB26F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 This means that if a peripheral is developed with drivers specifically for Windows or MacOS then there will often be a Linux equivalent available for download. In the instance that there are not drivers readily available one of the Windows or MacOS emulators such as ‘Wine’ can often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to properly run the required software for the device. In the case of this development project, the only required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1D02E69E" w14:textId="77777777" w:rsidR="008E2295" w:rsidRDefault="008E2295" w:rsidP="008E2295">
      <w:pPr>
        <w:jc w:val="both"/>
        <w:rPr>
          <w:rStyle w:val="selectable"/>
        </w:rPr>
      </w:pPr>
      <w:r>
        <w:rPr>
          <w:rFonts w:ascii="Times New Roman" w:hAnsi="Times New Roman" w:cs="Times New Roman"/>
          <w:sz w:val="24"/>
          <w:szCs w:val="24"/>
        </w:rPr>
        <w:tab/>
        <w:t xml:space="preserve">Linux operating systems are, due once again to their open source nature, free to download and use. This means that the cost of a Linux based computer is exclusively on the hardware cost. This, in turn, allows more people to more easily afford a computer. It may seem that this reduction in cost would mean that Linux as an operating system would have the highest market share among gamers. However, this is not necessarily the case as shown by the Steam Hardware and Software Survey </w:t>
      </w:r>
      <w:r>
        <w:rPr>
          <w:rStyle w:val="selectable"/>
          <w:rFonts w:ascii="Times New Roman" w:hAnsi="Times New Roman" w:cs="Times New Roman"/>
        </w:rPr>
        <w:t>(Valve Corporation, 2017). This monthly survey shows that as of October 2017 Linux based software made up only 0.35% of their user base, it is suspected that this is due to the lack of support from developers for Linux (</w:t>
      </w:r>
      <w:proofErr w:type="spellStart"/>
      <w:r>
        <w:rPr>
          <w:rStyle w:val="selectable"/>
          <w:rFonts w:ascii="Times New Roman" w:hAnsi="Times New Roman" w:cs="Times New Roman"/>
        </w:rPr>
        <w:t>Lyer</w:t>
      </w:r>
      <w:proofErr w:type="spellEnd"/>
      <w:r>
        <w:rPr>
          <w:rStyle w:val="selectable"/>
          <w:rFonts w:ascii="Times New Roman" w:hAnsi="Times New Roman" w:cs="Times New Roman"/>
        </w:rPr>
        <w:t>,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running this operating system. While this is no longer available for purchase from Microsoft directly the most recent version of windows is available from the Microsoft website at £119.19</w:t>
      </w:r>
      <w:r>
        <w:rPr>
          <w:rFonts w:ascii="Times New Roman" w:hAnsi="Times New Roman" w:cs="Times New Roman"/>
          <w:sz w:val="24"/>
          <w:szCs w:val="24"/>
        </w:rPr>
        <w:t xml:space="preserve"> </w:t>
      </w:r>
      <w:r>
        <w:rPr>
          <w:rStyle w:val="selectable"/>
          <w:rFonts w:ascii="Times New Roman" w:hAnsi="Times New Roman" w:cs="Times New Roman"/>
        </w:rPr>
        <w:t xml:space="preserve">(Microsoft Corporation, 2017). </w:t>
      </w:r>
    </w:p>
    <w:p w14:paraId="1355EBCE" w14:textId="77777777" w:rsidR="008E2295" w:rsidRDefault="008E2295" w:rsidP="008E2295">
      <w:pPr>
        <w:ind w:firstLine="720"/>
        <w:jc w:val="both"/>
        <w:rPr>
          <w:rStyle w:val="selectable"/>
          <w:rFonts w:ascii="Times New Roman" w:hAnsi="Times New Roman" w:cs="Times New Roman"/>
        </w:rPr>
      </w:pPr>
      <w:r>
        <w:rPr>
          <w:rStyle w:val="selectable"/>
          <w:rFonts w:ascii="Times New Roman" w:hAnsi="Times New Roman" w:cs="Times New Roman"/>
        </w:rPr>
        <w:t>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However, to develop for MacOS a Mac computer is required along with a licence which has an annual cost of $99 making it less favourable to develop for.</w:t>
      </w:r>
    </w:p>
    <w:p w14:paraId="6243FE59" w14:textId="77777777" w:rsidR="008E2295" w:rsidRDefault="008E2295" w:rsidP="008E2295">
      <w:pPr>
        <w:jc w:val="both"/>
        <w:rPr>
          <w:rStyle w:val="selectable"/>
          <w:rFonts w:ascii="Times New Roman" w:hAnsi="Times New Roman" w:cs="Times New Roman"/>
        </w:rPr>
      </w:pPr>
      <w:r>
        <w:rPr>
          <w:rStyle w:val="selectable"/>
          <w:rFonts w:ascii="Times New Roman" w:hAnsi="Times New Roman" w:cs="Times New Roman"/>
        </w:rPr>
        <w:tab/>
        <w:t xml:space="preserve">Overall due to ease of development and higher market penetration this project will be developed for Windows. Since all reviewed operating systems are equally easy and available for development </w:t>
      </w:r>
      <w:r>
        <w:rPr>
          <w:rStyle w:val="selectable"/>
          <w:rFonts w:ascii="Times New Roman" w:hAnsi="Times New Roman" w:cs="Times New Roman"/>
        </w:rPr>
        <w:lastRenderedPageBreak/>
        <w:t xml:space="preserve">when using Unity 3D, market penetration becomes the only metric to bias the decision of which to use. As such Windows becomes the obvious development decision. </w:t>
      </w:r>
    </w:p>
    <w:p w14:paraId="6581853B" w14:textId="77777777" w:rsidR="008E2295" w:rsidRDefault="008E2295" w:rsidP="008E2295">
      <w:pPr>
        <w:pStyle w:val="Heading3"/>
        <w:jc w:val="both"/>
      </w:pPr>
      <w:bookmarkStart w:id="10" w:name="_Toc498603891"/>
      <w:r>
        <w:rPr>
          <w:rFonts w:ascii="Times New Roman" w:hAnsi="Times New Roman" w:cs="Times New Roman"/>
        </w:rPr>
        <w:t>3.3.3 Mobile</w:t>
      </w:r>
      <w:bookmarkEnd w:id="10"/>
    </w:p>
    <w:p w14:paraId="34E10DAA"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Mobile games have been a rapidly emerging market within the games industry. Quickly becoming one of the most used devices for gaming, 42% of all game revenue has been made due to mobile </w:t>
      </w:r>
      <w:r>
        <w:rPr>
          <w:rStyle w:val="selectable"/>
          <w:rFonts w:ascii="Times New Roman" w:hAnsi="Times New Roman" w:cs="Times New Roman"/>
        </w:rPr>
        <w:t>(McDonald, 2017)</w:t>
      </w:r>
      <w:r>
        <w:rPr>
          <w:rFonts w:ascii="Times New Roman" w:hAnsi="Times New Roman" w:cs="Times New Roman"/>
          <w:sz w:val="24"/>
          <w:szCs w:val="24"/>
        </w:rPr>
        <w:t>. For this reason, mobile must be considered for the development of this project. The two most popular mobile operating systems for the development of games are iOS and Android; developed by Apple and Google respectively. These operating systems will be reviewed as per the stated criteria to determine the most appropriate system for the development of this project should mobile be chosen as a development platform.</w:t>
      </w:r>
    </w:p>
    <w:p w14:paraId="38D5F572" w14:textId="77777777" w:rsidR="008E2295" w:rsidRDefault="008E2295" w:rsidP="008E2295">
      <w:pPr>
        <w:ind w:firstLine="720"/>
        <w:jc w:val="both"/>
        <w:rPr>
          <w:rFonts w:ascii="Times New Roman" w:hAnsi="Times New Roman" w:cs="Times New Roman"/>
          <w:sz w:val="24"/>
          <w:szCs w:val="24"/>
        </w:rPr>
      </w:pPr>
      <w:r>
        <w:rPr>
          <w:rStyle w:val="selectable"/>
          <w:rFonts w:ascii="Times New Roman" w:hAnsi="Times New Roman" w:cs="Times New Roman"/>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other methods of control must be considered. The development of this project, should it be done on mobile devices, must </w:t>
      </w:r>
      <w:proofErr w:type="gramStart"/>
      <w:r>
        <w:rPr>
          <w:rStyle w:val="selectable"/>
          <w:rFonts w:ascii="Times New Roman" w:hAnsi="Times New Roman" w:cs="Times New Roman"/>
        </w:rPr>
        <w:t>take into account</w:t>
      </w:r>
      <w:proofErr w:type="gramEnd"/>
      <w:r>
        <w:rPr>
          <w:rStyle w:val="selectable"/>
          <w:rFonts w:ascii="Times New Roman" w:hAnsi="Times New Roman" w:cs="Times New Roman"/>
        </w:rPr>
        <w:t xml:space="preserve"> the fact that those who are unable to see a touch screen may be unable to use a touchscreen. In this instance, the primary method of control would likely be the accelerometer allowing for tilt controls on experimental devices used.  </w:t>
      </w:r>
    </w:p>
    <w:p w14:paraId="0335E338" w14:textId="77777777" w:rsidR="008E2295" w:rsidRDefault="008E2295" w:rsidP="008E2295">
      <w:pPr>
        <w:jc w:val="both"/>
        <w:rPr>
          <w:rStyle w:val="selectable"/>
        </w:rPr>
      </w:pPr>
      <w:r>
        <w:rPr>
          <w:rFonts w:ascii="Times New Roman" w:hAnsi="Times New Roman" w:cs="Times New Roman"/>
          <w:sz w:val="24"/>
          <w:szCs w:val="24"/>
        </w:rPr>
        <w:tab/>
        <w:t xml:space="preserve">Android has the greatest market penetration of all mobile operating systems as of the second quarter of 2016 according to Gartner </w:t>
      </w:r>
      <w:r>
        <w:rPr>
          <w:rStyle w:val="selectable"/>
          <w:rFonts w:ascii="Times New Roman" w:hAnsi="Times New Roman" w:cs="Times New Roman"/>
        </w:rPr>
        <w:t xml:space="preserve">(Gartner, 2016). This report states that of all devices currently sold 86.2% have been Android devices. iOS is far from this with a 12.9% market share according to the same report. This shows that should the project be developed with Android in mind a much larger market demographic would be feasible than in the case of iOS.  </w:t>
      </w:r>
    </w:p>
    <w:p w14:paraId="455A95CA" w14:textId="77777777" w:rsidR="008E2295" w:rsidRDefault="008E2295" w:rsidP="008E2295">
      <w:pPr>
        <w:ind w:firstLine="720"/>
        <w:jc w:val="both"/>
        <w:rPr>
          <w:sz w:val="24"/>
          <w:szCs w:val="24"/>
        </w:rPr>
      </w:pPr>
      <w:r>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reviewed systems, the development of either mobile operating system would be equally simple. However, once again, should the device be developed for the </w:t>
      </w:r>
      <w:proofErr w:type="gramStart"/>
      <w:r>
        <w:rPr>
          <w:rFonts w:ascii="Times New Roman" w:hAnsi="Times New Roman" w:cs="Times New Roman"/>
          <w:sz w:val="24"/>
          <w:szCs w:val="24"/>
        </w:rPr>
        <w:t>apple based</w:t>
      </w:r>
      <w:proofErr w:type="gramEnd"/>
      <w:r>
        <w:rPr>
          <w:rFonts w:ascii="Times New Roman" w:hAnsi="Times New Roman" w:cs="Times New Roman"/>
          <w:sz w:val="24"/>
          <w:szCs w:val="24"/>
        </w:rPr>
        <w:t xml:space="preserve"> product an annual 99$ licence fee would be required. For this reason, should the project be developed for a mobile device, the Android operating system would be the targeted platform.</w:t>
      </w:r>
    </w:p>
    <w:p w14:paraId="3F3133F0" w14:textId="77777777" w:rsidR="008E2295" w:rsidRPr="008236CB" w:rsidRDefault="008E2295" w:rsidP="008E2295">
      <w:pPr>
        <w:ind w:firstLine="720"/>
        <w:jc w:val="both"/>
        <w:rPr>
          <w:rFonts w:ascii="Times New Roman" w:hAnsi="Times New Roman" w:cs="Times New Roman"/>
          <w:b/>
          <w:sz w:val="24"/>
          <w:szCs w:val="24"/>
        </w:rPr>
      </w:pPr>
      <w:r>
        <w:rPr>
          <w:rFonts w:ascii="Times New Roman" w:hAnsi="Times New Roman" w:cs="Times New Roman"/>
          <w:sz w:val="24"/>
          <w:szCs w:val="24"/>
        </w:rPr>
        <w:t xml:space="preserve">Based on all reviewed platforms and devices this project will be developed targeting the </w:t>
      </w:r>
      <w:r w:rsidRPr="008236CB">
        <w:rPr>
          <w:rFonts w:ascii="Times New Roman" w:hAnsi="Times New Roman" w:cs="Times New Roman"/>
          <w:b/>
          <w:sz w:val="24"/>
          <w:szCs w:val="24"/>
        </w:rPr>
        <w:t xml:space="preserve">HTC </w:t>
      </w:r>
      <w:proofErr w:type="spellStart"/>
      <w:r w:rsidRPr="008236CB">
        <w:rPr>
          <w:rFonts w:ascii="Times New Roman" w:hAnsi="Times New Roman" w:cs="Times New Roman"/>
          <w:b/>
          <w:sz w:val="24"/>
          <w:szCs w:val="24"/>
        </w:rPr>
        <w:t>Vive</w:t>
      </w:r>
      <w:proofErr w:type="spellEnd"/>
      <w:r w:rsidRPr="008236CB">
        <w:rPr>
          <w:rFonts w:ascii="Times New Roman" w:hAnsi="Times New Roman" w:cs="Times New Roman"/>
          <w:b/>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Pr="008236CB">
        <w:rPr>
          <w:rFonts w:ascii="Times New Roman" w:hAnsi="Times New Roman" w:cs="Times New Roman"/>
          <w:b/>
          <w:sz w:val="24"/>
          <w:szCs w:val="24"/>
        </w:rPr>
        <w:t>Merabet</w:t>
      </w:r>
      <w:proofErr w:type="spellEnd"/>
      <w:r w:rsidRPr="008236CB">
        <w:rPr>
          <w:rFonts w:ascii="Times New Roman" w:hAnsi="Times New Roman" w:cs="Times New Roman"/>
          <w:b/>
          <w:sz w:val="24"/>
          <w:szCs w:val="24"/>
        </w:rPr>
        <w:t xml:space="preserve"> and others have shown the ability of the blind to develop cognitive maps, which can be transferred into a play space, this should allow a much richer play experience for those making use of the developed game. </w:t>
      </w:r>
    </w:p>
    <w:p w14:paraId="47A5E07D" w14:textId="77777777" w:rsidR="001A5465" w:rsidRDefault="001A5465" w:rsidP="00510333"/>
    <w:p w14:paraId="4B3DDEE3" w14:textId="77777777" w:rsidR="00510333" w:rsidRDefault="00510333" w:rsidP="00510333"/>
    <w:p w14:paraId="1F9C788B" w14:textId="77777777" w:rsidR="00510333" w:rsidRDefault="00510333" w:rsidP="00510333">
      <w:r w:rsidRPr="00510333">
        <w:rPr>
          <w:b/>
          <w:bCs/>
          <w:lang w:val="en-US"/>
        </w:rPr>
        <w:t>Update of Literature Review &amp; Technology Assessment (approx. 25% of total word count)</w:t>
      </w:r>
    </w:p>
    <w:p w14:paraId="50C92A50" w14:textId="77777777" w:rsidR="00063842" w:rsidRPr="00510333" w:rsidRDefault="000A44BF" w:rsidP="00510333">
      <w:pPr>
        <w:numPr>
          <w:ilvl w:val="0"/>
          <w:numId w:val="2"/>
        </w:numPr>
      </w:pPr>
      <w:r w:rsidRPr="00510333">
        <w:rPr>
          <w:lang w:val="en-US"/>
        </w:rPr>
        <w:t>A review of the experts in the field that relate to your topic</w:t>
      </w:r>
    </w:p>
    <w:p w14:paraId="50691348" w14:textId="77777777" w:rsidR="00063842" w:rsidRPr="00510333" w:rsidRDefault="000A44BF" w:rsidP="00510333">
      <w:pPr>
        <w:numPr>
          <w:ilvl w:val="0"/>
          <w:numId w:val="2"/>
        </w:numPr>
      </w:pPr>
      <w:r w:rsidRPr="00510333">
        <w:rPr>
          <w:lang w:val="en-US"/>
        </w:rPr>
        <w:t xml:space="preserve">Evaluate the information </w:t>
      </w:r>
    </w:p>
    <w:p w14:paraId="6A159149" w14:textId="77777777" w:rsidR="00063842" w:rsidRPr="00510333" w:rsidRDefault="000A44BF" w:rsidP="00510333">
      <w:pPr>
        <w:numPr>
          <w:ilvl w:val="0"/>
          <w:numId w:val="2"/>
        </w:numPr>
      </w:pPr>
      <w:r w:rsidRPr="00510333">
        <w:rPr>
          <w:lang w:val="en-US"/>
        </w:rPr>
        <w:lastRenderedPageBreak/>
        <w:t xml:space="preserve">Where is the evidence in the article to support author(s)’ </w:t>
      </w:r>
      <w:proofErr w:type="gramStart"/>
      <w:r w:rsidRPr="00510333">
        <w:rPr>
          <w:lang w:val="en-US"/>
        </w:rPr>
        <w:t>claims</w:t>
      </w:r>
      <w:proofErr w:type="gramEnd"/>
    </w:p>
    <w:p w14:paraId="58739F72" w14:textId="77777777" w:rsidR="00063842" w:rsidRPr="00510333" w:rsidRDefault="000A44BF" w:rsidP="00510333">
      <w:pPr>
        <w:numPr>
          <w:ilvl w:val="0"/>
          <w:numId w:val="2"/>
        </w:numPr>
      </w:pPr>
      <w:r w:rsidRPr="00510333">
        <w:rPr>
          <w:lang w:val="en-US"/>
        </w:rPr>
        <w:t>What is missing from the article?</w:t>
      </w:r>
    </w:p>
    <w:p w14:paraId="66B8B0E7" w14:textId="77777777" w:rsidR="00063842" w:rsidRPr="00510333" w:rsidRDefault="000A44BF" w:rsidP="00510333">
      <w:pPr>
        <w:numPr>
          <w:ilvl w:val="0"/>
          <w:numId w:val="2"/>
        </w:numPr>
      </w:pPr>
      <w:r w:rsidRPr="00510333">
        <w:rPr>
          <w:lang w:val="en-US"/>
        </w:rPr>
        <w:t>What do other ‘experts’ state in their article</w:t>
      </w:r>
    </w:p>
    <w:p w14:paraId="56677B9D" w14:textId="77777777" w:rsidR="00063842" w:rsidRPr="00510333" w:rsidRDefault="000A44BF" w:rsidP="00510333">
      <w:pPr>
        <w:numPr>
          <w:ilvl w:val="0"/>
          <w:numId w:val="2"/>
        </w:numPr>
      </w:pPr>
      <w:r w:rsidRPr="00510333">
        <w:rPr>
          <w:lang w:val="en-US"/>
        </w:rPr>
        <w:t>How do these comments ‘fit’ with your topic?</w:t>
      </w:r>
    </w:p>
    <w:p w14:paraId="5AFE0CE0" w14:textId="4A38076A" w:rsidR="00510333" w:rsidRDefault="00510333" w:rsidP="00510333">
      <w:pPr>
        <w:rPr>
          <w:b/>
          <w:bCs/>
        </w:rPr>
      </w:pPr>
      <w:r w:rsidRPr="00510333">
        <w:rPr>
          <w:b/>
          <w:bCs/>
        </w:rPr>
        <w:t xml:space="preserve">Execution </w:t>
      </w:r>
      <w:proofErr w:type="spellStart"/>
      <w:r w:rsidRPr="00510333">
        <w:rPr>
          <w:b/>
          <w:bCs/>
        </w:rPr>
        <w:t>approx</w:t>
      </w:r>
      <w:proofErr w:type="spellEnd"/>
      <w:r w:rsidRPr="00510333">
        <w:rPr>
          <w:b/>
          <w:bCs/>
        </w:rPr>
        <w:t xml:space="preserve"> 25% of word count</w:t>
      </w:r>
    </w:p>
    <w:p w14:paraId="60FA16CB" w14:textId="77777777" w:rsidR="005B2E97" w:rsidRPr="00EE6F26" w:rsidRDefault="005B2E97" w:rsidP="005B2E97">
      <w:pPr>
        <w:pStyle w:val="Heading3"/>
        <w:jc w:val="both"/>
        <w:rPr>
          <w:rFonts w:ascii="Times New Roman" w:hAnsi="Times New Roman" w:cs="Times New Roman"/>
        </w:rPr>
      </w:pPr>
      <w:bookmarkStart w:id="11" w:name="_Toc498603876"/>
      <w:r w:rsidRPr="00EE6F26">
        <w:rPr>
          <w:rFonts w:ascii="Times New Roman" w:hAnsi="Times New Roman" w:cs="Times New Roman"/>
        </w:rPr>
        <w:t>2.3.1 Risk Assessment</w:t>
      </w:r>
      <w:bookmarkEnd w:id="11"/>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507A09">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507A09">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B2E97" w14:paraId="3A0428D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5B2E97" w14:paraId="00DFE7F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507A09">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507A09">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None available as if the game is incompletely testing and further </w:t>
            </w:r>
            <w:r w:rsidRPr="00EE6F26">
              <w:rPr>
                <w:rFonts w:ascii="Times New Roman" w:hAnsi="Times New Roman" w:cs="Times New Roman"/>
                <w:sz w:val="24"/>
                <w:szCs w:val="24"/>
              </w:rPr>
              <w:lastRenderedPageBreak/>
              <w:t>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Integrated development </w:t>
            </w:r>
            <w:r w:rsidRPr="00EE6F26">
              <w:rPr>
                <w:rFonts w:ascii="Times New Roman" w:hAnsi="Times New Roman" w:cs="Times New Roman"/>
                <w:sz w:val="24"/>
                <w:szCs w:val="24"/>
              </w:rPr>
              <w:lastRenderedPageBreak/>
              <w:t>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Carefully plan stages and follow development timescale </w:t>
            </w:r>
            <w:r w:rsidRPr="00EE6F26">
              <w:rPr>
                <w:rFonts w:ascii="Times New Roman" w:hAnsi="Times New Roman" w:cs="Times New Roman"/>
                <w:sz w:val="24"/>
                <w:szCs w:val="24"/>
              </w:rPr>
              <w:lastRenderedPageBreak/>
              <w:t>throughout the creation of the game.</w:t>
            </w:r>
          </w:p>
        </w:tc>
      </w:tr>
    </w:tbl>
    <w:p w14:paraId="62815A87" w14:textId="77777777" w:rsidR="005B2E97" w:rsidRDefault="005B2E97" w:rsidP="00510333">
      <w:pPr>
        <w:rPr>
          <w:b/>
          <w:bCs/>
        </w:rPr>
      </w:pPr>
    </w:p>
    <w:p w14:paraId="5F40DB38" w14:textId="77777777" w:rsidR="00510333" w:rsidRPr="00510333" w:rsidRDefault="00510333" w:rsidP="00510333">
      <w:r w:rsidRPr="00510333">
        <w:rPr>
          <w:b/>
          <w:bCs/>
        </w:rPr>
        <w:t>Does the execution section</w:t>
      </w:r>
    </w:p>
    <w:p w14:paraId="5626D81F" w14:textId="77777777" w:rsidR="00063842" w:rsidRPr="00510333" w:rsidRDefault="000A44BF" w:rsidP="00510333">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2B3E02DE" w14:textId="77777777" w:rsidR="00063842" w:rsidRPr="00510333" w:rsidRDefault="000A44BF" w:rsidP="00510333">
      <w:pPr>
        <w:numPr>
          <w:ilvl w:val="0"/>
          <w:numId w:val="3"/>
        </w:numPr>
      </w:pPr>
      <w:r w:rsidRPr="00510333">
        <w:t xml:space="preserve">Clearly </w:t>
      </w:r>
      <w:r w:rsidRPr="00510333">
        <w:rPr>
          <w:b/>
          <w:bCs/>
        </w:rPr>
        <w:t>analyse</w:t>
      </w:r>
      <w:r w:rsidRPr="00510333">
        <w:t xml:space="preserve"> the features of the problem?</w:t>
      </w:r>
    </w:p>
    <w:p w14:paraId="0500BDD1" w14:textId="77777777" w:rsidR="00063842" w:rsidRPr="00510333" w:rsidRDefault="000A44BF" w:rsidP="00510333">
      <w:pPr>
        <w:numPr>
          <w:ilvl w:val="0"/>
          <w:numId w:val="3"/>
        </w:numPr>
      </w:pPr>
      <w:r w:rsidRPr="00510333">
        <w:t xml:space="preserve">Clearly </w:t>
      </w:r>
      <w:r w:rsidRPr="00510333">
        <w:rPr>
          <w:b/>
          <w:bCs/>
        </w:rPr>
        <w:t>relate</w:t>
      </w:r>
      <w:r w:rsidRPr="00510333">
        <w:t xml:space="preserve"> those features to the literature review’s conclusions</w:t>
      </w:r>
    </w:p>
    <w:p w14:paraId="087EB320" w14:textId="77777777" w:rsidR="00063842" w:rsidRPr="00510333" w:rsidRDefault="000A44BF" w:rsidP="00510333">
      <w:pPr>
        <w:numPr>
          <w:ilvl w:val="0"/>
          <w:numId w:val="3"/>
        </w:numPr>
      </w:pPr>
      <w:r w:rsidRPr="00510333">
        <w:rPr>
          <w:b/>
          <w:bCs/>
        </w:rPr>
        <w:t>Indicate</w:t>
      </w:r>
      <w:r w:rsidRPr="00510333">
        <w:t xml:space="preserve"> where they support and or disagree with literature review’s conclusions</w:t>
      </w:r>
    </w:p>
    <w:p w14:paraId="7FAA8EF0" w14:textId="77777777" w:rsidR="00063842" w:rsidRPr="00510333" w:rsidRDefault="000A44BF" w:rsidP="00510333">
      <w:pPr>
        <w:numPr>
          <w:ilvl w:val="0"/>
          <w:numId w:val="3"/>
        </w:numPr>
      </w:pPr>
      <w:r w:rsidRPr="00510333">
        <w:rPr>
          <w:b/>
          <w:bCs/>
        </w:rPr>
        <w:t>Explain</w:t>
      </w:r>
      <w:r w:rsidRPr="00510333">
        <w:t xml:space="preserve"> your ‘solution’, its approach, design &amp; implementation/instrument</w:t>
      </w:r>
    </w:p>
    <w:p w14:paraId="4D3A95DB" w14:textId="77777777" w:rsidR="00063842" w:rsidRPr="00510333" w:rsidRDefault="000A44BF" w:rsidP="00510333">
      <w:pPr>
        <w:numPr>
          <w:ilvl w:val="0"/>
          <w:numId w:val="3"/>
        </w:numPr>
      </w:pPr>
      <w:r w:rsidRPr="00510333">
        <w:rPr>
          <w:b/>
          <w:bCs/>
        </w:rPr>
        <w:t xml:space="preserve">Justify </w:t>
      </w:r>
      <w:r w:rsidRPr="00510333">
        <w:t>your ‘solution’, its approach, design &amp; implementation/instrument</w:t>
      </w:r>
    </w:p>
    <w:p w14:paraId="5B93D863" w14:textId="77777777" w:rsidR="00063842" w:rsidRPr="00510333" w:rsidRDefault="000A44BF" w:rsidP="00510333">
      <w:pPr>
        <w:numPr>
          <w:ilvl w:val="0"/>
          <w:numId w:val="3"/>
        </w:numPr>
      </w:pPr>
      <w:r w:rsidRPr="00510333">
        <w:rPr>
          <w:b/>
          <w:bCs/>
        </w:rPr>
        <w:t xml:space="preserve">Present </w:t>
      </w:r>
      <w:r w:rsidRPr="00510333">
        <w:t>your ‘solution’, its approach, design &amp; implementation/instrument</w:t>
      </w:r>
    </w:p>
    <w:p w14:paraId="51E12209" w14:textId="01E0409D" w:rsidR="00510333" w:rsidRDefault="009933AB" w:rsidP="00510333">
      <w:pPr>
        <w:rPr>
          <w:b/>
          <w:bCs/>
        </w:rPr>
      </w:pPr>
      <w:proofErr w:type="gramStart"/>
      <w:r w:rsidRPr="009933AB">
        <w:rPr>
          <w:b/>
          <w:bCs/>
        </w:rPr>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131B660F" w14:textId="77777777" w:rsidR="00BD4073" w:rsidRPr="00B3551E" w:rsidRDefault="00BD4073" w:rsidP="00510333"/>
    <w:p w14:paraId="44E38577" w14:textId="77777777" w:rsidR="009933AB" w:rsidRPr="009933AB" w:rsidRDefault="009933AB" w:rsidP="009933AB">
      <w:r w:rsidRPr="009933AB">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015D02" w:rsidP="00510333">
      <w:hyperlink r:id="rId11" w:history="1">
        <w:r w:rsidR="00683535" w:rsidRPr="00E33E52">
          <w:rPr>
            <w:rStyle w:val="Hyperlink"/>
          </w:rPr>
          <w:t>http://www.rnib.org.uk/nb-online/video-computer-games-people-vision-impairment</w:t>
        </w:r>
      </w:hyperlink>
    </w:p>
    <w:p w14:paraId="2C9CCE8F" w14:textId="77777777" w:rsidR="00683535" w:rsidRDefault="00015D02" w:rsidP="00510333">
      <w:hyperlink r:id="rId12" w:history="1">
        <w:r w:rsidR="000A44BF" w:rsidRPr="00E33E52">
          <w:rPr>
            <w:rStyle w:val="Hyperlink"/>
          </w:rPr>
          <w:t>http://www.rnib.org.uk/rnibconnect/technology/audiogames-and-playing-videogames-without-sight</w:t>
        </w:r>
      </w:hyperlink>
    </w:p>
    <w:p w14:paraId="16AD1C98" w14:textId="77777777" w:rsidR="000A44BF" w:rsidRDefault="00015D02" w:rsidP="00510333">
      <w:hyperlink r:id="rId13" w:history="1">
        <w:r w:rsidR="000A44BF" w:rsidRPr="00E33E52">
          <w:rPr>
            <w:rStyle w:val="Hyperlink"/>
          </w:rPr>
          <w:t>http://game-accessibility.com/documentation/visually-impaired-gamers-where-to-go-what-to-play/</w:t>
        </w:r>
      </w:hyperlink>
    </w:p>
    <w:p w14:paraId="0A2EA221" w14:textId="77777777" w:rsidR="000A44BF" w:rsidRDefault="00015D02" w:rsidP="00510333">
      <w:hyperlink r:id="rId14" w:history="1">
        <w:r w:rsidR="000A44BF" w:rsidRPr="00E33E52">
          <w:rPr>
            <w:rStyle w:val="Hyperlink"/>
          </w:rPr>
          <w:t>http://ifiction.org/</w:t>
        </w:r>
      </w:hyperlink>
    </w:p>
    <w:p w14:paraId="3A0E743A" w14:textId="2E739D16" w:rsidR="000A44BF" w:rsidRDefault="00015D02" w:rsidP="00510333">
      <w:pPr>
        <w:rPr>
          <w:rStyle w:val="Hyperlink"/>
        </w:rPr>
      </w:pPr>
      <w:hyperlink r:id="rId15" w:history="1">
        <w:r w:rsidR="000A44BF" w:rsidRPr="00E33E52">
          <w:rPr>
            <w:rStyle w:val="Hyperlink"/>
          </w:rPr>
          <w:t>http://blog.aidis.org/audio-output-a-review-of-games-for-blindvi-gamers</w:t>
        </w:r>
      </w:hyperlink>
    </w:p>
    <w:p w14:paraId="245E3307" w14:textId="28C7843D" w:rsidR="001F5453" w:rsidRDefault="00015D02" w:rsidP="00510333">
      <w:hyperlink r:id="rId16" w:history="1">
        <w:r w:rsidR="001F5453" w:rsidRPr="00BB445F">
          <w:rPr>
            <w:rStyle w:val="Hyperlink"/>
          </w:rPr>
          <w:t>http://www.eurogamer.net/articles/2016-03-29-meet-the-blind-gamer-with-a-killer-instinct</w:t>
        </w:r>
      </w:hyperlink>
      <w:r w:rsidR="001F5453">
        <w:t xml:space="preserve"> </w:t>
      </w:r>
    </w:p>
    <w:p w14:paraId="578D9D4D" w14:textId="77777777" w:rsidR="000A44BF" w:rsidRDefault="000A44BF" w:rsidP="00510333"/>
    <w:sectPr w:rsidR="000A44B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F438D" w14:textId="77777777" w:rsidR="00925160" w:rsidRDefault="00925160" w:rsidP="00B51070">
      <w:pPr>
        <w:spacing w:after="0" w:line="240" w:lineRule="auto"/>
      </w:pPr>
      <w:r>
        <w:separator/>
      </w:r>
    </w:p>
  </w:endnote>
  <w:endnote w:type="continuationSeparator" w:id="0">
    <w:p w14:paraId="1B427DEC" w14:textId="77777777" w:rsidR="00925160" w:rsidRDefault="00925160"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507A09" w:rsidRDefault="00507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0B68AD4C" w:rsidR="00507A09" w:rsidRDefault="00507A09">
        <w:pPr>
          <w:pStyle w:val="Footer"/>
          <w:jc w:val="center"/>
        </w:pPr>
        <w:r>
          <w:fldChar w:fldCharType="begin"/>
        </w:r>
        <w:r>
          <w:instrText xml:space="preserve"> PAGE   \* MERGEFORMAT </w:instrText>
        </w:r>
        <w:r>
          <w:fldChar w:fldCharType="separate"/>
        </w:r>
        <w:r w:rsidR="00BE2C53">
          <w:rPr>
            <w:noProof/>
          </w:rPr>
          <w:t>2</w:t>
        </w:r>
        <w:r>
          <w:rPr>
            <w:noProof/>
          </w:rPr>
          <w:fldChar w:fldCharType="end"/>
        </w:r>
      </w:p>
    </w:sdtContent>
  </w:sdt>
  <w:p w14:paraId="38C834B8" w14:textId="77777777" w:rsidR="00507A09" w:rsidRDefault="00507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507A09" w:rsidRDefault="00507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8D2AC" w14:textId="77777777" w:rsidR="00925160" w:rsidRDefault="00925160" w:rsidP="00B51070">
      <w:pPr>
        <w:spacing w:after="0" w:line="240" w:lineRule="auto"/>
      </w:pPr>
      <w:r>
        <w:separator/>
      </w:r>
    </w:p>
  </w:footnote>
  <w:footnote w:type="continuationSeparator" w:id="0">
    <w:p w14:paraId="2201705F" w14:textId="77777777" w:rsidR="00925160" w:rsidRDefault="00925160"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507A09" w:rsidRDefault="00507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507A09" w:rsidRDefault="00507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507A09" w:rsidRDefault="00507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15D02"/>
    <w:rsid w:val="00063842"/>
    <w:rsid w:val="000A44BF"/>
    <w:rsid w:val="000C1127"/>
    <w:rsid w:val="001448C4"/>
    <w:rsid w:val="001A5465"/>
    <w:rsid w:val="001F5453"/>
    <w:rsid w:val="002C0E6D"/>
    <w:rsid w:val="003B017E"/>
    <w:rsid w:val="004B0222"/>
    <w:rsid w:val="00507A09"/>
    <w:rsid w:val="00510333"/>
    <w:rsid w:val="005B2E97"/>
    <w:rsid w:val="005F7D35"/>
    <w:rsid w:val="00683535"/>
    <w:rsid w:val="006D67E5"/>
    <w:rsid w:val="007455BA"/>
    <w:rsid w:val="007C0165"/>
    <w:rsid w:val="008236CB"/>
    <w:rsid w:val="0083508F"/>
    <w:rsid w:val="008726C6"/>
    <w:rsid w:val="008E2295"/>
    <w:rsid w:val="00925160"/>
    <w:rsid w:val="009933AB"/>
    <w:rsid w:val="00A255F5"/>
    <w:rsid w:val="00AB2696"/>
    <w:rsid w:val="00AF7A0C"/>
    <w:rsid w:val="00B23D3C"/>
    <w:rsid w:val="00B331B9"/>
    <w:rsid w:val="00B3551E"/>
    <w:rsid w:val="00B51070"/>
    <w:rsid w:val="00BC04FE"/>
    <w:rsid w:val="00BD4073"/>
    <w:rsid w:val="00BE2C53"/>
    <w:rsid w:val="00C17813"/>
    <w:rsid w:val="00CC7A83"/>
    <w:rsid w:val="00DB10C8"/>
    <w:rsid w:val="00EE0C6D"/>
    <w:rsid w:val="00F65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7A7C405F-5D6B-4876-BF3E-56CD34F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 w:type="character" w:customStyle="1" w:styleId="selectable">
    <w:name w:val="selectable"/>
    <w:basedOn w:val="DefaultParagraphFont"/>
    <w:rsid w:val="001A5465"/>
  </w:style>
  <w:style w:type="character" w:customStyle="1" w:styleId="Heading1Char">
    <w:name w:val="Heading 1 Char"/>
    <w:basedOn w:val="DefaultParagraphFont"/>
    <w:link w:val="Heading1"/>
    <w:uiPriority w:val="9"/>
    <w:rsid w:val="001A54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793250966">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1066222951">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53938902">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2005433220">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63767121">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sChild>
    </w:div>
    <w:div w:id="1996180140">
      <w:bodyDiv w:val="1"/>
      <w:marLeft w:val="0"/>
      <w:marRight w:val="0"/>
      <w:marTop w:val="0"/>
      <w:marBottom w:val="0"/>
      <w:divBdr>
        <w:top w:val="none" w:sz="0" w:space="0" w:color="auto"/>
        <w:left w:val="none" w:sz="0" w:space="0" w:color="auto"/>
        <w:bottom w:val="none" w:sz="0" w:space="0" w:color="auto"/>
        <w:right w:val="none" w:sz="0" w:space="0" w:color="auto"/>
      </w:divBdr>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 w:id="20388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spot.com/reviews/" TargetMode="External"/><Relationship Id="rId13" Type="http://schemas.openxmlformats.org/officeDocument/2006/relationships/hyperlink" Target="http://game-accessibility.com/documentation/visually-impaired-gamers-where-to-go-what-to-play/"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game-accessibility.com" TargetMode="External"/><Relationship Id="rId12" Type="http://schemas.openxmlformats.org/officeDocument/2006/relationships/hyperlink" Target="http://www.rnib.org.uk/rnibconnect/technology/audiogames-and-playing-videogames-without-sigh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urogamer.net/articles/2016-03-29-meet-the-blind-gamer-with-a-killer-instinc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nib.org.uk/nb-online/video-computer-games-people-vision-impair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aidis.org/audio-output-a-review-of-games-for-blindvi-gamers" TargetMode="External"/><Relationship Id="rId23" Type="http://schemas.openxmlformats.org/officeDocument/2006/relationships/fontTable" Target="fontTable.xml"/><Relationship Id="rId10" Type="http://schemas.openxmlformats.org/officeDocument/2006/relationships/hyperlink" Target="http://reviews.sightlesskomba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log.aidis.org/" TargetMode="External"/><Relationship Id="rId14" Type="http://schemas.openxmlformats.org/officeDocument/2006/relationships/hyperlink" Target="http://ifiction.org/"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15436</TotalTime>
  <Pages>11</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2</cp:revision>
  <dcterms:created xsi:type="dcterms:W3CDTF">2018-02-04T17:18:00Z</dcterms:created>
  <dcterms:modified xsi:type="dcterms:W3CDTF">2018-03-06T21:23:00Z</dcterms:modified>
</cp:coreProperties>
</file>