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F80C9" w14:textId="5877ED13" w:rsidR="0091500F" w:rsidRPr="002B0042" w:rsidRDefault="00812503" w:rsidP="00812503">
      <w:pPr>
        <w:pStyle w:val="Title"/>
        <w:pBdr>
          <w:bottom w:val="single" w:sz="8" w:space="0" w:color="4F81BD" w:themeColor="accent1"/>
        </w:pBdr>
        <w:spacing w:line="360" w:lineRule="auto"/>
        <w:jc w:val="center"/>
        <w:rPr>
          <w:rFonts w:ascii="Times New Roman" w:hAnsi="Times New Roman" w:cs="Times New Roman"/>
          <w:color w:val="000000" w:themeColor="text1"/>
        </w:rPr>
      </w:pPr>
      <w:r w:rsidRPr="002B0042">
        <w:rPr>
          <w:rFonts w:ascii="Times New Roman" w:hAnsi="Times New Roman" w:cs="Times New Roman"/>
          <w:color w:val="000000" w:themeColor="text1"/>
        </w:rPr>
        <w:t>SMART CAMPUS ENTRY SYSTEM USING PYTHON FACE RECOGNITION</w:t>
      </w:r>
    </w:p>
    <w:p w14:paraId="536C316C" w14:textId="77777777" w:rsidR="00812503" w:rsidRPr="002B0042" w:rsidRDefault="00812503" w:rsidP="00812503">
      <w:pPr>
        <w:spacing w:line="360" w:lineRule="auto"/>
        <w:rPr>
          <w:rFonts w:ascii="Times New Roman" w:hAnsi="Times New Roman" w:cs="Times New Roman"/>
          <w:b/>
          <w:bCs/>
          <w:sz w:val="24"/>
          <w:szCs w:val="24"/>
          <w:lang w:val="en-IN"/>
        </w:rPr>
      </w:pPr>
      <w:r w:rsidRPr="002B0042">
        <w:rPr>
          <w:rFonts w:ascii="Times New Roman" w:hAnsi="Times New Roman" w:cs="Times New Roman"/>
          <w:b/>
          <w:bCs/>
          <w:sz w:val="24"/>
          <w:szCs w:val="24"/>
          <w:lang w:val="en-IN"/>
        </w:rPr>
        <w:t>Mini Project Report</w:t>
      </w:r>
    </w:p>
    <w:p w14:paraId="78B0CE0E" w14:textId="77777777" w:rsidR="00812503" w:rsidRPr="002B0042" w:rsidRDefault="00812503" w:rsidP="00812503">
      <w:pPr>
        <w:spacing w:line="360" w:lineRule="auto"/>
        <w:rPr>
          <w:rFonts w:ascii="Times New Roman" w:hAnsi="Times New Roman" w:cs="Times New Roman"/>
          <w:sz w:val="24"/>
          <w:szCs w:val="24"/>
          <w:lang w:val="en-IN"/>
        </w:rPr>
      </w:pPr>
      <w:r w:rsidRPr="002B0042">
        <w:rPr>
          <w:rFonts w:ascii="Times New Roman" w:hAnsi="Times New Roman" w:cs="Times New Roman"/>
          <w:b/>
          <w:bCs/>
          <w:sz w:val="24"/>
          <w:szCs w:val="24"/>
          <w:lang w:val="en-IN"/>
        </w:rPr>
        <w:t>Project Duration:</w:t>
      </w:r>
      <w:r w:rsidRPr="002B0042">
        <w:rPr>
          <w:rFonts w:ascii="Times New Roman" w:hAnsi="Times New Roman" w:cs="Times New Roman"/>
          <w:sz w:val="24"/>
          <w:szCs w:val="24"/>
          <w:lang w:val="en-IN"/>
        </w:rPr>
        <w:t xml:space="preserve"> July 2025 – September 2025</w:t>
      </w:r>
    </w:p>
    <w:p w14:paraId="31DDD66A" w14:textId="77777777" w:rsidR="00812503" w:rsidRPr="002B0042" w:rsidRDefault="00812503" w:rsidP="00812503">
      <w:pPr>
        <w:spacing w:line="360" w:lineRule="auto"/>
        <w:rPr>
          <w:rFonts w:ascii="Times New Roman" w:hAnsi="Times New Roman" w:cs="Times New Roman"/>
          <w:sz w:val="24"/>
          <w:szCs w:val="24"/>
          <w:lang w:val="en-IN"/>
        </w:rPr>
      </w:pPr>
      <w:r w:rsidRPr="002B0042">
        <w:rPr>
          <w:rFonts w:ascii="Times New Roman" w:hAnsi="Times New Roman" w:cs="Times New Roman"/>
          <w:b/>
          <w:bCs/>
          <w:sz w:val="24"/>
          <w:szCs w:val="24"/>
          <w:lang w:val="en-IN"/>
        </w:rPr>
        <w:t>Technologies Used:</w:t>
      </w:r>
      <w:r w:rsidRPr="002B0042">
        <w:rPr>
          <w:rFonts w:ascii="Times New Roman" w:hAnsi="Times New Roman" w:cs="Times New Roman"/>
          <w:sz w:val="24"/>
          <w:szCs w:val="24"/>
          <w:lang w:val="en-IN"/>
        </w:rPr>
        <w:t xml:space="preserve"> Python, OpenCV, NumPy, </w:t>
      </w:r>
      <w:proofErr w:type="spellStart"/>
      <w:r w:rsidRPr="002B0042">
        <w:rPr>
          <w:rFonts w:ascii="Times New Roman" w:hAnsi="Times New Roman" w:cs="Times New Roman"/>
          <w:sz w:val="24"/>
          <w:szCs w:val="24"/>
          <w:lang w:val="en-IN"/>
        </w:rPr>
        <w:t>openpyxl</w:t>
      </w:r>
      <w:proofErr w:type="spellEnd"/>
      <w:r w:rsidRPr="002B0042">
        <w:rPr>
          <w:rFonts w:ascii="Times New Roman" w:hAnsi="Times New Roman" w:cs="Times New Roman"/>
          <w:sz w:val="24"/>
          <w:szCs w:val="24"/>
          <w:lang w:val="en-IN"/>
        </w:rPr>
        <w:t>, Machine Learning</w:t>
      </w:r>
    </w:p>
    <w:p w14:paraId="7AD69DA0"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ABSTRACT</w:t>
      </w:r>
    </w:p>
    <w:p w14:paraId="1669ED3A"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 xml:space="preserve">The </w:t>
      </w:r>
      <w:r w:rsidRPr="002B0042">
        <w:rPr>
          <w:rFonts w:ascii="Times New Roman" w:hAnsi="Times New Roman" w:cs="Times New Roman"/>
          <w:b/>
          <w:bCs/>
          <w:lang w:val="en-IN"/>
        </w:rPr>
        <w:t>Smart Campus Entry System Using Python Face Recognition</w:t>
      </w:r>
      <w:r w:rsidRPr="002B0042">
        <w:rPr>
          <w:rFonts w:ascii="Times New Roman" w:hAnsi="Times New Roman" w:cs="Times New Roman"/>
          <w:lang w:val="en-IN"/>
        </w:rPr>
        <w:t xml:space="preserve"> is an Artificial Intelligence (AI)-based security and attendance management system designed to automate campus entry using facial recognition technology. Traditional attendance systems such as manual registers, ID cards, and biometric fingerprint scanners often suffer from issues including time consumption, proxy attendance, physical contact, and maintenance costs. This project addresses these limitations by implementing a contactless face recognition system using computer vision and machine learning techniques.</w:t>
      </w:r>
    </w:p>
    <w:p w14:paraId="78BE855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 xml:space="preserve">The system captures images through a webcam, detects faces using OpenCV's Haar Cascade classifier, recognizes authorized users using the Local Binary Pattern Histogram (LBPH) face recognition algorithm, and automatically records entry and exit times in an Excel workbook using the </w:t>
      </w:r>
      <w:proofErr w:type="spellStart"/>
      <w:r w:rsidRPr="002B0042">
        <w:rPr>
          <w:rFonts w:ascii="Times New Roman" w:hAnsi="Times New Roman" w:cs="Times New Roman"/>
          <w:lang w:val="en-IN"/>
        </w:rPr>
        <w:t>openpyxl</w:t>
      </w:r>
      <w:proofErr w:type="spellEnd"/>
      <w:r w:rsidRPr="002B0042">
        <w:rPr>
          <w:rFonts w:ascii="Times New Roman" w:hAnsi="Times New Roman" w:cs="Times New Roman"/>
          <w:lang w:val="en-IN"/>
        </w:rPr>
        <w:t xml:space="preserve"> library. Unknown users are denied access, improving campus security while maintaining accurate attendance records.</w:t>
      </w:r>
    </w:p>
    <w:p w14:paraId="400E2815"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This solution is suitable for schools, colleges, universities, offices, laboratories, and corporate campuses where secure and automated access management is required.</w:t>
      </w:r>
    </w:p>
    <w:p w14:paraId="7A248092"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b/>
          <w:bCs/>
          <w:lang w:val="en-IN"/>
        </w:rPr>
        <w:t>Keywords:</w:t>
      </w:r>
      <w:r w:rsidRPr="002B0042">
        <w:rPr>
          <w:rFonts w:ascii="Times New Roman" w:hAnsi="Times New Roman" w:cs="Times New Roman"/>
          <w:lang w:val="en-IN"/>
        </w:rPr>
        <w:t xml:space="preserve"> Face Recognition, OpenCV, Python, Machine Learning, Attendance System, Campus Security, Excel Automation.</w:t>
      </w:r>
    </w:p>
    <w:p w14:paraId="6565642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065C8087">
          <v:rect id="_x0000_i1211" style="width:0;height:1.5pt" o:hralign="center" o:hrstd="t" o:hr="t" fillcolor="#a0a0a0" stroked="f"/>
        </w:pict>
      </w:r>
    </w:p>
    <w:p w14:paraId="7DC0744C"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lastRenderedPageBreak/>
        <w:t>1. INTRODUCTION</w:t>
      </w:r>
    </w:p>
    <w:p w14:paraId="5B3A8E08"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Artificial Intelligence and Computer Vision have transformed modern security systems by enabling machines to recognize human faces with high accuracy. Face recognition is a biometric technology that identifies individuals based on their unique facial features.</w:t>
      </w:r>
    </w:p>
    <w:p w14:paraId="70679DA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Educational institutions often rely on manual attendance registers or RFID cards, which are susceptible to misuse, proxy attendance, and human errors. The Smart Campus Entry System introduces an intelligent solution that automates attendance while enhancing security.</w:t>
      </w:r>
    </w:p>
    <w:p w14:paraId="5217D3DA"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system captures real-time video through a webcam, detects faces using image processing techniques, compares them with a trained dataset, and grants access only to registered users. Attendance information is automatically stored in an Excel sheet with date and time, reducing administrative work and improving efficiency.</w:t>
      </w:r>
    </w:p>
    <w:p w14:paraId="7727376C"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proposed system offers a contactless, secure, and reliable method for monitoring campus entry while maintaining digital records for future analysis.</w:t>
      </w:r>
    </w:p>
    <w:p w14:paraId="3686134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25BB76FD">
          <v:rect id="_x0000_i1212" style="width:0;height:1.5pt" o:hralign="center" o:hrstd="t" o:hr="t" fillcolor="#a0a0a0" stroked="f"/>
        </w:pict>
      </w:r>
    </w:p>
    <w:p w14:paraId="509EA478"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2. PROBLEM STATEMENT</w:t>
      </w:r>
    </w:p>
    <w:p w14:paraId="71187E5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Traditional attendance and campus security systems face several challenges:</w:t>
      </w:r>
    </w:p>
    <w:p w14:paraId="53B394EA"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Manual attendance consumes significant time. </w:t>
      </w:r>
    </w:p>
    <w:p w14:paraId="2B64AF99"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Proxy attendance is common. </w:t>
      </w:r>
    </w:p>
    <w:p w14:paraId="50B14B36"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RFID cards can be lost or shared. </w:t>
      </w:r>
    </w:p>
    <w:p w14:paraId="3C9F2D29"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Fingerprint scanners require physical contact. </w:t>
      </w:r>
    </w:p>
    <w:p w14:paraId="41944FDE"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Human errors occur during record maintenance. </w:t>
      </w:r>
    </w:p>
    <w:p w14:paraId="71C8C68C" w14:textId="77777777" w:rsidR="00812503" w:rsidRPr="002B0042" w:rsidRDefault="00812503" w:rsidP="00812503">
      <w:pPr>
        <w:numPr>
          <w:ilvl w:val="0"/>
          <w:numId w:val="10"/>
        </w:numPr>
        <w:spacing w:line="360" w:lineRule="auto"/>
        <w:rPr>
          <w:rFonts w:ascii="Times New Roman" w:hAnsi="Times New Roman" w:cs="Times New Roman"/>
          <w:lang w:val="en-IN"/>
        </w:rPr>
      </w:pPr>
      <w:r w:rsidRPr="002B0042">
        <w:rPr>
          <w:rFonts w:ascii="Times New Roman" w:hAnsi="Times New Roman" w:cs="Times New Roman"/>
          <w:lang w:val="en-IN"/>
        </w:rPr>
        <w:t xml:space="preserve">Security personnel must manually verify identities. </w:t>
      </w:r>
    </w:p>
    <w:p w14:paraId="3E75CCF7"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These issues reduce efficiency and compromise campus security. Therefore, an automated face recognition-based entry system is required.</w:t>
      </w:r>
    </w:p>
    <w:p w14:paraId="4844ECFB"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23D08760">
          <v:rect id="_x0000_i1213" style="width:0;height:1.5pt" o:hralign="center" o:hrstd="t" o:hr="t" fillcolor="#a0a0a0" stroked="f"/>
        </w:pict>
      </w:r>
    </w:p>
    <w:p w14:paraId="17443D71"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3. OBJECTIVES</w:t>
      </w:r>
    </w:p>
    <w:p w14:paraId="2FF5CCE0"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lastRenderedPageBreak/>
        <w:t>The main objectives of this project are:</w:t>
      </w:r>
    </w:p>
    <w:p w14:paraId="03C18964"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Develop a real-time face recognition system. </w:t>
      </w:r>
    </w:p>
    <w:p w14:paraId="32C076E7"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Detect faces accurately using OpenCV. </w:t>
      </w:r>
    </w:p>
    <w:p w14:paraId="1C9E50E4"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Recognize registered users through machine learning. </w:t>
      </w:r>
    </w:p>
    <w:p w14:paraId="0091ED8F"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Record entry and exit times automatically. </w:t>
      </w:r>
    </w:p>
    <w:p w14:paraId="7953394C"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Generate attendance reports in Excel. </w:t>
      </w:r>
    </w:p>
    <w:p w14:paraId="08CA1B37"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Improve campus security. </w:t>
      </w:r>
    </w:p>
    <w:p w14:paraId="4C82BCB6"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Reduce manual intervention. </w:t>
      </w:r>
    </w:p>
    <w:p w14:paraId="4E8E60A4" w14:textId="77777777" w:rsidR="00812503" w:rsidRPr="002B0042" w:rsidRDefault="00812503" w:rsidP="00812503">
      <w:pPr>
        <w:numPr>
          <w:ilvl w:val="0"/>
          <w:numId w:val="11"/>
        </w:numPr>
        <w:spacing w:line="360" w:lineRule="auto"/>
        <w:rPr>
          <w:rFonts w:ascii="Times New Roman" w:hAnsi="Times New Roman" w:cs="Times New Roman"/>
          <w:lang w:val="en-IN"/>
        </w:rPr>
      </w:pPr>
      <w:r w:rsidRPr="002B0042">
        <w:rPr>
          <w:rFonts w:ascii="Times New Roman" w:hAnsi="Times New Roman" w:cs="Times New Roman"/>
          <w:lang w:val="en-IN"/>
        </w:rPr>
        <w:t xml:space="preserve">Eliminate proxy attendance. </w:t>
      </w:r>
    </w:p>
    <w:p w14:paraId="471E5B34"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11E641F3">
          <v:rect id="_x0000_i1214" style="width:0;height:1.5pt" o:hralign="center" o:hrstd="t" o:hr="t" fillcolor="#a0a0a0" stroked="f"/>
        </w:pict>
      </w:r>
    </w:p>
    <w:p w14:paraId="729DBBBF"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4. LITERATURE SURVEY</w:t>
      </w:r>
    </w:p>
    <w:p w14:paraId="283870C5"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Recent developments in Artificial Intelligence and Computer Vision have made face recognition one of the most reliable biometric authentication methods.</w:t>
      </w:r>
    </w:p>
    <w:p w14:paraId="184AFC14"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Research shows that traditional attendance systems require manual verification, resulting in delays and inaccuracies. OpenCV provides efficient face detection algorithms such as Haar Cascade classifiers, while the LBPH algorithm offers reliable face recognition under varying lighting conditions.</w:t>
      </w:r>
    </w:p>
    <w:p w14:paraId="0FB53BD3"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 xml:space="preserve">Many educational institutions have begun adopting AI-based attendance systems due to their accuracy, speed, and automation capabilities. Integrating Python libraries such as NumPy and </w:t>
      </w:r>
      <w:proofErr w:type="spellStart"/>
      <w:r w:rsidRPr="002B0042">
        <w:rPr>
          <w:rFonts w:ascii="Times New Roman" w:hAnsi="Times New Roman" w:cs="Times New Roman"/>
          <w:lang w:val="en-IN"/>
        </w:rPr>
        <w:t>openpyxl</w:t>
      </w:r>
      <w:proofErr w:type="spellEnd"/>
      <w:r w:rsidRPr="002B0042">
        <w:rPr>
          <w:rFonts w:ascii="Times New Roman" w:hAnsi="Times New Roman" w:cs="Times New Roman"/>
          <w:lang w:val="en-IN"/>
        </w:rPr>
        <w:t xml:space="preserve"> further simplifies data processing and attendance management.</w:t>
      </w:r>
    </w:p>
    <w:p w14:paraId="36C4B5BD"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proposed system combines these technologies into a single application that provides secure, automated, and contactless campus entry.</w:t>
      </w:r>
    </w:p>
    <w:p w14:paraId="337CF452"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497CB31C">
          <v:rect id="_x0000_i1215" style="width:0;height:1.5pt" o:hralign="center" o:hrstd="t" o:hr="t" fillcolor="#a0a0a0" stroked="f"/>
        </w:pict>
      </w:r>
    </w:p>
    <w:p w14:paraId="5BB5AD67"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5. EXISTING SYSTEM</w:t>
      </w:r>
    </w:p>
    <w:p w14:paraId="63CA2A6C"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Current attendance systems include:</w:t>
      </w:r>
    </w:p>
    <w:p w14:paraId="5DCA618D"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lastRenderedPageBreak/>
        <w:t>Manual Attendance</w:t>
      </w:r>
    </w:p>
    <w:p w14:paraId="380D42C7"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Faculty members manually record attendance using registers.</w:t>
      </w:r>
    </w:p>
    <w:p w14:paraId="6FC79CFD"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b/>
          <w:bCs/>
          <w:lang w:val="en-IN"/>
        </w:rPr>
        <w:t>Limitations</w:t>
      </w:r>
    </w:p>
    <w:p w14:paraId="57DE87CD" w14:textId="77777777" w:rsidR="00812503" w:rsidRPr="002B0042" w:rsidRDefault="00812503" w:rsidP="00812503">
      <w:pPr>
        <w:numPr>
          <w:ilvl w:val="0"/>
          <w:numId w:val="12"/>
        </w:numPr>
        <w:spacing w:line="360" w:lineRule="auto"/>
        <w:rPr>
          <w:rFonts w:ascii="Times New Roman" w:hAnsi="Times New Roman" w:cs="Times New Roman"/>
          <w:lang w:val="en-IN"/>
        </w:rPr>
      </w:pPr>
      <w:r w:rsidRPr="002B0042">
        <w:rPr>
          <w:rFonts w:ascii="Times New Roman" w:hAnsi="Times New Roman" w:cs="Times New Roman"/>
          <w:lang w:val="en-IN"/>
        </w:rPr>
        <w:t xml:space="preserve">Time-consuming </w:t>
      </w:r>
    </w:p>
    <w:p w14:paraId="0F0CA0E9" w14:textId="77777777" w:rsidR="00812503" w:rsidRPr="002B0042" w:rsidRDefault="00812503" w:rsidP="00812503">
      <w:pPr>
        <w:numPr>
          <w:ilvl w:val="0"/>
          <w:numId w:val="12"/>
        </w:numPr>
        <w:spacing w:line="360" w:lineRule="auto"/>
        <w:rPr>
          <w:rFonts w:ascii="Times New Roman" w:hAnsi="Times New Roman" w:cs="Times New Roman"/>
          <w:lang w:val="en-IN"/>
        </w:rPr>
      </w:pPr>
      <w:r w:rsidRPr="002B0042">
        <w:rPr>
          <w:rFonts w:ascii="Times New Roman" w:hAnsi="Times New Roman" w:cs="Times New Roman"/>
          <w:lang w:val="en-IN"/>
        </w:rPr>
        <w:t xml:space="preserve">Human errors </w:t>
      </w:r>
    </w:p>
    <w:p w14:paraId="7285D186" w14:textId="77777777" w:rsidR="00812503" w:rsidRPr="002B0042" w:rsidRDefault="00812503" w:rsidP="00812503">
      <w:pPr>
        <w:numPr>
          <w:ilvl w:val="0"/>
          <w:numId w:val="12"/>
        </w:numPr>
        <w:spacing w:line="360" w:lineRule="auto"/>
        <w:rPr>
          <w:rFonts w:ascii="Times New Roman" w:hAnsi="Times New Roman" w:cs="Times New Roman"/>
          <w:lang w:val="en-IN"/>
        </w:rPr>
      </w:pPr>
      <w:r w:rsidRPr="002B0042">
        <w:rPr>
          <w:rFonts w:ascii="Times New Roman" w:hAnsi="Times New Roman" w:cs="Times New Roman"/>
          <w:lang w:val="en-IN"/>
        </w:rPr>
        <w:t xml:space="preserve">Paper records </w:t>
      </w:r>
    </w:p>
    <w:p w14:paraId="12C3FB71" w14:textId="77777777" w:rsidR="00812503" w:rsidRPr="002B0042" w:rsidRDefault="00812503" w:rsidP="00812503">
      <w:pPr>
        <w:numPr>
          <w:ilvl w:val="0"/>
          <w:numId w:val="12"/>
        </w:numPr>
        <w:spacing w:line="360" w:lineRule="auto"/>
        <w:rPr>
          <w:rFonts w:ascii="Times New Roman" w:hAnsi="Times New Roman" w:cs="Times New Roman"/>
          <w:lang w:val="en-IN"/>
        </w:rPr>
      </w:pPr>
      <w:r w:rsidRPr="002B0042">
        <w:rPr>
          <w:rFonts w:ascii="Times New Roman" w:hAnsi="Times New Roman" w:cs="Times New Roman"/>
          <w:lang w:val="en-IN"/>
        </w:rPr>
        <w:t xml:space="preserve">Proxy attendance </w:t>
      </w:r>
    </w:p>
    <w:p w14:paraId="0391D7F9"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RFID Card System</w:t>
      </w:r>
    </w:p>
    <w:p w14:paraId="0D172E9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Students scan ID cards before entering.</w:t>
      </w:r>
    </w:p>
    <w:p w14:paraId="4D634D77"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b/>
          <w:bCs/>
          <w:lang w:val="en-IN"/>
        </w:rPr>
        <w:t>Limitations</w:t>
      </w:r>
    </w:p>
    <w:p w14:paraId="759FBCAC" w14:textId="77777777" w:rsidR="00812503" w:rsidRPr="002B0042" w:rsidRDefault="00812503" w:rsidP="00812503">
      <w:pPr>
        <w:numPr>
          <w:ilvl w:val="0"/>
          <w:numId w:val="13"/>
        </w:numPr>
        <w:spacing w:line="360" w:lineRule="auto"/>
        <w:rPr>
          <w:rFonts w:ascii="Times New Roman" w:hAnsi="Times New Roman" w:cs="Times New Roman"/>
          <w:lang w:val="en-IN"/>
        </w:rPr>
      </w:pPr>
      <w:r w:rsidRPr="002B0042">
        <w:rPr>
          <w:rFonts w:ascii="Times New Roman" w:hAnsi="Times New Roman" w:cs="Times New Roman"/>
          <w:lang w:val="en-IN"/>
        </w:rPr>
        <w:t xml:space="preserve">Cards can be lost </w:t>
      </w:r>
    </w:p>
    <w:p w14:paraId="0C1608A6" w14:textId="77777777" w:rsidR="00812503" w:rsidRPr="002B0042" w:rsidRDefault="00812503" w:rsidP="00812503">
      <w:pPr>
        <w:numPr>
          <w:ilvl w:val="0"/>
          <w:numId w:val="13"/>
        </w:numPr>
        <w:spacing w:line="360" w:lineRule="auto"/>
        <w:rPr>
          <w:rFonts w:ascii="Times New Roman" w:hAnsi="Times New Roman" w:cs="Times New Roman"/>
          <w:lang w:val="en-IN"/>
        </w:rPr>
      </w:pPr>
      <w:r w:rsidRPr="002B0042">
        <w:rPr>
          <w:rFonts w:ascii="Times New Roman" w:hAnsi="Times New Roman" w:cs="Times New Roman"/>
          <w:lang w:val="en-IN"/>
        </w:rPr>
        <w:t xml:space="preserve">Card sharing </w:t>
      </w:r>
    </w:p>
    <w:p w14:paraId="44568D04" w14:textId="77777777" w:rsidR="00812503" w:rsidRPr="002B0042" w:rsidRDefault="00812503" w:rsidP="00812503">
      <w:pPr>
        <w:numPr>
          <w:ilvl w:val="0"/>
          <w:numId w:val="13"/>
        </w:numPr>
        <w:spacing w:line="360" w:lineRule="auto"/>
        <w:rPr>
          <w:rFonts w:ascii="Times New Roman" w:hAnsi="Times New Roman" w:cs="Times New Roman"/>
          <w:lang w:val="en-IN"/>
        </w:rPr>
      </w:pPr>
      <w:r w:rsidRPr="002B0042">
        <w:rPr>
          <w:rFonts w:ascii="Times New Roman" w:hAnsi="Times New Roman" w:cs="Times New Roman"/>
          <w:lang w:val="en-IN"/>
        </w:rPr>
        <w:t xml:space="preserve">Hardware cost </w:t>
      </w:r>
    </w:p>
    <w:p w14:paraId="476C9B95"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Fingerprint Recognition</w:t>
      </w:r>
    </w:p>
    <w:p w14:paraId="2C9987C2"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Users authenticate using fingerprint scanners.</w:t>
      </w:r>
    </w:p>
    <w:p w14:paraId="18F9F525"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b/>
          <w:bCs/>
          <w:lang w:val="en-IN"/>
        </w:rPr>
        <w:t>Limitations</w:t>
      </w:r>
    </w:p>
    <w:p w14:paraId="483E53D9" w14:textId="77777777" w:rsidR="00812503" w:rsidRPr="002B0042" w:rsidRDefault="00812503" w:rsidP="00812503">
      <w:pPr>
        <w:numPr>
          <w:ilvl w:val="0"/>
          <w:numId w:val="14"/>
        </w:numPr>
        <w:spacing w:line="360" w:lineRule="auto"/>
        <w:rPr>
          <w:rFonts w:ascii="Times New Roman" w:hAnsi="Times New Roman" w:cs="Times New Roman"/>
          <w:lang w:val="en-IN"/>
        </w:rPr>
      </w:pPr>
      <w:r w:rsidRPr="002B0042">
        <w:rPr>
          <w:rFonts w:ascii="Times New Roman" w:hAnsi="Times New Roman" w:cs="Times New Roman"/>
          <w:lang w:val="en-IN"/>
        </w:rPr>
        <w:t xml:space="preserve">Physical contact </w:t>
      </w:r>
    </w:p>
    <w:p w14:paraId="1A2389A5" w14:textId="77777777" w:rsidR="00812503" w:rsidRPr="002B0042" w:rsidRDefault="00812503" w:rsidP="00812503">
      <w:pPr>
        <w:numPr>
          <w:ilvl w:val="0"/>
          <w:numId w:val="14"/>
        </w:numPr>
        <w:spacing w:line="360" w:lineRule="auto"/>
        <w:rPr>
          <w:rFonts w:ascii="Times New Roman" w:hAnsi="Times New Roman" w:cs="Times New Roman"/>
          <w:lang w:val="en-IN"/>
        </w:rPr>
      </w:pPr>
      <w:r w:rsidRPr="002B0042">
        <w:rPr>
          <w:rFonts w:ascii="Times New Roman" w:hAnsi="Times New Roman" w:cs="Times New Roman"/>
          <w:lang w:val="en-IN"/>
        </w:rPr>
        <w:t xml:space="preserve">Hygiene concerns </w:t>
      </w:r>
    </w:p>
    <w:p w14:paraId="6064424D" w14:textId="77777777" w:rsidR="00812503" w:rsidRPr="002B0042" w:rsidRDefault="00812503" w:rsidP="00812503">
      <w:pPr>
        <w:numPr>
          <w:ilvl w:val="0"/>
          <w:numId w:val="14"/>
        </w:numPr>
        <w:spacing w:line="360" w:lineRule="auto"/>
        <w:rPr>
          <w:rFonts w:ascii="Times New Roman" w:hAnsi="Times New Roman" w:cs="Times New Roman"/>
          <w:lang w:val="en-IN"/>
        </w:rPr>
      </w:pPr>
      <w:r w:rsidRPr="002B0042">
        <w:rPr>
          <w:rFonts w:ascii="Times New Roman" w:hAnsi="Times New Roman" w:cs="Times New Roman"/>
          <w:lang w:val="en-IN"/>
        </w:rPr>
        <w:t xml:space="preserve">Sensor maintenance </w:t>
      </w:r>
    </w:p>
    <w:p w14:paraId="01506921" w14:textId="77777777" w:rsidR="00812503" w:rsidRPr="002B0042" w:rsidRDefault="00812503" w:rsidP="00812503">
      <w:pPr>
        <w:numPr>
          <w:ilvl w:val="0"/>
          <w:numId w:val="14"/>
        </w:numPr>
        <w:spacing w:line="360" w:lineRule="auto"/>
        <w:rPr>
          <w:rFonts w:ascii="Times New Roman" w:hAnsi="Times New Roman" w:cs="Times New Roman"/>
          <w:lang w:val="en-IN"/>
        </w:rPr>
      </w:pPr>
      <w:r w:rsidRPr="002B0042">
        <w:rPr>
          <w:rFonts w:ascii="Times New Roman" w:hAnsi="Times New Roman" w:cs="Times New Roman"/>
          <w:lang w:val="en-IN"/>
        </w:rPr>
        <w:t xml:space="preserve">Fingerprint wear and tear </w:t>
      </w:r>
    </w:p>
    <w:p w14:paraId="04DDD2B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4FF01CFA">
          <v:rect id="_x0000_i1216" style="width:0;height:1.5pt" o:hralign="center" o:hrstd="t" o:hr="t" fillcolor="#a0a0a0" stroked="f"/>
        </w:pict>
      </w:r>
    </w:p>
    <w:p w14:paraId="4CE93AAD"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6. PROPOSED SYSTEM</w:t>
      </w:r>
    </w:p>
    <w:p w14:paraId="2A7CEAC7"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lastRenderedPageBreak/>
        <w:t>The proposed Smart Campus Entry System uses AI-powered face recognition for automatic attendance.</w:t>
      </w:r>
    </w:p>
    <w:p w14:paraId="1547AC6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webcam continuously captures live video. OpenCV detects faces, and the trained recognition model identifies registered users. Authorized users are granted access, while unknown individuals are denied. Entry and exit times are automatically stored in an Excel workbook.</w:t>
      </w:r>
    </w:p>
    <w:p w14:paraId="79AE02FF"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This eliminates manual work and improves overall campus security.</w:t>
      </w:r>
    </w:p>
    <w:p w14:paraId="23B5DC1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49947A90">
          <v:rect id="_x0000_i1217" style="width:0;height:1.5pt" o:hralign="center" o:hrstd="t" o:hr="t" fillcolor="#a0a0a0" stroked="f"/>
        </w:pict>
      </w:r>
    </w:p>
    <w:p w14:paraId="12C8FDC1"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7. SYSTEM ARCHITECTURE</w:t>
      </w:r>
    </w:p>
    <w:p w14:paraId="285F403A" w14:textId="5762F4D2" w:rsidR="00812503" w:rsidRPr="002B0042" w:rsidRDefault="00812503" w:rsidP="00812503">
      <w:pPr>
        <w:spacing w:line="360" w:lineRule="auto"/>
        <w:rPr>
          <w:rFonts w:ascii="Times New Roman" w:hAnsi="Times New Roman" w:cs="Times New Roman"/>
        </w:rPr>
      </w:pPr>
      <w:r w:rsidRPr="002B0042">
        <w:rPr>
          <w:rFonts w:ascii="Times New Roman" w:hAnsi="Times New Roman" w:cs="Times New Roman"/>
          <w:noProof/>
        </w:rPr>
        <w:drawing>
          <wp:inline distT="0" distB="0" distL="0" distR="0" wp14:anchorId="0A56F7DB" wp14:editId="062C9AA3">
            <wp:extent cx="3230880" cy="2994268"/>
            <wp:effectExtent l="0" t="0" r="7620" b="0"/>
            <wp:docPr id="161591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16787" name="Picture 1615916787"/>
                    <pic:cNvPicPr/>
                  </pic:nvPicPr>
                  <pic:blipFill>
                    <a:blip r:embed="rId6"/>
                    <a:stretch>
                      <a:fillRect/>
                    </a:stretch>
                  </pic:blipFill>
                  <pic:spPr>
                    <a:xfrm>
                      <a:off x="0" y="0"/>
                      <a:ext cx="3230880" cy="2994268"/>
                    </a:xfrm>
                    <a:prstGeom prst="rect">
                      <a:avLst/>
                    </a:prstGeom>
                  </pic:spPr>
                </pic:pic>
              </a:graphicData>
            </a:graphic>
          </wp:inline>
        </w:drawing>
      </w:r>
    </w:p>
    <w:p w14:paraId="330BB20C"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8. TECHNOLOGIES USED</w:t>
      </w:r>
    </w:p>
    <w:p w14:paraId="62BA3F7D"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Python</w:t>
      </w:r>
    </w:p>
    <w:p w14:paraId="1E22830B"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Python is the primary programming language used to develop the application due to its simplicity and extensive AI libraries.</w:t>
      </w:r>
    </w:p>
    <w:p w14:paraId="0ED47263" w14:textId="77777777" w:rsidR="00812503" w:rsidRPr="002B0042" w:rsidRDefault="00812503" w:rsidP="00812503">
      <w:pPr>
        <w:spacing w:line="360" w:lineRule="auto"/>
        <w:rPr>
          <w:rFonts w:ascii="Times New Roman" w:hAnsi="Times New Roman" w:cs="Times New Roman"/>
          <w:b/>
          <w:bCs/>
          <w:lang w:val="en-IN"/>
        </w:rPr>
      </w:pPr>
    </w:p>
    <w:p w14:paraId="2D09EE4D" w14:textId="157A45CC"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OpenCV</w:t>
      </w:r>
    </w:p>
    <w:p w14:paraId="7107C760"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OpenCV performs image processing, webcam handling, and face detection.</w:t>
      </w:r>
    </w:p>
    <w:p w14:paraId="5278B20C"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lastRenderedPageBreak/>
        <w:t>NumPy</w:t>
      </w:r>
    </w:p>
    <w:p w14:paraId="7B536014"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NumPy manages image arrays and mathematical computations required during face recognition.</w:t>
      </w:r>
    </w:p>
    <w:p w14:paraId="4899EAC8" w14:textId="77777777" w:rsidR="00812503" w:rsidRPr="002B0042" w:rsidRDefault="00812503" w:rsidP="00812503">
      <w:pPr>
        <w:spacing w:line="360" w:lineRule="auto"/>
        <w:rPr>
          <w:rFonts w:ascii="Times New Roman" w:hAnsi="Times New Roman" w:cs="Times New Roman"/>
          <w:b/>
          <w:bCs/>
          <w:lang w:val="en-IN"/>
        </w:rPr>
      </w:pPr>
      <w:proofErr w:type="spellStart"/>
      <w:r w:rsidRPr="002B0042">
        <w:rPr>
          <w:rFonts w:ascii="Times New Roman" w:hAnsi="Times New Roman" w:cs="Times New Roman"/>
          <w:b/>
          <w:bCs/>
          <w:lang w:val="en-IN"/>
        </w:rPr>
        <w:t>openpyxl</w:t>
      </w:r>
      <w:proofErr w:type="spellEnd"/>
    </w:p>
    <w:p w14:paraId="53D0DCE3"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This library creates and updates Excel attendance records automatically.</w:t>
      </w:r>
    </w:p>
    <w:p w14:paraId="0EB6CF54"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Machine Learning</w:t>
      </w:r>
    </w:p>
    <w:p w14:paraId="163C7B5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LBPH (Local Binary Pattern Histogram) algorithm learns facial features from the training dataset and recognizes users during live detection.</w:t>
      </w:r>
    </w:p>
    <w:p w14:paraId="2954B0CB"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688587A3">
          <v:rect id="_x0000_i1218" style="width:0;height:1.5pt" o:hralign="center" o:hrstd="t" o:hr="t" fillcolor="#a0a0a0" stroked="f"/>
        </w:pict>
      </w:r>
    </w:p>
    <w:p w14:paraId="310F1CB6"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9. MODULES</w:t>
      </w:r>
    </w:p>
    <w:p w14:paraId="2BCD381A"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Module 1: Dataset Collection</w:t>
      </w:r>
    </w:p>
    <w:p w14:paraId="7AEE09F2" w14:textId="77777777" w:rsidR="00812503" w:rsidRPr="002B0042" w:rsidRDefault="00812503" w:rsidP="00812503">
      <w:pPr>
        <w:numPr>
          <w:ilvl w:val="0"/>
          <w:numId w:val="15"/>
        </w:numPr>
        <w:spacing w:line="360" w:lineRule="auto"/>
        <w:rPr>
          <w:rFonts w:ascii="Times New Roman" w:hAnsi="Times New Roman" w:cs="Times New Roman"/>
          <w:lang w:val="en-IN"/>
        </w:rPr>
      </w:pPr>
      <w:r w:rsidRPr="002B0042">
        <w:rPr>
          <w:rFonts w:ascii="Times New Roman" w:hAnsi="Times New Roman" w:cs="Times New Roman"/>
          <w:lang w:val="en-IN"/>
        </w:rPr>
        <w:t xml:space="preserve">Capture multiple images of each registered user. </w:t>
      </w:r>
    </w:p>
    <w:p w14:paraId="19007437" w14:textId="77777777" w:rsidR="00812503" w:rsidRPr="002B0042" w:rsidRDefault="00812503" w:rsidP="00812503">
      <w:pPr>
        <w:numPr>
          <w:ilvl w:val="0"/>
          <w:numId w:val="15"/>
        </w:numPr>
        <w:spacing w:line="360" w:lineRule="auto"/>
        <w:rPr>
          <w:rFonts w:ascii="Times New Roman" w:hAnsi="Times New Roman" w:cs="Times New Roman"/>
          <w:lang w:val="en-IN"/>
        </w:rPr>
      </w:pPr>
      <w:r w:rsidRPr="002B0042">
        <w:rPr>
          <w:rFonts w:ascii="Times New Roman" w:hAnsi="Times New Roman" w:cs="Times New Roman"/>
          <w:lang w:val="en-IN"/>
        </w:rPr>
        <w:t xml:space="preserve">Store images in separate folders. </w:t>
      </w:r>
    </w:p>
    <w:p w14:paraId="417719A7" w14:textId="77777777" w:rsidR="00812503" w:rsidRPr="002B0042" w:rsidRDefault="00812503" w:rsidP="00812503">
      <w:pPr>
        <w:numPr>
          <w:ilvl w:val="0"/>
          <w:numId w:val="15"/>
        </w:numPr>
        <w:spacing w:line="360" w:lineRule="auto"/>
        <w:rPr>
          <w:rFonts w:ascii="Times New Roman" w:hAnsi="Times New Roman" w:cs="Times New Roman"/>
          <w:lang w:val="en-IN"/>
        </w:rPr>
      </w:pPr>
      <w:r w:rsidRPr="002B0042">
        <w:rPr>
          <w:rFonts w:ascii="Times New Roman" w:hAnsi="Times New Roman" w:cs="Times New Roman"/>
          <w:lang w:val="en-IN"/>
        </w:rPr>
        <w:t xml:space="preserve">Build the training dataset. </w:t>
      </w:r>
    </w:p>
    <w:p w14:paraId="111FF3F0"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Module 2: Face Detection</w:t>
      </w:r>
    </w:p>
    <w:p w14:paraId="11DDF09E" w14:textId="77777777" w:rsidR="00812503" w:rsidRPr="002B0042" w:rsidRDefault="00812503" w:rsidP="00812503">
      <w:pPr>
        <w:numPr>
          <w:ilvl w:val="0"/>
          <w:numId w:val="16"/>
        </w:numPr>
        <w:spacing w:line="360" w:lineRule="auto"/>
        <w:rPr>
          <w:rFonts w:ascii="Times New Roman" w:hAnsi="Times New Roman" w:cs="Times New Roman"/>
          <w:lang w:val="en-IN"/>
        </w:rPr>
      </w:pPr>
      <w:r w:rsidRPr="002B0042">
        <w:rPr>
          <w:rFonts w:ascii="Times New Roman" w:hAnsi="Times New Roman" w:cs="Times New Roman"/>
          <w:lang w:val="en-IN"/>
        </w:rPr>
        <w:t xml:space="preserve">Detect human faces using Haar Cascade classifiers. </w:t>
      </w:r>
    </w:p>
    <w:p w14:paraId="0A649A3E" w14:textId="77777777" w:rsidR="00812503" w:rsidRPr="002B0042" w:rsidRDefault="00812503" w:rsidP="00812503">
      <w:pPr>
        <w:numPr>
          <w:ilvl w:val="0"/>
          <w:numId w:val="16"/>
        </w:numPr>
        <w:spacing w:line="360" w:lineRule="auto"/>
        <w:rPr>
          <w:rFonts w:ascii="Times New Roman" w:hAnsi="Times New Roman" w:cs="Times New Roman"/>
          <w:lang w:val="en-IN"/>
        </w:rPr>
      </w:pPr>
      <w:r w:rsidRPr="002B0042">
        <w:rPr>
          <w:rFonts w:ascii="Times New Roman" w:hAnsi="Times New Roman" w:cs="Times New Roman"/>
          <w:lang w:val="en-IN"/>
        </w:rPr>
        <w:t xml:space="preserve">Crop detected faces. </w:t>
      </w:r>
    </w:p>
    <w:p w14:paraId="507E02E1" w14:textId="77777777" w:rsidR="00812503" w:rsidRPr="002B0042" w:rsidRDefault="00812503" w:rsidP="00812503">
      <w:pPr>
        <w:numPr>
          <w:ilvl w:val="0"/>
          <w:numId w:val="16"/>
        </w:numPr>
        <w:spacing w:line="360" w:lineRule="auto"/>
        <w:rPr>
          <w:rFonts w:ascii="Times New Roman" w:hAnsi="Times New Roman" w:cs="Times New Roman"/>
          <w:lang w:val="en-IN"/>
        </w:rPr>
      </w:pPr>
      <w:r w:rsidRPr="002B0042">
        <w:rPr>
          <w:rFonts w:ascii="Times New Roman" w:hAnsi="Times New Roman" w:cs="Times New Roman"/>
          <w:lang w:val="en-IN"/>
        </w:rPr>
        <w:t xml:space="preserve">Convert images to grayscale. </w:t>
      </w:r>
    </w:p>
    <w:p w14:paraId="0D416116"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Module 3: Face Recognition</w:t>
      </w:r>
    </w:p>
    <w:p w14:paraId="20363953" w14:textId="77777777" w:rsidR="00812503" w:rsidRPr="002B0042" w:rsidRDefault="00812503" w:rsidP="00812503">
      <w:pPr>
        <w:numPr>
          <w:ilvl w:val="0"/>
          <w:numId w:val="17"/>
        </w:numPr>
        <w:spacing w:line="360" w:lineRule="auto"/>
        <w:rPr>
          <w:rFonts w:ascii="Times New Roman" w:hAnsi="Times New Roman" w:cs="Times New Roman"/>
          <w:lang w:val="en-IN"/>
        </w:rPr>
      </w:pPr>
      <w:r w:rsidRPr="002B0042">
        <w:rPr>
          <w:rFonts w:ascii="Times New Roman" w:hAnsi="Times New Roman" w:cs="Times New Roman"/>
          <w:lang w:val="en-IN"/>
        </w:rPr>
        <w:t xml:space="preserve">Train the LBPH recognizer. </w:t>
      </w:r>
    </w:p>
    <w:p w14:paraId="5B41DEB2" w14:textId="77777777" w:rsidR="00812503" w:rsidRPr="002B0042" w:rsidRDefault="00812503" w:rsidP="00812503">
      <w:pPr>
        <w:numPr>
          <w:ilvl w:val="0"/>
          <w:numId w:val="17"/>
        </w:numPr>
        <w:spacing w:line="360" w:lineRule="auto"/>
        <w:rPr>
          <w:rFonts w:ascii="Times New Roman" w:hAnsi="Times New Roman" w:cs="Times New Roman"/>
          <w:lang w:val="en-IN"/>
        </w:rPr>
      </w:pPr>
      <w:r w:rsidRPr="002B0042">
        <w:rPr>
          <w:rFonts w:ascii="Times New Roman" w:hAnsi="Times New Roman" w:cs="Times New Roman"/>
          <w:lang w:val="en-IN"/>
        </w:rPr>
        <w:t xml:space="preserve">Compare live faces with stored facial features. </w:t>
      </w:r>
    </w:p>
    <w:p w14:paraId="09093FB0" w14:textId="77777777" w:rsidR="00812503" w:rsidRPr="002B0042" w:rsidRDefault="00812503" w:rsidP="00812503">
      <w:pPr>
        <w:numPr>
          <w:ilvl w:val="0"/>
          <w:numId w:val="17"/>
        </w:numPr>
        <w:spacing w:line="360" w:lineRule="auto"/>
        <w:rPr>
          <w:rFonts w:ascii="Times New Roman" w:hAnsi="Times New Roman" w:cs="Times New Roman"/>
          <w:lang w:val="en-IN"/>
        </w:rPr>
      </w:pPr>
      <w:r w:rsidRPr="002B0042">
        <w:rPr>
          <w:rFonts w:ascii="Times New Roman" w:hAnsi="Times New Roman" w:cs="Times New Roman"/>
          <w:lang w:val="en-IN"/>
        </w:rPr>
        <w:t xml:space="preserve">Identify the authorized person. </w:t>
      </w:r>
    </w:p>
    <w:p w14:paraId="42DD016E"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Module 4: Attendance Logging</w:t>
      </w:r>
    </w:p>
    <w:p w14:paraId="338C9F2B" w14:textId="77777777" w:rsidR="00812503" w:rsidRPr="002B0042" w:rsidRDefault="00812503" w:rsidP="00812503">
      <w:pPr>
        <w:numPr>
          <w:ilvl w:val="0"/>
          <w:numId w:val="18"/>
        </w:numPr>
        <w:spacing w:line="360" w:lineRule="auto"/>
        <w:rPr>
          <w:rFonts w:ascii="Times New Roman" w:hAnsi="Times New Roman" w:cs="Times New Roman"/>
          <w:lang w:val="en-IN"/>
        </w:rPr>
      </w:pPr>
      <w:r w:rsidRPr="002B0042">
        <w:rPr>
          <w:rFonts w:ascii="Times New Roman" w:hAnsi="Times New Roman" w:cs="Times New Roman"/>
          <w:lang w:val="en-IN"/>
        </w:rPr>
        <w:t xml:space="preserve">Record user name. </w:t>
      </w:r>
    </w:p>
    <w:p w14:paraId="34C31607" w14:textId="77777777" w:rsidR="00812503" w:rsidRPr="002B0042" w:rsidRDefault="00812503" w:rsidP="00812503">
      <w:pPr>
        <w:numPr>
          <w:ilvl w:val="0"/>
          <w:numId w:val="18"/>
        </w:numPr>
        <w:spacing w:line="360" w:lineRule="auto"/>
        <w:rPr>
          <w:rFonts w:ascii="Times New Roman" w:hAnsi="Times New Roman" w:cs="Times New Roman"/>
          <w:lang w:val="en-IN"/>
        </w:rPr>
      </w:pPr>
      <w:r w:rsidRPr="002B0042">
        <w:rPr>
          <w:rFonts w:ascii="Times New Roman" w:hAnsi="Times New Roman" w:cs="Times New Roman"/>
          <w:lang w:val="en-IN"/>
        </w:rPr>
        <w:lastRenderedPageBreak/>
        <w:t xml:space="preserve">Store date. </w:t>
      </w:r>
    </w:p>
    <w:p w14:paraId="3B30E97A" w14:textId="77777777" w:rsidR="00812503" w:rsidRPr="002B0042" w:rsidRDefault="00812503" w:rsidP="00812503">
      <w:pPr>
        <w:numPr>
          <w:ilvl w:val="0"/>
          <w:numId w:val="18"/>
        </w:numPr>
        <w:spacing w:line="360" w:lineRule="auto"/>
        <w:rPr>
          <w:rFonts w:ascii="Times New Roman" w:hAnsi="Times New Roman" w:cs="Times New Roman"/>
          <w:lang w:val="en-IN"/>
        </w:rPr>
      </w:pPr>
      <w:r w:rsidRPr="002B0042">
        <w:rPr>
          <w:rFonts w:ascii="Times New Roman" w:hAnsi="Times New Roman" w:cs="Times New Roman"/>
          <w:lang w:val="en-IN"/>
        </w:rPr>
        <w:t xml:space="preserve">Store entry time. </w:t>
      </w:r>
    </w:p>
    <w:p w14:paraId="5E79CC7A" w14:textId="77777777" w:rsidR="00812503" w:rsidRPr="002B0042" w:rsidRDefault="00812503" w:rsidP="00812503">
      <w:pPr>
        <w:numPr>
          <w:ilvl w:val="0"/>
          <w:numId w:val="18"/>
        </w:numPr>
        <w:spacing w:line="360" w:lineRule="auto"/>
        <w:rPr>
          <w:rFonts w:ascii="Times New Roman" w:hAnsi="Times New Roman" w:cs="Times New Roman"/>
          <w:lang w:val="en-IN"/>
        </w:rPr>
      </w:pPr>
      <w:r w:rsidRPr="002B0042">
        <w:rPr>
          <w:rFonts w:ascii="Times New Roman" w:hAnsi="Times New Roman" w:cs="Times New Roman"/>
          <w:lang w:val="en-IN"/>
        </w:rPr>
        <w:t xml:space="preserve">Store exit time. </w:t>
      </w:r>
    </w:p>
    <w:p w14:paraId="01A65863"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Module 5: Excel Report Generation</w:t>
      </w:r>
    </w:p>
    <w:p w14:paraId="65998F4D" w14:textId="77777777" w:rsidR="00812503" w:rsidRPr="002B0042" w:rsidRDefault="00812503" w:rsidP="00812503">
      <w:pPr>
        <w:numPr>
          <w:ilvl w:val="0"/>
          <w:numId w:val="19"/>
        </w:numPr>
        <w:spacing w:line="360" w:lineRule="auto"/>
        <w:rPr>
          <w:rFonts w:ascii="Times New Roman" w:hAnsi="Times New Roman" w:cs="Times New Roman"/>
          <w:lang w:val="en-IN"/>
        </w:rPr>
      </w:pPr>
      <w:r w:rsidRPr="002B0042">
        <w:rPr>
          <w:rFonts w:ascii="Times New Roman" w:hAnsi="Times New Roman" w:cs="Times New Roman"/>
          <w:lang w:val="en-IN"/>
        </w:rPr>
        <w:t xml:space="preserve">Automatically create attendance sheets. </w:t>
      </w:r>
    </w:p>
    <w:p w14:paraId="4F1B65CC" w14:textId="77777777" w:rsidR="00812503" w:rsidRPr="002B0042" w:rsidRDefault="00812503" w:rsidP="00812503">
      <w:pPr>
        <w:numPr>
          <w:ilvl w:val="0"/>
          <w:numId w:val="19"/>
        </w:numPr>
        <w:spacing w:line="360" w:lineRule="auto"/>
        <w:rPr>
          <w:rFonts w:ascii="Times New Roman" w:hAnsi="Times New Roman" w:cs="Times New Roman"/>
          <w:lang w:val="en-IN"/>
        </w:rPr>
      </w:pPr>
      <w:r w:rsidRPr="002B0042">
        <w:rPr>
          <w:rFonts w:ascii="Times New Roman" w:hAnsi="Times New Roman" w:cs="Times New Roman"/>
          <w:lang w:val="en-IN"/>
        </w:rPr>
        <w:t xml:space="preserve">Save records using </w:t>
      </w:r>
      <w:proofErr w:type="spellStart"/>
      <w:r w:rsidRPr="002B0042">
        <w:rPr>
          <w:rFonts w:ascii="Times New Roman" w:hAnsi="Times New Roman" w:cs="Times New Roman"/>
          <w:lang w:val="en-IN"/>
        </w:rPr>
        <w:t>openpyxl</w:t>
      </w:r>
      <w:proofErr w:type="spellEnd"/>
      <w:r w:rsidRPr="002B0042">
        <w:rPr>
          <w:rFonts w:ascii="Times New Roman" w:hAnsi="Times New Roman" w:cs="Times New Roman"/>
          <w:lang w:val="en-IN"/>
        </w:rPr>
        <w:t xml:space="preserve">. </w:t>
      </w:r>
    </w:p>
    <w:p w14:paraId="691D2CD5" w14:textId="77777777" w:rsidR="00812503" w:rsidRPr="002B0042" w:rsidRDefault="00812503" w:rsidP="00812503">
      <w:pPr>
        <w:numPr>
          <w:ilvl w:val="0"/>
          <w:numId w:val="19"/>
        </w:numPr>
        <w:spacing w:line="360" w:lineRule="auto"/>
        <w:rPr>
          <w:rFonts w:ascii="Times New Roman" w:hAnsi="Times New Roman" w:cs="Times New Roman"/>
          <w:lang w:val="en-IN"/>
        </w:rPr>
      </w:pPr>
      <w:r w:rsidRPr="002B0042">
        <w:rPr>
          <w:rFonts w:ascii="Times New Roman" w:hAnsi="Times New Roman" w:cs="Times New Roman"/>
          <w:lang w:val="en-IN"/>
        </w:rPr>
        <w:t xml:space="preserve">Generate daily attendance reports. </w:t>
      </w:r>
    </w:p>
    <w:p w14:paraId="1F4DCC89"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65B17438">
          <v:rect id="_x0000_i1219" style="width:0;height:1.5pt" o:hralign="center" o:hrstd="t" o:hr="t" fillcolor="#a0a0a0" stroked="f"/>
        </w:pict>
      </w:r>
    </w:p>
    <w:p w14:paraId="06AC5F7E"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10. WORKING METHODOLOGY</w:t>
      </w:r>
    </w:p>
    <w:p w14:paraId="1DD80F56"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Start the application. </w:t>
      </w:r>
    </w:p>
    <w:p w14:paraId="04D11051"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Activate the webcam. </w:t>
      </w:r>
    </w:p>
    <w:p w14:paraId="636B9E22"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Capture live video frames. </w:t>
      </w:r>
    </w:p>
    <w:p w14:paraId="329E6CB9"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Detect faces using OpenCV. </w:t>
      </w:r>
    </w:p>
    <w:p w14:paraId="02BDBE0B"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Extract facial features. </w:t>
      </w:r>
    </w:p>
    <w:p w14:paraId="44304E63"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Compare with trained dataset. </w:t>
      </w:r>
    </w:p>
    <w:p w14:paraId="0C3C141F"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Recognize the user. </w:t>
      </w:r>
    </w:p>
    <w:p w14:paraId="77DC9FCE"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Verify authorization. </w:t>
      </w:r>
    </w:p>
    <w:p w14:paraId="65EBAB07"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Grant or deny access. </w:t>
      </w:r>
    </w:p>
    <w:p w14:paraId="1D0D1BDD"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Record attendance in Excel. </w:t>
      </w:r>
    </w:p>
    <w:p w14:paraId="1AF2AB7A" w14:textId="77777777" w:rsidR="00812503" w:rsidRPr="002B0042" w:rsidRDefault="00812503" w:rsidP="00812503">
      <w:pPr>
        <w:numPr>
          <w:ilvl w:val="0"/>
          <w:numId w:val="20"/>
        </w:numPr>
        <w:spacing w:line="360" w:lineRule="auto"/>
        <w:rPr>
          <w:rFonts w:ascii="Times New Roman" w:hAnsi="Times New Roman" w:cs="Times New Roman"/>
          <w:lang w:val="en-IN"/>
        </w:rPr>
      </w:pPr>
      <w:r w:rsidRPr="002B0042">
        <w:rPr>
          <w:rFonts w:ascii="Times New Roman" w:hAnsi="Times New Roman" w:cs="Times New Roman"/>
          <w:lang w:val="en-IN"/>
        </w:rPr>
        <w:t xml:space="preserve">Continue monitoring until the application is closed. </w:t>
      </w:r>
    </w:p>
    <w:p w14:paraId="6AA93804"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63C479C9">
          <v:rect id="_x0000_i1224" style="width:0;height:1.5pt" o:hralign="center" o:hrstd="t" o:hr="t" fillcolor="#a0a0a0" stroked="f"/>
        </w:pict>
      </w:r>
    </w:p>
    <w:p w14:paraId="78D6E357"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11. ADVANTAGES</w:t>
      </w:r>
    </w:p>
    <w:p w14:paraId="66DC8467"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lastRenderedPageBreak/>
        <w:t xml:space="preserve">Contactless attendance </w:t>
      </w:r>
    </w:p>
    <w:p w14:paraId="34D050BD"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Fast face recognition </w:t>
      </w:r>
    </w:p>
    <w:p w14:paraId="36B63D06"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High accuracy </w:t>
      </w:r>
    </w:p>
    <w:p w14:paraId="084FEB45"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Real-time monitoring </w:t>
      </w:r>
    </w:p>
    <w:p w14:paraId="7D01729B"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Improved campus security </w:t>
      </w:r>
    </w:p>
    <w:p w14:paraId="3B969B85"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Automatic Excel reports </w:t>
      </w:r>
    </w:p>
    <w:p w14:paraId="1BD916DC"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Easy maintenance </w:t>
      </w:r>
    </w:p>
    <w:p w14:paraId="724EABB8"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Cost-effective </w:t>
      </w:r>
    </w:p>
    <w:p w14:paraId="4F1E9BB8"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Eliminates proxy attendance </w:t>
      </w:r>
    </w:p>
    <w:p w14:paraId="6448AEA5" w14:textId="77777777" w:rsidR="00812503" w:rsidRPr="002B0042" w:rsidRDefault="00812503" w:rsidP="00812503">
      <w:pPr>
        <w:numPr>
          <w:ilvl w:val="0"/>
          <w:numId w:val="21"/>
        </w:numPr>
        <w:spacing w:line="360" w:lineRule="auto"/>
        <w:rPr>
          <w:rFonts w:ascii="Times New Roman" w:hAnsi="Times New Roman" w:cs="Times New Roman"/>
          <w:lang w:val="en-IN"/>
        </w:rPr>
      </w:pPr>
      <w:r w:rsidRPr="002B0042">
        <w:rPr>
          <w:rFonts w:ascii="Times New Roman" w:hAnsi="Times New Roman" w:cs="Times New Roman"/>
          <w:lang w:val="en-IN"/>
        </w:rPr>
        <w:t xml:space="preserve">Reduces paperwork </w:t>
      </w:r>
    </w:p>
    <w:p w14:paraId="5360D0BF"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0380EE03">
          <v:rect id="_x0000_i1220" style="width:0;height:1.5pt" o:hralign="center" o:hrstd="t" o:hr="t" fillcolor="#a0a0a0" stroked="f"/>
        </w:pict>
      </w:r>
    </w:p>
    <w:p w14:paraId="4435234D"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12. APPLICATIONS</w:t>
      </w:r>
    </w:p>
    <w:p w14:paraId="45981ABD"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The Smart Campus Entry System can be used in:</w:t>
      </w:r>
    </w:p>
    <w:p w14:paraId="77468F5C"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Schools </w:t>
      </w:r>
    </w:p>
    <w:p w14:paraId="68F6C04B"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Colleges </w:t>
      </w:r>
    </w:p>
    <w:p w14:paraId="5D3BF175"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Universities </w:t>
      </w:r>
    </w:p>
    <w:p w14:paraId="5FAB0B24"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Corporate offices </w:t>
      </w:r>
    </w:p>
    <w:p w14:paraId="3FD744A9"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Research laboratories </w:t>
      </w:r>
    </w:p>
    <w:p w14:paraId="4071E667"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Government institutions </w:t>
      </w:r>
    </w:p>
    <w:p w14:paraId="6CA0E38B"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Hospitals </w:t>
      </w:r>
    </w:p>
    <w:p w14:paraId="73463B70"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Libraries </w:t>
      </w:r>
    </w:p>
    <w:p w14:paraId="68631FE9"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t xml:space="preserve">Hostels </w:t>
      </w:r>
    </w:p>
    <w:p w14:paraId="3DCC20F6" w14:textId="77777777" w:rsidR="00812503" w:rsidRPr="002B0042" w:rsidRDefault="00812503" w:rsidP="00812503">
      <w:pPr>
        <w:numPr>
          <w:ilvl w:val="0"/>
          <w:numId w:val="22"/>
        </w:numPr>
        <w:spacing w:line="360" w:lineRule="auto"/>
        <w:rPr>
          <w:rFonts w:ascii="Times New Roman" w:hAnsi="Times New Roman" w:cs="Times New Roman"/>
          <w:lang w:val="en-IN"/>
        </w:rPr>
      </w:pPr>
      <w:r w:rsidRPr="002B0042">
        <w:rPr>
          <w:rFonts w:ascii="Times New Roman" w:hAnsi="Times New Roman" w:cs="Times New Roman"/>
          <w:lang w:val="en-IN"/>
        </w:rPr>
        <w:lastRenderedPageBreak/>
        <w:t xml:space="preserve">Smart buildings </w:t>
      </w:r>
    </w:p>
    <w:p w14:paraId="5B1945BF"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0437A257">
          <v:rect id="_x0000_i1221" style="width:0;height:1.5pt" o:hralign="center" o:hrstd="t" o:hr="t" fillcolor="#a0a0a0" stroked="f"/>
        </w:pict>
      </w:r>
    </w:p>
    <w:p w14:paraId="73959C0E"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13. FUTURE ENHANCEMENTS</w:t>
      </w:r>
    </w:p>
    <w:p w14:paraId="4D90C5F6"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Future improvements include:</w:t>
      </w:r>
    </w:p>
    <w:p w14:paraId="46075864"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Cloud database integration </w:t>
      </w:r>
    </w:p>
    <w:p w14:paraId="22D6CEFE" w14:textId="77777777" w:rsidR="00812503" w:rsidRPr="002B0042" w:rsidRDefault="00812503" w:rsidP="00812503">
      <w:pPr>
        <w:numPr>
          <w:ilvl w:val="0"/>
          <w:numId w:val="23"/>
        </w:numPr>
        <w:spacing w:line="360" w:lineRule="auto"/>
        <w:rPr>
          <w:rFonts w:ascii="Times New Roman" w:hAnsi="Times New Roman" w:cs="Times New Roman"/>
          <w:lang w:val="en-IN"/>
        </w:rPr>
      </w:pPr>
      <w:proofErr w:type="spellStart"/>
      <w:r w:rsidRPr="002B0042">
        <w:rPr>
          <w:rFonts w:ascii="Times New Roman" w:hAnsi="Times New Roman" w:cs="Times New Roman"/>
          <w:lang w:val="en-IN"/>
        </w:rPr>
        <w:t>FaceNet</w:t>
      </w:r>
      <w:proofErr w:type="spellEnd"/>
      <w:r w:rsidRPr="002B0042">
        <w:rPr>
          <w:rFonts w:ascii="Times New Roman" w:hAnsi="Times New Roman" w:cs="Times New Roman"/>
          <w:lang w:val="en-IN"/>
        </w:rPr>
        <w:t xml:space="preserve"> and </w:t>
      </w:r>
      <w:proofErr w:type="spellStart"/>
      <w:r w:rsidRPr="002B0042">
        <w:rPr>
          <w:rFonts w:ascii="Times New Roman" w:hAnsi="Times New Roman" w:cs="Times New Roman"/>
          <w:lang w:val="en-IN"/>
        </w:rPr>
        <w:t>ArcFace</w:t>
      </w:r>
      <w:proofErr w:type="spellEnd"/>
      <w:r w:rsidRPr="002B0042">
        <w:rPr>
          <w:rFonts w:ascii="Times New Roman" w:hAnsi="Times New Roman" w:cs="Times New Roman"/>
          <w:lang w:val="en-IN"/>
        </w:rPr>
        <w:t xml:space="preserve"> algorithms </w:t>
      </w:r>
    </w:p>
    <w:p w14:paraId="25CFB7DF"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Mobile application </w:t>
      </w:r>
    </w:p>
    <w:p w14:paraId="2CCDB86F"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SMS and Email notifications </w:t>
      </w:r>
    </w:p>
    <w:p w14:paraId="6B294CAB"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QR code integration </w:t>
      </w:r>
    </w:p>
    <w:p w14:paraId="2A6F2DDD"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Multi-camera support </w:t>
      </w:r>
    </w:p>
    <w:p w14:paraId="063F46F0"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Live dashboard </w:t>
      </w:r>
    </w:p>
    <w:p w14:paraId="44911BE3"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CCTV integration </w:t>
      </w:r>
    </w:p>
    <w:p w14:paraId="0DE79DDF"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Visitor management system </w:t>
      </w:r>
    </w:p>
    <w:p w14:paraId="09A035A7" w14:textId="77777777" w:rsidR="00812503" w:rsidRPr="002B0042" w:rsidRDefault="00812503" w:rsidP="00812503">
      <w:pPr>
        <w:numPr>
          <w:ilvl w:val="0"/>
          <w:numId w:val="23"/>
        </w:numPr>
        <w:spacing w:line="360" w:lineRule="auto"/>
        <w:rPr>
          <w:rFonts w:ascii="Times New Roman" w:hAnsi="Times New Roman" w:cs="Times New Roman"/>
          <w:lang w:val="en-IN"/>
        </w:rPr>
      </w:pPr>
      <w:r w:rsidRPr="002B0042">
        <w:rPr>
          <w:rFonts w:ascii="Times New Roman" w:hAnsi="Times New Roman" w:cs="Times New Roman"/>
          <w:lang w:val="en-IN"/>
        </w:rPr>
        <w:t xml:space="preserve">GPS-based campus monitoring </w:t>
      </w:r>
    </w:p>
    <w:p w14:paraId="6236FFA3"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655B8E63">
          <v:rect id="_x0000_i1222" style="width:0;height:1.5pt" o:hralign="center" o:hrstd="t" o:hr="t" fillcolor="#a0a0a0" stroked="f"/>
        </w:pict>
      </w:r>
    </w:p>
    <w:p w14:paraId="72FA045A"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14. CONCLUSION</w:t>
      </w:r>
    </w:p>
    <w:p w14:paraId="7C85DF5C"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 xml:space="preserve">The </w:t>
      </w:r>
      <w:r w:rsidRPr="002B0042">
        <w:rPr>
          <w:rFonts w:ascii="Times New Roman" w:hAnsi="Times New Roman" w:cs="Times New Roman"/>
          <w:b/>
          <w:bCs/>
          <w:lang w:val="en-IN"/>
        </w:rPr>
        <w:t>Smart Campus Entry System Using Python Face Recognition</w:t>
      </w:r>
      <w:r w:rsidRPr="002B0042">
        <w:rPr>
          <w:rFonts w:ascii="Times New Roman" w:hAnsi="Times New Roman" w:cs="Times New Roman"/>
          <w:lang w:val="en-IN"/>
        </w:rPr>
        <w:t xml:space="preserve"> provides a secure, intelligent, and automated solution for campus security and attendance management. By integrating Python, OpenCV, NumPy, </w:t>
      </w:r>
      <w:proofErr w:type="spellStart"/>
      <w:r w:rsidRPr="002B0042">
        <w:rPr>
          <w:rFonts w:ascii="Times New Roman" w:hAnsi="Times New Roman" w:cs="Times New Roman"/>
          <w:lang w:val="en-IN"/>
        </w:rPr>
        <w:t>openpyxl</w:t>
      </w:r>
      <w:proofErr w:type="spellEnd"/>
      <w:r w:rsidRPr="002B0042">
        <w:rPr>
          <w:rFonts w:ascii="Times New Roman" w:hAnsi="Times New Roman" w:cs="Times New Roman"/>
          <w:lang w:val="en-IN"/>
        </w:rPr>
        <w:t>, and machine learning, the system accurately identifies authorized users and records attendance without manual intervention.</w:t>
      </w:r>
    </w:p>
    <w:p w14:paraId="36D6D791"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t>Compared to traditional attendance methods, the proposed system offers higher accuracy, improved security, reduced administrative workload, and contactless operation. It demonstrates how artificial intelligence can simplify campus management while ensuring reliable digital attendance records.</w:t>
      </w:r>
    </w:p>
    <w:p w14:paraId="6B1894FD"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lastRenderedPageBreak/>
        <w:t xml:space="preserve">The project can be further enhanced by incorporating cloud computing, deep learning models such as </w:t>
      </w:r>
      <w:proofErr w:type="spellStart"/>
      <w:r w:rsidRPr="002B0042">
        <w:rPr>
          <w:rFonts w:ascii="Times New Roman" w:hAnsi="Times New Roman" w:cs="Times New Roman"/>
          <w:lang w:val="en-IN"/>
        </w:rPr>
        <w:t>FaceNet</w:t>
      </w:r>
      <w:proofErr w:type="spellEnd"/>
      <w:r w:rsidRPr="002B0042">
        <w:rPr>
          <w:rFonts w:ascii="Times New Roman" w:hAnsi="Times New Roman" w:cs="Times New Roman"/>
          <w:lang w:val="en-IN"/>
        </w:rPr>
        <w:t xml:space="preserve"> and </w:t>
      </w:r>
      <w:proofErr w:type="spellStart"/>
      <w:r w:rsidRPr="002B0042">
        <w:rPr>
          <w:rFonts w:ascii="Times New Roman" w:hAnsi="Times New Roman" w:cs="Times New Roman"/>
          <w:lang w:val="en-IN"/>
        </w:rPr>
        <w:t>ArcFace</w:t>
      </w:r>
      <w:proofErr w:type="spellEnd"/>
      <w:r w:rsidRPr="002B0042">
        <w:rPr>
          <w:rFonts w:ascii="Times New Roman" w:hAnsi="Times New Roman" w:cs="Times New Roman"/>
          <w:lang w:val="en-IN"/>
        </w:rPr>
        <w:t>, mobile applications, and real-time monitoring dashboards to support large-scale smart campus environments.</w:t>
      </w:r>
    </w:p>
    <w:p w14:paraId="29189A68" w14:textId="77777777" w:rsidR="00812503" w:rsidRPr="002B0042" w:rsidRDefault="00812503" w:rsidP="00812503">
      <w:pPr>
        <w:spacing w:line="360" w:lineRule="auto"/>
        <w:rPr>
          <w:rFonts w:ascii="Times New Roman" w:hAnsi="Times New Roman" w:cs="Times New Roman"/>
          <w:lang w:val="en-IN"/>
        </w:rPr>
      </w:pPr>
      <w:r w:rsidRPr="002B0042">
        <w:rPr>
          <w:rFonts w:ascii="Times New Roman" w:hAnsi="Times New Roman" w:cs="Times New Roman"/>
          <w:lang w:val="en-IN"/>
        </w:rPr>
        <w:pict w14:anchorId="0472614E">
          <v:rect id="_x0000_i1223" style="width:0;height:1.5pt" o:hralign="center" o:hrstd="t" o:hr="t" fillcolor="#a0a0a0" stroked="f"/>
        </w:pict>
      </w:r>
    </w:p>
    <w:p w14:paraId="2FE86239" w14:textId="77777777" w:rsidR="00812503" w:rsidRPr="002B0042" w:rsidRDefault="00812503" w:rsidP="00812503">
      <w:pPr>
        <w:spacing w:line="360" w:lineRule="auto"/>
        <w:rPr>
          <w:rFonts w:ascii="Times New Roman" w:hAnsi="Times New Roman" w:cs="Times New Roman"/>
          <w:b/>
          <w:bCs/>
          <w:lang w:val="en-IN"/>
        </w:rPr>
      </w:pPr>
      <w:r w:rsidRPr="002B0042">
        <w:rPr>
          <w:rFonts w:ascii="Times New Roman" w:hAnsi="Times New Roman" w:cs="Times New Roman"/>
          <w:b/>
          <w:bCs/>
          <w:lang w:val="en-IN"/>
        </w:rPr>
        <w:t>15. REFERENCES</w:t>
      </w:r>
    </w:p>
    <w:p w14:paraId="010CE167" w14:textId="77777777" w:rsidR="00812503" w:rsidRPr="002B0042" w:rsidRDefault="00812503" w:rsidP="00812503">
      <w:pPr>
        <w:numPr>
          <w:ilvl w:val="0"/>
          <w:numId w:val="24"/>
        </w:numPr>
        <w:spacing w:line="360" w:lineRule="auto"/>
        <w:rPr>
          <w:rFonts w:ascii="Times New Roman" w:hAnsi="Times New Roman" w:cs="Times New Roman"/>
          <w:lang w:val="en-IN"/>
        </w:rPr>
      </w:pPr>
      <w:r w:rsidRPr="002B0042">
        <w:rPr>
          <w:rFonts w:ascii="Times New Roman" w:hAnsi="Times New Roman" w:cs="Times New Roman"/>
          <w:lang w:val="en-IN"/>
        </w:rPr>
        <w:t xml:space="preserve">OpenCV Documentation – </w:t>
      </w:r>
      <w:hyperlink r:id="rId7" w:tgtFrame="_new" w:history="1">
        <w:r w:rsidRPr="002B0042">
          <w:rPr>
            <w:rStyle w:val="Hyperlink"/>
            <w:rFonts w:ascii="Times New Roman" w:hAnsi="Times New Roman" w:cs="Times New Roman"/>
            <w:lang w:val="en-IN"/>
          </w:rPr>
          <w:t>https://opencv.org/</w:t>
        </w:r>
      </w:hyperlink>
      <w:r w:rsidRPr="002B0042">
        <w:rPr>
          <w:rFonts w:ascii="Times New Roman" w:hAnsi="Times New Roman" w:cs="Times New Roman"/>
          <w:lang w:val="en-IN"/>
        </w:rPr>
        <w:t xml:space="preserve"> </w:t>
      </w:r>
    </w:p>
    <w:p w14:paraId="662FE4D6" w14:textId="77777777" w:rsidR="00812503" w:rsidRPr="002B0042" w:rsidRDefault="00812503" w:rsidP="00812503">
      <w:pPr>
        <w:numPr>
          <w:ilvl w:val="0"/>
          <w:numId w:val="24"/>
        </w:numPr>
        <w:spacing w:line="360" w:lineRule="auto"/>
        <w:rPr>
          <w:rFonts w:ascii="Times New Roman" w:hAnsi="Times New Roman" w:cs="Times New Roman"/>
          <w:lang w:val="en-IN"/>
        </w:rPr>
      </w:pPr>
      <w:r w:rsidRPr="002B0042">
        <w:rPr>
          <w:rFonts w:ascii="Times New Roman" w:hAnsi="Times New Roman" w:cs="Times New Roman"/>
          <w:lang w:val="en-IN"/>
        </w:rPr>
        <w:t xml:space="preserve">Python Documentation – </w:t>
      </w:r>
      <w:hyperlink r:id="rId8" w:tgtFrame="_new" w:history="1">
        <w:r w:rsidRPr="002B0042">
          <w:rPr>
            <w:rStyle w:val="Hyperlink"/>
            <w:rFonts w:ascii="Times New Roman" w:hAnsi="Times New Roman" w:cs="Times New Roman"/>
            <w:lang w:val="en-IN"/>
          </w:rPr>
          <w:t>https://docs.python.org/3/</w:t>
        </w:r>
      </w:hyperlink>
      <w:r w:rsidRPr="002B0042">
        <w:rPr>
          <w:rFonts w:ascii="Times New Roman" w:hAnsi="Times New Roman" w:cs="Times New Roman"/>
          <w:lang w:val="en-IN"/>
        </w:rPr>
        <w:t xml:space="preserve"> </w:t>
      </w:r>
    </w:p>
    <w:p w14:paraId="566ADD54" w14:textId="77777777" w:rsidR="00812503" w:rsidRPr="002B0042" w:rsidRDefault="00812503" w:rsidP="00812503">
      <w:pPr>
        <w:numPr>
          <w:ilvl w:val="0"/>
          <w:numId w:val="24"/>
        </w:numPr>
        <w:spacing w:line="360" w:lineRule="auto"/>
        <w:rPr>
          <w:rFonts w:ascii="Times New Roman" w:hAnsi="Times New Roman" w:cs="Times New Roman"/>
          <w:lang w:val="en-IN"/>
        </w:rPr>
      </w:pPr>
      <w:r w:rsidRPr="002B0042">
        <w:rPr>
          <w:rFonts w:ascii="Times New Roman" w:hAnsi="Times New Roman" w:cs="Times New Roman"/>
          <w:lang w:val="en-IN"/>
        </w:rPr>
        <w:t xml:space="preserve">NumPy Documentation – </w:t>
      </w:r>
      <w:hyperlink r:id="rId9" w:tgtFrame="_new" w:history="1">
        <w:r w:rsidRPr="002B0042">
          <w:rPr>
            <w:rStyle w:val="Hyperlink"/>
            <w:rFonts w:ascii="Times New Roman" w:hAnsi="Times New Roman" w:cs="Times New Roman"/>
            <w:lang w:val="en-IN"/>
          </w:rPr>
          <w:t>https://numpy.org/</w:t>
        </w:r>
      </w:hyperlink>
      <w:r w:rsidRPr="002B0042">
        <w:rPr>
          <w:rFonts w:ascii="Times New Roman" w:hAnsi="Times New Roman" w:cs="Times New Roman"/>
          <w:lang w:val="en-IN"/>
        </w:rPr>
        <w:t xml:space="preserve"> </w:t>
      </w:r>
    </w:p>
    <w:p w14:paraId="5CB9C0EC" w14:textId="77777777" w:rsidR="00812503" w:rsidRPr="002B0042" w:rsidRDefault="00812503" w:rsidP="00812503">
      <w:pPr>
        <w:numPr>
          <w:ilvl w:val="0"/>
          <w:numId w:val="24"/>
        </w:numPr>
        <w:spacing w:line="360" w:lineRule="auto"/>
        <w:rPr>
          <w:rFonts w:ascii="Times New Roman" w:hAnsi="Times New Roman" w:cs="Times New Roman"/>
          <w:lang w:val="en-IN"/>
        </w:rPr>
      </w:pPr>
      <w:proofErr w:type="spellStart"/>
      <w:r w:rsidRPr="002B0042">
        <w:rPr>
          <w:rFonts w:ascii="Times New Roman" w:hAnsi="Times New Roman" w:cs="Times New Roman"/>
          <w:lang w:val="en-IN"/>
        </w:rPr>
        <w:t>openpyxl</w:t>
      </w:r>
      <w:proofErr w:type="spellEnd"/>
      <w:r w:rsidRPr="002B0042">
        <w:rPr>
          <w:rFonts w:ascii="Times New Roman" w:hAnsi="Times New Roman" w:cs="Times New Roman"/>
          <w:lang w:val="en-IN"/>
        </w:rPr>
        <w:t xml:space="preserve"> Documentation – </w:t>
      </w:r>
      <w:hyperlink r:id="rId10" w:tgtFrame="_new" w:history="1">
        <w:r w:rsidRPr="002B0042">
          <w:rPr>
            <w:rStyle w:val="Hyperlink"/>
            <w:rFonts w:ascii="Times New Roman" w:hAnsi="Times New Roman" w:cs="Times New Roman"/>
            <w:lang w:val="en-IN"/>
          </w:rPr>
          <w:t>https://openpyxl.readthedocs.io/</w:t>
        </w:r>
      </w:hyperlink>
      <w:r w:rsidRPr="002B0042">
        <w:rPr>
          <w:rFonts w:ascii="Times New Roman" w:hAnsi="Times New Roman" w:cs="Times New Roman"/>
          <w:lang w:val="en-IN"/>
        </w:rPr>
        <w:t xml:space="preserve"> </w:t>
      </w:r>
    </w:p>
    <w:p w14:paraId="5D2AFCAB" w14:textId="77777777" w:rsidR="00812503" w:rsidRPr="002B0042" w:rsidRDefault="00812503" w:rsidP="00812503">
      <w:pPr>
        <w:numPr>
          <w:ilvl w:val="0"/>
          <w:numId w:val="24"/>
        </w:numPr>
        <w:spacing w:line="360" w:lineRule="auto"/>
        <w:rPr>
          <w:rFonts w:ascii="Times New Roman" w:hAnsi="Times New Roman" w:cs="Times New Roman"/>
          <w:lang w:val="en-IN"/>
        </w:rPr>
      </w:pPr>
      <w:r w:rsidRPr="002B0042">
        <w:rPr>
          <w:rFonts w:ascii="Times New Roman" w:hAnsi="Times New Roman" w:cs="Times New Roman"/>
          <w:lang w:val="en-IN"/>
        </w:rPr>
        <w:t xml:space="preserve">P. Viola and M. Jones, </w:t>
      </w:r>
      <w:r w:rsidRPr="002B0042">
        <w:rPr>
          <w:rFonts w:ascii="Times New Roman" w:hAnsi="Times New Roman" w:cs="Times New Roman"/>
          <w:i/>
          <w:iCs/>
          <w:lang w:val="en-IN"/>
        </w:rPr>
        <w:t>Rapid Object Detection using a Boosted Cascade of Simple Features</w:t>
      </w:r>
      <w:r w:rsidRPr="002B0042">
        <w:rPr>
          <w:rFonts w:ascii="Times New Roman" w:hAnsi="Times New Roman" w:cs="Times New Roman"/>
          <w:lang w:val="en-IN"/>
        </w:rPr>
        <w:t xml:space="preserve">, IEEE Computer Society Conference on Computer Vision and Pattern Recognition (CVPR), 2001. </w:t>
      </w:r>
    </w:p>
    <w:p w14:paraId="552C0B47" w14:textId="77777777" w:rsidR="00812503" w:rsidRPr="002B0042" w:rsidRDefault="00812503" w:rsidP="00812503">
      <w:pPr>
        <w:numPr>
          <w:ilvl w:val="0"/>
          <w:numId w:val="24"/>
        </w:numPr>
        <w:spacing w:line="360" w:lineRule="auto"/>
        <w:rPr>
          <w:rFonts w:ascii="Times New Roman" w:hAnsi="Times New Roman" w:cs="Times New Roman"/>
          <w:lang w:val="en-IN"/>
        </w:rPr>
      </w:pPr>
      <w:r w:rsidRPr="002B0042">
        <w:rPr>
          <w:rFonts w:ascii="Times New Roman" w:hAnsi="Times New Roman" w:cs="Times New Roman"/>
          <w:lang w:val="en-IN"/>
        </w:rPr>
        <w:t xml:space="preserve">Ahonen, T., Hadid, A., and Pietikäinen, M., </w:t>
      </w:r>
      <w:r w:rsidRPr="002B0042">
        <w:rPr>
          <w:rFonts w:ascii="Times New Roman" w:hAnsi="Times New Roman" w:cs="Times New Roman"/>
          <w:i/>
          <w:iCs/>
          <w:lang w:val="en-IN"/>
        </w:rPr>
        <w:t>Face Recognition with Local Binary Patterns</w:t>
      </w:r>
      <w:r w:rsidRPr="002B0042">
        <w:rPr>
          <w:rFonts w:ascii="Times New Roman" w:hAnsi="Times New Roman" w:cs="Times New Roman"/>
          <w:lang w:val="en-IN"/>
        </w:rPr>
        <w:t xml:space="preserve">, European Conference on Computer Vision (ECCV), 2004. </w:t>
      </w:r>
    </w:p>
    <w:p w14:paraId="025B16F4" w14:textId="77777777" w:rsidR="00812503" w:rsidRPr="002B0042" w:rsidRDefault="00812503" w:rsidP="00812503">
      <w:pPr>
        <w:spacing w:line="360" w:lineRule="auto"/>
        <w:rPr>
          <w:rFonts w:ascii="Times New Roman" w:hAnsi="Times New Roman" w:cs="Times New Roman"/>
        </w:rPr>
      </w:pPr>
    </w:p>
    <w:sectPr w:rsidR="00812503" w:rsidRPr="002B00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414861"/>
    <w:multiLevelType w:val="multilevel"/>
    <w:tmpl w:val="00DA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31091C"/>
    <w:multiLevelType w:val="multilevel"/>
    <w:tmpl w:val="6F74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A46F9"/>
    <w:multiLevelType w:val="multilevel"/>
    <w:tmpl w:val="0A40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0F25E6"/>
    <w:multiLevelType w:val="multilevel"/>
    <w:tmpl w:val="39A4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A6711"/>
    <w:multiLevelType w:val="multilevel"/>
    <w:tmpl w:val="9970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906CAB"/>
    <w:multiLevelType w:val="multilevel"/>
    <w:tmpl w:val="6126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F570C"/>
    <w:multiLevelType w:val="multilevel"/>
    <w:tmpl w:val="4CF0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87472"/>
    <w:multiLevelType w:val="multilevel"/>
    <w:tmpl w:val="2FF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E94F42"/>
    <w:multiLevelType w:val="multilevel"/>
    <w:tmpl w:val="DD8E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882C16"/>
    <w:multiLevelType w:val="multilevel"/>
    <w:tmpl w:val="24BA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BA1201"/>
    <w:multiLevelType w:val="multilevel"/>
    <w:tmpl w:val="D922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5191D"/>
    <w:multiLevelType w:val="multilevel"/>
    <w:tmpl w:val="51B8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94201"/>
    <w:multiLevelType w:val="multilevel"/>
    <w:tmpl w:val="E652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C79D6"/>
    <w:multiLevelType w:val="multilevel"/>
    <w:tmpl w:val="A36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D1591"/>
    <w:multiLevelType w:val="multilevel"/>
    <w:tmpl w:val="0CFC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506858">
    <w:abstractNumId w:val="8"/>
  </w:num>
  <w:num w:numId="2" w16cid:durableId="2053729862">
    <w:abstractNumId w:val="6"/>
  </w:num>
  <w:num w:numId="3" w16cid:durableId="1970938709">
    <w:abstractNumId w:val="5"/>
  </w:num>
  <w:num w:numId="4" w16cid:durableId="2095781953">
    <w:abstractNumId w:val="4"/>
  </w:num>
  <w:num w:numId="5" w16cid:durableId="931160448">
    <w:abstractNumId w:val="7"/>
  </w:num>
  <w:num w:numId="6" w16cid:durableId="2054383936">
    <w:abstractNumId w:val="3"/>
  </w:num>
  <w:num w:numId="7" w16cid:durableId="1060832342">
    <w:abstractNumId w:val="2"/>
  </w:num>
  <w:num w:numId="8" w16cid:durableId="1294945962">
    <w:abstractNumId w:val="1"/>
  </w:num>
  <w:num w:numId="9" w16cid:durableId="2089770786">
    <w:abstractNumId w:val="0"/>
  </w:num>
  <w:num w:numId="10" w16cid:durableId="61951280">
    <w:abstractNumId w:val="12"/>
  </w:num>
  <w:num w:numId="11" w16cid:durableId="1287740904">
    <w:abstractNumId w:val="21"/>
  </w:num>
  <w:num w:numId="12" w16cid:durableId="233856715">
    <w:abstractNumId w:val="14"/>
  </w:num>
  <w:num w:numId="13" w16cid:durableId="1213923824">
    <w:abstractNumId w:val="19"/>
  </w:num>
  <w:num w:numId="14" w16cid:durableId="1004741808">
    <w:abstractNumId w:val="23"/>
  </w:num>
  <w:num w:numId="15" w16cid:durableId="1398016698">
    <w:abstractNumId w:val="16"/>
  </w:num>
  <w:num w:numId="16" w16cid:durableId="1613781322">
    <w:abstractNumId w:val="10"/>
  </w:num>
  <w:num w:numId="17" w16cid:durableId="847331688">
    <w:abstractNumId w:val="15"/>
  </w:num>
  <w:num w:numId="18" w16cid:durableId="1897859908">
    <w:abstractNumId w:val="22"/>
  </w:num>
  <w:num w:numId="19" w16cid:durableId="383338877">
    <w:abstractNumId w:val="18"/>
  </w:num>
  <w:num w:numId="20" w16cid:durableId="1077165545">
    <w:abstractNumId w:val="9"/>
  </w:num>
  <w:num w:numId="21" w16cid:durableId="1983802613">
    <w:abstractNumId w:val="20"/>
  </w:num>
  <w:num w:numId="22" w16cid:durableId="725957176">
    <w:abstractNumId w:val="17"/>
  </w:num>
  <w:num w:numId="23" w16cid:durableId="884832639">
    <w:abstractNumId w:val="11"/>
  </w:num>
  <w:num w:numId="24" w16cid:durableId="2155550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0042"/>
    <w:rsid w:val="00326F90"/>
    <w:rsid w:val="00657865"/>
    <w:rsid w:val="00812503"/>
    <w:rsid w:val="009150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622123"/>
  <w14:defaultImageDpi w14:val="300"/>
  <w15:docId w15:val="{7523A15B-5DB2-4BC9-BA4D-1EC01430A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2503"/>
    <w:rPr>
      <w:color w:val="0000FF" w:themeColor="hyperlink"/>
      <w:u w:val="single"/>
    </w:rPr>
  </w:style>
  <w:style w:type="character" w:styleId="UnresolvedMention">
    <w:name w:val="Unresolved Mention"/>
    <w:basedOn w:val="DefaultParagraphFont"/>
    <w:uiPriority w:val="99"/>
    <w:semiHidden/>
    <w:unhideWhenUsed/>
    <w:rsid w:val="008125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3" Type="http://schemas.openxmlformats.org/officeDocument/2006/relationships/styles" Target="styles.xml"/><Relationship Id="rId7" Type="http://schemas.openxmlformats.org/officeDocument/2006/relationships/hyperlink" Target="https://opencv.org/"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openpyxl.readthedocs.io/" TargetMode="External"/><Relationship Id="rId4" Type="http://schemas.openxmlformats.org/officeDocument/2006/relationships/settings" Target="settings.xml"/><Relationship Id="rId9" Type="http://schemas.openxmlformats.org/officeDocument/2006/relationships/hyperlink" Target="https://nump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1359</Words>
  <Characters>7752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brikinarockia@outlook.com</cp:lastModifiedBy>
  <cp:revision>2</cp:revision>
  <dcterms:created xsi:type="dcterms:W3CDTF">2013-12-23T23:15:00Z</dcterms:created>
  <dcterms:modified xsi:type="dcterms:W3CDTF">2026-07-23T18:31:00Z</dcterms:modified>
  <cp:category/>
</cp:coreProperties>
</file>