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9C048">
      <w:pPr>
        <w:rPr>
          <w:rFonts w:hint="default" w:ascii="等线" w:hAnsi="等线" w:eastAsia="等线" w:cs="等线"/>
          <w:b/>
          <w:bCs/>
          <w:sz w:val="30"/>
          <w:szCs w:val="30"/>
          <w:lang w:val="en-US" w:eastAsia="zh-CN"/>
        </w:rPr>
      </w:pPr>
      <w:bookmarkStart w:id="0" w:name="_GoBack"/>
      <w:bookmarkEnd w:id="0"/>
      <w:r>
        <w:rPr>
          <w:rFonts w:hint="default" w:ascii="等线" w:hAnsi="等线" w:eastAsia="等线" w:cs="等线"/>
          <w:b/>
          <w:bCs/>
          <w:sz w:val="30"/>
          <w:szCs w:val="30"/>
          <w:lang w:val="en-US" w:eastAsia="zh-CN"/>
        </w:rPr>
        <w:t>Online Banking System (online-banking) SQL Injection Vulnerability Report</w:t>
      </w:r>
    </w:p>
    <w:p w14:paraId="0F8D21D8">
      <w:pPr>
        <w:rPr>
          <w:rFonts w:hint="default" w:ascii="等线" w:hAnsi="等线" w:eastAsia="等线" w:cs="等线"/>
          <w:b/>
          <w:bCs/>
          <w:sz w:val="22"/>
          <w:szCs w:val="22"/>
          <w:lang w:val="en-US" w:eastAsia="zh-CN"/>
        </w:rPr>
      </w:pPr>
    </w:p>
    <w:p w14:paraId="7B0EE4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1"/>
          <w:szCs w:val="21"/>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fill="FFFFFF"/>
          <w:lang w:val="en-US" w:eastAsia="zh-CN" w:bidi="ar"/>
          <w14:textFill>
            <w14:solidFill>
              <w14:schemeClr w14:val="tx1"/>
            </w14:solidFill>
          </w14:textFill>
        </w:rPr>
        <w:t>1. Vulnerability Overview</w:t>
      </w:r>
    </w:p>
    <w:p w14:paraId="1B6FBD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1"/>
          <w:szCs w:val="21"/>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fill="FFFFFF"/>
          <w:lang w:val="en-US" w:eastAsia="zh-CN" w:bidi="ar"/>
          <w14:textFill>
            <w14:solidFill>
              <w14:schemeClr w14:val="tx1"/>
            </w14:solidFill>
          </w14:textFill>
        </w:rPr>
        <w:t>The auth_login.php file under the path online-banking-master/online-banking/site/dist/ of the online-banking project has an SQL injection vulnerability, which poses a threat to user data security.</w:t>
      </w:r>
    </w:p>
    <w:p w14:paraId="61D4E9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1"/>
          <w:szCs w:val="21"/>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fill="FFFFFF"/>
          <w:lang w:val="en-US" w:eastAsia="zh-CN" w:bidi="ar"/>
          <w14:textFill>
            <w14:solidFill>
              <w14:schemeClr w14:val="tx1"/>
            </w14:solidFill>
          </w14:textFill>
        </w:rPr>
        <w:t>The vulnerable code snippet in the file is as follows:</w:t>
      </w:r>
    </w:p>
    <w:p w14:paraId="6EB77768">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(isset($_REQUEST[</w:t>
      </w:r>
      <w:r>
        <w:rPr>
          <w:rFonts w:hint="default" w:ascii="Consolas" w:hAnsi="Consolas" w:eastAsia="Consolas" w:cs="Consolas"/>
          <w:b w:val="0"/>
          <w:bCs w:val="0"/>
          <w:color w:val="A31515"/>
          <w:kern w:val="0"/>
          <w:sz w:val="16"/>
          <w:szCs w:val="16"/>
          <w:shd w:val="clear" w:fill="FFFFFF"/>
          <w:lang w:val="en-US" w:eastAsia="zh-CN" w:bidi="ar"/>
        </w:rPr>
        <w:t>'btn_submit'</w:t>
      </w:r>
      <w:r>
        <w:rPr>
          <w:rFonts w:hint="default" w:ascii="Consolas" w:hAnsi="Consolas" w:eastAsia="Consolas" w:cs="Consolas"/>
          <w:b w:val="0"/>
          <w:bCs w:val="0"/>
          <w:color w:val="000000"/>
          <w:kern w:val="0"/>
          <w:sz w:val="16"/>
          <w:szCs w:val="16"/>
          <w:shd w:val="clear" w:fill="FFFFFF"/>
          <w:lang w:val="en-US" w:eastAsia="zh-CN" w:bidi="ar"/>
        </w:rPr>
        <w:t>]))</w:t>
      </w:r>
    </w:p>
    <w:p w14:paraId="029A32BF">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 $username = $_REQUEST[</w:t>
      </w:r>
      <w:r>
        <w:rPr>
          <w:rFonts w:hint="default" w:ascii="Consolas" w:hAnsi="Consolas" w:eastAsia="Consolas" w:cs="Consolas"/>
          <w:b w:val="0"/>
          <w:bCs w:val="0"/>
          <w:color w:val="A31515"/>
          <w:kern w:val="0"/>
          <w:sz w:val="16"/>
          <w:szCs w:val="16"/>
          <w:shd w:val="clear" w:fill="FFFFFF"/>
          <w:lang w:val="en-US" w:eastAsia="zh-CN" w:bidi="ar"/>
        </w:rPr>
        <w:t>"txt_username"</w:t>
      </w:r>
      <w:r>
        <w:rPr>
          <w:rFonts w:hint="default" w:ascii="Consolas" w:hAnsi="Consolas" w:eastAsia="Consolas" w:cs="Consolas"/>
          <w:b w:val="0"/>
          <w:bCs w:val="0"/>
          <w:color w:val="000000"/>
          <w:kern w:val="0"/>
          <w:sz w:val="16"/>
          <w:szCs w:val="16"/>
          <w:shd w:val="clear" w:fill="FFFFFF"/>
          <w:lang w:val="en-US" w:eastAsia="zh-CN" w:bidi="ar"/>
        </w:rPr>
        <w:t>];</w:t>
      </w:r>
    </w:p>
    <w:p w14:paraId="40B2A7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$password = $_REQUEST[</w:t>
      </w:r>
      <w:r>
        <w:rPr>
          <w:rFonts w:hint="default" w:ascii="Consolas" w:hAnsi="Consolas" w:eastAsia="Consolas" w:cs="Consolas"/>
          <w:b w:val="0"/>
          <w:bCs w:val="0"/>
          <w:color w:val="A31515"/>
          <w:kern w:val="0"/>
          <w:sz w:val="16"/>
          <w:szCs w:val="16"/>
          <w:shd w:val="clear" w:fill="FFFFFF"/>
          <w:lang w:val="en-US" w:eastAsia="zh-CN" w:bidi="ar"/>
        </w:rPr>
        <w:t>"txt_password"</w:t>
      </w:r>
      <w:r>
        <w:rPr>
          <w:rFonts w:hint="default" w:ascii="Consolas" w:hAnsi="Consolas" w:eastAsia="Consolas" w:cs="Consolas"/>
          <w:b w:val="0"/>
          <w:bCs w:val="0"/>
          <w:color w:val="000000"/>
          <w:kern w:val="0"/>
          <w:sz w:val="16"/>
          <w:szCs w:val="16"/>
          <w:shd w:val="clear" w:fill="FFFFFF"/>
          <w:lang w:val="en-US" w:eastAsia="zh-CN" w:bidi="ar"/>
        </w:rPr>
        <w:t>];</w:t>
      </w:r>
    </w:p>
    <w:p w14:paraId="7E95E7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$query =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SELECT</w:t>
      </w:r>
      <w:r>
        <w:rPr>
          <w:rFonts w:hint="default" w:ascii="Consolas" w:hAnsi="Consolas" w:eastAsia="Consolas" w:cs="Consolas"/>
          <w:b w:val="0"/>
          <w:bCs w:val="0"/>
          <w:color w:val="A31515"/>
          <w:kern w:val="0"/>
          <w:sz w:val="16"/>
          <w:szCs w:val="16"/>
          <w:shd w:val="clear" w:fill="FFFFFF"/>
          <w:lang w:val="en-US" w:eastAsia="zh-CN" w:bidi="ar"/>
        </w:rPr>
        <w:t xml:space="preserve"> username, </w:t>
      </w:r>
      <w:r>
        <w:rPr>
          <w:rFonts w:hint="default" w:ascii="Consolas" w:hAnsi="Consolas" w:eastAsia="Consolas" w:cs="Consolas"/>
          <w:b w:val="0"/>
          <w:bCs w:val="0"/>
          <w:color w:val="0000FF"/>
          <w:kern w:val="0"/>
          <w:sz w:val="16"/>
          <w:szCs w:val="16"/>
          <w:shd w:val="clear" w:fill="FFFFFF"/>
          <w:lang w:val="en-US" w:eastAsia="zh-CN" w:bidi="ar"/>
        </w:rPr>
        <w:t>password</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FROM</w:t>
      </w:r>
      <w:r>
        <w:rPr>
          <w:rFonts w:hint="default" w:ascii="Consolas" w:hAnsi="Consolas" w:eastAsia="Consolas" w:cs="Consolas"/>
          <w:b w:val="0"/>
          <w:bCs w:val="0"/>
          <w:color w:val="A31515"/>
          <w:kern w:val="0"/>
          <w:sz w:val="16"/>
          <w:szCs w:val="16"/>
          <w:shd w:val="clear" w:fill="FFFFFF"/>
          <w:lang w:val="en-US" w:eastAsia="zh-CN" w:bidi="ar"/>
        </w:rPr>
        <w:t xml:space="preserve"> tbl_account </w:t>
      </w:r>
      <w:r>
        <w:rPr>
          <w:rFonts w:hint="default" w:ascii="Consolas" w:hAnsi="Consolas" w:eastAsia="Consolas" w:cs="Consolas"/>
          <w:b w:val="0"/>
          <w:bCs w:val="0"/>
          <w:color w:val="0000FF"/>
          <w:kern w:val="0"/>
          <w:sz w:val="16"/>
          <w:szCs w:val="16"/>
          <w:shd w:val="clear" w:fill="FFFFFF"/>
          <w:lang w:val="en-US" w:eastAsia="zh-CN" w:bidi="ar"/>
        </w:rPr>
        <w:t>WHERE</w:t>
      </w:r>
      <w:r>
        <w:rPr>
          <w:rFonts w:hint="default" w:ascii="Consolas" w:hAnsi="Consolas" w:eastAsia="Consolas" w:cs="Consolas"/>
          <w:b w:val="0"/>
          <w:bCs w:val="0"/>
          <w:color w:val="A31515"/>
          <w:kern w:val="0"/>
          <w:sz w:val="16"/>
          <w:szCs w:val="16"/>
          <w:shd w:val="clear" w:fill="FFFFFF"/>
          <w:lang w:val="en-US" w:eastAsia="zh-CN" w:bidi="ar"/>
        </w:rPr>
        <w:t xml:space="preserve"> username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'$username' </w:t>
      </w:r>
      <w:r>
        <w:rPr>
          <w:rFonts w:hint="default" w:ascii="Consolas" w:hAnsi="Consolas" w:eastAsia="Consolas" w:cs="Consolas"/>
          <w:b w:val="0"/>
          <w:bCs w:val="0"/>
          <w:color w:val="0000FF"/>
          <w:kern w:val="0"/>
          <w:sz w:val="16"/>
          <w:szCs w:val="16"/>
          <w:shd w:val="clear" w:fill="FFFFFF"/>
          <w:lang w:val="en-US" w:eastAsia="zh-CN" w:bidi="ar"/>
        </w:rPr>
        <w:t>AND</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password</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'$password' "</w:t>
      </w:r>
      <w:r>
        <w:rPr>
          <w:rFonts w:hint="default" w:ascii="Consolas" w:hAnsi="Consolas" w:eastAsia="Consolas" w:cs="Consolas"/>
          <w:b w:val="0"/>
          <w:bCs w:val="0"/>
          <w:color w:val="000000"/>
          <w:kern w:val="0"/>
          <w:sz w:val="16"/>
          <w:szCs w:val="16"/>
          <w:shd w:val="clear" w:fill="FFFFFF"/>
          <w:lang w:val="en-US" w:eastAsia="zh-CN" w:bidi="ar"/>
        </w:rPr>
        <w:t>;</w:t>
      </w:r>
    </w:p>
    <w:p w14:paraId="73F489A1">
      <w:pPr>
        <w:rPr>
          <w:rFonts w:hint="default"/>
          <w:lang w:val="en-US" w:eastAsia="zh-CN"/>
        </w:rPr>
      </w:pPr>
      <w:r>
        <w:rPr>
          <w:rFonts w:hint="default"/>
          <w:lang w:val="en-US" w:eastAsia="zh-CN"/>
        </w:rPr>
        <w:t>This code directly concatenates the user-input username and password parameters into the SQL statement without using prepared statements. As a result, attackers can construct malicious inputs to tamper with the SQL query logic, thereby achieving login bypass or data theft.</w:t>
      </w:r>
    </w:p>
    <w:p w14:paraId="235F4030">
      <w:pPr>
        <w:rPr>
          <w:rFonts w:hint="default"/>
          <w:lang w:val="en-US" w:eastAsia="zh-CN"/>
        </w:rPr>
      </w:pPr>
      <w:r>
        <w:rPr>
          <w:rFonts w:hint="default"/>
          <w:lang w:val="en-US" w:eastAsia="zh-CN"/>
        </w:rPr>
        <w:t>At the URL http://localhost/online-banking/site/dist/auth_login.php, an attacker only needs to enter ' OR 1=1 -- + in the username field and any random content in the password field to successfull</w:t>
      </w:r>
      <w:r>
        <w:rPr>
          <w:rFonts w:hint="eastAsia"/>
          <w:lang w:val="en-US" w:eastAsia="zh-CN"/>
        </w:rPr>
        <w:t>y login.</w:t>
      </w:r>
    </w:p>
    <w:p w14:paraId="60CDE944">
      <w:pPr>
        <w:rPr>
          <w:rFonts w:hint="default"/>
          <w:lang w:val="en-US" w:eastAsia="zh-CN"/>
        </w:rPr>
      </w:pPr>
      <w:r>
        <w:rPr>
          <w:rFonts w:hint="default"/>
          <w:lang w:val="en-US" w:eastAsia="zh-CN"/>
        </w:rPr>
        <w:drawing>
          <wp:inline distT="0" distB="0" distL="114300" distR="114300">
            <wp:extent cx="5274310" cy="2964815"/>
            <wp:effectExtent l="0" t="0" r="13970" b="6985"/>
            <wp:docPr id="10" name="图片 10" descr="9a9e72c65cf58a663af67f6bd30ca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a9e72c65cf58a663af67f6bd30ca840"/>
                    <pic:cNvPicPr>
                      <a:picLocks noChangeAspect="1"/>
                    </pic:cNvPicPr>
                  </pic:nvPicPr>
                  <pic:blipFill>
                    <a:blip r:embed="rId4"/>
                    <a:stretch>
                      <a:fillRect/>
                    </a:stretch>
                  </pic:blipFill>
                  <pic:spPr>
                    <a:xfrm>
                      <a:off x="0" y="0"/>
                      <a:ext cx="5274310" cy="2964815"/>
                    </a:xfrm>
                    <a:prstGeom prst="rect">
                      <a:avLst/>
                    </a:prstGeom>
                  </pic:spPr>
                </pic:pic>
              </a:graphicData>
            </a:graphic>
          </wp:inline>
        </w:drawing>
      </w:r>
    </w:p>
    <w:p w14:paraId="79191652">
      <w:pPr>
        <w:rPr>
          <w:rFonts w:hint="default"/>
          <w:lang w:val="en-US" w:eastAsia="zh-CN"/>
        </w:rPr>
      </w:pPr>
      <w:r>
        <w:rPr>
          <w:rFonts w:hint="default"/>
          <w:lang w:val="en-US" w:eastAsia="zh-CN"/>
        </w:rPr>
        <w:drawing>
          <wp:inline distT="0" distB="0" distL="114300" distR="114300">
            <wp:extent cx="5264150" cy="2959735"/>
            <wp:effectExtent l="0" t="0" r="8890" b="12065"/>
            <wp:docPr id="11" name="图片 11" descr="09f7e77dde56c2f28a60cfd659ecc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9f7e77dde56c2f28a60cfd659ecc35c"/>
                    <pic:cNvPicPr>
                      <a:picLocks noChangeAspect="1"/>
                    </pic:cNvPicPr>
                  </pic:nvPicPr>
                  <pic:blipFill>
                    <a:blip r:embed="rId5"/>
                    <a:stretch>
                      <a:fillRect/>
                    </a:stretch>
                  </pic:blipFill>
                  <pic:spPr>
                    <a:xfrm>
                      <a:off x="0" y="0"/>
                      <a:ext cx="5264150" cy="2959735"/>
                    </a:xfrm>
                    <a:prstGeom prst="rect">
                      <a:avLst/>
                    </a:prstGeom>
                  </pic:spPr>
                </pic:pic>
              </a:graphicData>
            </a:graphic>
          </wp:inline>
        </w:drawing>
      </w:r>
    </w:p>
    <w:p w14:paraId="26F62BA2">
      <w:pPr>
        <w:rPr>
          <w:rFonts w:hint="default" w:ascii="等线" w:hAnsi="等线" w:eastAsia="等线" w:cs="等线"/>
          <w:b/>
          <w:bCs/>
          <w:sz w:val="22"/>
          <w:szCs w:val="22"/>
          <w:lang w:val="en-US" w:eastAsia="zh-CN"/>
        </w:rPr>
      </w:pPr>
    </w:p>
    <w:p w14:paraId="3D9A75CF">
      <w:pPr>
        <w:rPr>
          <w:rFonts w:hint="eastAsia" w:ascii="等线" w:hAnsi="等线" w:eastAsia="等线" w:cs="等线"/>
          <w:b/>
          <w:bCs/>
          <w:sz w:val="22"/>
          <w:szCs w:val="22"/>
        </w:rPr>
      </w:pPr>
      <w:r>
        <w:rPr>
          <w:rFonts w:ascii="Segoe UI" w:hAnsi="Segoe UI" w:eastAsia="Segoe UI" w:cs="Segoe UI"/>
          <w:i w:val="0"/>
          <w:iCs w:val="0"/>
          <w:caps w:val="0"/>
          <w:spacing w:val="0"/>
          <w:sz w:val="19"/>
          <w:szCs w:val="19"/>
          <w:shd w:val="clear" w:fill="FFFFFF"/>
        </w:rPr>
        <w:t>After logging in via this method, the attacker can normally use all functions of the logged-in user.</w:t>
      </w:r>
    </w:p>
    <w:p w14:paraId="127F23D6">
      <w:pPr>
        <w:rPr>
          <w:rFonts w:hint="eastAsia" w:ascii="等线" w:hAnsi="等线" w:eastAsia="等线" w:cs="等线"/>
          <w:b/>
          <w:bCs/>
          <w:sz w:val="22"/>
          <w:szCs w:val="22"/>
        </w:rPr>
      </w:pPr>
    </w:p>
    <w:p w14:paraId="5567145D">
      <w:pPr>
        <w:rPr>
          <w:rFonts w:hint="eastAsia" w:ascii="等线" w:hAnsi="等线" w:eastAsia="等线" w:cs="等线"/>
          <w:b/>
          <w:bCs/>
          <w:sz w:val="22"/>
          <w:szCs w:val="22"/>
        </w:rPr>
      </w:pPr>
    </w:p>
    <w:p w14:paraId="4AD77B63">
      <w:pPr>
        <w:numPr>
          <w:ilvl w:val="0"/>
          <w:numId w:val="1"/>
        </w:numPr>
        <w:rPr>
          <w:rFonts w:hint="eastAsia" w:ascii="等线" w:hAnsi="等线" w:eastAsia="等线" w:cs="等线"/>
          <w:b/>
          <w:bCs/>
          <w:sz w:val="22"/>
          <w:szCs w:val="22"/>
        </w:rPr>
      </w:pPr>
      <w:r>
        <w:rPr>
          <w:rFonts w:hint="eastAsia" w:ascii="等线" w:hAnsi="等线" w:eastAsia="等线" w:cs="等线"/>
          <w:b/>
          <w:bCs/>
          <w:sz w:val="22"/>
          <w:szCs w:val="22"/>
        </w:rPr>
        <w:t>Environment Setup and Vulnerability Reproduction</w:t>
      </w:r>
    </w:p>
    <w:p w14:paraId="34210920">
      <w:pPr>
        <w:numPr>
          <w:ilvl w:val="0"/>
          <w:numId w:val="0"/>
        </w:numPr>
        <w:rPr>
          <w:rFonts w:hint="eastAsia" w:ascii="等线" w:hAnsi="等线" w:eastAsia="等线" w:cs="等线"/>
          <w:b/>
          <w:bCs/>
          <w:sz w:val="22"/>
          <w:szCs w:val="22"/>
        </w:rPr>
      </w:pPr>
    </w:p>
    <w:p w14:paraId="194CFA1E">
      <w:pPr>
        <w:rPr>
          <w:rFonts w:hint="eastAsia" w:ascii="等线" w:hAnsi="等线" w:eastAsia="等线" w:cs="等线"/>
          <w:b/>
          <w:bCs/>
          <w:sz w:val="22"/>
          <w:szCs w:val="22"/>
        </w:rPr>
      </w:pPr>
      <w:r>
        <w:rPr>
          <w:rFonts w:hint="eastAsia" w:ascii="等线" w:hAnsi="等线" w:eastAsia="等线" w:cs="等线"/>
          <w:b/>
          <w:bCs/>
          <w:sz w:val="22"/>
          <w:szCs w:val="22"/>
        </w:rPr>
        <w:t>2.1 Obtain the Source Code</w:t>
      </w:r>
    </w:p>
    <w:p w14:paraId="054C3901">
      <w:pPr>
        <w:rPr>
          <w:rFonts w:hint="eastAsia" w:ascii="等线" w:hAnsi="等线" w:eastAsia="等线" w:cs="等线"/>
          <w:b/>
          <w:bCs/>
          <w:sz w:val="22"/>
          <w:szCs w:val="22"/>
        </w:rPr>
      </w:pPr>
      <w:r>
        <w:rPr>
          <w:rFonts w:hint="eastAsia" w:ascii="等线" w:hAnsi="等线" w:eastAsia="等线" w:cs="等线"/>
          <w:b/>
          <w:bCs/>
          <w:sz w:val="22"/>
          <w:szCs w:val="22"/>
        </w:rPr>
        <w:t>The source code of the project can be obtained from the GitHub repository: https://github.com/RashminDungrani/online-banking?tab=readme-ov-file#screenshots</w:t>
      </w:r>
    </w:p>
    <w:p w14:paraId="649A376E">
      <w:pPr>
        <w:rPr>
          <w:rFonts w:hint="eastAsia"/>
        </w:rPr>
      </w:pPr>
      <w:r>
        <w:drawing>
          <wp:inline distT="0" distB="0" distL="114300" distR="114300">
            <wp:extent cx="5262880" cy="2719705"/>
            <wp:effectExtent l="0" t="0" r="10160" b="825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6"/>
                    <a:stretch>
                      <a:fillRect/>
                    </a:stretch>
                  </pic:blipFill>
                  <pic:spPr>
                    <a:xfrm>
                      <a:off x="0" y="0"/>
                      <a:ext cx="5262880" cy="2719705"/>
                    </a:xfrm>
                    <a:prstGeom prst="rect">
                      <a:avLst/>
                    </a:prstGeom>
                    <a:noFill/>
                    <a:ln>
                      <a:noFill/>
                    </a:ln>
                  </pic:spPr>
                </pic:pic>
              </a:graphicData>
            </a:graphic>
          </wp:inline>
        </w:drawing>
      </w:r>
      <w:r>
        <w:rPr>
          <w:rFonts w:hint="eastAsia"/>
        </w:rPr>
        <w:t>2.2 Extract and Place the Source Code File</w:t>
      </w:r>
    </w:p>
    <w:p w14:paraId="6A651388">
      <w:pPr>
        <w:rPr>
          <w:rFonts w:hint="default" w:ascii="Calibri" w:hAnsi="Calibri" w:eastAsia="宋体" w:cs="Calibri"/>
          <w:sz w:val="21"/>
          <w:szCs w:val="21"/>
          <w:lang w:val="en-US" w:eastAsia="zh-CN"/>
        </w:rPr>
      </w:pPr>
      <w:r>
        <w:rPr>
          <w:rFonts w:hint="eastAsia"/>
        </w:rPr>
        <w:t>After downloading the compressed file, extract it. The extracted files are as follows:</w:t>
      </w:r>
    </w:p>
    <w:p w14:paraId="4D51D270">
      <w:r>
        <w:drawing>
          <wp:inline distT="0" distB="0" distL="114300" distR="114300">
            <wp:extent cx="5271770" cy="303276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1770" cy="3032760"/>
                    </a:xfrm>
                    <a:prstGeom prst="rect">
                      <a:avLst/>
                    </a:prstGeom>
                    <a:noFill/>
                    <a:ln>
                      <a:noFill/>
                    </a:ln>
                  </pic:spPr>
                </pic:pic>
              </a:graphicData>
            </a:graphic>
          </wp:inline>
        </w:drawing>
      </w:r>
    </w:p>
    <w:p w14:paraId="4F8FB97A">
      <w:pPr>
        <w:rPr>
          <w:rFonts w:hint="eastAsia"/>
        </w:rPr>
      </w:pPr>
      <w:r>
        <w:rPr>
          <w:rFonts w:hint="eastAsia"/>
        </w:rPr>
        <w:t xml:space="preserve">Place the extracted folder named </w:t>
      </w:r>
      <w:r>
        <w:rPr>
          <w:rFonts w:hint="eastAsia"/>
          <w:lang w:val="en-US" w:eastAsia="zh-CN"/>
        </w:rPr>
        <w:t>online-backing-master</w:t>
      </w:r>
      <w:r>
        <w:rPr>
          <w:rFonts w:hint="eastAsia"/>
        </w:rPr>
        <w:t xml:space="preserve"> into the www folder in the root directory of phpstudy_pro.</w:t>
      </w:r>
    </w:p>
    <w:p w14:paraId="24865BDC">
      <w:r>
        <w:drawing>
          <wp:inline distT="0" distB="0" distL="114300" distR="114300">
            <wp:extent cx="5272405" cy="5650230"/>
            <wp:effectExtent l="0" t="0" r="63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2405" cy="5650230"/>
                    </a:xfrm>
                    <a:prstGeom prst="rect">
                      <a:avLst/>
                    </a:prstGeom>
                    <a:noFill/>
                    <a:ln>
                      <a:noFill/>
                    </a:ln>
                  </pic:spPr>
                </pic:pic>
              </a:graphicData>
            </a:graphic>
          </wp:inline>
        </w:drawing>
      </w:r>
    </w:p>
    <w:p w14:paraId="104599D2">
      <w:pPr>
        <w:rPr>
          <w:rFonts w:hint="eastAsia"/>
        </w:rPr>
      </w:pPr>
    </w:p>
    <w:p w14:paraId="6B36BBB6">
      <w:r>
        <w:rPr>
          <w:rFonts w:ascii="Segoe UI" w:hAnsi="Segoe UI" w:eastAsia="Segoe UI" w:cs="Segoe UI"/>
          <w:i w:val="0"/>
          <w:iCs w:val="0"/>
          <w:caps w:val="0"/>
          <w:spacing w:val="0"/>
          <w:sz w:val="19"/>
          <w:szCs w:val="19"/>
          <w:shd w:val="clear" w:fill="FFFFFF"/>
        </w:rPr>
        <w:t>Open the current folder and rename the internal folder from</w:t>
      </w:r>
      <w:r>
        <w:rPr>
          <w:rFonts w:hint="default" w:ascii="Segoe UI" w:hAnsi="Segoe UI" w:eastAsia="Segoe UI" w:cs="Segoe UI"/>
          <w:i w:val="0"/>
          <w:iCs w:val="0"/>
          <w:caps w:val="0"/>
          <w:spacing w:val="0"/>
          <w:sz w:val="19"/>
          <w:szCs w:val="19"/>
          <w:shd w:val="clear" w:fill="FFFFFF"/>
        </w:rPr>
        <w:t> </w:t>
      </w:r>
      <w:r>
        <w:rPr>
          <w:rStyle w:val="8"/>
          <w:rFonts w:ascii="Consolas" w:hAnsi="Consolas" w:eastAsia="Consolas" w:cs="Consolas"/>
          <w:i w:val="0"/>
          <w:iCs w:val="0"/>
          <w:caps w:val="0"/>
          <w:spacing w:val="0"/>
          <w:sz w:val="19"/>
          <w:szCs w:val="19"/>
        </w:rPr>
        <w:t>online-banking-master</w:t>
      </w:r>
      <w:r>
        <w:rPr>
          <w:rFonts w:hint="default" w:ascii="Segoe UI" w:hAnsi="Segoe UI" w:eastAsia="Segoe UI" w:cs="Segoe UI"/>
          <w:i w:val="0"/>
          <w:iCs w:val="0"/>
          <w:caps w:val="0"/>
          <w:spacing w:val="0"/>
          <w:sz w:val="19"/>
          <w:szCs w:val="19"/>
          <w:shd w:val="clear" w:fill="FFFFFF"/>
        </w:rPr>
        <w:t> to </w:t>
      </w:r>
      <w:r>
        <w:rPr>
          <w:rStyle w:val="8"/>
          <w:rFonts w:hint="default" w:ascii="Consolas" w:hAnsi="Consolas" w:eastAsia="Consolas" w:cs="Consolas"/>
          <w:i w:val="0"/>
          <w:iCs w:val="0"/>
          <w:caps w:val="0"/>
          <w:spacing w:val="0"/>
          <w:sz w:val="19"/>
          <w:szCs w:val="19"/>
        </w:rPr>
        <w:t>online-banking</w:t>
      </w:r>
      <w:r>
        <w:rPr>
          <w:rFonts w:hint="default" w:ascii="Segoe UI" w:hAnsi="Segoe UI" w:eastAsia="Segoe UI" w:cs="Segoe UI"/>
          <w:i w:val="0"/>
          <w:iCs w:val="0"/>
          <w:caps w:val="0"/>
          <w:spacing w:val="0"/>
          <w:sz w:val="19"/>
          <w:szCs w:val="19"/>
          <w:shd w:val="clear" w:fill="FFFFFF"/>
        </w:rPr>
        <w:t>.</w:t>
      </w:r>
      <w:r>
        <w:drawing>
          <wp:inline distT="0" distB="0" distL="114300" distR="114300">
            <wp:extent cx="5272405" cy="2168525"/>
            <wp:effectExtent l="0" t="0" r="63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2405" cy="2168525"/>
                    </a:xfrm>
                    <a:prstGeom prst="rect">
                      <a:avLst/>
                    </a:prstGeom>
                    <a:noFill/>
                    <a:ln>
                      <a:noFill/>
                    </a:ln>
                  </pic:spPr>
                </pic:pic>
              </a:graphicData>
            </a:graphic>
          </wp:inline>
        </w:drawing>
      </w:r>
    </w:p>
    <w:p w14:paraId="224594C1">
      <w:pPr>
        <w:rPr>
          <w:rFonts w:hint="eastAsia"/>
          <w:lang w:val="en-US" w:eastAsia="zh-CN"/>
        </w:rPr>
      </w:pPr>
      <w:r>
        <w:rPr>
          <w:rFonts w:hint="eastAsia"/>
          <w:lang w:val="en-US" w:eastAsia="zh-CN"/>
        </w:rPr>
        <w:t>2.3Then, open MySQL and create a database named bank_db, and import the bank_db.sql fileinto the created database.</w:t>
      </w:r>
    </w:p>
    <w:p w14:paraId="7B649B82">
      <w:pPr>
        <w:rPr>
          <w:rFonts w:hint="default"/>
          <w:lang w:val="en-US" w:eastAsia="zh-CN"/>
        </w:rPr>
      </w:pPr>
      <w:r>
        <w:rPr>
          <w:rFonts w:hint="default"/>
          <w:lang w:val="en-US" w:eastAsia="zh-CN"/>
        </w:rPr>
        <w:drawing>
          <wp:inline distT="0" distB="0" distL="114300" distR="114300">
            <wp:extent cx="5267960" cy="467360"/>
            <wp:effectExtent l="0" t="0" r="5080" b="5080"/>
            <wp:docPr id="4" name="图片 4" descr="0bb501ce-e8b0-4643-bc0e-6b02b664c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b501ce-e8b0-4643-bc0e-6b02b664ced5"/>
                    <pic:cNvPicPr>
                      <a:picLocks noChangeAspect="1"/>
                    </pic:cNvPicPr>
                  </pic:nvPicPr>
                  <pic:blipFill>
                    <a:blip r:embed="rId10"/>
                    <a:stretch>
                      <a:fillRect/>
                    </a:stretch>
                  </pic:blipFill>
                  <pic:spPr>
                    <a:xfrm>
                      <a:off x="0" y="0"/>
                      <a:ext cx="5267960" cy="467360"/>
                    </a:xfrm>
                    <a:prstGeom prst="rect">
                      <a:avLst/>
                    </a:prstGeom>
                  </pic:spPr>
                </pic:pic>
              </a:graphicData>
            </a:graphic>
          </wp:inline>
        </w:drawing>
      </w:r>
    </w:p>
    <w:p w14:paraId="5F4E998A">
      <w:pPr>
        <w:rPr>
          <w:rFonts w:hint="eastAsia"/>
          <w:lang w:val="en-US" w:eastAsia="zh-CN"/>
        </w:rPr>
      </w:pPr>
      <w:r>
        <w:rPr>
          <w:rFonts w:hint="eastAsia"/>
          <w:lang w:val="en-US" w:eastAsia="zh-CN"/>
        </w:rPr>
        <w:t>2.4Next, open site/dist/connect.php and admin/dist/connect.php to modify the configuration files.</w:t>
      </w:r>
    </w:p>
    <w:p w14:paraId="54B6517F">
      <w:pPr>
        <w:rPr>
          <w:rFonts w:hint="default"/>
          <w:lang w:val="en-US" w:eastAsia="zh-CN"/>
        </w:rPr>
      </w:pPr>
      <w:r>
        <w:rPr>
          <w:rFonts w:hint="default"/>
          <w:lang w:val="en-US" w:eastAsia="zh-CN"/>
        </w:rPr>
        <w:drawing>
          <wp:inline distT="0" distB="0" distL="114300" distR="114300">
            <wp:extent cx="5266690" cy="1472565"/>
            <wp:effectExtent l="0" t="0" r="6350" b="5715"/>
            <wp:docPr id="5" name="图片 5" descr="8b3916284816f154b29faabcff836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b3916284816f154b29faabcff83603e"/>
                    <pic:cNvPicPr>
                      <a:picLocks noChangeAspect="1"/>
                    </pic:cNvPicPr>
                  </pic:nvPicPr>
                  <pic:blipFill>
                    <a:blip r:embed="rId11"/>
                    <a:stretch>
                      <a:fillRect/>
                    </a:stretch>
                  </pic:blipFill>
                  <pic:spPr>
                    <a:xfrm>
                      <a:off x="0" y="0"/>
                      <a:ext cx="5266690" cy="1472565"/>
                    </a:xfrm>
                    <a:prstGeom prst="rect">
                      <a:avLst/>
                    </a:prstGeom>
                  </pic:spPr>
                </pic:pic>
              </a:graphicData>
            </a:graphic>
          </wp:inline>
        </w:drawing>
      </w:r>
    </w:p>
    <w:p w14:paraId="571851A6">
      <w:pPr>
        <w:rPr>
          <w:rFonts w:hint="default"/>
          <w:lang w:val="en-US" w:eastAsia="zh-CN"/>
        </w:rPr>
      </w:pPr>
      <w:r>
        <w:rPr>
          <w:rFonts w:hint="default"/>
          <w:lang w:val="en-US" w:eastAsia="zh-CN"/>
        </w:rPr>
        <w:t>2.4 Create and Configure the Website</w:t>
      </w:r>
    </w:p>
    <w:p w14:paraId="49E928A8">
      <w:pPr>
        <w:rPr>
          <w:rFonts w:hint="default"/>
          <w:lang w:val="en-US" w:eastAsia="zh-CN"/>
        </w:rPr>
      </w:pPr>
      <w:r>
        <w:rPr>
          <w:rFonts w:hint="default"/>
          <w:lang w:val="en-US" w:eastAsia="zh-CN"/>
        </w:rPr>
        <w:t>In xp.cn, create a new website named localhost, select port 80, and set the root directory to D:/phpstudy_pro/WWW/online-banking-master.</w:t>
      </w:r>
    </w:p>
    <w:p w14:paraId="1BE04619">
      <w:pPr>
        <w:rPr>
          <w:rFonts w:hint="default"/>
          <w:lang w:val="en-US" w:eastAsia="zh-CN"/>
        </w:rPr>
      </w:pPr>
      <w:r>
        <w:rPr>
          <w:rFonts w:hint="default"/>
          <w:lang w:val="en-US" w:eastAsia="zh-CN"/>
        </w:rPr>
        <w:drawing>
          <wp:inline distT="0" distB="0" distL="114300" distR="114300">
            <wp:extent cx="5267325" cy="4140200"/>
            <wp:effectExtent l="0" t="0" r="5715" b="5080"/>
            <wp:docPr id="6" name="图片 6" descr="274d6641-5f3e-4701-8f7c-e53bd104e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74d6641-5f3e-4701-8f7c-e53bd104ebdb"/>
                    <pic:cNvPicPr>
                      <a:picLocks noChangeAspect="1"/>
                    </pic:cNvPicPr>
                  </pic:nvPicPr>
                  <pic:blipFill>
                    <a:blip r:embed="rId12"/>
                    <a:stretch>
                      <a:fillRect/>
                    </a:stretch>
                  </pic:blipFill>
                  <pic:spPr>
                    <a:xfrm>
                      <a:off x="0" y="0"/>
                      <a:ext cx="5267325" cy="4140200"/>
                    </a:xfrm>
                    <a:prstGeom prst="rect">
                      <a:avLst/>
                    </a:prstGeom>
                  </pic:spPr>
                </pic:pic>
              </a:graphicData>
            </a:graphic>
          </wp:inline>
        </w:drawing>
      </w:r>
    </w:p>
    <w:p w14:paraId="267729C3">
      <w:pPr>
        <w:rPr>
          <w:rFonts w:hint="eastAsia"/>
        </w:rPr>
      </w:pPr>
      <w:r>
        <w:rPr>
          <w:rFonts w:hint="eastAsia"/>
        </w:rPr>
        <w:t>2.5 Reproduce the Vulnerability</w:t>
      </w:r>
    </w:p>
    <w:p w14:paraId="0E3F4FE6">
      <w:r>
        <w:rPr>
          <w:rFonts w:hint="eastAsia"/>
        </w:rPr>
        <w:t>Start the Apache service and MySQL service, then open the website via the URL http://localhost/online-banking/site/dist/auth_login.php.</w:t>
      </w:r>
      <w:r>
        <w:drawing>
          <wp:inline distT="0" distB="0" distL="114300" distR="114300">
            <wp:extent cx="5271135" cy="2747645"/>
            <wp:effectExtent l="0" t="0" r="1905" b="1079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3"/>
                    <a:stretch>
                      <a:fillRect/>
                    </a:stretch>
                  </pic:blipFill>
                  <pic:spPr>
                    <a:xfrm>
                      <a:off x="0" y="0"/>
                      <a:ext cx="5271135" cy="2747645"/>
                    </a:xfrm>
                    <a:prstGeom prst="rect">
                      <a:avLst/>
                    </a:prstGeom>
                    <a:noFill/>
                    <a:ln>
                      <a:noFill/>
                    </a:ln>
                  </pic:spPr>
                </pic:pic>
              </a:graphicData>
            </a:graphic>
          </wp:inline>
        </w:drawing>
      </w:r>
    </w:p>
    <w:p w14:paraId="7AF19D33">
      <w:pPr>
        <w:rPr>
          <w:rFonts w:hint="default"/>
          <w:lang w:val="en-US" w:eastAsia="zh-CN"/>
        </w:rPr>
      </w:pPr>
      <w:r>
        <w:rPr>
          <w:rFonts w:hint="default"/>
          <w:lang w:val="en-US" w:eastAsia="zh-CN"/>
        </w:rPr>
        <w:t>The correct username and password are customer1 and Password1 respectively. However, if you enter ' OR 1=1 -- + in the username field and any random content in the password field, you can still log in successfully.</w:t>
      </w:r>
    </w:p>
    <w:p w14:paraId="23A6EC32">
      <w:pPr>
        <w:rPr>
          <w:rFonts w:hint="default"/>
          <w:lang w:val="en-US" w:eastAsia="zh-CN"/>
        </w:rPr>
      </w:pPr>
      <w:r>
        <w:rPr>
          <w:rFonts w:hint="default"/>
          <w:lang w:val="en-US" w:eastAsia="zh-CN"/>
        </w:rPr>
        <w:drawing>
          <wp:inline distT="0" distB="0" distL="114300" distR="114300">
            <wp:extent cx="5274310" cy="2964815"/>
            <wp:effectExtent l="0" t="0" r="13970" b="6985"/>
            <wp:docPr id="8" name="图片 8" descr="9a9e72c65cf58a663af67f6bd30ca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a9e72c65cf58a663af67f6bd30ca840"/>
                    <pic:cNvPicPr>
                      <a:picLocks noChangeAspect="1"/>
                    </pic:cNvPicPr>
                  </pic:nvPicPr>
                  <pic:blipFill>
                    <a:blip r:embed="rId4"/>
                    <a:stretch>
                      <a:fillRect/>
                    </a:stretch>
                  </pic:blipFill>
                  <pic:spPr>
                    <a:xfrm>
                      <a:off x="0" y="0"/>
                      <a:ext cx="5274310" cy="2964815"/>
                    </a:xfrm>
                    <a:prstGeom prst="rect">
                      <a:avLst/>
                    </a:prstGeom>
                  </pic:spPr>
                </pic:pic>
              </a:graphicData>
            </a:graphic>
          </wp:inline>
        </w:drawing>
      </w:r>
    </w:p>
    <w:p w14:paraId="20512358">
      <w:pPr>
        <w:rPr>
          <w:rFonts w:hint="default"/>
          <w:lang w:val="en-US" w:eastAsia="zh-CN"/>
        </w:rPr>
      </w:pPr>
      <w:r>
        <w:rPr>
          <w:rFonts w:hint="default"/>
          <w:lang w:val="en-US" w:eastAsia="zh-CN"/>
        </w:rPr>
        <w:drawing>
          <wp:inline distT="0" distB="0" distL="114300" distR="114300">
            <wp:extent cx="5264150" cy="2959735"/>
            <wp:effectExtent l="0" t="0" r="8890" b="12065"/>
            <wp:docPr id="9" name="图片 9" descr="09f7e77dde56c2f28a60cfd659ecc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9f7e77dde56c2f28a60cfd659ecc35c"/>
                    <pic:cNvPicPr>
                      <a:picLocks noChangeAspect="1"/>
                    </pic:cNvPicPr>
                  </pic:nvPicPr>
                  <pic:blipFill>
                    <a:blip r:embed="rId5"/>
                    <a:stretch>
                      <a:fillRect/>
                    </a:stretch>
                  </pic:blipFill>
                  <pic:spPr>
                    <a:xfrm>
                      <a:off x="0" y="0"/>
                      <a:ext cx="5264150" cy="2959735"/>
                    </a:xfrm>
                    <a:prstGeom prst="rect">
                      <a:avLst/>
                    </a:prstGeom>
                  </pic:spPr>
                </pic:pic>
              </a:graphicData>
            </a:graphic>
          </wp:inline>
        </w:drawing>
      </w:r>
    </w:p>
    <w:p w14:paraId="46103B17">
      <w:pPr>
        <w:rPr>
          <w:rFonts w:hint="default"/>
          <w:lang w:val="en-US" w:eastAsia="zh-CN"/>
        </w:rPr>
      </w:pPr>
      <w:r>
        <w:rPr>
          <w:rFonts w:hint="default"/>
          <w:lang w:val="en-US" w:eastAsia="zh-CN"/>
        </w:rPr>
        <w:t>Click the "Login" button. The system will not verify the correctness of the password and will directly redirect to the functional page after the user logs in (such as the account query or fund transfer page), which proves that the login bypass is successful. After logging in, you can normally use all functions of the logged-in user, which further proves that the vulnerability can lead to the illegal acquisition of user permissions.</w:t>
      </w:r>
    </w:p>
    <w:p w14:paraId="4FB994E1">
      <w:pPr>
        <w:rPr>
          <w:rFonts w:hint="default"/>
          <w:lang w:val="en-US" w:eastAsia="zh-CN"/>
        </w:rPr>
      </w:pPr>
      <w:r>
        <w:rPr>
          <w:rFonts w:hint="default"/>
          <w:lang w:val="en-US" w:eastAsia="zh-CN"/>
        </w:rPr>
        <w:t>Conclusion: The website contains an SQL vulnerability.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4881EA"/>
    <w:multiLevelType w:val="singleLevel"/>
    <w:tmpl w:val="634881EA"/>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17761"/>
    <w:rsid w:val="06AF2A8D"/>
    <w:rsid w:val="1729101D"/>
    <w:rsid w:val="17FB05EF"/>
    <w:rsid w:val="1B5600FE"/>
    <w:rsid w:val="24C4336F"/>
    <w:rsid w:val="298A2EEC"/>
    <w:rsid w:val="386B049D"/>
    <w:rsid w:val="38785564"/>
    <w:rsid w:val="424B0183"/>
    <w:rsid w:val="44A66CC7"/>
    <w:rsid w:val="4D6B294F"/>
    <w:rsid w:val="4EBE5346"/>
    <w:rsid w:val="59AB2327"/>
    <w:rsid w:val="5CB6745E"/>
    <w:rsid w:val="60C401DE"/>
    <w:rsid w:val="61B80FA4"/>
    <w:rsid w:val="6EA453E3"/>
    <w:rsid w:val="728A58AF"/>
    <w:rsid w:val="793F2C1A"/>
    <w:rsid w:val="7B880378"/>
    <w:rsid w:val="7E697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yperlink"/>
    <w:basedOn w:val="6"/>
    <w:qFormat/>
    <w:uiPriority w:val="0"/>
    <w:rPr>
      <w:color w:val="0000FF"/>
      <w:u w:val="single"/>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228</Words>
  <Characters>1506</Characters>
  <Lines>0</Lines>
  <Paragraphs>0</Paragraphs>
  <TotalTime>10</TotalTime>
  <ScaleCrop>false</ScaleCrop>
  <LinksUpToDate>false</LinksUpToDate>
  <CharactersWithSpaces>1727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2025-11-19T16:07:00Z</dcterms:created>
  <dc:creator>14766</dc:creator>
  <cp:lastModifiedBy>WPS_1693986910</cp:lastModifiedBy>
  <dcterms:modified xsi:type="dcterms:W3CDTF">2025-11-20T15:05:26Z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eyJoZGlkIjoiYTg3ZDg4YTQ0OWE2NjJiYWY3MjEwMGZmMDRjNDk5MTkiLCJ1c2VySWQiOiIxNDY4MjE4MTMyIn0=</vt:lpwstr>
  </property>
  <property fmtid="{D5CDD505-2E9C-101B-9397-08002B2CF9AE}" pid="4" name="ICV">
    <vt:lpwstr>ED8BD1FE3EEB4A3280B7B6091E16D3E6_13</vt:lpwstr>
  </property>
</Properties>
</file>