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904EE" w14:textId="1419AF17" w:rsidR="00CF528A" w:rsidRPr="00343BB7" w:rsidRDefault="00CF528A" w:rsidP="005D7F95">
      <w:pPr>
        <w:jc w:val="left"/>
        <w:rPr>
          <w:rFonts w:ascii="Times New Roman" w:hAnsi="Times New Roman" w:cs="Times New Roman"/>
          <w:sz w:val="24"/>
          <w:szCs w:val="24"/>
        </w:rPr>
      </w:pPr>
      <w:proofErr w:type="spellStart"/>
      <w:r w:rsidRPr="00343BB7">
        <w:rPr>
          <w:rFonts w:ascii="Times New Roman" w:hAnsi="Times New Roman" w:cs="Times New Roman"/>
          <w:sz w:val="24"/>
          <w:szCs w:val="24"/>
        </w:rPr>
        <w:t>P</w:t>
      </w:r>
      <w:r w:rsidRPr="00343BB7">
        <w:rPr>
          <w:rFonts w:ascii="Times New Roman" w:hAnsi="Times New Roman" w:cs="Times New Roman" w:hint="eastAsia"/>
          <w:sz w:val="24"/>
          <w:szCs w:val="24"/>
        </w:rPr>
        <w:t>rogram:</w:t>
      </w:r>
      <w:r w:rsidRPr="00343BB7">
        <w:rPr>
          <w:rFonts w:ascii="Times New Roman" w:hAnsi="Times New Roman" w:cs="Times New Roman" w:hint="eastAsia"/>
          <w:color w:val="FF0000"/>
          <w:sz w:val="24"/>
          <w:szCs w:val="24"/>
        </w:rPr>
        <w:t>XXX</w:t>
      </w:r>
      <w:proofErr w:type="spellEnd"/>
      <w:r w:rsidRPr="00343BB7">
        <w:rPr>
          <w:rFonts w:ascii="Times New Roman" w:hAnsi="Times New Roman" w:cs="Times New Roman" w:hint="eastAsia"/>
          <w:sz w:val="24"/>
          <w:szCs w:val="24"/>
        </w:rPr>
        <w:t xml:space="preserve"> Ph.D. in Accounting</w:t>
      </w:r>
    </w:p>
    <w:p w14:paraId="589D273F" w14:textId="24CE9616" w:rsidR="0048714B" w:rsidRPr="00343BB7" w:rsidRDefault="00CF528A" w:rsidP="005D7F95">
      <w:pPr>
        <w:tabs>
          <w:tab w:val="center" w:pos="4153"/>
          <w:tab w:val="left" w:pos="6045"/>
        </w:tabs>
        <w:jc w:val="left"/>
        <w:rPr>
          <w:rFonts w:ascii="Times New Roman" w:hAnsi="Times New Roman" w:cs="Times New Roman"/>
          <w:b/>
          <w:bCs/>
          <w:sz w:val="24"/>
          <w:szCs w:val="24"/>
        </w:rPr>
      </w:pPr>
      <w:r w:rsidRPr="00343BB7">
        <w:rPr>
          <w:rFonts w:ascii="Times New Roman" w:hAnsi="Times New Roman" w:cs="Times New Roman"/>
          <w:b/>
          <w:bCs/>
          <w:sz w:val="24"/>
          <w:szCs w:val="24"/>
        </w:rPr>
        <w:tab/>
      </w:r>
      <w:r w:rsidR="0048714B" w:rsidRPr="00343BB7">
        <w:rPr>
          <w:rFonts w:ascii="Times New Roman" w:hAnsi="Times New Roman" w:cs="Times New Roman"/>
          <w:b/>
          <w:bCs/>
          <w:sz w:val="24"/>
          <w:szCs w:val="24"/>
        </w:rPr>
        <w:t>Statement of Purpose</w:t>
      </w:r>
      <w:r w:rsidRPr="00343BB7">
        <w:rPr>
          <w:rFonts w:ascii="Times New Roman" w:hAnsi="Times New Roman" w:cs="Times New Roman"/>
          <w:b/>
          <w:bCs/>
          <w:sz w:val="24"/>
          <w:szCs w:val="24"/>
        </w:rPr>
        <w:tab/>
      </w:r>
    </w:p>
    <w:p w14:paraId="5AE54A12" w14:textId="0B59584A" w:rsidR="00347CA3" w:rsidRPr="00343BB7" w:rsidRDefault="00CF528A" w:rsidP="005D7F95">
      <w:pPr>
        <w:tabs>
          <w:tab w:val="center" w:pos="4153"/>
          <w:tab w:val="left" w:pos="6045"/>
        </w:tabs>
        <w:spacing w:afterLines="150" w:after="468"/>
        <w:jc w:val="center"/>
        <w:rPr>
          <w:rFonts w:ascii="Times New Roman" w:hAnsi="Times New Roman" w:cs="Times New Roman"/>
          <w:sz w:val="24"/>
          <w:szCs w:val="24"/>
        </w:rPr>
      </w:pPr>
      <w:r w:rsidRPr="00343BB7">
        <w:rPr>
          <w:rFonts w:ascii="Times New Roman" w:hAnsi="Times New Roman" w:cs="Times New Roman" w:hint="eastAsia"/>
          <w:sz w:val="24"/>
          <w:szCs w:val="24"/>
        </w:rPr>
        <w:t xml:space="preserve">Applicant: </w:t>
      </w:r>
      <w:proofErr w:type="spellStart"/>
      <w:r w:rsidRPr="00343BB7">
        <w:rPr>
          <w:rFonts w:ascii="Times New Roman" w:hAnsi="Times New Roman" w:cs="Times New Roman" w:hint="eastAsia"/>
          <w:sz w:val="24"/>
          <w:szCs w:val="24"/>
        </w:rPr>
        <w:t>Yuanhao</w:t>
      </w:r>
      <w:proofErr w:type="spellEnd"/>
      <w:r w:rsidRPr="00343BB7">
        <w:rPr>
          <w:rFonts w:ascii="Times New Roman" w:hAnsi="Times New Roman" w:cs="Times New Roman" w:hint="eastAsia"/>
          <w:sz w:val="24"/>
          <w:szCs w:val="24"/>
        </w:rPr>
        <w:t xml:space="preserve"> Xiang</w:t>
      </w:r>
    </w:p>
    <w:p w14:paraId="492CAC9E" w14:textId="23DD3E40" w:rsidR="00966081" w:rsidRPr="00966081" w:rsidRDefault="00966081" w:rsidP="005D7F95">
      <w:pPr>
        <w:spacing w:afterLines="150" w:after="468"/>
        <w:rPr>
          <w:rFonts w:ascii="Times New Roman" w:hAnsi="Times New Roman" w:cs="Times New Roman"/>
          <w:sz w:val="24"/>
          <w:szCs w:val="24"/>
        </w:rPr>
      </w:pPr>
      <w:r w:rsidRPr="00966081">
        <w:rPr>
          <w:rFonts w:ascii="Times New Roman" w:hAnsi="Times New Roman" w:cs="Times New Roman"/>
          <w:sz w:val="24"/>
          <w:szCs w:val="24"/>
        </w:rPr>
        <w:t xml:space="preserve">I am </w:t>
      </w:r>
      <w:proofErr w:type="spellStart"/>
      <w:r w:rsidRPr="00966081">
        <w:rPr>
          <w:rFonts w:ascii="Times New Roman" w:hAnsi="Times New Roman" w:cs="Times New Roman"/>
          <w:sz w:val="24"/>
          <w:szCs w:val="24"/>
        </w:rPr>
        <w:t>Yuanhao</w:t>
      </w:r>
      <w:proofErr w:type="spellEnd"/>
      <w:r w:rsidRPr="00966081">
        <w:rPr>
          <w:rFonts w:ascii="Times New Roman" w:hAnsi="Times New Roman" w:cs="Times New Roman"/>
          <w:sz w:val="24"/>
          <w:szCs w:val="24"/>
        </w:rPr>
        <w:t xml:space="preserve"> Xiang, born and raised in central China. As a child, I was known for my math skills and love of books about the universe and dinosaurs. </w:t>
      </w:r>
      <w:r w:rsidR="00432EC6">
        <w:rPr>
          <w:rFonts w:ascii="Times New Roman" w:hAnsi="Times New Roman" w:cs="Times New Roman" w:hint="eastAsia"/>
          <w:sz w:val="24"/>
          <w:szCs w:val="24"/>
        </w:rPr>
        <w:t>Since my junior year</w:t>
      </w:r>
      <w:r w:rsidRPr="00966081">
        <w:rPr>
          <w:rFonts w:ascii="Times New Roman" w:hAnsi="Times New Roman" w:cs="Times New Roman"/>
          <w:sz w:val="24"/>
          <w:szCs w:val="24"/>
        </w:rPr>
        <w:t xml:space="preserve">, I </w:t>
      </w:r>
      <w:r w:rsidR="00432EC6">
        <w:rPr>
          <w:rFonts w:ascii="Times New Roman" w:hAnsi="Times New Roman" w:cs="Times New Roman" w:hint="eastAsia"/>
          <w:sz w:val="24"/>
          <w:szCs w:val="24"/>
        </w:rPr>
        <w:t xml:space="preserve">have enjoyed </w:t>
      </w:r>
      <w:r w:rsidRPr="00966081">
        <w:rPr>
          <w:rFonts w:ascii="Times New Roman" w:hAnsi="Times New Roman" w:cs="Times New Roman"/>
          <w:sz w:val="24"/>
          <w:szCs w:val="24"/>
        </w:rPr>
        <w:t xml:space="preserve">helping </w:t>
      </w:r>
      <w:r w:rsidR="00432EC6">
        <w:rPr>
          <w:rFonts w:ascii="Times New Roman" w:hAnsi="Times New Roman" w:cs="Times New Roman" w:hint="eastAsia"/>
          <w:sz w:val="24"/>
          <w:szCs w:val="24"/>
        </w:rPr>
        <w:t xml:space="preserve">my classmates </w:t>
      </w:r>
      <w:r w:rsidRPr="00966081">
        <w:rPr>
          <w:rFonts w:ascii="Times New Roman" w:hAnsi="Times New Roman" w:cs="Times New Roman"/>
          <w:sz w:val="24"/>
          <w:szCs w:val="24"/>
        </w:rPr>
        <w:t>with academic questions. While many of my peers focused on internships, I volunteered at the 2022 Beijing Winter Olympics, providing language and venue services to athletes worldwide.</w:t>
      </w:r>
    </w:p>
    <w:p w14:paraId="51E6F45D" w14:textId="77777777" w:rsidR="00966081" w:rsidRPr="00966081" w:rsidRDefault="00966081" w:rsidP="005D7F95">
      <w:pPr>
        <w:spacing w:afterLines="150" w:after="468"/>
        <w:rPr>
          <w:rFonts w:ascii="Times New Roman" w:hAnsi="Times New Roman" w:cs="Times New Roman"/>
          <w:sz w:val="24"/>
          <w:szCs w:val="24"/>
        </w:rPr>
      </w:pPr>
      <w:r w:rsidRPr="00966081">
        <w:rPr>
          <w:rFonts w:ascii="Times New Roman" w:hAnsi="Times New Roman" w:cs="Times New Roman"/>
          <w:sz w:val="24"/>
          <w:szCs w:val="24"/>
        </w:rPr>
        <w:t xml:space="preserve">My interest in research began with </w:t>
      </w:r>
      <w:r w:rsidRPr="00966081">
        <w:rPr>
          <w:rFonts w:ascii="Times New Roman" w:hAnsi="Times New Roman" w:cs="Times New Roman"/>
          <w:i/>
          <w:iCs/>
          <w:sz w:val="24"/>
          <w:szCs w:val="24"/>
        </w:rPr>
        <w:t>Freakonomics</w:t>
      </w:r>
      <w:r w:rsidRPr="00966081">
        <w:rPr>
          <w:rFonts w:ascii="Times New Roman" w:hAnsi="Times New Roman" w:cs="Times New Roman"/>
          <w:sz w:val="24"/>
          <w:szCs w:val="24"/>
        </w:rPr>
        <w:t xml:space="preserve"> by Steven Levitt and Stephen Dubner, which I read in junior high school. This book opened my eyes to how data could uncover hidden stories, such as detecting cheating teachers through answer patterns or revealing collusion in sumo wrestling through win rates. Since then, I have been driven to find insights through data analysis. I am determined to explore the social and financial phenomena behind various types of data, uncovering new perspectives that are both fascinating and valuable.</w:t>
      </w:r>
    </w:p>
    <w:p w14:paraId="2439768B" w14:textId="77777777" w:rsidR="00966081" w:rsidRPr="00966081" w:rsidRDefault="00966081" w:rsidP="005D7F95">
      <w:pPr>
        <w:spacing w:afterLines="150" w:after="468"/>
        <w:rPr>
          <w:rFonts w:ascii="Times New Roman" w:hAnsi="Times New Roman" w:cs="Times New Roman"/>
          <w:sz w:val="24"/>
          <w:szCs w:val="24"/>
        </w:rPr>
      </w:pPr>
      <w:r w:rsidRPr="00966081">
        <w:rPr>
          <w:rFonts w:ascii="Times New Roman" w:hAnsi="Times New Roman" w:cs="Times New Roman"/>
          <w:sz w:val="24"/>
          <w:szCs w:val="24"/>
        </w:rPr>
        <w:t xml:space="preserve">I decided to pursue an academic career in July 2023, when I learned about the role of a college professor—conducting research, collaborating with colleagues, and teaching. The freedom to explore complex phenomena, manage my time, and make an impact aligns perfectly with my career aspirations. I shared my Ph.D. ambition with my supervisor, Prof. </w:t>
      </w:r>
      <w:proofErr w:type="spellStart"/>
      <w:r w:rsidRPr="00966081">
        <w:rPr>
          <w:rFonts w:ascii="Times New Roman" w:hAnsi="Times New Roman" w:cs="Times New Roman"/>
          <w:sz w:val="24"/>
          <w:szCs w:val="24"/>
        </w:rPr>
        <w:t>Xuejiao</w:t>
      </w:r>
      <w:proofErr w:type="spellEnd"/>
      <w:r w:rsidRPr="00966081">
        <w:rPr>
          <w:rFonts w:ascii="Times New Roman" w:hAnsi="Times New Roman" w:cs="Times New Roman"/>
          <w:sz w:val="24"/>
          <w:szCs w:val="24"/>
        </w:rPr>
        <w:t xml:space="preserve"> Liu at UIBE, who supported me generously. This marked the start of my research journey.</w:t>
      </w:r>
    </w:p>
    <w:p w14:paraId="4B857568" w14:textId="77777777" w:rsidR="00966081" w:rsidRPr="00966081" w:rsidRDefault="00966081" w:rsidP="005D7F95">
      <w:pPr>
        <w:spacing w:afterLines="150" w:after="468"/>
        <w:rPr>
          <w:rFonts w:ascii="Times New Roman" w:hAnsi="Times New Roman" w:cs="Times New Roman"/>
          <w:sz w:val="24"/>
          <w:szCs w:val="24"/>
        </w:rPr>
      </w:pPr>
      <w:r w:rsidRPr="00966081">
        <w:rPr>
          <w:rFonts w:ascii="Times New Roman" w:hAnsi="Times New Roman" w:cs="Times New Roman"/>
          <w:sz w:val="24"/>
          <w:szCs w:val="24"/>
        </w:rPr>
        <w:t>From September 2023 to January 2024, I assisted with a project on commercial banks’ future-oriented human capital demand after the implementation of the Expected Credit Loss (ECL) model. My role involved textual analysis and data cleaning, where I used the density of keywords as a proxy for quantitative variables. This experience deepened my understanding of how accounting methods influence information management.</w:t>
      </w:r>
    </w:p>
    <w:p w14:paraId="59F5F87D" w14:textId="5CBE838C" w:rsidR="00966081" w:rsidRPr="00966081" w:rsidRDefault="00966081" w:rsidP="005D7F95">
      <w:pPr>
        <w:spacing w:afterLines="150" w:after="468"/>
        <w:rPr>
          <w:rFonts w:ascii="Times New Roman" w:hAnsi="Times New Roman" w:cs="Times New Roman"/>
          <w:sz w:val="24"/>
          <w:szCs w:val="24"/>
        </w:rPr>
      </w:pPr>
      <w:r w:rsidRPr="00966081">
        <w:rPr>
          <w:rFonts w:ascii="Times New Roman" w:hAnsi="Times New Roman" w:cs="Times New Roman"/>
          <w:sz w:val="24"/>
          <w:szCs w:val="24"/>
        </w:rPr>
        <w:t>I also worked as a part-time research assistant for Prof. Charles Kang at the University of Hong Kong from March to June 2024, collecting data on U.S. non-profit subsidiaries and mergers. Despite the tedious data-gathering process, working directly with raw data was rewarding and deepened my understanding of complex datasets.</w:t>
      </w:r>
      <w:r w:rsidR="00B424D9" w:rsidRPr="00B424D9">
        <w:rPr>
          <w:rFonts w:ascii="Times New Roman" w:hAnsi="Times New Roman" w:cs="Times New Roman" w:hint="eastAsia"/>
          <w:sz w:val="24"/>
          <w:szCs w:val="24"/>
        </w:rPr>
        <w:t xml:space="preserve"> </w:t>
      </w:r>
      <w:r w:rsidR="00B424D9">
        <w:rPr>
          <w:rFonts w:ascii="Times New Roman" w:hAnsi="Times New Roman" w:cs="Times New Roman" w:hint="eastAsia"/>
          <w:sz w:val="24"/>
          <w:szCs w:val="24"/>
        </w:rPr>
        <w:t xml:space="preserve">For example, </w:t>
      </w:r>
      <w:r w:rsidR="00B424D9" w:rsidRPr="00AC7FE2">
        <w:rPr>
          <w:rFonts w:ascii="Times New Roman" w:hAnsi="Times New Roman" w:cs="Times New Roman" w:hint="eastAsia"/>
          <w:sz w:val="24"/>
          <w:szCs w:val="24"/>
        </w:rPr>
        <w:t>many profitable companies are also registered as non-profit organizations on search websites; Non</w:t>
      </w:r>
      <w:r w:rsidR="00B424D9">
        <w:rPr>
          <w:rFonts w:ascii="Times New Roman" w:hAnsi="Times New Roman" w:cs="Times New Roman" w:hint="eastAsia"/>
          <w:sz w:val="24"/>
          <w:szCs w:val="24"/>
        </w:rPr>
        <w:t>-</w:t>
      </w:r>
      <w:r w:rsidR="00B424D9" w:rsidRPr="00AC7FE2">
        <w:rPr>
          <w:rFonts w:ascii="Times New Roman" w:hAnsi="Times New Roman" w:cs="Times New Roman" w:hint="eastAsia"/>
          <w:sz w:val="24"/>
          <w:szCs w:val="24"/>
        </w:rPr>
        <w:t>profit organizations that are subsidiaries of other companies are often foundations established by a profitable enterprise itself</w:t>
      </w:r>
      <w:r w:rsidR="00B424D9">
        <w:rPr>
          <w:rFonts w:ascii="Times New Roman" w:hAnsi="Times New Roman" w:cs="Times New Roman" w:hint="eastAsia"/>
          <w:sz w:val="24"/>
          <w:szCs w:val="24"/>
        </w:rPr>
        <w:t>.</w:t>
      </w:r>
    </w:p>
    <w:p w14:paraId="4C4AA7DB" w14:textId="4DC0A43E" w:rsidR="00966081" w:rsidRPr="00966081" w:rsidRDefault="00966081" w:rsidP="005D7F95">
      <w:pPr>
        <w:spacing w:afterLines="150" w:after="468"/>
        <w:rPr>
          <w:rFonts w:ascii="Times New Roman" w:hAnsi="Times New Roman" w:cs="Times New Roman"/>
          <w:sz w:val="24"/>
          <w:szCs w:val="24"/>
        </w:rPr>
      </w:pPr>
      <w:r w:rsidRPr="00966081">
        <w:rPr>
          <w:rFonts w:ascii="Times New Roman" w:hAnsi="Times New Roman" w:cs="Times New Roman"/>
          <w:sz w:val="24"/>
          <w:szCs w:val="24"/>
        </w:rPr>
        <w:t xml:space="preserve">Building on these experiences, I initiated my own research project focused on forecast optimism in China’s real estate industry, </w:t>
      </w:r>
      <w:r w:rsidR="000C4687">
        <w:rPr>
          <w:rFonts w:ascii="Times New Roman" w:hAnsi="Times New Roman" w:cs="Times New Roman" w:hint="eastAsia"/>
          <w:sz w:val="24"/>
          <w:szCs w:val="24"/>
        </w:rPr>
        <w:t>whose development</w:t>
      </w:r>
      <w:r w:rsidRPr="00966081">
        <w:rPr>
          <w:rFonts w:ascii="Times New Roman" w:hAnsi="Times New Roman" w:cs="Times New Roman"/>
          <w:sz w:val="24"/>
          <w:szCs w:val="24"/>
        </w:rPr>
        <w:t xml:space="preserve"> has slowed after rapid </w:t>
      </w:r>
      <w:r w:rsidRPr="00966081">
        <w:rPr>
          <w:rFonts w:ascii="Times New Roman" w:hAnsi="Times New Roman" w:cs="Times New Roman"/>
          <w:sz w:val="24"/>
          <w:szCs w:val="24"/>
        </w:rPr>
        <w:lastRenderedPageBreak/>
        <w:t>growth. I am exploring whether state ownership of brokerages affects the accuracy of real estate forecasts following a policy shift in December 2021. Guided by Prof. Liu, I have been developing this project since June 2024.</w:t>
      </w:r>
    </w:p>
    <w:p w14:paraId="67164B3B" w14:textId="35FB223A" w:rsidR="00966081" w:rsidRPr="00966081" w:rsidRDefault="00966081" w:rsidP="005D7F95">
      <w:pPr>
        <w:spacing w:afterLines="150" w:after="468"/>
        <w:rPr>
          <w:rFonts w:ascii="Times New Roman" w:hAnsi="Times New Roman" w:cs="Times New Roman"/>
          <w:sz w:val="24"/>
          <w:szCs w:val="24"/>
        </w:rPr>
      </w:pPr>
      <w:r w:rsidRPr="00966081">
        <w:rPr>
          <w:rFonts w:ascii="Times New Roman" w:hAnsi="Times New Roman" w:cs="Times New Roman"/>
          <w:sz w:val="24"/>
          <w:szCs w:val="24"/>
        </w:rPr>
        <w:t xml:space="preserve">Beyond research, I have honed my technical skills in courses such as </w:t>
      </w:r>
      <w:r w:rsidRPr="00ED4EEA">
        <w:rPr>
          <w:rFonts w:ascii="Times New Roman" w:hAnsi="Times New Roman" w:cs="Times New Roman"/>
          <w:i/>
          <w:iCs/>
          <w:sz w:val="24"/>
          <w:szCs w:val="24"/>
        </w:rPr>
        <w:t>Econometrics</w:t>
      </w:r>
      <w:r w:rsidRPr="00966081">
        <w:rPr>
          <w:rFonts w:ascii="Times New Roman" w:hAnsi="Times New Roman" w:cs="Times New Roman"/>
          <w:sz w:val="24"/>
          <w:szCs w:val="24"/>
        </w:rPr>
        <w:t xml:space="preserve">, </w:t>
      </w:r>
      <w:r w:rsidRPr="00ED4EEA">
        <w:rPr>
          <w:rFonts w:ascii="Times New Roman" w:hAnsi="Times New Roman" w:cs="Times New Roman"/>
          <w:i/>
          <w:iCs/>
          <w:sz w:val="24"/>
          <w:szCs w:val="24"/>
        </w:rPr>
        <w:t>Python and Big Data</w:t>
      </w:r>
      <w:r w:rsidRPr="00966081">
        <w:rPr>
          <w:rFonts w:ascii="Times New Roman" w:hAnsi="Times New Roman" w:cs="Times New Roman"/>
          <w:sz w:val="24"/>
          <w:szCs w:val="24"/>
        </w:rPr>
        <w:t xml:space="preserve">, and </w:t>
      </w:r>
      <w:r w:rsidRPr="00ED4EEA">
        <w:rPr>
          <w:rFonts w:ascii="Times New Roman" w:hAnsi="Times New Roman" w:cs="Times New Roman"/>
          <w:i/>
          <w:iCs/>
          <w:sz w:val="24"/>
          <w:szCs w:val="24"/>
        </w:rPr>
        <w:t>Advanced Financial Accounting</w:t>
      </w:r>
      <w:r w:rsidRPr="00966081">
        <w:rPr>
          <w:rFonts w:ascii="Times New Roman" w:hAnsi="Times New Roman" w:cs="Times New Roman"/>
          <w:sz w:val="24"/>
          <w:szCs w:val="24"/>
        </w:rPr>
        <w:t xml:space="preserve"> at UIBE, and </w:t>
      </w:r>
      <w:r w:rsidRPr="00ED4EEA">
        <w:rPr>
          <w:rFonts w:ascii="Times New Roman" w:hAnsi="Times New Roman" w:cs="Times New Roman"/>
          <w:i/>
          <w:iCs/>
          <w:sz w:val="24"/>
          <w:szCs w:val="24"/>
        </w:rPr>
        <w:t>Data Science in Python</w:t>
      </w:r>
      <w:r w:rsidRPr="00966081">
        <w:rPr>
          <w:rFonts w:ascii="Times New Roman" w:hAnsi="Times New Roman" w:cs="Times New Roman"/>
          <w:sz w:val="24"/>
          <w:szCs w:val="24"/>
        </w:rPr>
        <w:t xml:space="preserve"> on Coursera. My empirical analysis</w:t>
      </w:r>
      <w:r w:rsidR="00ED4EEA">
        <w:rPr>
          <w:rFonts w:ascii="Times New Roman" w:hAnsi="Times New Roman" w:cs="Times New Roman" w:hint="eastAsia"/>
          <w:sz w:val="24"/>
          <w:szCs w:val="24"/>
        </w:rPr>
        <w:t xml:space="preserve"> report</w:t>
      </w:r>
      <w:r w:rsidRPr="00966081">
        <w:rPr>
          <w:rFonts w:ascii="Times New Roman" w:hAnsi="Times New Roman" w:cs="Times New Roman"/>
          <w:sz w:val="24"/>
          <w:szCs w:val="24"/>
        </w:rPr>
        <w:t xml:space="preserve"> on regional fiscal revenue and women's education in China for the </w:t>
      </w:r>
      <w:r w:rsidRPr="00966081">
        <w:rPr>
          <w:rFonts w:ascii="Times New Roman" w:hAnsi="Times New Roman" w:cs="Times New Roman"/>
          <w:i/>
          <w:iCs/>
          <w:sz w:val="24"/>
          <w:szCs w:val="24"/>
        </w:rPr>
        <w:t>Econometrics</w:t>
      </w:r>
      <w:r w:rsidRPr="00966081">
        <w:rPr>
          <w:rFonts w:ascii="Times New Roman" w:hAnsi="Times New Roman" w:cs="Times New Roman"/>
          <w:sz w:val="24"/>
          <w:szCs w:val="24"/>
        </w:rPr>
        <w:t xml:space="preserve"> course was highly </w:t>
      </w:r>
      <w:r>
        <w:rPr>
          <w:rFonts w:ascii="Times New Roman" w:hAnsi="Times New Roman" w:cs="Times New Roman" w:hint="eastAsia"/>
          <w:sz w:val="24"/>
          <w:szCs w:val="24"/>
        </w:rPr>
        <w:t>rat</w:t>
      </w:r>
      <w:r w:rsidRPr="00966081">
        <w:rPr>
          <w:rFonts w:ascii="Times New Roman" w:hAnsi="Times New Roman" w:cs="Times New Roman"/>
          <w:sz w:val="24"/>
          <w:szCs w:val="24"/>
        </w:rPr>
        <w:t xml:space="preserve">ed by </w:t>
      </w:r>
      <w:r w:rsidR="000C4687">
        <w:rPr>
          <w:rFonts w:ascii="Times New Roman" w:hAnsi="Times New Roman" w:cs="Times New Roman" w:hint="eastAsia"/>
          <w:sz w:val="24"/>
          <w:szCs w:val="24"/>
        </w:rPr>
        <w:t xml:space="preserve">Econometrics Professor </w:t>
      </w:r>
      <w:r w:rsidRPr="00966081">
        <w:rPr>
          <w:rFonts w:ascii="Times New Roman" w:hAnsi="Times New Roman" w:cs="Times New Roman"/>
          <w:sz w:val="24"/>
          <w:szCs w:val="24"/>
        </w:rPr>
        <w:t xml:space="preserve">Dr. Wei Lin. I also </w:t>
      </w:r>
      <w:r w:rsidR="000C4687">
        <w:rPr>
          <w:rFonts w:ascii="Times New Roman" w:hAnsi="Times New Roman" w:cs="Times New Roman" w:hint="eastAsia"/>
          <w:sz w:val="24"/>
          <w:szCs w:val="24"/>
        </w:rPr>
        <w:t xml:space="preserve">minored in Italian for </w:t>
      </w:r>
      <w:r w:rsidR="00FC29B9">
        <w:rPr>
          <w:rFonts w:ascii="Times New Roman" w:hAnsi="Times New Roman" w:cs="Times New Roman" w:hint="eastAsia"/>
          <w:sz w:val="24"/>
          <w:szCs w:val="24"/>
        </w:rPr>
        <w:t>undergraduate</w:t>
      </w:r>
      <w:r w:rsidR="000C4687">
        <w:rPr>
          <w:rFonts w:ascii="Times New Roman" w:hAnsi="Times New Roman" w:cs="Times New Roman" w:hint="eastAsia"/>
          <w:sz w:val="24"/>
          <w:szCs w:val="24"/>
        </w:rPr>
        <w:t xml:space="preserve"> years and </w:t>
      </w:r>
      <w:r w:rsidRPr="00966081">
        <w:rPr>
          <w:rFonts w:ascii="Times New Roman" w:hAnsi="Times New Roman" w:cs="Times New Roman"/>
          <w:sz w:val="24"/>
          <w:szCs w:val="24"/>
        </w:rPr>
        <w:t xml:space="preserve">reached B2 level </w:t>
      </w:r>
      <w:r w:rsidR="000C4687">
        <w:rPr>
          <w:rFonts w:ascii="Times New Roman" w:hAnsi="Times New Roman" w:cs="Times New Roman" w:hint="eastAsia"/>
          <w:sz w:val="24"/>
          <w:szCs w:val="24"/>
        </w:rPr>
        <w:t>of</w:t>
      </w:r>
      <w:r w:rsidRPr="00966081">
        <w:rPr>
          <w:rFonts w:ascii="Times New Roman" w:hAnsi="Times New Roman" w:cs="Times New Roman"/>
          <w:sz w:val="24"/>
          <w:szCs w:val="24"/>
        </w:rPr>
        <w:t xml:space="preserve"> the CILS certification, adhering to the</w:t>
      </w:r>
      <w:r w:rsidR="00A172EF">
        <w:rPr>
          <w:rFonts w:ascii="Times New Roman" w:hAnsi="Times New Roman" w:cs="Times New Roman" w:hint="eastAsia"/>
          <w:sz w:val="24"/>
          <w:szCs w:val="24"/>
        </w:rPr>
        <w:t xml:space="preserve"> </w:t>
      </w:r>
      <w:proofErr w:type="spellStart"/>
      <w:r w:rsidR="00A172EF">
        <w:rPr>
          <w:rFonts w:ascii="Times New Roman" w:hAnsi="Times New Roman" w:cs="Times New Roman" w:hint="eastAsia"/>
          <w:sz w:val="24"/>
          <w:szCs w:val="24"/>
        </w:rPr>
        <w:t>italian</w:t>
      </w:r>
      <w:proofErr w:type="spellEnd"/>
      <w:r w:rsidRPr="00966081">
        <w:rPr>
          <w:rFonts w:ascii="Times New Roman" w:hAnsi="Times New Roman" w:cs="Times New Roman"/>
          <w:sz w:val="24"/>
          <w:szCs w:val="24"/>
        </w:rPr>
        <w:t xml:space="preserve"> philosophy: “</w:t>
      </w:r>
      <w:r w:rsidRPr="00966081">
        <w:rPr>
          <w:rFonts w:ascii="Times New Roman" w:hAnsi="Times New Roman" w:cs="Times New Roman" w:hint="eastAsia"/>
          <w:i/>
          <w:iCs/>
          <w:sz w:val="24"/>
          <w:szCs w:val="24"/>
        </w:rPr>
        <w:t xml:space="preserve">Chi </w:t>
      </w:r>
      <w:proofErr w:type="spellStart"/>
      <w:r w:rsidRPr="00966081">
        <w:rPr>
          <w:rFonts w:ascii="Times New Roman" w:hAnsi="Times New Roman" w:cs="Times New Roman" w:hint="eastAsia"/>
          <w:i/>
          <w:iCs/>
          <w:sz w:val="24"/>
          <w:szCs w:val="24"/>
        </w:rPr>
        <w:t>va</w:t>
      </w:r>
      <w:proofErr w:type="spellEnd"/>
      <w:r w:rsidRPr="00966081">
        <w:rPr>
          <w:rFonts w:ascii="Times New Roman" w:hAnsi="Times New Roman" w:cs="Times New Roman" w:hint="eastAsia"/>
          <w:i/>
          <w:iCs/>
          <w:sz w:val="24"/>
          <w:szCs w:val="24"/>
        </w:rPr>
        <w:t xml:space="preserve"> piano </w:t>
      </w:r>
      <w:proofErr w:type="spellStart"/>
      <w:r w:rsidRPr="00966081">
        <w:rPr>
          <w:rFonts w:ascii="Times New Roman" w:hAnsi="Times New Roman" w:cs="Times New Roman" w:hint="eastAsia"/>
          <w:i/>
          <w:iCs/>
          <w:sz w:val="24"/>
          <w:szCs w:val="24"/>
        </w:rPr>
        <w:t>va</w:t>
      </w:r>
      <w:proofErr w:type="spellEnd"/>
      <w:r w:rsidRPr="00966081">
        <w:rPr>
          <w:rFonts w:ascii="Times New Roman" w:hAnsi="Times New Roman" w:cs="Times New Roman" w:hint="eastAsia"/>
          <w:i/>
          <w:iCs/>
          <w:sz w:val="24"/>
          <w:szCs w:val="24"/>
        </w:rPr>
        <w:t xml:space="preserve"> </w:t>
      </w:r>
      <w:proofErr w:type="spellStart"/>
      <w:r w:rsidRPr="00966081">
        <w:rPr>
          <w:rFonts w:ascii="Times New Roman" w:hAnsi="Times New Roman" w:cs="Times New Roman" w:hint="eastAsia"/>
          <w:i/>
          <w:iCs/>
          <w:sz w:val="24"/>
          <w:szCs w:val="24"/>
        </w:rPr>
        <w:t>sano</w:t>
      </w:r>
      <w:proofErr w:type="spellEnd"/>
      <w:r w:rsidRPr="00966081">
        <w:rPr>
          <w:rFonts w:ascii="Times New Roman" w:hAnsi="Times New Roman" w:cs="Times New Roman" w:hint="eastAsia"/>
          <w:i/>
          <w:iCs/>
          <w:sz w:val="24"/>
          <w:szCs w:val="24"/>
        </w:rPr>
        <w:t xml:space="preserve"> e </w:t>
      </w:r>
      <w:proofErr w:type="spellStart"/>
      <w:r w:rsidRPr="00966081">
        <w:rPr>
          <w:rFonts w:ascii="Times New Roman" w:hAnsi="Times New Roman" w:cs="Times New Roman" w:hint="eastAsia"/>
          <w:i/>
          <w:iCs/>
          <w:sz w:val="24"/>
          <w:szCs w:val="24"/>
        </w:rPr>
        <w:t>lontano</w:t>
      </w:r>
      <w:proofErr w:type="spellEnd"/>
      <w:r w:rsidRPr="00966081">
        <w:rPr>
          <w:rFonts w:ascii="Times New Roman" w:hAnsi="Times New Roman" w:cs="Times New Roman" w:hint="eastAsia"/>
          <w:i/>
          <w:iCs/>
          <w:sz w:val="24"/>
          <w:szCs w:val="24"/>
        </w:rPr>
        <w:t>.</w:t>
      </w:r>
      <w:r w:rsidRPr="00966081">
        <w:rPr>
          <w:rFonts w:ascii="Times New Roman" w:hAnsi="Times New Roman" w:cs="Times New Roman"/>
          <w:sz w:val="24"/>
          <w:szCs w:val="24"/>
        </w:rPr>
        <w:t>” (“</w:t>
      </w:r>
      <w:r w:rsidRPr="0054517A">
        <w:rPr>
          <w:rFonts w:ascii="Times New Roman" w:hAnsi="Times New Roman" w:cs="Times New Roman"/>
          <w:sz w:val="24"/>
          <w:szCs w:val="24"/>
        </w:rPr>
        <w:t>He who goes slowly goes steadily and far</w:t>
      </w:r>
      <w:r w:rsidRPr="00966081">
        <w:rPr>
          <w:rFonts w:ascii="Times New Roman" w:hAnsi="Times New Roman" w:cs="Times New Roman"/>
          <w:sz w:val="24"/>
          <w:szCs w:val="24"/>
        </w:rPr>
        <w:t>”).</w:t>
      </w:r>
    </w:p>
    <w:p w14:paraId="2ACD6CB8" w14:textId="0615E16E" w:rsidR="00712773" w:rsidRPr="00966081" w:rsidRDefault="00966081" w:rsidP="005D7F95">
      <w:pPr>
        <w:spacing w:afterLines="150" w:after="468"/>
        <w:rPr>
          <w:rFonts w:ascii="Times New Roman" w:hAnsi="Times New Roman" w:cs="Times New Roman"/>
          <w:sz w:val="24"/>
          <w:szCs w:val="24"/>
        </w:rPr>
      </w:pPr>
      <w:r w:rsidRPr="00966081">
        <w:rPr>
          <w:rFonts w:ascii="Times New Roman" w:hAnsi="Times New Roman" w:cs="Times New Roman"/>
          <w:sz w:val="24"/>
          <w:szCs w:val="24"/>
        </w:rPr>
        <w:t xml:space="preserve">Motivated by a passion for uncovering truths and sharing knowledge, I aim to become a tenure-track assistant professor at a leading university. I seek rigorous doctoral training to strengthen my research skills and academic foundation. The Accounting Department at </w:t>
      </w:r>
      <w:r w:rsidRPr="00966081">
        <w:rPr>
          <w:rFonts w:ascii="Times New Roman" w:hAnsi="Times New Roman" w:cs="Times New Roman"/>
          <w:color w:val="FF0000"/>
          <w:sz w:val="24"/>
          <w:szCs w:val="24"/>
        </w:rPr>
        <w:t>XXX,</w:t>
      </w:r>
      <w:r w:rsidRPr="00966081">
        <w:rPr>
          <w:rFonts w:ascii="Times New Roman" w:hAnsi="Times New Roman" w:cs="Times New Roman"/>
          <w:sz w:val="24"/>
          <w:szCs w:val="24"/>
        </w:rPr>
        <w:t xml:space="preserve"> with its renowned faculty like Professors </w:t>
      </w:r>
      <w:proofErr w:type="spellStart"/>
      <w:r w:rsidRPr="00966081">
        <w:rPr>
          <w:rFonts w:ascii="Times New Roman" w:hAnsi="Times New Roman" w:cs="Times New Roman"/>
          <w:color w:val="FF0000"/>
          <w:sz w:val="24"/>
          <w:szCs w:val="24"/>
        </w:rPr>
        <w:t>AAAnnie</w:t>
      </w:r>
      <w:proofErr w:type="spellEnd"/>
      <w:r w:rsidRPr="00966081">
        <w:rPr>
          <w:rFonts w:ascii="Times New Roman" w:hAnsi="Times New Roman" w:cs="Times New Roman"/>
          <w:color w:val="FF0000"/>
          <w:sz w:val="24"/>
          <w:szCs w:val="24"/>
        </w:rPr>
        <w:t xml:space="preserve">, </w:t>
      </w:r>
      <w:proofErr w:type="spellStart"/>
      <w:r w:rsidRPr="00966081">
        <w:rPr>
          <w:rFonts w:ascii="Times New Roman" w:hAnsi="Times New Roman" w:cs="Times New Roman"/>
          <w:color w:val="FF0000"/>
          <w:sz w:val="24"/>
          <w:szCs w:val="24"/>
        </w:rPr>
        <w:t>BBBob</w:t>
      </w:r>
      <w:proofErr w:type="spellEnd"/>
      <w:r w:rsidRPr="00966081">
        <w:rPr>
          <w:rFonts w:ascii="Times New Roman" w:hAnsi="Times New Roman" w:cs="Times New Roman"/>
          <w:color w:val="FF0000"/>
          <w:sz w:val="24"/>
          <w:szCs w:val="24"/>
        </w:rPr>
        <w:t xml:space="preserve">, and </w:t>
      </w:r>
      <w:proofErr w:type="spellStart"/>
      <w:r w:rsidRPr="00966081">
        <w:rPr>
          <w:rFonts w:ascii="Times New Roman" w:hAnsi="Times New Roman" w:cs="Times New Roman"/>
          <w:color w:val="FF0000"/>
          <w:sz w:val="24"/>
          <w:szCs w:val="24"/>
        </w:rPr>
        <w:t>CCCarlie</w:t>
      </w:r>
      <w:proofErr w:type="spellEnd"/>
      <w:r w:rsidRPr="00966081">
        <w:rPr>
          <w:rFonts w:ascii="Times New Roman" w:hAnsi="Times New Roman" w:cs="Times New Roman"/>
          <w:sz w:val="24"/>
          <w:szCs w:val="24"/>
        </w:rPr>
        <w:t>, offers the ideal environment for my growth.</w:t>
      </w:r>
      <w:r w:rsidR="00B424D9" w:rsidRPr="00B424D9">
        <w:rPr>
          <w:rFonts w:ascii="Times New Roman" w:hAnsi="Times New Roman" w:cs="Times New Roman" w:hint="eastAsia"/>
          <w:sz w:val="24"/>
          <w:szCs w:val="24"/>
        </w:rPr>
        <w:t xml:space="preserve"> </w:t>
      </w:r>
      <w:r w:rsidR="00B424D9" w:rsidRPr="00343BB7">
        <w:rPr>
          <w:rFonts w:ascii="Times New Roman" w:hAnsi="Times New Roman" w:cs="Times New Roman" w:hint="eastAsia"/>
          <w:sz w:val="24"/>
          <w:szCs w:val="24"/>
        </w:rPr>
        <w:t>I am confident in my ability to excel in this academically challenging environment and contribute meaningfully to the accounting research community.</w:t>
      </w:r>
    </w:p>
    <w:sectPr w:rsidR="00712773" w:rsidRPr="009660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02BCB" w14:textId="77777777" w:rsidR="00CD7E1B" w:rsidRDefault="00CD7E1B" w:rsidP="004E5A28">
      <w:pPr>
        <w:rPr>
          <w:rFonts w:hint="eastAsia"/>
        </w:rPr>
      </w:pPr>
      <w:r>
        <w:separator/>
      </w:r>
    </w:p>
  </w:endnote>
  <w:endnote w:type="continuationSeparator" w:id="0">
    <w:p w14:paraId="39CC7D81" w14:textId="77777777" w:rsidR="00CD7E1B" w:rsidRDefault="00CD7E1B" w:rsidP="004E5A2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758EE" w14:textId="77777777" w:rsidR="00CD7E1B" w:rsidRDefault="00CD7E1B" w:rsidP="004E5A28">
      <w:pPr>
        <w:rPr>
          <w:rFonts w:hint="eastAsia"/>
        </w:rPr>
      </w:pPr>
      <w:r>
        <w:separator/>
      </w:r>
    </w:p>
  </w:footnote>
  <w:footnote w:type="continuationSeparator" w:id="0">
    <w:p w14:paraId="654B7F70" w14:textId="77777777" w:rsidR="00CD7E1B" w:rsidRDefault="00CD7E1B" w:rsidP="004E5A2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15E99"/>
    <w:multiLevelType w:val="hybridMultilevel"/>
    <w:tmpl w:val="C26C4B64"/>
    <w:lvl w:ilvl="0" w:tplc="52282A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87079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9C"/>
    <w:rsid w:val="0000028F"/>
    <w:rsid w:val="00003F70"/>
    <w:rsid w:val="00005E6D"/>
    <w:rsid w:val="00010608"/>
    <w:rsid w:val="00013F36"/>
    <w:rsid w:val="00015487"/>
    <w:rsid w:val="000169E8"/>
    <w:rsid w:val="00016BE2"/>
    <w:rsid w:val="00030F91"/>
    <w:rsid w:val="00032F87"/>
    <w:rsid w:val="000334A5"/>
    <w:rsid w:val="00043755"/>
    <w:rsid w:val="00043F22"/>
    <w:rsid w:val="00056916"/>
    <w:rsid w:val="00064C19"/>
    <w:rsid w:val="000B5343"/>
    <w:rsid w:val="000C1146"/>
    <w:rsid w:val="000C4687"/>
    <w:rsid w:val="000C4BE7"/>
    <w:rsid w:val="000D1101"/>
    <w:rsid w:val="000D1AFC"/>
    <w:rsid w:val="000D48FA"/>
    <w:rsid w:val="000D7A9B"/>
    <w:rsid w:val="00110D55"/>
    <w:rsid w:val="0011138D"/>
    <w:rsid w:val="00115C31"/>
    <w:rsid w:val="001250E5"/>
    <w:rsid w:val="001513D0"/>
    <w:rsid w:val="00171909"/>
    <w:rsid w:val="00174EE9"/>
    <w:rsid w:val="00186804"/>
    <w:rsid w:val="00196288"/>
    <w:rsid w:val="001A18A7"/>
    <w:rsid w:val="001C5AEE"/>
    <w:rsid w:val="001D0FD7"/>
    <w:rsid w:val="001D5E7A"/>
    <w:rsid w:val="001E382A"/>
    <w:rsid w:val="001F78CC"/>
    <w:rsid w:val="0021168B"/>
    <w:rsid w:val="00211F84"/>
    <w:rsid w:val="00222D2C"/>
    <w:rsid w:val="00222E15"/>
    <w:rsid w:val="00223D94"/>
    <w:rsid w:val="00225283"/>
    <w:rsid w:val="00232426"/>
    <w:rsid w:val="002334BA"/>
    <w:rsid w:val="002365CE"/>
    <w:rsid w:val="002A7AD0"/>
    <w:rsid w:val="002B0CF4"/>
    <w:rsid w:val="002B14DB"/>
    <w:rsid w:val="002C5C25"/>
    <w:rsid w:val="002D4B44"/>
    <w:rsid w:val="002D7163"/>
    <w:rsid w:val="002E577B"/>
    <w:rsid w:val="002E7E1C"/>
    <w:rsid w:val="002F0A69"/>
    <w:rsid w:val="00313FBE"/>
    <w:rsid w:val="003153A8"/>
    <w:rsid w:val="00327833"/>
    <w:rsid w:val="00333A6C"/>
    <w:rsid w:val="00334B34"/>
    <w:rsid w:val="00343BB7"/>
    <w:rsid w:val="00343DBB"/>
    <w:rsid w:val="00347CA3"/>
    <w:rsid w:val="00350C9F"/>
    <w:rsid w:val="00354848"/>
    <w:rsid w:val="00361176"/>
    <w:rsid w:val="00362583"/>
    <w:rsid w:val="00362FA9"/>
    <w:rsid w:val="00381BED"/>
    <w:rsid w:val="00391BB3"/>
    <w:rsid w:val="003951D8"/>
    <w:rsid w:val="003A45C9"/>
    <w:rsid w:val="003A70C8"/>
    <w:rsid w:val="003C4AAB"/>
    <w:rsid w:val="003E4EC6"/>
    <w:rsid w:val="003F1221"/>
    <w:rsid w:val="00405C96"/>
    <w:rsid w:val="004141B8"/>
    <w:rsid w:val="00432EC6"/>
    <w:rsid w:val="0044212F"/>
    <w:rsid w:val="00447FD4"/>
    <w:rsid w:val="004676E4"/>
    <w:rsid w:val="00474B10"/>
    <w:rsid w:val="0047619A"/>
    <w:rsid w:val="0048714B"/>
    <w:rsid w:val="004A787F"/>
    <w:rsid w:val="004C223C"/>
    <w:rsid w:val="004E4E39"/>
    <w:rsid w:val="004E5A28"/>
    <w:rsid w:val="004F065C"/>
    <w:rsid w:val="004F4F5D"/>
    <w:rsid w:val="00512E78"/>
    <w:rsid w:val="00524071"/>
    <w:rsid w:val="00527AC3"/>
    <w:rsid w:val="005351CD"/>
    <w:rsid w:val="0054517A"/>
    <w:rsid w:val="005749AA"/>
    <w:rsid w:val="0058615B"/>
    <w:rsid w:val="005940AF"/>
    <w:rsid w:val="0059417A"/>
    <w:rsid w:val="00596291"/>
    <w:rsid w:val="00596F5B"/>
    <w:rsid w:val="005A4409"/>
    <w:rsid w:val="005B5AFD"/>
    <w:rsid w:val="005B62B6"/>
    <w:rsid w:val="005C44FE"/>
    <w:rsid w:val="005D5B6B"/>
    <w:rsid w:val="005D7F95"/>
    <w:rsid w:val="005E1831"/>
    <w:rsid w:val="006001C4"/>
    <w:rsid w:val="00625056"/>
    <w:rsid w:val="00640216"/>
    <w:rsid w:val="00643A31"/>
    <w:rsid w:val="0064444C"/>
    <w:rsid w:val="00664D8D"/>
    <w:rsid w:val="00667C72"/>
    <w:rsid w:val="00680EE8"/>
    <w:rsid w:val="00681A37"/>
    <w:rsid w:val="00684E83"/>
    <w:rsid w:val="006B2502"/>
    <w:rsid w:val="006D5D19"/>
    <w:rsid w:val="006E2746"/>
    <w:rsid w:val="006E59C7"/>
    <w:rsid w:val="006F47A7"/>
    <w:rsid w:val="0070609A"/>
    <w:rsid w:val="00712773"/>
    <w:rsid w:val="00712FCB"/>
    <w:rsid w:val="00726BE0"/>
    <w:rsid w:val="00741B81"/>
    <w:rsid w:val="00750272"/>
    <w:rsid w:val="00757874"/>
    <w:rsid w:val="00774F56"/>
    <w:rsid w:val="00794799"/>
    <w:rsid w:val="007B292F"/>
    <w:rsid w:val="007C535B"/>
    <w:rsid w:val="007E4CCE"/>
    <w:rsid w:val="008025F4"/>
    <w:rsid w:val="00804F60"/>
    <w:rsid w:val="008167BB"/>
    <w:rsid w:val="008208F0"/>
    <w:rsid w:val="00824A9C"/>
    <w:rsid w:val="0083246F"/>
    <w:rsid w:val="00837C20"/>
    <w:rsid w:val="00864FAC"/>
    <w:rsid w:val="0086576F"/>
    <w:rsid w:val="00874FB5"/>
    <w:rsid w:val="008A119B"/>
    <w:rsid w:val="008B58D7"/>
    <w:rsid w:val="008C7FE2"/>
    <w:rsid w:val="008D2C2C"/>
    <w:rsid w:val="008E0B45"/>
    <w:rsid w:val="008F0BA3"/>
    <w:rsid w:val="008F407B"/>
    <w:rsid w:val="00925C1C"/>
    <w:rsid w:val="00926320"/>
    <w:rsid w:val="009369BF"/>
    <w:rsid w:val="00943823"/>
    <w:rsid w:val="00966081"/>
    <w:rsid w:val="00966A67"/>
    <w:rsid w:val="009863E4"/>
    <w:rsid w:val="0099601E"/>
    <w:rsid w:val="009B76F0"/>
    <w:rsid w:val="009C54A1"/>
    <w:rsid w:val="009C55E8"/>
    <w:rsid w:val="009D05FB"/>
    <w:rsid w:val="009F5BC5"/>
    <w:rsid w:val="009F6C10"/>
    <w:rsid w:val="00A172EF"/>
    <w:rsid w:val="00A201A5"/>
    <w:rsid w:val="00A3306D"/>
    <w:rsid w:val="00A3442F"/>
    <w:rsid w:val="00A50792"/>
    <w:rsid w:val="00A52ECD"/>
    <w:rsid w:val="00A5525E"/>
    <w:rsid w:val="00A7027C"/>
    <w:rsid w:val="00A70EED"/>
    <w:rsid w:val="00A97633"/>
    <w:rsid w:val="00AA25BD"/>
    <w:rsid w:val="00AA79D1"/>
    <w:rsid w:val="00AB5100"/>
    <w:rsid w:val="00AC7FE2"/>
    <w:rsid w:val="00AE3EAD"/>
    <w:rsid w:val="00AE4278"/>
    <w:rsid w:val="00B250EA"/>
    <w:rsid w:val="00B25906"/>
    <w:rsid w:val="00B25C85"/>
    <w:rsid w:val="00B274B6"/>
    <w:rsid w:val="00B37D32"/>
    <w:rsid w:val="00B424D9"/>
    <w:rsid w:val="00B775AA"/>
    <w:rsid w:val="00B87607"/>
    <w:rsid w:val="00B9173D"/>
    <w:rsid w:val="00BA1EA1"/>
    <w:rsid w:val="00BA3557"/>
    <w:rsid w:val="00BB127A"/>
    <w:rsid w:val="00BB25FA"/>
    <w:rsid w:val="00BB2749"/>
    <w:rsid w:val="00BC37A4"/>
    <w:rsid w:val="00BD30A3"/>
    <w:rsid w:val="00BD440B"/>
    <w:rsid w:val="00BE1E3A"/>
    <w:rsid w:val="00BF433E"/>
    <w:rsid w:val="00C032F3"/>
    <w:rsid w:val="00C05771"/>
    <w:rsid w:val="00C2400B"/>
    <w:rsid w:val="00C246D3"/>
    <w:rsid w:val="00C25E53"/>
    <w:rsid w:val="00C36F69"/>
    <w:rsid w:val="00C5580A"/>
    <w:rsid w:val="00C62252"/>
    <w:rsid w:val="00C63345"/>
    <w:rsid w:val="00C704F9"/>
    <w:rsid w:val="00C707EF"/>
    <w:rsid w:val="00C76110"/>
    <w:rsid w:val="00C935B0"/>
    <w:rsid w:val="00C964E0"/>
    <w:rsid w:val="00CA490E"/>
    <w:rsid w:val="00CB2002"/>
    <w:rsid w:val="00CB5530"/>
    <w:rsid w:val="00CB627A"/>
    <w:rsid w:val="00CB6863"/>
    <w:rsid w:val="00CB6B38"/>
    <w:rsid w:val="00CC44A3"/>
    <w:rsid w:val="00CD56EF"/>
    <w:rsid w:val="00CD7E1B"/>
    <w:rsid w:val="00CE4285"/>
    <w:rsid w:val="00CF0A5D"/>
    <w:rsid w:val="00CF34FE"/>
    <w:rsid w:val="00CF528A"/>
    <w:rsid w:val="00CF54D4"/>
    <w:rsid w:val="00CF559D"/>
    <w:rsid w:val="00D1769E"/>
    <w:rsid w:val="00D30E70"/>
    <w:rsid w:val="00D50289"/>
    <w:rsid w:val="00D5261C"/>
    <w:rsid w:val="00D56B6D"/>
    <w:rsid w:val="00D649FC"/>
    <w:rsid w:val="00D730E4"/>
    <w:rsid w:val="00D75E2B"/>
    <w:rsid w:val="00D814F7"/>
    <w:rsid w:val="00D91751"/>
    <w:rsid w:val="00DB536A"/>
    <w:rsid w:val="00DB6749"/>
    <w:rsid w:val="00DD0789"/>
    <w:rsid w:val="00DD4005"/>
    <w:rsid w:val="00DD60A1"/>
    <w:rsid w:val="00DD6662"/>
    <w:rsid w:val="00DF0418"/>
    <w:rsid w:val="00DF1958"/>
    <w:rsid w:val="00DF2D1F"/>
    <w:rsid w:val="00E002CE"/>
    <w:rsid w:val="00E2250F"/>
    <w:rsid w:val="00E31A08"/>
    <w:rsid w:val="00E50FA4"/>
    <w:rsid w:val="00E54614"/>
    <w:rsid w:val="00E77DC5"/>
    <w:rsid w:val="00E81821"/>
    <w:rsid w:val="00E84C6D"/>
    <w:rsid w:val="00E97DE1"/>
    <w:rsid w:val="00EA6DDE"/>
    <w:rsid w:val="00EC405F"/>
    <w:rsid w:val="00ED4EEA"/>
    <w:rsid w:val="00EF2987"/>
    <w:rsid w:val="00F01B0D"/>
    <w:rsid w:val="00F13913"/>
    <w:rsid w:val="00F27CD7"/>
    <w:rsid w:val="00F3159B"/>
    <w:rsid w:val="00F52338"/>
    <w:rsid w:val="00F55254"/>
    <w:rsid w:val="00F73FB6"/>
    <w:rsid w:val="00F81761"/>
    <w:rsid w:val="00F8208E"/>
    <w:rsid w:val="00F92630"/>
    <w:rsid w:val="00F94A8A"/>
    <w:rsid w:val="00FB1E03"/>
    <w:rsid w:val="00FC29B9"/>
    <w:rsid w:val="00FD3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DBA68D"/>
  <w15:chartTrackingRefBased/>
  <w15:docId w15:val="{D2015B2B-2D56-44AE-86D9-B7B482BA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A28"/>
    <w:pPr>
      <w:tabs>
        <w:tab w:val="center" w:pos="4153"/>
        <w:tab w:val="right" w:pos="8306"/>
      </w:tabs>
      <w:snapToGrid w:val="0"/>
      <w:jc w:val="center"/>
    </w:pPr>
    <w:rPr>
      <w:sz w:val="18"/>
      <w:szCs w:val="18"/>
    </w:rPr>
  </w:style>
  <w:style w:type="character" w:customStyle="1" w:styleId="a4">
    <w:name w:val="页眉 字符"/>
    <w:basedOn w:val="a0"/>
    <w:link w:val="a3"/>
    <w:uiPriority w:val="99"/>
    <w:rsid w:val="004E5A28"/>
    <w:rPr>
      <w:sz w:val="18"/>
      <w:szCs w:val="18"/>
    </w:rPr>
  </w:style>
  <w:style w:type="paragraph" w:styleId="a5">
    <w:name w:val="footer"/>
    <w:basedOn w:val="a"/>
    <w:link w:val="a6"/>
    <w:uiPriority w:val="99"/>
    <w:unhideWhenUsed/>
    <w:rsid w:val="004E5A28"/>
    <w:pPr>
      <w:tabs>
        <w:tab w:val="center" w:pos="4153"/>
        <w:tab w:val="right" w:pos="8306"/>
      </w:tabs>
      <w:snapToGrid w:val="0"/>
      <w:jc w:val="left"/>
    </w:pPr>
    <w:rPr>
      <w:sz w:val="18"/>
      <w:szCs w:val="18"/>
    </w:rPr>
  </w:style>
  <w:style w:type="character" w:customStyle="1" w:styleId="a6">
    <w:name w:val="页脚 字符"/>
    <w:basedOn w:val="a0"/>
    <w:link w:val="a5"/>
    <w:uiPriority w:val="99"/>
    <w:rsid w:val="004E5A28"/>
    <w:rPr>
      <w:sz w:val="18"/>
      <w:szCs w:val="18"/>
    </w:rPr>
  </w:style>
  <w:style w:type="character" w:styleId="a7">
    <w:name w:val="annotation reference"/>
    <w:basedOn w:val="a0"/>
    <w:uiPriority w:val="99"/>
    <w:semiHidden/>
    <w:unhideWhenUsed/>
    <w:rsid w:val="004F4F5D"/>
    <w:rPr>
      <w:sz w:val="21"/>
      <w:szCs w:val="21"/>
    </w:rPr>
  </w:style>
  <w:style w:type="paragraph" w:styleId="a8">
    <w:name w:val="annotation text"/>
    <w:basedOn w:val="a"/>
    <w:link w:val="a9"/>
    <w:uiPriority w:val="99"/>
    <w:semiHidden/>
    <w:unhideWhenUsed/>
    <w:rsid w:val="004F4F5D"/>
    <w:pPr>
      <w:jc w:val="left"/>
    </w:pPr>
  </w:style>
  <w:style w:type="character" w:customStyle="1" w:styleId="a9">
    <w:name w:val="批注文字 字符"/>
    <w:basedOn w:val="a0"/>
    <w:link w:val="a8"/>
    <w:uiPriority w:val="99"/>
    <w:semiHidden/>
    <w:rsid w:val="004F4F5D"/>
  </w:style>
  <w:style w:type="paragraph" w:styleId="aa">
    <w:name w:val="annotation subject"/>
    <w:basedOn w:val="a8"/>
    <w:next w:val="a8"/>
    <w:link w:val="ab"/>
    <w:uiPriority w:val="99"/>
    <w:semiHidden/>
    <w:unhideWhenUsed/>
    <w:rsid w:val="004F4F5D"/>
    <w:rPr>
      <w:b/>
      <w:bCs/>
    </w:rPr>
  </w:style>
  <w:style w:type="character" w:customStyle="1" w:styleId="ab">
    <w:name w:val="批注主题 字符"/>
    <w:basedOn w:val="a9"/>
    <w:link w:val="aa"/>
    <w:uiPriority w:val="99"/>
    <w:semiHidden/>
    <w:rsid w:val="004F4F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45715">
      <w:bodyDiv w:val="1"/>
      <w:marLeft w:val="0"/>
      <w:marRight w:val="0"/>
      <w:marTop w:val="0"/>
      <w:marBottom w:val="0"/>
      <w:divBdr>
        <w:top w:val="none" w:sz="0" w:space="0" w:color="auto"/>
        <w:left w:val="none" w:sz="0" w:space="0" w:color="auto"/>
        <w:bottom w:val="none" w:sz="0" w:space="0" w:color="auto"/>
        <w:right w:val="none" w:sz="0" w:space="0" w:color="auto"/>
      </w:divBdr>
    </w:div>
    <w:div w:id="493183408">
      <w:bodyDiv w:val="1"/>
      <w:marLeft w:val="0"/>
      <w:marRight w:val="0"/>
      <w:marTop w:val="0"/>
      <w:marBottom w:val="0"/>
      <w:divBdr>
        <w:top w:val="none" w:sz="0" w:space="0" w:color="auto"/>
        <w:left w:val="none" w:sz="0" w:space="0" w:color="auto"/>
        <w:bottom w:val="none" w:sz="0" w:space="0" w:color="auto"/>
        <w:right w:val="none" w:sz="0" w:space="0" w:color="auto"/>
      </w:divBdr>
      <w:divsChild>
        <w:div w:id="2053190483">
          <w:marLeft w:val="0"/>
          <w:marRight w:val="0"/>
          <w:marTop w:val="0"/>
          <w:marBottom w:val="0"/>
          <w:divBdr>
            <w:top w:val="none" w:sz="0" w:space="0" w:color="auto"/>
            <w:left w:val="none" w:sz="0" w:space="0" w:color="auto"/>
            <w:bottom w:val="none" w:sz="0" w:space="0" w:color="auto"/>
            <w:right w:val="none" w:sz="0" w:space="0" w:color="auto"/>
          </w:divBdr>
        </w:div>
      </w:divsChild>
    </w:div>
    <w:div w:id="511064410">
      <w:bodyDiv w:val="1"/>
      <w:marLeft w:val="0"/>
      <w:marRight w:val="0"/>
      <w:marTop w:val="0"/>
      <w:marBottom w:val="0"/>
      <w:divBdr>
        <w:top w:val="none" w:sz="0" w:space="0" w:color="auto"/>
        <w:left w:val="none" w:sz="0" w:space="0" w:color="auto"/>
        <w:bottom w:val="none" w:sz="0" w:space="0" w:color="auto"/>
        <w:right w:val="none" w:sz="0" w:space="0" w:color="auto"/>
      </w:divBdr>
    </w:div>
    <w:div w:id="911894534">
      <w:bodyDiv w:val="1"/>
      <w:marLeft w:val="0"/>
      <w:marRight w:val="0"/>
      <w:marTop w:val="0"/>
      <w:marBottom w:val="0"/>
      <w:divBdr>
        <w:top w:val="none" w:sz="0" w:space="0" w:color="auto"/>
        <w:left w:val="none" w:sz="0" w:space="0" w:color="auto"/>
        <w:bottom w:val="none" w:sz="0" w:space="0" w:color="auto"/>
        <w:right w:val="none" w:sz="0" w:space="0" w:color="auto"/>
      </w:divBdr>
    </w:div>
    <w:div w:id="1396005655">
      <w:bodyDiv w:val="1"/>
      <w:marLeft w:val="0"/>
      <w:marRight w:val="0"/>
      <w:marTop w:val="0"/>
      <w:marBottom w:val="0"/>
      <w:divBdr>
        <w:top w:val="none" w:sz="0" w:space="0" w:color="auto"/>
        <w:left w:val="none" w:sz="0" w:space="0" w:color="auto"/>
        <w:bottom w:val="none" w:sz="0" w:space="0" w:color="auto"/>
        <w:right w:val="none" w:sz="0" w:space="0" w:color="auto"/>
      </w:divBdr>
      <w:divsChild>
        <w:div w:id="1413963671">
          <w:marLeft w:val="0"/>
          <w:marRight w:val="0"/>
          <w:marTop w:val="0"/>
          <w:marBottom w:val="0"/>
          <w:divBdr>
            <w:top w:val="none" w:sz="0" w:space="0" w:color="auto"/>
            <w:left w:val="none" w:sz="0" w:space="0" w:color="auto"/>
            <w:bottom w:val="none" w:sz="0" w:space="0" w:color="auto"/>
            <w:right w:val="none" w:sz="0" w:space="0" w:color="auto"/>
          </w:divBdr>
        </w:div>
      </w:divsChild>
    </w:div>
    <w:div w:id="191588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3337</Characters>
  <Application>Microsoft Office Word</Application>
  <DocSecurity>0</DocSecurity>
  <Lines>52</Lines>
  <Paragraphs>11</Paragraphs>
  <ScaleCrop>false</ScaleCrop>
  <Company>HP</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xyh1602173856@outlook.com</dc:creator>
  <cp:keywords/>
  <dc:description/>
  <cp:lastModifiedBy>xyh1602173856@outlook.com</cp:lastModifiedBy>
  <cp:revision>2</cp:revision>
  <dcterms:created xsi:type="dcterms:W3CDTF">2024-10-04T02:33:00Z</dcterms:created>
  <dcterms:modified xsi:type="dcterms:W3CDTF">2024-10-04T02:33:00Z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1a3d6b4e78c157958f3f023e9cb29e27330b91a7a19c0475ce2c4fcf8197ba0d</vt:lpwstr>
  </property>
</Properties>
</file>