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SafeReach Frontend Change Report</w:t>
      </w:r>
    </w:p>
    <w:p>
      <w:pPr>
        <w:jc w:val="center"/>
      </w:pPr>
      <w:r>
        <w:rPr>
          <w:color w:val="44546A"/>
          <w:sz w:val="24"/>
        </w:rPr>
        <w:t>Frontend-only implementation summary and verification details</w:t>
      </w:r>
    </w:p>
    <w:p>
      <w:pPr>
        <w:jc w:val="center"/>
      </w:pPr>
      <w:r>
        <w:t>Project: SafeReach | Scope: Next.js frontend only | Date: June 9, 2026</w:t>
      </w:r>
    </w:p>
    <w:p>
      <w: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t>Executive Summary</w:t>
      </w:r>
    </w:p>
    <w:p>
      <w:pPr>
        <w:pStyle w:val="ListBullet"/>
      </w:pPr>
      <w:r>
        <w:t>Removed map/live-operation style panels from user-facing dashboards where requested.</w:t>
      </w:r>
    </w:p>
    <w:p>
      <w:pPr>
        <w:pStyle w:val="ListBullet"/>
      </w:pPr>
      <w:r>
        <w:t>Changed admin student records from individual-first display to class and section based drill-down.</w:t>
      </w:r>
    </w:p>
    <w:p>
      <w:pPr>
        <w:pStyle w:val="ListBullet"/>
      </w:pPr>
      <w:r>
        <w:t>Added missing frontend pages for forgot password, support, settings, and parent child record quick access.</w:t>
      </w:r>
    </w:p>
    <w:p>
      <w:pPr>
        <w:pStyle w:val="ListBullet"/>
      </w:pPr>
      <w:r>
        <w:t>Updated admin incidents with level/time priority order and Accept/Reject actions.</w:t>
      </w:r>
    </w:p>
    <w:p>
      <w:pPr>
        <w:pStyle w:val="ListBullet"/>
      </w:pPr>
      <w:r>
        <w:t>Added parent marks report filters and attendance date range fields using dd/mm/yyyy format.</w:t>
      </w:r>
    </w:p>
    <w:p>
      <w:pPr>
        <w:pStyle w:val="ListBullet"/>
      </w:pPr>
      <w:r>
        <w:t>Added frontend data-format analysis report panels for admin, parent, and teacher views.</w:t>
      </w:r>
    </w:p>
    <w:p>
      <w:pPr>
        <w:pStyle w:val="Heading1"/>
      </w:pPr>
      <w: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t>Frontend Data Format Notes</w:t>
      </w:r>
    </w:p>
    <w:p>
      <w:pPr>
        <w:pStyle w:val="ListBullet"/>
      </w:pPr>
      <w:r>
        <w:t>Student grouping should later be populated by class and section APIs rather than duplicate manual arrays.</w:t>
      </w:r>
    </w:p>
    <w:p>
      <w:pPr>
        <w:pStyle w:val="ListBullet"/>
      </w:pPr>
      <w:r>
        <w:t>Incident records should include id, reportedAt, level, priority, status, studentId, handlerId, and action history.</w:t>
      </w:r>
    </w:p>
    <w:p>
      <w:pPr>
        <w:pStyle w:val="ListBullet"/>
      </w:pPr>
      <w:r>
        <w:t>Marks reports should be returned by childId, standardId, sectionId, examId, subject marks, total, and grade.</w:t>
      </w:r>
    </w:p>
    <w:p>
      <w:pPr>
        <w:pStyle w:val="ListBullet"/>
      </w:pPr>
      <w:r>
        <w:t>Safety reports should expose school summary, class summary, section summary, alert counts, attendance, and score.</w:t>
      </w:r>
    </w:p>
    <w:p>
      <w:pPr>
        <w:pStyle w:val="Heading1"/>
      </w:pPr>
      <w: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t>Recommended Next Frontend QA</w:t>
      </w:r>
    </w:p>
    <w:p>
      <w:pPr>
        <w:pStyle w:val="ListNumber"/>
      </w:pPr>
      <w:r>
        <w:t>Open each new route from its button or icon to confirm expected navigation.</w:t>
      </w:r>
    </w:p>
    <w:p>
      <w:pPr>
        <w:pStyle w:val="ListNumber"/>
      </w:pPr>
      <w:r>
        <w:t>Use the admin student page to select several classes and sections.</w:t>
      </w:r>
    </w:p>
    <w:p>
      <w:pPr>
        <w:pStyle w:val="ListNumber"/>
      </w:pPr>
      <w:r>
        <w:t>Use the parent reports page and click OK after choosing child, standard, and exam.</w:t>
      </w:r>
    </w:p>
    <w:p>
      <w:pPr>
        <w:pStyle w:val="ListNumber"/>
      </w:pPr>
      <w:r>
        <w:t>Try edit/delete controls in parent and teacher safety protocol panels.</w:t>
      </w:r>
    </w:p>
    <w:p>
      <w:pPr>
        <w:pStyle w:val="ListNumber"/>
      </w:pPr>
      <w:r>
        <w:t>Confirm billing and fees are not visible on the parent dashboard while the code remains present.</w:t>
      </w:r>
    </w:p>
    <w:p>
      <w:pPr>
        <w:pStyle w:val="Heading1"/>
      </w:pPr>
      <w:r>
        <w:t>Frontend Update - Navigation, Reports, and Mobile Readiness</w:t>
      </w:r>
    </w:p>
    <w:p>
      <w: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t>New / Updated Routes</w:t>
      </w:r>
    </w:p>
    <w:p>
      <w:pPr>
        <w:pStyle w:val="ListBullet"/>
      </w:pPr>
      <w:r>
        <w:t>/admin/profile</w:t>
      </w:r>
    </w:p>
    <w:p>
      <w:pPr>
        <w:pStyle w:val="ListBullet"/>
      </w:pPr>
      <w:r>
        <w:t>/admin/access</w:t>
      </w:r>
    </w:p>
    <w:p>
      <w:pPr>
        <w:pStyle w:val="ListBullet"/>
      </w:pPr>
      <w:r>
        <w:t>/admin/security</w:t>
      </w:r>
    </w:p>
    <w:p>
      <w:pPr>
        <w:pStyle w:val="ListBullet"/>
      </w:pPr>
      <w:r>
        <w:t>/admin/audit</w:t>
      </w:r>
    </w:p>
    <w:p>
      <w:pPr>
        <w:pStyle w:val="ListBullet"/>
      </w:pPr>
      <w:r>
        <w:t>/admin/preferences</w:t>
      </w:r>
    </w:p>
    <w:p>
      <w:pPr>
        <w:pStyle w:val="ListBullet"/>
      </w:pPr>
      <w:r>
        <w:t>/parent/profile</w:t>
      </w:r>
    </w:p>
    <w:p>
      <w:pPr>
        <w:pStyle w:val="ListBullet"/>
      </w:pPr>
      <w:r>
        <w:t>/teacher/profile</w:t>
      </w:r>
    </w:p>
    <w:p>
      <w:pPr>
        <w:pStyle w:val="ListBullet"/>
      </w:pPr>
      <w:r>
        <w:t>/login/forgot-password</w:t>
      </w:r>
    </w:p>
    <w:p>
      <w:pPr>
        <w:pStyle w:val="Heading2"/>
      </w:pPr>
      <w: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t>Frontend Update - Main Admin, School Setup, and Latest UI Corrections</w:t>
      </w:r>
    </w:p>
    <w:p>
      <w:r>
        <w:rPr>
          <w:b/>
        </w:rPr>
        <w:t xml:space="preserve">Date: </w:t>
      </w:r>
      <w:r>
        <w:t xml:space="preserve">June 10, 2026 | </w:t>
      </w:r>
      <w:r>
        <w:rPr>
          <w:b/>
        </w:rPr>
        <w:t xml:space="preserve">Scope: </w:t>
      </w:r>
      <w:r>
        <w:t>Frontend-only update in the existing Next.js app. No backend code, database, API, Docker backend, or backend connection was created. This update is documented outside README.md in this same frontend change report.</w:t>
      </w:r>
    </w:p>
    <w:p>
      <w:pPr>
        <w:pStyle w:val="ListBullet"/>
      </w:pPr>
      <w:r>
        <w:t>Added a separate Main Admin frontend area for app-owner monitoring and privilege control without exposing it on the normal role-selection login page.</w:t>
      </w:r>
    </w:p>
    <w:p>
      <w:pPr>
        <w:pStyle w:val="ListBullet"/>
      </w:pPr>
      <w:r>
        <w:t>Added a school-registration request page for school admins to submit school and personal login details for main-admin review.</w:t>
      </w:r>
    </w:p>
    <w:p>
      <w:pPr>
        <w:pStyle w:val="ListBullet"/>
      </w:pPr>
      <w:r>
        <w:t>Added frontend-only accept/reject request handling with SMS preview text for school environment approval or rejection.</w:t>
      </w:r>
    </w:p>
    <w:p>
      <w:pPr>
        <w:pStyle w:val="ListBullet"/>
      </w:pPr>
      <w:r>
        <w:t>Added app-level school monitoring, staff assignment visibility, class/section drill-down, student edit/delete controls, and role permission API-style toggles.</w:t>
      </w:r>
    </w:p>
    <w:p>
      <w:pPr>
        <w:pStyle w:val="ListBullet"/>
      </w:pPr>
      <w:r>
        <w:t>Updated school-admin teacher and student pages for teacher creation, class-section incharge assignment, existing student promotion to next standard, and frontend edit/delete actions.</w:t>
      </w:r>
    </w:p>
    <w:p>
      <w:pPr>
        <w:pStyle w:val="ListBullet"/>
      </w:pPr>
      <w:r>
        <w:t>Updated teacher student records so a class-incharge teacher can add, edit, and remove students only for the assigned class in the frontend demo.</w:t>
      </w:r>
    </w:p>
    <w:p>
      <w:pPr>
        <w:pStyle w:val="ListBullet"/>
      </w:pPr>
      <w: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t>Future Backend Connection Notes for Latest Frontend Screens</w:t>
      </w:r>
    </w:p>
    <w:p>
      <w:pPr>
        <w:pStyle w:val="ListBullet"/>
      </w:pPr>
      <w:r>
        <w:t>Replace localStorage school requests with backend school-environment request APIs when the backend is created.</w:t>
      </w:r>
    </w:p>
    <w:p>
      <w:pPr>
        <w:pStyle w:val="ListBullet"/>
      </w:pPr>
      <w:r>
        <w:t>Persist main-admin permissions in role_permissions using API keys such as app.admin.student.add and app.teacher.student.edit.</w:t>
      </w:r>
    </w:p>
    <w:p>
      <w:pPr>
        <w:pStyle w:val="ListBullet"/>
      </w:pPr>
      <w:r>
        <w:t>Connect school, staff, class, section, and student cards to backend data instead of frontend demo arrays to avoid duplicated manual records.</w:t>
      </w:r>
    </w:p>
    <w:p>
      <w:pPr>
        <w:pStyle w:val="ListBullet"/>
      </w:pPr>
      <w:r>
        <w:t>Use real SMS integration later for approval/rejection messages; the current SMS content is only preview text in the frontend.</w:t>
      </w:r>
    </w:p>
    <w:p/>
    <w:p>
      <w:pPr>
        <w:pStyle w:val="Heading1"/>
      </w:pPr>
      <w:r>
        <w:t>Frontend Update - Student Travel and Attendance Flow</w:t>
      </w:r>
    </w:p>
    <w:p>
      <w:r>
        <w:rPr>
          <w:b/>
        </w:rPr>
        <w:t xml:space="preserve">Date: </w:t>
      </w:r>
      <w:r>
        <w:t xml:space="preserve">June 10, 2026 | </w:t>
      </w:r>
      <w:r>
        <w:rPr>
          <w:b/>
        </w:rPr>
        <w:t xml:space="preserve">Scope: </w:t>
      </w:r>
      <w:r>
        <w:t>Frontend-only localStorage implementation. No backend code, database, new document file, or backend connection was created.</w:t>
      </w:r>
    </w:p>
    <w:p>
      <w:pPr>
        <w:pStyle w:val="ListBullet"/>
      </w:pPr>
      <w:r>
        <w:t>Added shared localStorage travel state under safereach_student_travel_attendance so parent and teacher pages read the same demo student lifecycle records.</w:t>
      </w:r>
    </w:p>
    <w:p>
      <w:pPr>
        <w:pStyle w:val="ListBullet"/>
      </w:pPr>
      <w:r>
        <w:t>Parent dashboard child cards now include Ready to Send, travel status chips, travel location, absence SMS notice, and Reached Home confirmation when teacher marks the child going home.</w:t>
      </w:r>
    </w:p>
    <w:p>
      <w:pPr>
        <w:pStyle w:val="ListBullet"/>
      </w:pPr>
      <w:r>
        <w:t>Teacher attendance now shows morning travel status, Present/Absent/Late controls, absence SMS/reason status, and a separate Go Out Attendance section with Leave checkboxes and submit action.</w:t>
      </w:r>
    </w:p>
    <w:p>
      <w:pPr>
        <w:pStyle w:val="ListBullet"/>
      </w:pPr>
      <w:r>
        <w:t>Parent messages now displays absence reason request conversations when a teacher marks a child absent; parent replies are saved to shared frontend state.</w:t>
      </w:r>
    </w:p>
    <w:p>
      <w:pPr>
        <w:pStyle w:val="ListBullet"/>
      </w:pPr>
      <w:r>
        <w:t>Teacher messages now displays submitted parent absence reasons and pending reason status for review.</w:t>
      </w:r>
    </w:p>
    <w:p>
      <w:pPr>
        <w:pStyle w:val="ListBullet"/>
      </w:pPr>
      <w:r>
        <w:t>Teacher dashboard class snapshot now reads travel counts from the shared frontend state.</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after="0"/>
            </w:pPr>
            <w:r/>
            <w:r>
              <w:rPr>
                <w:b/>
              </w:rPr>
              <w:t>Page / Route</w:t>
            </w:r>
          </w:p>
        </w:tc>
        <w:tc>
          <w:tcPr>
            <w:tcW w:type="dxa" w:w="3120"/>
            <w:vAlign w:val="center"/>
          </w:tcPr>
          <w:p>
            <w:pPr>
              <w:spacing w:after="0"/>
            </w:pPr>
            <w:r/>
            <w:r>
              <w:rPr>
                <w:b/>
              </w:rPr>
              <w:t>Change Added</w:t>
            </w:r>
          </w:p>
        </w:tc>
        <w:tc>
          <w:tcPr>
            <w:tcW w:type="dxa" w:w="3120"/>
            <w:vAlign w:val="center"/>
          </w:tcPr>
          <w:p>
            <w:pPr>
              <w:spacing w:after="0"/>
            </w:pPr>
            <w:r/>
            <w:r>
              <w:rPr>
                <w:b/>
              </w:rPr>
              <w:t>Verification Target</w:t>
            </w:r>
          </w:p>
        </w:tc>
      </w:tr>
      <w:tr>
        <w:tc>
          <w:tcPr>
            <w:tcW w:type="dxa" w:w="3120"/>
            <w:vAlign w:val="center"/>
          </w:tcPr>
          <w:p>
            <w:pPr>
              <w:spacing w:after="0"/>
            </w:pPr>
            <w:r/>
            <w:r>
              <w:rPr>
                <w:b w:val="0"/>
              </w:rPr>
              <w:t>/parent/dashboard</w:t>
            </w:r>
          </w:p>
        </w:tc>
        <w:tc>
          <w:tcPr>
            <w:tcW w:type="dxa" w:w="3120"/>
            <w:vAlign w:val="center"/>
          </w:tcPr>
          <w:p>
            <w:pPr>
              <w:spacing w:after="0"/>
            </w:pPr>
            <w:r/>
            <w:r>
              <w:rPr>
                <w:b w:val="0"/>
              </w:rPr>
              <w:t>Ready to Send and Reached Home buttons with shared travel status chips.</w:t>
            </w:r>
          </w:p>
        </w:tc>
        <w:tc>
          <w:tcPr>
            <w:tcW w:type="dxa" w:w="3120"/>
            <w:vAlign w:val="center"/>
          </w:tcPr>
          <w:p>
            <w:pPr>
              <w:spacing w:after="0"/>
            </w:pPr>
            <w:r/>
            <w:r>
              <w:rPr>
                <w:b w:val="0"/>
              </w:rPr>
              <w:t>Parent can start school trip and confirm home arrival.</w:t>
            </w:r>
          </w:p>
        </w:tc>
      </w:tr>
      <w:tr>
        <w:tc>
          <w:tcPr>
            <w:tcW w:type="dxa" w:w="3120"/>
            <w:vAlign w:val="center"/>
          </w:tcPr>
          <w:p>
            <w:pPr>
              <w:spacing w:after="0"/>
            </w:pPr>
            <w:r/>
            <w:r>
              <w:rPr>
                <w:b w:val="0"/>
              </w:rPr>
              <w:t>/teacher/attendance</w:t>
            </w:r>
          </w:p>
        </w:tc>
        <w:tc>
          <w:tcPr>
            <w:tcW w:type="dxa" w:w="3120"/>
            <w:vAlign w:val="center"/>
          </w:tcPr>
          <w:p>
            <w:pPr>
              <w:spacing w:after="0"/>
            </w:pPr>
            <w:r/>
            <w:r>
              <w:rPr>
                <w:b w:val="0"/>
              </w:rPr>
              <w:t>Present/Absent/Late updates and Go Out Attendance submit list.</w:t>
            </w:r>
          </w:p>
        </w:tc>
        <w:tc>
          <w:tcPr>
            <w:tcW w:type="dxa" w:w="3120"/>
            <w:vAlign w:val="center"/>
          </w:tcPr>
          <w:p>
            <w:pPr>
              <w:spacing w:after="0"/>
            </w:pPr>
            <w:r/>
            <w:r>
              <w:rPr>
                <w:b w:val="0"/>
              </w:rPr>
              <w:t>Teacher can move students through school arrival and leave-school states.</w:t>
            </w:r>
          </w:p>
        </w:tc>
      </w:tr>
      <w:tr>
        <w:tc>
          <w:tcPr>
            <w:tcW w:type="dxa" w:w="3120"/>
            <w:vAlign w:val="center"/>
          </w:tcPr>
          <w:p>
            <w:pPr>
              <w:spacing w:after="0"/>
            </w:pPr>
            <w:r/>
            <w:r>
              <w:rPr>
                <w:b w:val="0"/>
              </w:rPr>
              <w:t>/parent/messages</w:t>
            </w:r>
          </w:p>
        </w:tc>
        <w:tc>
          <w:tcPr>
            <w:tcW w:type="dxa" w:w="3120"/>
            <w:vAlign w:val="center"/>
          </w:tcPr>
          <w:p>
            <w:pPr>
              <w:spacing w:after="0"/>
            </w:pPr>
            <w:r/>
            <w:r>
              <w:rPr>
                <w:b w:val="0"/>
              </w:rPr>
              <w:t>Absence reason request and parent reply flow.</w:t>
            </w:r>
          </w:p>
        </w:tc>
        <w:tc>
          <w:tcPr>
            <w:tcW w:type="dxa" w:w="3120"/>
            <w:vAlign w:val="center"/>
          </w:tcPr>
          <w:p>
            <w:pPr>
              <w:spacing w:after="0"/>
            </w:pPr>
            <w:r/>
            <w:r>
              <w:rPr>
                <w:b w:val="0"/>
              </w:rPr>
              <w:t>Parent can send reason after absent SMS prompt.</w:t>
            </w:r>
          </w:p>
        </w:tc>
      </w:tr>
      <w:tr>
        <w:tc>
          <w:tcPr>
            <w:tcW w:type="dxa" w:w="3120"/>
            <w:vAlign w:val="center"/>
          </w:tcPr>
          <w:p>
            <w:pPr>
              <w:spacing w:after="0"/>
            </w:pPr>
            <w:r/>
            <w:r>
              <w:rPr>
                <w:b w:val="0"/>
              </w:rPr>
              <w:t>/teacher/messages</w:t>
            </w:r>
          </w:p>
        </w:tc>
        <w:tc>
          <w:tcPr>
            <w:tcW w:type="dxa" w:w="3120"/>
            <w:vAlign w:val="center"/>
          </w:tcPr>
          <w:p>
            <w:pPr>
              <w:spacing w:after="0"/>
            </w:pPr>
            <w:r/>
            <w:r>
              <w:rPr>
                <w:b w:val="0"/>
              </w:rPr>
              <w:t>Teacher can review pending or submitted parent absence reasons.</w:t>
            </w:r>
          </w:p>
        </w:tc>
        <w:tc>
          <w:tcPr>
            <w:tcW w:type="dxa" w:w="3120"/>
            <w:vAlign w:val="center"/>
          </w:tcPr>
          <w:p>
            <w:pPr>
              <w:spacing w:after="0"/>
            </w:pPr>
            <w:r/>
            <w:r>
              <w:rPr>
                <w:b w:val="0"/>
              </w:rPr>
              <w:t>Teacher sees reason text after parent reply.</w:t>
            </w:r>
          </w:p>
        </w:tc>
      </w:tr>
      <w:tr>
        <w:tc>
          <w:tcPr>
            <w:tcW w:type="dxa" w:w="3120"/>
            <w:vAlign w:val="center"/>
          </w:tcPr>
          <w:p>
            <w:pPr>
              <w:spacing w:after="0"/>
            </w:pPr>
            <w:r/>
            <w:r>
              <w:rPr>
                <w:b w:val="0"/>
              </w:rPr>
              <w:t>/teacher/dashboard</w:t>
            </w:r>
          </w:p>
        </w:tc>
        <w:tc>
          <w:tcPr>
            <w:tcW w:type="dxa" w:w="3120"/>
            <w:vAlign w:val="center"/>
          </w:tcPr>
          <w:p>
            <w:pPr>
              <w:spacing w:after="0"/>
            </w:pPr>
            <w:r/>
            <w:r>
              <w:rPr>
                <w:b w:val="0"/>
              </w:rPr>
              <w:t>Travel status counters from frontend state.</w:t>
            </w:r>
          </w:p>
        </w:tc>
        <w:tc>
          <w:tcPr>
            <w:tcW w:type="dxa" w:w="3120"/>
            <w:vAlign w:val="center"/>
          </w:tcPr>
          <w:p>
            <w:pPr>
              <w:spacing w:after="0"/>
            </w:pPr>
            <w:r/>
            <w:r>
              <w:rPr>
                <w:b w:val="0"/>
              </w:rPr>
              <w:t>Counts reflect to school, present, absent, going home, and reached home.</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after="0"/>
            </w:pPr>
            <w:r/>
            <w:r>
              <w:rPr>
                <w:b/>
              </w:rPr>
              <w:t>Manual Scenario</w:t>
            </w:r>
          </w:p>
        </w:tc>
        <w:tc>
          <w:tcPr>
            <w:tcW w:type="dxa" w:w="4680"/>
            <w:vAlign w:val="center"/>
          </w:tcPr>
          <w:p>
            <w:pPr>
              <w:spacing w:after="0"/>
            </w:pPr>
            <w:r/>
            <w:r>
              <w:rPr>
                <w:b/>
              </w:rPr>
              <w:t>Expected Result</w:t>
            </w:r>
          </w:p>
        </w:tc>
      </w:tr>
      <w:tr>
        <w:tc>
          <w:tcPr>
            <w:tcW w:type="dxa" w:w="4680"/>
            <w:vAlign w:val="center"/>
          </w:tcPr>
          <w:p>
            <w:pPr>
              <w:spacing w:after="0"/>
            </w:pPr>
            <w:r/>
            <w:r>
              <w:rPr>
                <w:b w:val="0"/>
              </w:rPr>
              <w:t>Parent clicks Ready to Send</w:t>
            </w:r>
          </w:p>
        </w:tc>
        <w:tc>
          <w:tcPr>
            <w:tcW w:type="dxa" w:w="4680"/>
            <w:vAlign w:val="center"/>
          </w:tcPr>
          <w:p>
            <w:pPr>
              <w:spacing w:after="0"/>
            </w:pPr>
            <w:r/>
            <w:r>
              <w:rPr>
                <w:b w:val="0"/>
              </w:rPr>
              <w:t>Teacher sees Out of Home to School for that student.</w:t>
            </w:r>
          </w:p>
        </w:tc>
      </w:tr>
      <w:tr>
        <w:tc>
          <w:tcPr>
            <w:tcW w:type="dxa" w:w="4680"/>
            <w:vAlign w:val="center"/>
          </w:tcPr>
          <w:p>
            <w:pPr>
              <w:spacing w:after="0"/>
            </w:pPr>
            <w:r/>
            <w:r>
              <w:rPr>
                <w:b w:val="0"/>
              </w:rPr>
              <w:t>Teacher marks Present</w:t>
            </w:r>
          </w:p>
        </w:tc>
        <w:tc>
          <w:tcPr>
            <w:tcW w:type="dxa" w:w="4680"/>
            <w:vAlign w:val="center"/>
          </w:tcPr>
          <w:p>
            <w:pPr>
              <w:spacing w:after="0"/>
            </w:pPr>
            <w:r/>
            <w:r>
              <w:rPr>
                <w:b w:val="0"/>
              </w:rPr>
              <w:t>Parent sees Reached School; teacher sees Present.</w:t>
            </w:r>
          </w:p>
        </w:tc>
      </w:tr>
      <w:tr>
        <w:tc>
          <w:tcPr>
            <w:tcW w:type="dxa" w:w="4680"/>
            <w:vAlign w:val="center"/>
          </w:tcPr>
          <w:p>
            <w:pPr>
              <w:spacing w:after="0"/>
            </w:pPr>
            <w:r/>
            <w:r>
              <w:rPr>
                <w:b w:val="0"/>
              </w:rPr>
              <w:t>Teacher marks Absent</w:t>
            </w:r>
          </w:p>
        </w:tc>
        <w:tc>
          <w:tcPr>
            <w:tcW w:type="dxa" w:w="4680"/>
            <w:vAlign w:val="center"/>
          </w:tcPr>
          <w:p>
            <w:pPr>
              <w:spacing w:after="0"/>
            </w:pPr>
            <w:r/>
            <w:r>
              <w:rPr>
                <w:b w:val="0"/>
              </w:rPr>
              <w:t>Parent Messages shows reason request and SMS notice.</w:t>
            </w:r>
          </w:p>
        </w:tc>
      </w:tr>
      <w:tr>
        <w:tc>
          <w:tcPr>
            <w:tcW w:type="dxa" w:w="4680"/>
            <w:vAlign w:val="center"/>
          </w:tcPr>
          <w:p>
            <w:pPr>
              <w:spacing w:after="0"/>
            </w:pPr>
            <w:r/>
            <w:r>
              <w:rPr>
                <w:b w:val="0"/>
              </w:rPr>
              <w:t>Parent sends reason</w:t>
            </w:r>
          </w:p>
        </w:tc>
        <w:tc>
          <w:tcPr>
            <w:tcW w:type="dxa" w:w="4680"/>
            <w:vAlign w:val="center"/>
          </w:tcPr>
          <w:p>
            <w:pPr>
              <w:spacing w:after="0"/>
            </w:pPr>
            <w:r/>
            <w:r>
              <w:rPr>
                <w:b w:val="0"/>
              </w:rPr>
              <w:t>Teacher Messages and attendance display the reason.</w:t>
            </w:r>
          </w:p>
        </w:tc>
      </w:tr>
      <w:tr>
        <w:tc>
          <w:tcPr>
            <w:tcW w:type="dxa" w:w="4680"/>
            <w:vAlign w:val="center"/>
          </w:tcPr>
          <w:p>
            <w:pPr>
              <w:spacing w:after="0"/>
            </w:pPr>
            <w:r/>
            <w:r>
              <w:rPr>
                <w:b w:val="0"/>
              </w:rPr>
              <w:t>Teacher submits Go Out Attendance</w:t>
            </w:r>
          </w:p>
        </w:tc>
        <w:tc>
          <w:tcPr>
            <w:tcW w:type="dxa" w:w="4680"/>
            <w:vAlign w:val="center"/>
          </w:tcPr>
          <w:p>
            <w:pPr>
              <w:spacing w:after="0"/>
            </w:pPr>
            <w:r/>
            <w:r>
              <w:rPr>
                <w:b w:val="0"/>
              </w:rPr>
              <w:t>Parent sees Going Home and Reached Home button is enabled.</w:t>
            </w:r>
          </w:p>
        </w:tc>
      </w:tr>
      <w:tr>
        <w:tc>
          <w:tcPr>
            <w:tcW w:type="dxa" w:w="4680"/>
            <w:vAlign w:val="center"/>
          </w:tcPr>
          <w:p>
            <w:pPr>
              <w:spacing w:after="0"/>
            </w:pPr>
            <w:r/>
            <w:r>
              <w:rPr>
                <w:b w:val="0"/>
              </w:rPr>
              <w:t>Parent clicks Reached Home</w:t>
            </w:r>
          </w:p>
        </w:tc>
        <w:tc>
          <w:tcPr>
            <w:tcW w:type="dxa" w:w="4680"/>
            <w:vAlign w:val="center"/>
          </w:tcPr>
          <w:p>
            <w:pPr>
              <w:spacing w:after="0"/>
            </w:pPr>
            <w:r/>
            <w:r>
              <w:rPr>
                <w:b w:val="0"/>
              </w:rPr>
              <w:t>Teacher views show Reached Home.</w:t>
            </w:r>
          </w:p>
        </w:tc>
      </w:tr>
    </w:tbl>
    <w:p/>
    <w:p>
      <w:pPr>
        <w:pStyle w:val="Heading1"/>
      </w:pPr>
      <w:r>
        <w:t>Frontend Update - Teacher SMS Parent Alerts</w:t>
      </w:r>
    </w:p>
    <w:p>
      <w:r>
        <w:t>Date: June 10, 2026 | Scope: Frontend-only localStorage SMS preview/log implementation. No backend code, SMS provider, database, or new document file was created.</w:t>
      </w:r>
    </w:p>
    <w:p>
      <w:pPr>
        <w:pStyle w:val="ListBullet"/>
      </w:pPr>
      <w:r>
        <w:t>Added teacher-side parent SMS alert behavior for student status actions so families without smartphones can still receive key attendance/travel updates.</w:t>
      </w:r>
    </w:p>
    <w:p>
      <w:pPr>
        <w:pStyle w:val="ListBullet"/>
      </w:pPr>
      <w:r>
        <w:t>Teacher Attendance now creates SMS preview/log entries when a teacher marks Present, Absent, Late, Reached School, or submits Go Out Attendance.</w:t>
      </w:r>
    </w:p>
    <w:p>
      <w:pPr>
        <w:pStyle w:val="ListBullet"/>
      </w:pPr>
      <w:r>
        <w:t>Added a visible Parent SMS Enabled panel on Teacher Attendance showing the latest generated SMS action.</w:t>
      </w:r>
    </w:p>
    <w:p>
      <w:pPr>
        <w:pStyle w:val="ListBullet"/>
      </w:pPr>
      <w:r>
        <w:t>Added Recent Parent SMS Log table on Teacher Attendance with time, student, parent, phone, and SMS message preview.</w:t>
      </w:r>
    </w:p>
    <w:p>
      <w:pPr>
        <w:pStyle w:val="ListBullet"/>
      </w:pPr>
      <w:r>
        <w:t>Extended the shared frontend travel state with smsHistory records stored in localStorage under safereach_student_travel_attendance.</w:t>
      </w:r>
    </w:p>
    <w:p>
      <w:pPr>
        <w:pStyle w:val="ListBullet"/>
      </w:pPr>
      <w:r>
        <w:t>Absent status still opens the parent absence reason workflow; the SMS preview explains that the parent should send the absence reason to the school.</w:t>
      </w:r>
    </w:p>
    <w:p>
      <w:pPr>
        <w:pStyle w:val="ListBullet"/>
      </w:pPr>
      <w:r>
        <w:t>The implementation remains demo-only and is designed to be replaced later by backend SMS provider APIs without changing the user workflow.</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Teacher Action</w:t>
            </w:r>
          </w:p>
        </w:tc>
        <w:tc>
          <w:tcPr>
            <w:tcW w:type="dxa" w:w="3120"/>
            <w:shd w:fill="E8EEF5"/>
          </w:tcPr>
          <w:p>
            <w:pPr>
              <w:spacing w:after="40"/>
            </w:pPr>
            <w:r>
              <w:rPr>
                <w:rFonts w:ascii="Calibri" w:hAnsi="Calibri"/>
                <w:b/>
                <w:color w:val="0B2545"/>
                <w:sz w:val="18"/>
              </w:rPr>
              <w:t>Frontend Result</w:t>
            </w:r>
          </w:p>
        </w:tc>
        <w:tc>
          <w:tcPr>
            <w:tcW w:type="dxa" w:w="3120"/>
            <w:shd w:fill="E8EEF5"/>
          </w:tcPr>
          <w:p>
            <w:pPr>
              <w:spacing w:after="40"/>
            </w:pPr>
            <w:r>
              <w:rPr>
                <w:rFonts w:ascii="Calibri" w:hAnsi="Calibri"/>
                <w:b/>
                <w:color w:val="0B2545"/>
                <w:sz w:val="18"/>
              </w:rPr>
              <w:t>Parent SMS Preview Purpose</w:t>
            </w:r>
          </w:p>
        </w:tc>
      </w:tr>
      <w:tr>
        <w:tc>
          <w:tcPr>
            <w:tcW w:type="dxa" w:w="3120"/>
          </w:tcPr>
          <w:p>
            <w:pPr>
              <w:spacing w:after="40"/>
            </w:pPr>
            <w:r>
              <w:rPr>
                <w:rFonts w:ascii="Calibri" w:hAnsi="Calibri"/>
                <w:sz w:val="18"/>
              </w:rPr>
              <w:t>Present</w:t>
            </w:r>
          </w:p>
        </w:tc>
        <w:tc>
          <w:tcPr>
            <w:tcW w:type="dxa" w:w="3120"/>
          </w:tcPr>
          <w:p>
            <w:pPr>
              <w:spacing w:after="40"/>
            </w:pPr>
            <w:r>
              <w:rPr>
                <w:rFonts w:ascii="Calibri" w:hAnsi="Calibri"/>
                <w:sz w:val="18"/>
              </w:rPr>
              <w:t>Student attendance becomes Present and status becomes Reached School.</w:t>
            </w:r>
          </w:p>
        </w:tc>
        <w:tc>
          <w:tcPr>
            <w:tcW w:type="dxa" w:w="3120"/>
          </w:tcPr>
          <w:p>
            <w:pPr>
              <w:spacing w:after="40"/>
            </w:pPr>
            <w:r>
              <w:rPr>
                <w:rFonts w:ascii="Calibri" w:hAnsi="Calibri"/>
                <w:sz w:val="18"/>
              </w:rPr>
              <w:t>Confirms the child reached school safely.</w:t>
            </w:r>
          </w:p>
        </w:tc>
      </w:tr>
      <w:tr>
        <w:tc>
          <w:tcPr>
            <w:tcW w:type="dxa" w:w="3120"/>
          </w:tcPr>
          <w:p>
            <w:pPr>
              <w:spacing w:after="40"/>
            </w:pPr>
            <w:r>
              <w:rPr>
                <w:rFonts w:ascii="Calibri" w:hAnsi="Calibri"/>
                <w:sz w:val="18"/>
              </w:rPr>
              <w:t>Absent</w:t>
            </w:r>
          </w:p>
        </w:tc>
        <w:tc>
          <w:tcPr>
            <w:tcW w:type="dxa" w:w="3120"/>
          </w:tcPr>
          <w:p>
            <w:pPr>
              <w:spacing w:after="40"/>
            </w:pPr>
            <w:r>
              <w:rPr>
                <w:rFonts w:ascii="Calibri" w:hAnsi="Calibri"/>
                <w:sz w:val="18"/>
              </w:rPr>
              <w:t>Student becomes Absent and absence reason request opens.</w:t>
            </w:r>
          </w:p>
        </w:tc>
        <w:tc>
          <w:tcPr>
            <w:tcW w:type="dxa" w:w="3120"/>
          </w:tcPr>
          <w:p>
            <w:pPr>
              <w:spacing w:after="40"/>
            </w:pPr>
            <w:r>
              <w:rPr>
                <w:rFonts w:ascii="Calibri" w:hAnsi="Calibri"/>
                <w:sz w:val="18"/>
              </w:rPr>
              <w:t>Alerts parent and asks for absence reason.</w:t>
            </w:r>
          </w:p>
        </w:tc>
      </w:tr>
      <w:tr>
        <w:tc>
          <w:tcPr>
            <w:tcW w:type="dxa" w:w="3120"/>
          </w:tcPr>
          <w:p>
            <w:pPr>
              <w:spacing w:after="40"/>
            </w:pPr>
            <w:r>
              <w:rPr>
                <w:rFonts w:ascii="Calibri" w:hAnsi="Calibri"/>
                <w:sz w:val="18"/>
              </w:rPr>
              <w:t>Late</w:t>
            </w:r>
          </w:p>
        </w:tc>
        <w:tc>
          <w:tcPr>
            <w:tcW w:type="dxa" w:w="3120"/>
          </w:tcPr>
          <w:p>
            <w:pPr>
              <w:spacing w:after="40"/>
            </w:pPr>
            <w:r>
              <w:rPr>
                <w:rFonts w:ascii="Calibri" w:hAnsi="Calibri"/>
                <w:sz w:val="18"/>
              </w:rPr>
              <w:t>Student attendance becomes Late and school location updates.</w:t>
            </w:r>
          </w:p>
        </w:tc>
        <w:tc>
          <w:tcPr>
            <w:tcW w:type="dxa" w:w="3120"/>
          </w:tcPr>
          <w:p>
            <w:pPr>
              <w:spacing w:after="40"/>
            </w:pPr>
            <w:r>
              <w:rPr>
                <w:rFonts w:ascii="Calibri" w:hAnsi="Calibri"/>
                <w:sz w:val="18"/>
              </w:rPr>
              <w:t>Informs parent that the child reached school late.</w:t>
            </w:r>
          </w:p>
        </w:tc>
      </w:tr>
      <w:tr>
        <w:tc>
          <w:tcPr>
            <w:tcW w:type="dxa" w:w="3120"/>
          </w:tcPr>
          <w:p>
            <w:pPr>
              <w:spacing w:after="40"/>
            </w:pPr>
            <w:r>
              <w:rPr>
                <w:rFonts w:ascii="Calibri" w:hAnsi="Calibri"/>
                <w:sz w:val="18"/>
              </w:rPr>
              <w:t>Reached School</w:t>
            </w:r>
          </w:p>
        </w:tc>
        <w:tc>
          <w:tcPr>
            <w:tcW w:type="dxa" w:w="3120"/>
          </w:tcPr>
          <w:p>
            <w:pPr>
              <w:spacing w:after="40"/>
            </w:pPr>
            <w:r>
              <w:rPr>
                <w:rFonts w:ascii="Calibri" w:hAnsi="Calibri"/>
                <w:sz w:val="18"/>
              </w:rPr>
              <w:t>Student status becomes Reached School while attendance can remain pending.</w:t>
            </w:r>
          </w:p>
        </w:tc>
        <w:tc>
          <w:tcPr>
            <w:tcW w:type="dxa" w:w="3120"/>
          </w:tcPr>
          <w:p>
            <w:pPr>
              <w:spacing w:after="40"/>
            </w:pPr>
            <w:r>
              <w:rPr>
                <w:rFonts w:ascii="Calibri" w:hAnsi="Calibri"/>
                <w:sz w:val="18"/>
              </w:rPr>
              <w:t>Confirms arrival before final attendance submission.</w:t>
            </w:r>
          </w:p>
        </w:tc>
      </w:tr>
      <w:tr>
        <w:tc>
          <w:tcPr>
            <w:tcW w:type="dxa" w:w="3120"/>
          </w:tcPr>
          <w:p>
            <w:pPr>
              <w:spacing w:after="40"/>
            </w:pPr>
            <w:r>
              <w:rPr>
                <w:rFonts w:ascii="Calibri" w:hAnsi="Calibri"/>
                <w:sz w:val="18"/>
              </w:rPr>
              <w:t>Go Out Attendance</w:t>
            </w:r>
          </w:p>
        </w:tc>
        <w:tc>
          <w:tcPr>
            <w:tcW w:type="dxa" w:w="3120"/>
          </w:tcPr>
          <w:p>
            <w:pPr>
              <w:spacing w:after="40"/>
            </w:pPr>
            <w:r>
              <w:rPr>
                <w:rFonts w:ascii="Calibri" w:hAnsi="Calibri"/>
                <w:sz w:val="18"/>
              </w:rPr>
              <w:t>Selected students become Going Home.</w:t>
            </w:r>
          </w:p>
        </w:tc>
        <w:tc>
          <w:tcPr>
            <w:tcW w:type="dxa" w:w="3120"/>
          </w:tcPr>
          <w:p>
            <w:pPr>
              <w:spacing w:after="40"/>
            </w:pPr>
            <w:r>
              <w:rPr>
                <w:rFonts w:ascii="Calibri" w:hAnsi="Calibri"/>
                <w:sz w:val="18"/>
              </w:rPr>
              <w:t>Alerts parent that child has left school.</w:t>
            </w:r>
          </w:p>
        </w:tc>
      </w:tr>
    </w:tbl>
    <w:p>
      <w:pPr>
        <w:pStyle w:val="Heading1"/>
      </w:pPr>
      <w:r>
        <w:t>Frontend Update - Teacher My Students Management</w:t>
      </w:r>
    </w:p>
    <w:p>
      <w:r>
        <w:t>Date: June 10, 2026 | Scope: Frontend-only teacher student management correction. No backend code, database, API, or new document file was created.</w:t>
      </w:r>
    </w:p>
    <w:p>
      <w:pPr>
        <w:pStyle w:val="ListBullet"/>
      </w:pPr>
      <w:r>
        <w:t>Corrected the Teacher Portal My Students page so the add-student section aligns cleanly across desktop and smaller screens.</w:t>
      </w:r>
    </w:p>
    <w:p>
      <w:pPr>
        <w:pStyle w:val="ListBullet"/>
      </w:pPr>
      <w:r>
        <w:t>Changed the previous placeholder Edit action into a real frontend edit mode that fills the form with the selected student record and saves changes back to the table.</w:t>
      </w:r>
    </w:p>
    <w:p>
      <w:pPr>
        <w:pStyle w:val="ListBullet"/>
      </w:pPr>
      <w:r>
        <w:t>Added Remove confirmation so the teacher can remove an assigned class student from the frontend demo list without accidental deletion.</w:t>
      </w:r>
    </w:p>
    <w:p>
      <w:pPr>
        <w:pStyle w:val="ListBullet"/>
      </w:pPr>
      <w:r>
        <w:t>Persisted teacher-managed student records in localStorage under safereach_teacher_students_grade_4b so add, edit, and remove actions survive page refresh during the demo.</w:t>
      </w:r>
    </w:p>
    <w:p>
      <w:pPr>
        <w:pStyle w:val="ListBullet"/>
      </w:pPr>
      <w:r>
        <w:t>Updated page copy to represent assigned class management instead of global school-wide student counts.</w:t>
      </w:r>
    </w:p>
    <w:p>
      <w:pPr>
        <w:pStyle w:val="ListBullet"/>
      </w:pPr>
      <w:r>
        <w:t>Kept the implementation frontend-only for class incharge teacher workflow and did not create backend routes or database tables.</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Area</w:t>
            </w:r>
          </w:p>
        </w:tc>
        <w:tc>
          <w:tcPr>
            <w:tcW w:type="dxa" w:w="3120"/>
            <w:shd w:fill="E8EEF5"/>
          </w:tcPr>
          <w:p>
            <w:pPr>
              <w:spacing w:after="40"/>
            </w:pPr>
            <w:r>
              <w:rPr>
                <w:rFonts w:ascii="Calibri" w:hAnsi="Calibri"/>
                <w:b/>
                <w:color w:val="0B2545"/>
                <w:sz w:val="18"/>
              </w:rPr>
              <w:t>Before</w:t>
            </w:r>
          </w:p>
        </w:tc>
        <w:tc>
          <w:tcPr>
            <w:tcW w:type="dxa" w:w="3120"/>
            <w:shd w:fill="E8EEF5"/>
          </w:tcPr>
          <w:p>
            <w:pPr>
              <w:spacing w:after="40"/>
            </w:pPr>
            <w:r>
              <w:rPr>
                <w:rFonts w:ascii="Calibri" w:hAnsi="Calibri"/>
                <w:b/>
                <w:color w:val="0B2545"/>
                <w:sz w:val="18"/>
              </w:rPr>
              <w:t>After</w:t>
            </w:r>
          </w:p>
        </w:tc>
      </w:tr>
      <w:tr>
        <w:tc>
          <w:tcPr>
            <w:tcW w:type="dxa" w:w="3120"/>
          </w:tcPr>
          <w:p>
            <w:pPr>
              <w:spacing w:after="40"/>
            </w:pPr>
            <w:r>
              <w:rPr>
                <w:rFonts w:ascii="Calibri" w:hAnsi="Calibri"/>
                <w:sz w:val="18"/>
              </w:rPr>
              <w:t>Add Student Layout</w:t>
            </w:r>
          </w:p>
        </w:tc>
        <w:tc>
          <w:tcPr>
            <w:tcW w:type="dxa" w:w="3120"/>
          </w:tcPr>
          <w:p>
            <w:pPr>
              <w:spacing w:after="40"/>
            </w:pPr>
            <w:r>
              <w:rPr>
                <w:rFonts w:ascii="Calibri" w:hAnsi="Calibri"/>
                <w:sz w:val="18"/>
              </w:rPr>
              <w:t>Heading text became narrow and stacked beside inputs/buttons.</w:t>
            </w:r>
          </w:p>
        </w:tc>
        <w:tc>
          <w:tcPr>
            <w:tcW w:type="dxa" w:w="3120"/>
          </w:tcPr>
          <w:p>
            <w:pPr>
              <w:spacing w:after="40"/>
            </w:pPr>
            <w:r>
              <w:rPr>
                <w:rFonts w:ascii="Calibri" w:hAnsi="Calibri"/>
                <w:sz w:val="18"/>
              </w:rPr>
              <w:t>Heading, helper text, fields, status selector, note, and action button are aligned in a responsive grid.</w:t>
            </w:r>
          </w:p>
        </w:tc>
      </w:tr>
      <w:tr>
        <w:tc>
          <w:tcPr>
            <w:tcW w:type="dxa" w:w="3120"/>
          </w:tcPr>
          <w:p>
            <w:pPr>
              <w:spacing w:after="40"/>
            </w:pPr>
            <w:r>
              <w:rPr>
                <w:rFonts w:ascii="Calibri" w:hAnsi="Calibri"/>
                <w:sz w:val="18"/>
              </w:rPr>
              <w:t>Edit Student</w:t>
            </w:r>
          </w:p>
        </w:tc>
        <w:tc>
          <w:tcPr>
            <w:tcW w:type="dxa" w:w="3120"/>
          </w:tcPr>
          <w:p>
            <w:pPr>
              <w:spacing w:after="40"/>
            </w:pPr>
            <w:r>
              <w:rPr>
                <w:rFonts w:ascii="Calibri" w:hAnsi="Calibri"/>
                <w:sz w:val="18"/>
              </w:rPr>
              <w:t>Button only changed the status label.</w:t>
            </w:r>
          </w:p>
        </w:tc>
        <w:tc>
          <w:tcPr>
            <w:tcW w:type="dxa" w:w="3120"/>
          </w:tcPr>
          <w:p>
            <w:pPr>
              <w:spacing w:after="40"/>
            </w:pPr>
            <w:r>
              <w:rPr>
                <w:rFonts w:ascii="Calibri" w:hAnsi="Calibri"/>
                <w:sz w:val="18"/>
              </w:rPr>
              <w:t>Button opens edit mode, loads the selected record into the form, and saves updated details.</w:t>
            </w:r>
          </w:p>
        </w:tc>
      </w:tr>
      <w:tr>
        <w:tc>
          <w:tcPr>
            <w:tcW w:type="dxa" w:w="3120"/>
          </w:tcPr>
          <w:p>
            <w:pPr>
              <w:spacing w:after="40"/>
            </w:pPr>
            <w:r>
              <w:rPr>
                <w:rFonts w:ascii="Calibri" w:hAnsi="Calibri"/>
                <w:sz w:val="18"/>
              </w:rPr>
              <w:t>Remove Student</w:t>
            </w:r>
          </w:p>
        </w:tc>
        <w:tc>
          <w:tcPr>
            <w:tcW w:type="dxa" w:w="3120"/>
          </w:tcPr>
          <w:p>
            <w:pPr>
              <w:spacing w:after="40"/>
            </w:pPr>
            <w:r>
              <w:rPr>
                <w:rFonts w:ascii="Calibri" w:hAnsi="Calibri"/>
                <w:sz w:val="18"/>
              </w:rPr>
              <w:t>Temporary remove action had no confirmation.</w:t>
            </w:r>
          </w:p>
        </w:tc>
        <w:tc>
          <w:tcPr>
            <w:tcW w:type="dxa" w:w="3120"/>
          </w:tcPr>
          <w:p>
            <w:pPr>
              <w:spacing w:after="40"/>
            </w:pPr>
            <w:r>
              <w:rPr>
                <w:rFonts w:ascii="Calibri" w:hAnsi="Calibri"/>
                <w:sz w:val="18"/>
              </w:rPr>
              <w:t>Remove asks for confirmation and then updates the frontend class list.</w:t>
            </w:r>
          </w:p>
        </w:tc>
      </w:tr>
      <w:tr>
        <w:tc>
          <w:tcPr>
            <w:tcW w:type="dxa" w:w="3120"/>
          </w:tcPr>
          <w:p>
            <w:pPr>
              <w:spacing w:after="40"/>
            </w:pPr>
            <w:r>
              <w:rPr>
                <w:rFonts w:ascii="Calibri" w:hAnsi="Calibri"/>
                <w:sz w:val="18"/>
              </w:rPr>
              <w:t>Data Persistence</w:t>
            </w:r>
          </w:p>
        </w:tc>
        <w:tc>
          <w:tcPr>
            <w:tcW w:type="dxa" w:w="3120"/>
          </w:tcPr>
          <w:p>
            <w:pPr>
              <w:spacing w:after="40"/>
            </w:pPr>
            <w:r>
              <w:rPr>
                <w:rFonts w:ascii="Calibri" w:hAnsi="Calibri"/>
                <w:sz w:val="18"/>
              </w:rPr>
              <w:t>Changes existed only in React state for the current page session.</w:t>
            </w:r>
          </w:p>
        </w:tc>
        <w:tc>
          <w:tcPr>
            <w:tcW w:type="dxa" w:w="3120"/>
          </w:tcPr>
          <w:p>
            <w:pPr>
              <w:spacing w:after="40"/>
            </w:pPr>
            <w:r>
              <w:rPr>
                <w:rFonts w:ascii="Calibri" w:hAnsi="Calibri"/>
                <w:sz w:val="18"/>
              </w:rPr>
              <w:t>Records are stored in localStorage for frontend-only demo persistence.</w:t>
            </w:r>
          </w:p>
        </w:tc>
      </w:tr>
    </w:tbl>
    <w:p>
      <w:pPr>
        <w:pStyle w:val="Heading1"/>
      </w:pPr>
      <w:r>
        <w:t>Frontend Update - Top Table Scrollbars, Profile Images, and WebSocket API Method</w:t>
      </w:r>
    </w:p>
    <w:p>
      <w:r>
        <w:t>Date: June 11, 2026 | Scope: Frontend-only UI and API-method planning update. No backend source code, database, or new document file was created.</w:t>
      </w:r>
    </w:p>
    <w:p>
      <w:pPr>
        <w:pStyle w:val="ListBullet"/>
      </w:pPr>
      <w:r>
        <w:t>Moved horizontal table scrollbars to the top side of table containers through a global table-only CSS rule, including admin incident logs and other role table pages.</w:t>
      </w:r>
    </w:p>
    <w:p>
      <w:pPr>
        <w:pStyle w:val="ListBullet"/>
      </w:pPr>
      <w:r>
        <w:t>Added a reusable profile image upload control with a centered circular image, camera action button, image file picker, localStorage preview persistence, and strict circular overflow clipping.</w:t>
      </w:r>
    </w:p>
    <w:p>
      <w:pPr>
        <w:pStyle w:val="ListBullet"/>
      </w:pPr>
      <w:r>
        <w:t>Applied the profile image upload control to Admin Profile, Teacher Profile, and Parent Profile pages.</w:t>
      </w:r>
    </w:p>
    <w:p>
      <w:pPr>
        <w:pStyle w:val="ListBullet"/>
      </w:pPr>
      <w:r>
        <w:t>Added frontend-only WebSocket-first API adapter in frontend/lib/realtimeApi.ts for future live events such as student status, SMS queue, attendance, incident updates, and profile image updates.</w:t>
      </w:r>
    </w:p>
    <w:p>
      <w:pPr>
        <w:pStyle w:val="ListBullet"/>
      </w:pPr>
      <w:r>
        <w:t>The WebSocket adapter includes offline preview behavior so the current frontend demo continues to work without a backend WebSocket server.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Change Area</w:t>
            </w:r>
          </w:p>
        </w:tc>
        <w:tc>
          <w:tcPr>
            <w:tcW w:type="dxa" w:w="3120"/>
            <w:shd w:fill="E8EEF5"/>
          </w:tcPr>
          <w:p>
            <w:pPr>
              <w:spacing w:after="40"/>
            </w:pPr>
            <w:r>
              <w:rPr>
                <w:rFonts w:ascii="Calibri" w:hAnsi="Calibri"/>
                <w:b/>
                <w:color w:val="0B2545"/>
                <w:sz w:val="18"/>
              </w:rPr>
              <w:t>Frontend Behavior</w:t>
            </w:r>
          </w:p>
        </w:tc>
        <w:tc>
          <w:tcPr>
            <w:tcW w:type="dxa" w:w="3120"/>
            <w:shd w:fill="E8EEF5"/>
          </w:tcPr>
          <w:p>
            <w:pPr>
              <w:spacing w:after="40"/>
            </w:pPr>
            <w:r>
              <w:rPr>
                <w:rFonts w:ascii="Calibri" w:hAnsi="Calibri"/>
                <w:b/>
                <w:color w:val="0B2545"/>
                <w:sz w:val="18"/>
              </w:rPr>
              <w:t>Future Backend Connection</w:t>
            </w:r>
          </w:p>
        </w:tc>
      </w:tr>
      <w:tr>
        <w:tc>
          <w:tcPr>
            <w:tcW w:type="dxa" w:w="3120"/>
          </w:tcPr>
          <w:p>
            <w:pPr>
              <w:spacing w:after="40"/>
            </w:pPr>
            <w:r>
              <w:rPr>
                <w:rFonts w:ascii="Calibri" w:hAnsi="Calibri"/>
                <w:sz w:val="18"/>
              </w:rPr>
              <w:t>Table Scrollbars</w:t>
            </w:r>
          </w:p>
        </w:tc>
        <w:tc>
          <w:tcPr>
            <w:tcW w:type="dxa" w:w="3120"/>
          </w:tcPr>
          <w:p>
            <w:pPr>
              <w:spacing w:after="40"/>
            </w:pPr>
            <w:r>
              <w:rPr>
                <w:rFonts w:ascii="Calibri" w:hAnsi="Calibri"/>
                <w:sz w:val="18"/>
              </w:rPr>
              <w:t>Horizontal scroll appears at the top of table containers for easier access on wide tables.</w:t>
            </w:r>
          </w:p>
        </w:tc>
        <w:tc>
          <w:tcPr>
            <w:tcW w:type="dxa" w:w="3120"/>
          </w:tcPr>
          <w:p>
            <w:pPr>
              <w:spacing w:after="40"/>
            </w:pPr>
            <w:r>
              <w:rPr>
                <w:rFonts w:ascii="Calibri" w:hAnsi="Calibri"/>
                <w:sz w:val="18"/>
              </w:rPr>
              <w:t>No backend impact.</w:t>
            </w:r>
          </w:p>
        </w:tc>
      </w:tr>
      <w:tr>
        <w:tc>
          <w:tcPr>
            <w:tcW w:type="dxa" w:w="3120"/>
          </w:tcPr>
          <w:p>
            <w:pPr>
              <w:spacing w:after="40"/>
            </w:pPr>
            <w:r>
              <w:rPr>
                <w:rFonts w:ascii="Calibri" w:hAnsi="Calibri"/>
                <w:sz w:val="18"/>
              </w:rPr>
              <w:t>Profile Image Upload</w:t>
            </w:r>
          </w:p>
        </w:tc>
        <w:tc>
          <w:tcPr>
            <w:tcW w:type="dxa" w:w="3120"/>
          </w:tcPr>
          <w:p>
            <w:pPr>
              <w:spacing w:after="40"/>
            </w:pPr>
            <w:r>
              <w:rPr>
                <w:rFonts w:ascii="Calibri" w:hAnsi="Calibri"/>
                <w:sz w:val="18"/>
              </w:rPr>
              <w:t>User chooses an image; preview is clipped in a circle and stored in browser localStorage.</w:t>
            </w:r>
          </w:p>
        </w:tc>
        <w:tc>
          <w:tcPr>
            <w:tcW w:type="dxa" w:w="3120"/>
          </w:tcPr>
          <w:p>
            <w:pPr>
              <w:spacing w:after="40"/>
            </w:pPr>
            <w:r>
              <w:rPr>
                <w:rFonts w:ascii="Calibri" w:hAnsi="Calibri"/>
                <w:sz w:val="18"/>
              </w:rPr>
              <w:t>Future backend should upload image to file storage and save profile image URL.</w:t>
            </w:r>
          </w:p>
        </w:tc>
      </w:tr>
      <w:tr>
        <w:tc>
          <w:tcPr>
            <w:tcW w:type="dxa" w:w="3120"/>
          </w:tcPr>
          <w:p>
            <w:pPr>
              <w:spacing w:after="40"/>
            </w:pPr>
            <w:r>
              <w:rPr>
                <w:rFonts w:ascii="Calibri" w:hAnsi="Calibri"/>
                <w:sz w:val="18"/>
              </w:rPr>
              <w:t>WebSocket API Method</w:t>
            </w:r>
          </w:p>
        </w:tc>
        <w:tc>
          <w:tcPr>
            <w:tcW w:type="dxa" w:w="3120"/>
          </w:tcPr>
          <w:p>
            <w:pPr>
              <w:spacing w:after="40"/>
            </w:pPr>
            <w:r>
              <w:rPr>
                <w:rFonts w:ascii="Calibri" w:hAnsi="Calibri"/>
                <w:sz w:val="18"/>
              </w:rPr>
              <w:t>Frontend exposes safereachRealtime for event send/subscribe and offline preview.</w:t>
            </w:r>
          </w:p>
        </w:tc>
        <w:tc>
          <w:tcPr>
            <w:tcW w:type="dxa" w:w="3120"/>
          </w:tcPr>
          <w:p>
            <w:pPr>
              <w:spacing w:after="40"/>
            </w:pPr>
            <w:r>
              <w:rPr>
                <w:rFonts w:ascii="Calibri" w:hAnsi="Calibri"/>
                <w:sz w:val="18"/>
              </w:rPr>
              <w:t>Future backend should provide authenticated WebSocket endpoint for live SafeReach events.</w:t>
            </w:r>
          </w:p>
        </w:tc>
      </w:tr>
    </w:tbl>
    <w:p>
      <w:pPr>
        <w:pStyle w:val="Heading1"/>
      </w:pPr>
      <w:r>
        <w:t>Frontend Update - Global Auto Refresh Behavior</w:t>
      </w:r>
    </w:p>
    <w:p>
      <w:r>
        <w:t>Date: June 11, 2026 | Scope: Frontend-only React/Next.js client refresh behavior. No backend source code, database, or new document file was created.</w:t>
      </w:r>
    </w:p>
    <w:p>
      <w:pPr>
        <w:pStyle w:val="ListBullet"/>
      </w:pPr>
      <w:r>
        <w:t>Added a global AppAutoRefresh client component and mounted it in the root app layout.</w:t>
      </w:r>
    </w:p>
    <w:p>
      <w:pPr>
        <w:pStyle w:val="ListBullet"/>
      </w:pPr>
      <w:r>
        <w:t>The frontend now calls Next.js router.refresh() on route/path/search parameter changes so pages stay responsive after URL navigation.</w:t>
      </w:r>
    </w:p>
    <w:p>
      <w:pPr>
        <w:pStyle w:val="ListBullet"/>
      </w:pPr>
      <w:r>
        <w:t>The frontend also refreshes after common user actions such as click, submit, and change events with debounce protection.</w:t>
      </w:r>
    </w:p>
    <w:p>
      <w:pPr>
        <w:pStyle w:val="ListBullet"/>
      </w:pPr>
      <w:r>
        <w:t>A custom safereach-refresh-requested browser event can be dispatched by any page/component to request a refresh after localStorage or demo-state updates.</w:t>
      </w:r>
    </w:p>
    <w:p>
      <w:pPr>
        <w:pStyle w:val="ListBullet"/>
      </w:pPr>
      <w:r>
        <w:t>The implementation avoids a full browser reload and keeps the app behavior closer to dynamic React pages.</w:t>
      </w:r>
    </w:p>
    <w:p>
      <w:pPr>
        <w:pStyle w:val="ListBullet"/>
      </w:pPr>
      <w:r>
        <w:t>Elements can opt out by using data-no-auto-refresh="true" when a component should not trigger the global refresh listener.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Trigger</w:t>
            </w:r>
          </w:p>
        </w:tc>
        <w:tc>
          <w:tcPr>
            <w:tcW w:type="dxa" w:w="3120"/>
            <w:shd w:fill="E8EEF5"/>
          </w:tcPr>
          <w:p>
            <w:pPr>
              <w:spacing w:after="40"/>
            </w:pPr>
            <w:r>
              <w:rPr>
                <w:rFonts w:ascii="Calibri" w:hAnsi="Calibri"/>
                <w:b/>
                <w:color w:val="0B2545"/>
                <w:sz w:val="18"/>
              </w:rPr>
              <w:t>Frontend Action</w:t>
            </w:r>
          </w:p>
        </w:tc>
        <w:tc>
          <w:tcPr>
            <w:tcW w:type="dxa" w:w="3120"/>
            <w:shd w:fill="E8EEF5"/>
          </w:tcPr>
          <w:p>
            <w:pPr>
              <w:spacing w:after="40"/>
            </w:pPr>
            <w:r>
              <w:rPr>
                <w:rFonts w:ascii="Calibri" w:hAnsi="Calibri"/>
                <w:b/>
                <w:color w:val="0B2545"/>
                <w:sz w:val="18"/>
              </w:rPr>
              <w:t>Purpose</w:t>
            </w:r>
          </w:p>
        </w:tc>
      </w:tr>
      <w:tr>
        <w:tc>
          <w:tcPr>
            <w:tcW w:type="dxa" w:w="3120"/>
          </w:tcPr>
          <w:p>
            <w:pPr>
              <w:spacing w:after="40"/>
            </w:pPr>
            <w:r>
              <w:rPr>
                <w:rFonts w:ascii="Calibri" w:hAnsi="Calibri"/>
                <w:sz w:val="18"/>
              </w:rPr>
              <w:t>URL/path/search change</w:t>
            </w:r>
          </w:p>
        </w:tc>
        <w:tc>
          <w:tcPr>
            <w:tcW w:type="dxa" w:w="3120"/>
          </w:tcPr>
          <w:p>
            <w:pPr>
              <w:spacing w:after="40"/>
            </w:pPr>
            <w:r>
              <w:rPr>
                <w:rFonts w:ascii="Calibri" w:hAnsi="Calibri"/>
                <w:sz w:val="18"/>
              </w:rPr>
              <w:t>router.refresh() after a short route debounce.</w:t>
            </w:r>
          </w:p>
        </w:tc>
        <w:tc>
          <w:tcPr>
            <w:tcW w:type="dxa" w:w="3120"/>
          </w:tcPr>
          <w:p>
            <w:pPr>
              <w:spacing w:after="40"/>
            </w:pPr>
            <w:r>
              <w:rPr>
                <w:rFonts w:ascii="Calibri" w:hAnsi="Calibri"/>
                <w:sz w:val="18"/>
              </w:rPr>
              <w:t>Keep page data and layout state current after navigation.</w:t>
            </w:r>
          </w:p>
        </w:tc>
      </w:tr>
      <w:tr>
        <w:tc>
          <w:tcPr>
            <w:tcW w:type="dxa" w:w="3120"/>
          </w:tcPr>
          <w:p>
            <w:pPr>
              <w:spacing w:after="40"/>
            </w:pPr>
            <w:r>
              <w:rPr>
                <w:rFonts w:ascii="Calibri" w:hAnsi="Calibri"/>
                <w:sz w:val="18"/>
              </w:rPr>
              <w:t>Click / submit / change</w:t>
            </w:r>
          </w:p>
        </w:tc>
        <w:tc>
          <w:tcPr>
            <w:tcW w:type="dxa" w:w="3120"/>
          </w:tcPr>
          <w:p>
            <w:pPr>
              <w:spacing w:after="40"/>
            </w:pPr>
            <w:r>
              <w:rPr>
                <w:rFonts w:ascii="Calibri" w:hAnsi="Calibri"/>
                <w:sz w:val="18"/>
              </w:rPr>
              <w:t>router.refresh() after a short action debounce.</w:t>
            </w:r>
          </w:p>
        </w:tc>
        <w:tc>
          <w:tcPr>
            <w:tcW w:type="dxa" w:w="3120"/>
          </w:tcPr>
          <w:p>
            <w:pPr>
              <w:spacing w:after="40"/>
            </w:pPr>
            <w:r>
              <w:rPr>
                <w:rFonts w:ascii="Calibri" w:hAnsi="Calibri"/>
                <w:sz w:val="18"/>
              </w:rPr>
              <w:t>Reflect user actions across shared frontend demo state.</w:t>
            </w:r>
          </w:p>
        </w:tc>
      </w:tr>
      <w:tr>
        <w:tc>
          <w:tcPr>
            <w:tcW w:type="dxa" w:w="3120"/>
          </w:tcPr>
          <w:p>
            <w:pPr>
              <w:spacing w:after="40"/>
            </w:pPr>
            <w:r>
              <w:rPr>
                <w:rFonts w:ascii="Calibri" w:hAnsi="Calibri"/>
                <w:sz w:val="18"/>
              </w:rPr>
              <w:t>safereach-refresh-requested</w:t>
            </w:r>
          </w:p>
        </w:tc>
        <w:tc>
          <w:tcPr>
            <w:tcW w:type="dxa" w:w="3120"/>
          </w:tcPr>
          <w:p>
            <w:pPr>
              <w:spacing w:after="40"/>
            </w:pPr>
            <w:r>
              <w:rPr>
                <w:rFonts w:ascii="Calibri" w:hAnsi="Calibri"/>
                <w:sz w:val="18"/>
              </w:rPr>
              <w:t>Manual refresh event listener.</w:t>
            </w:r>
          </w:p>
        </w:tc>
        <w:tc>
          <w:tcPr>
            <w:tcW w:type="dxa" w:w="3120"/>
          </w:tcPr>
          <w:p>
            <w:pPr>
              <w:spacing w:after="40"/>
            </w:pPr>
            <w:r>
              <w:rPr>
                <w:rFonts w:ascii="Calibri" w:hAnsi="Calibri"/>
                <w:sz w:val="18"/>
              </w:rPr>
              <w:t>Allow pages to request refresh after custom localStorage or state changes.</w:t>
            </w:r>
          </w:p>
        </w:tc>
      </w:tr>
      <w:tr>
        <w:tc>
          <w:tcPr>
            <w:tcW w:type="dxa" w:w="3120"/>
          </w:tcPr>
          <w:p>
            <w:pPr>
              <w:spacing w:after="40"/>
            </w:pPr>
            <w:r>
              <w:rPr>
                <w:rFonts w:ascii="Calibri" w:hAnsi="Calibri"/>
                <w:sz w:val="18"/>
              </w:rPr>
              <w:t>data-no-auto-refresh="true"</w:t>
            </w:r>
          </w:p>
        </w:tc>
        <w:tc>
          <w:tcPr>
            <w:tcW w:type="dxa" w:w="3120"/>
          </w:tcPr>
          <w:p>
            <w:pPr>
              <w:spacing w:after="40"/>
            </w:pPr>
            <w:r>
              <w:rPr>
                <w:rFonts w:ascii="Calibri" w:hAnsi="Calibri"/>
                <w:sz w:val="18"/>
              </w:rPr>
              <w:t>Refresh listener skips matching target subtree.</w:t>
            </w:r>
          </w:p>
        </w:tc>
        <w:tc>
          <w:tcPr>
            <w:tcW w:type="dxa" w:w="3120"/>
          </w:tcPr>
          <w:p>
            <w:pPr>
              <w:spacing w:after="40"/>
            </w:pPr>
            <w:r>
              <w:rPr>
                <w:rFonts w:ascii="Calibri" w:hAnsi="Calibri"/>
                <w:sz w:val="18"/>
              </w:rPr>
              <w:t>Prevent unnecessary refresh for special controls if needed.</w:t>
            </w:r>
          </w:p>
        </w:tc>
      </w:tr>
    </w:tbl>
    <w:p>
      <w:pPr>
        <w:spacing w:before="280" w:after="120"/>
      </w:pPr>
      <w:r>
        <w:rPr>
          <w:b/>
          <w:color w:val="002F7D"/>
          <w:sz w:val="32"/>
        </w:rPr>
        <w:t>Frontend Update - Registration Terms Agreement And Main Admin Policy Editor</w:t>
      </w:r>
    </w:p>
    <w:p>
      <w:r>
        <w:rPr>
          <w:b/>
        </w:rPr>
        <w:t xml:space="preserve">Purpose: </w:t>
      </w:r>
      <w:r>
        <w:t>SafeReach now requires school registration users to open and accept the current terms and conditions before submitting a frontend-only school environment request. Main admin can access and edit the same policy text from the frontend demo.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Frontend Change</w:t>
            </w:r>
          </w:p>
        </w:tc>
        <w:tc>
          <w:tcPr>
            <w:tcW w:type="dxa" w:w="3120"/>
          </w:tcPr>
          <w:p>
            <w:r>
              <w:rPr>
                <w:b/>
              </w:rPr>
              <w:t>User Result</w:t>
            </w:r>
          </w:p>
        </w:tc>
      </w:tr>
      <w:tr>
        <w:tc>
          <w:tcPr>
            <w:tcW w:type="dxa" w:w="3120"/>
          </w:tcPr>
          <w:p>
            <w:r>
              <w:t>School Registration</w:t>
            </w:r>
          </w:p>
        </w:tc>
        <w:tc>
          <w:tcPr>
            <w:tcW w:type="dxa" w:w="3120"/>
          </w:tcPr>
          <w:p>
            <w:r>
              <w:t>Added a required Terms and Conditions review flow with a checklist agreement before submit.</w:t>
            </w:r>
          </w:p>
        </w:tc>
        <w:tc>
          <w:tcPr>
            <w:tcW w:type="dxa" w:w="3120"/>
          </w:tcPr>
          <w:p>
            <w:r>
              <w:t>Registration is blocked until the user opens the policy and accepts the agreement.</w:t>
            </w:r>
          </w:p>
        </w:tc>
      </w:tr>
      <w:tr>
        <w:tc>
          <w:tcPr>
            <w:tcW w:type="dxa" w:w="3120"/>
          </w:tcPr>
          <w:p>
            <w:r>
              <w:t>Terms Content</w:t>
            </w:r>
          </w:p>
        </w:tc>
        <w:tc>
          <w:tcPr>
            <w:tcW w:type="dxa" w:w="3120"/>
          </w:tcPr>
          <w:p>
            <w:r>
              <w:t>Added SafeReach app purpose, data collection, data use, student data protection, privacy rights, sensitive data notes, communications, retention, and user responsibility sections.</w:t>
            </w:r>
          </w:p>
        </w:tc>
        <w:tc>
          <w:tcPr>
            <w:tcW w:type="dxa" w:w="3120"/>
          </w:tcPr>
          <w:p>
            <w:r>
              <w:t>Users see clearer registration conditions without exposing internal security algorithms or technical controls.</w:t>
            </w:r>
          </w:p>
        </w:tc>
      </w:tr>
      <w:tr>
        <w:tc>
          <w:tcPr>
            <w:tcW w:type="dxa" w:w="3120"/>
          </w:tcPr>
          <w:p>
            <w:r>
              <w:t>Main Admin</w:t>
            </w:r>
          </w:p>
        </w:tc>
        <w:tc>
          <w:tcPr>
            <w:tcW w:type="dxa" w:w="3120"/>
          </w:tcPr>
          <w:p>
            <w:r>
              <w:t>Added /main-admin/terms and navigation entry for editing registration terms.</w:t>
            </w:r>
          </w:p>
        </w:tc>
        <w:tc>
          <w:tcPr>
            <w:tcW w:type="dxa" w:w="3120"/>
          </w:tcPr>
          <w:p>
            <w:r>
              <w:t>Main admin can update the frontend policy text used by registration.</w:t>
            </w:r>
          </w:p>
        </w:tc>
      </w:tr>
      <w:tr>
        <w:tc>
          <w:tcPr>
            <w:tcW w:type="dxa" w:w="3120"/>
          </w:tcPr>
          <w:p>
            <w:r>
              <w:t>Local Demo State</w:t>
            </w:r>
          </w:p>
        </w:tc>
        <w:tc>
          <w:tcPr>
            <w:tcW w:type="dxa" w:w="3120"/>
          </w:tcPr>
          <w:p>
            <w:r>
              <w:t>Stored editable policy content in localStorage using safereach_terms_conditions.</w:t>
            </w:r>
          </w:p>
        </w:tc>
        <w:tc>
          <w:tcPr>
            <w:tcW w:type="dxa" w:w="3120"/>
          </w:tcPr>
          <w:p>
            <w:r>
              <w:t>The demo remains frontend-only and does not create backend code or database records.</w:t>
            </w:r>
          </w:p>
        </w:tc>
      </w:tr>
    </w:tbl>
    <w:p>
      <w:pPr>
        <w:pStyle w:val="ListBullet"/>
      </w:pPr>
      <w:r>
        <w:t>Privacy wording is GDPR, CCPA, and HIPAA-aware for planning and demonstration, but production deployment should receive legal review.</w:t>
      </w:r>
    </w:p>
    <w:p>
      <w:pPr>
        <w:pStyle w:val="ListBullet"/>
      </w:pPr>
      <w:r>
        <w:t>The registration request now stores the accepted policy version and local acceptance time in the frontend request payload.</w:t>
      </w:r>
    </w:p>
    <w:p>
      <w:pPr>
        <w:pStyle w:val="ListBullet"/>
      </w:pPr>
      <w:r>
        <w:t>The public registration page links back to the normal login area instead of presenting main-admin access.</w:t>
      </w:r>
    </w:p>
    <w:p>
      <w:pPr>
        <w:spacing w:before="280" w:after="120"/>
      </w:pPr>
      <w:r>
        <w:rPr>
          <w:b/>
          <w:color w:val="002F7D"/>
          <w:sz w:val="32"/>
        </w:rPr>
        <w:t>Frontend Update - Animated SafeReach Landing Page From test1.html Reference</w:t>
      </w:r>
    </w:p>
    <w:p>
      <w:r>
        <w:rPr>
          <w:b/>
        </w:rPr>
        <w:t xml:space="preserve">Purpose: </w:t>
      </w:r>
      <w:r>
        <w:t>The standalone test1.html landing concept was adapted into the real Next.js SafeReach landing page while preserving project routes, role login links, school registration access, and frontend-only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Implemented Detail</w:t>
            </w:r>
          </w:p>
        </w:tc>
        <w:tc>
          <w:tcPr>
            <w:tcW w:type="dxa" w:w="3120"/>
          </w:tcPr>
          <w:p>
            <w:r>
              <w:rPr>
                <w:b/>
              </w:rPr>
              <w:t>Result</w:t>
            </w:r>
          </w:p>
        </w:tc>
      </w:tr>
      <w:tr>
        <w:tc>
          <w:tcPr>
            <w:tcW w:type="dxa" w:w="3120"/>
          </w:tcPr>
          <w:p>
            <w:r>
              <w:t>Hero Animation</w:t>
            </w:r>
          </w:p>
        </w:tc>
        <w:tc>
          <w:tcPr>
            <w:tcW w:type="dxa" w:w="3120"/>
          </w:tcPr>
          <w:p>
            <w:r>
              <w:t>Added a stronger dynamic background with 3D map stage, glowing route path, animated pins, labels, route lines, status chips, and floating operation panels.</w:t>
            </w:r>
          </w:p>
        </w:tc>
        <w:tc>
          <w:tcPr>
            <w:tcW w:type="dxa" w:w="3120"/>
          </w:tcPr>
          <w:p>
            <w:r>
              <w:t>The first screen now visually communicates live student tracking, attendance, SMS, and emergency readiness.</w:t>
            </w:r>
          </w:p>
        </w:tc>
      </w:tr>
      <w:tr>
        <w:tc>
          <w:tcPr>
            <w:tcW w:type="dxa" w:w="3120"/>
          </w:tcPr>
          <w:p>
            <w:r>
              <w:t>Project Colors</w:t>
            </w:r>
          </w:p>
        </w:tc>
        <w:tc>
          <w:tcPr>
            <w:tcW w:type="dxa" w:w="3120"/>
          </w:tcPr>
          <w:p>
            <w:r>
              <w:t>Used SafeReach navy, cyan, teal, green, and white glass effects instead of the standalone HTML color set.</w:t>
            </w:r>
          </w:p>
        </w:tc>
        <w:tc>
          <w:tcPr>
            <w:tcW w:type="dxa" w:w="3120"/>
          </w:tcPr>
          <w:p>
            <w:r>
              <w:t>Landing page better matches the existing app identity and dashboard style.</w:t>
            </w:r>
          </w:p>
        </w:tc>
      </w:tr>
      <w:tr>
        <w:tc>
          <w:tcPr>
            <w:tcW w:type="dxa" w:w="3120"/>
          </w:tcPr>
          <w:p>
            <w:r>
              <w:t>Safety Flow</w:t>
            </w:r>
          </w:p>
        </w:tc>
        <w:tc>
          <w:tcPr>
            <w:tcW w:type="dxa" w:w="3120"/>
          </w:tcPr>
          <w:p>
            <w:r>
              <w:t>Converted the student journey into animated role-based flow cards using Material icons.</w:t>
            </w:r>
          </w:p>
        </w:tc>
        <w:tc>
          <w:tcPr>
            <w:tcW w:type="dxa" w:w="3120"/>
          </w:tcPr>
          <w:p>
            <w:r>
              <w:t>Users can understand Ready to Send, Reached School, SMS absence flow, Go Out, and Reached Home at a glance.</w:t>
            </w:r>
          </w:p>
        </w:tc>
      </w:tr>
      <w:tr>
        <w:tc>
          <w:tcPr>
            <w:tcW w:type="dxa" w:w="3120"/>
          </w:tcPr>
          <w:p>
            <w:r>
              <w:t>Dashboard Preview</w:t>
            </w:r>
          </w:p>
        </w:tc>
        <w:tc>
          <w:tcPr>
            <w:tcW w:type="dxa" w:w="3120"/>
          </w:tcPr>
          <w:p>
            <w:r>
              <w:t>Added an animated operations dashboard and parent mobile alert mockup.</w:t>
            </w:r>
          </w:p>
        </w:tc>
        <w:tc>
          <w:tcPr>
            <w:tcW w:type="dxa" w:w="3120"/>
          </w:tcPr>
          <w:p>
            <w:r>
              <w:t>Landing page now previews the actual admin/teacher/parent concepts without using video.</w:t>
            </w:r>
          </w:p>
        </w:tc>
      </w:tr>
      <w:tr>
        <w:tc>
          <w:tcPr>
            <w:tcW w:type="dxa" w:w="3120"/>
          </w:tcPr>
          <w:p>
            <w:r>
              <w:t>Frontend Routing</w:t>
            </w:r>
          </w:p>
        </w:tc>
        <w:tc>
          <w:tcPr>
            <w:tcW w:type="dxa" w:w="3120"/>
          </w:tcPr>
          <w:p>
            <w:r>
              <w:t>Kept Login, Register School, Admin, Teacher, Parent, and report links connected to existing Next routes.</w:t>
            </w:r>
          </w:p>
        </w:tc>
        <w:tc>
          <w:tcPr>
            <w:tcW w:type="dxa" w:w="3120"/>
          </w:tcPr>
          <w:p>
            <w:r>
              <w:t>The page remains usable as the production frontend entry screen.</w:t>
            </w:r>
          </w:p>
        </w:tc>
      </w:tr>
    </w:tbl>
    <w:p>
      <w:pPr>
        <w:pStyle w:val="ListBullet"/>
      </w:pPr>
      <w:r>
        <w:t>No backend code, database, or API service was created for this visual landing page update.</w:t>
      </w:r>
    </w:p>
    <w:p>
      <w:pPr>
        <w:pStyle w:val="ListBullet"/>
      </w:pPr>
      <w:r>
        <w:t>The standalone HTML file was used as a design reference; the live application implementation is in frontend/app/page.tsx and frontend/app/globals.css.</w:t>
      </w:r>
    </w:p>
    <w:p>
      <w:pPr>
        <w:pStyle w:val="ListBullet"/>
      </w:pPr>
      <w:r>
        <w:t>Standalone reference update: test1.html was also cleaned and redesigned with SafeReach colors, CSS-only animated map visuals, flow cards, dashboard preview, parent mobile mockup, and backend-readiness sections for local reference use.</w:t>
      </w:r>
    </w:p>
    <w:p>
      <w:pPr>
        <w:spacing w:before="280" w:after="120"/>
      </w:pPr>
      <w:r>
        <w:rPr>
          <w:b/>
          <w:color w:val="002F7D"/>
          <w:sz w:val="32"/>
        </w:rPr>
        <w:t>Frontend Update - Teacher Attendance Search, Message Groups, And Assistant Incharge</w:t>
      </w:r>
    </w:p>
    <w:p>
      <w:r>
        <w:rPr>
          <w:b/>
        </w:rPr>
        <w:t xml:space="preserve">Purpose: </w:t>
      </w:r>
      <w:r>
        <w:t>Teacher workflow was extended as a frontend-only demo to improve attendance filtering, student leave selection, role-based messaging groups, and school-admin assignment of assistant incharge teachers.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Page</w:t>
            </w:r>
          </w:p>
        </w:tc>
        <w:tc>
          <w:tcPr>
            <w:tcW w:type="dxa" w:w="3120"/>
          </w:tcPr>
          <w:p>
            <w:r>
              <w:rPr>
                <w:b/>
              </w:rPr>
              <w:t>Change</w:t>
            </w:r>
          </w:p>
        </w:tc>
        <w:tc>
          <w:tcPr>
            <w:tcW w:type="dxa" w:w="3120"/>
          </w:tcPr>
          <w:p>
            <w:r>
              <w:rPr>
                <w:b/>
              </w:rPr>
              <w:t>Frontend Result</w:t>
            </w:r>
          </w:p>
        </w:tc>
      </w:tr>
      <w:tr>
        <w:tc>
          <w:tcPr>
            <w:tcW w:type="dxa" w:w="3120"/>
          </w:tcPr>
          <w:p>
            <w:r>
              <w:t>Teacher Attendance</w:t>
            </w:r>
          </w:p>
        </w:tc>
        <w:tc>
          <w:tcPr>
            <w:tcW w:type="dxa" w:w="3120"/>
          </w:tcPr>
          <w:p>
            <w:r>
              <w:t>Added search boxes to Morning Attendance, Recent Parent SMS Log, and Go Out Attendance containers.</w:t>
            </w:r>
          </w:p>
        </w:tc>
        <w:tc>
          <w:tcPr>
            <w:tcW w:type="dxa" w:w="3120"/>
          </w:tcPr>
          <w:p>
            <w:r>
              <w:t>Teachers can quickly filter students, SMS records, and leave-school lists.</w:t>
            </w:r>
          </w:p>
        </w:tc>
      </w:tr>
      <w:tr>
        <w:tc>
          <w:tcPr>
            <w:tcW w:type="dxa" w:w="3120"/>
          </w:tcPr>
          <w:p>
            <w:r>
              <w:t>Teacher Attendance</w:t>
            </w:r>
          </w:p>
        </w:tc>
        <w:tc>
          <w:tcPr>
            <w:tcW w:type="dxa" w:w="3120"/>
          </w:tcPr>
          <w:p>
            <w:r>
              <w:t>Added Select all visible controls above and below the Go Out checkbox list.</w:t>
            </w:r>
          </w:p>
        </w:tc>
        <w:tc>
          <w:tcPr>
            <w:tcW w:type="dxa" w:w="3120"/>
          </w:tcPr>
          <w:p>
            <w:r>
              <w:t>Teachers can select all currently filtered students before submitting leave-school attendance.</w:t>
            </w:r>
          </w:p>
        </w:tc>
      </w:tr>
      <w:tr>
        <w:tc>
          <w:tcPr>
            <w:tcW w:type="dxa" w:w="3120"/>
          </w:tcPr>
          <w:p>
            <w:r>
              <w:t>Teacher Messages</w:t>
            </w:r>
          </w:p>
        </w:tc>
        <w:tc>
          <w:tcPr>
            <w:tcW w:type="dxa" w:w="3120"/>
          </w:tcPr>
          <w:p>
            <w:r>
              <w:t>Added Admin Group, Teacher Group, Student Group, and Direct Chat grouping.</w:t>
            </w:r>
          </w:p>
        </w:tc>
        <w:tc>
          <w:tcPr>
            <w:tcW w:type="dxa" w:w="3120"/>
          </w:tcPr>
          <w:p>
            <w:r>
              <w:t>Admin group represents school admin plus all teachers; teacher group excludes admin; student group contains assigned class students; direct chat can switch recipients.</w:t>
            </w:r>
          </w:p>
        </w:tc>
      </w:tr>
      <w:tr>
        <w:tc>
          <w:tcPr>
            <w:tcW w:type="dxa" w:w="3120"/>
          </w:tcPr>
          <w:p>
            <w:r>
              <w:t>Admin Teachers</w:t>
            </w:r>
          </w:p>
        </w:tc>
        <w:tc>
          <w:tcPr>
            <w:tcW w:type="dxa" w:w="3120"/>
          </w:tcPr>
          <w:p>
            <w:r>
              <w:t>Added assistant incharge selection to class-section assignment.</w:t>
            </w:r>
          </w:p>
        </w:tc>
        <w:tc>
          <w:tcPr>
            <w:tcW w:type="dxa" w:w="3120"/>
          </w:tcPr>
          <w:p>
            <w:r>
              <w:t>School admin can assign an assistant incharge with the same frontend class permissions as the primary incharge.</w:t>
            </w:r>
          </w:p>
        </w:tc>
      </w:tr>
      <w:tr>
        <w:tc>
          <w:tcPr>
            <w:tcW w:type="dxa" w:w="3120"/>
          </w:tcPr>
          <w:p>
            <w:r>
              <w:t>Teacher Students</w:t>
            </w:r>
          </w:p>
        </w:tc>
        <w:tc>
          <w:tcPr>
            <w:tcW w:type="dxa" w:w="3120"/>
          </w:tcPr>
          <w:p>
            <w:r>
              <w:t>Updated access text to Incharge / Assistant.</w:t>
            </w:r>
          </w:p>
        </w:tc>
        <w:tc>
          <w:tcPr>
            <w:tcW w:type="dxa" w:w="3120"/>
          </w:tcPr>
          <w:p>
            <w:r>
              <w:t>The teacher student management page reflects equal access for incharge and assistant incharge roles.</w:t>
            </w:r>
          </w:p>
        </w:tc>
      </w:tr>
    </w:tbl>
    <w:p>
      <w:pPr>
        <w:pStyle w:val="ListBullet"/>
      </w:pPr>
      <w:r>
        <w:t>No backend, database, API, or authentication service was created for these changes.</w:t>
      </w:r>
    </w:p>
    <w:p>
      <w:pPr>
        <w:pStyle w:val="ListBullet"/>
      </w:pPr>
      <w:r>
        <w:t>All new behavior uses existing frontend demo state and static class/student data.</w:t>
      </w:r>
    </w:p>
    <w:p>
      <w:pPr>
        <w:spacing w:before="280" w:after="120"/>
      </w:pPr>
      <w:r>
        <w:rPr>
          <w:b/>
          <w:color w:val="002F7D"/>
          <w:sz w:val="32"/>
        </w:rPr>
        <w:t>Frontend Update - Admin Messaging, Student Open Flow, And Staff Action Fixes</w:t>
      </w:r>
    </w:p>
    <w:p>
      <w:r>
        <w:rPr>
          <w:b/>
        </w:rPr>
        <w:t xml:space="preserve">Purpose: </w:t>
      </w:r>
      <w:r>
        <w:t>This update corrected button behavior and page flow issues in teacher attendance, admin messaging, admin student records, staff management, and teacher/student profile actions while keeping all behavior frontend-only.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Correction</w:t>
            </w:r>
          </w:p>
        </w:tc>
        <w:tc>
          <w:tcPr>
            <w:tcW w:type="dxa" w:w="3120"/>
          </w:tcPr>
          <w:p>
            <w:r>
              <w:rPr>
                <w:b/>
              </w:rPr>
              <w:t>Result</w:t>
            </w:r>
          </w:p>
        </w:tc>
      </w:tr>
      <w:tr>
        <w:tc>
          <w:tcPr>
            <w:tcW w:type="dxa" w:w="3120"/>
          </w:tcPr>
          <w:p>
            <w:r>
              <w:t>Teacher Attendance</w:t>
            </w:r>
          </w:p>
        </w:tc>
        <w:tc>
          <w:tcPr>
            <w:tcW w:type="dxa" w:w="3120"/>
          </w:tcPr>
          <w:p>
            <w:r>
              <w:t>Removed top Present, Absent, and Late bulk buttons; added a top attendance search bar; removed the duplicate bottom Select all visible control.</w:t>
            </w:r>
          </w:p>
        </w:tc>
        <w:tc>
          <w:tcPr>
            <w:tcW w:type="dxa" w:w="3120"/>
          </w:tcPr>
          <w:p>
            <w:r>
              <w:t>Attendance screen is cleaner and matches the requested layout.</w:t>
            </w:r>
          </w:p>
        </w:tc>
      </w:tr>
      <w:tr>
        <w:tc>
          <w:tcPr>
            <w:tcW w:type="dxa" w:w="3120"/>
          </w:tcPr>
          <w:p>
            <w:r>
              <w:t>Admin Messages</w:t>
            </w:r>
          </w:p>
        </w:tc>
        <w:tc>
          <w:tcPr>
            <w:tcW w:type="dxa" w:w="3120"/>
          </w:tcPr>
          <w:p>
            <w:r>
              <w:t>Added /admin/messages with Admin + All Teachers group, direct teacher chat, and direct parent chat.</w:t>
            </w:r>
          </w:p>
        </w:tc>
        <w:tc>
          <w:tcPr>
            <w:tcW w:type="dxa" w:w="3120"/>
          </w:tcPr>
          <w:p>
            <w:r>
              <w:t>Admin can access common teacher communication and direct contacts from the frontend.</w:t>
            </w:r>
          </w:p>
        </w:tc>
      </w:tr>
      <w:tr>
        <w:tc>
          <w:tcPr>
            <w:tcW w:type="dxa" w:w="3120"/>
          </w:tcPr>
          <w:p>
            <w:r>
              <w:t>Admin Student Records</w:t>
            </w:r>
          </w:p>
        </w:tc>
        <w:tc>
          <w:tcPr>
            <w:tcW w:type="dxa" w:w="3120"/>
          </w:tcPr>
          <w:p>
            <w:r>
              <w:t>Class cards and section buttons now open a separate class-view page; the main page no longer displays the student table below the cards.</w:t>
            </w:r>
          </w:p>
        </w:tc>
        <w:tc>
          <w:tcPr>
            <w:tcW w:type="dxa" w:w="3120"/>
          </w:tcPr>
          <w:p>
            <w:r>
              <w:t>Class student lists are separated into their own page.</w:t>
            </w:r>
          </w:p>
        </w:tc>
      </w:tr>
      <w:tr>
        <w:tc>
          <w:tcPr>
            <w:tcW w:type="dxa" w:w="3120"/>
          </w:tcPr>
          <w:p>
            <w:r>
              <w:t>Class Student List</w:t>
            </w:r>
          </w:p>
        </w:tc>
        <w:tc>
          <w:tcPr>
            <w:tcW w:type="dxa" w:w="3120"/>
          </w:tcPr>
          <w:p>
            <w:r>
              <w:t>Student list side now shows only Open instead of Edit and Delete.</w:t>
            </w:r>
          </w:p>
        </w:tc>
        <w:tc>
          <w:tcPr>
            <w:tcW w:type="dxa" w:w="3120"/>
          </w:tcPr>
          <w:p>
            <w:r>
              <w:t>Edit, delete, safety report, and admin actions happen after opening the student profile.</w:t>
            </w:r>
          </w:p>
        </w:tc>
      </w:tr>
      <w:tr>
        <w:tc>
          <w:tcPr>
            <w:tcW w:type="dxa" w:w="3120"/>
          </w:tcPr>
          <w:p>
            <w:r>
              <w:t>Student Profile</w:t>
            </w:r>
          </w:p>
        </w:tc>
        <w:tc>
          <w:tcPr>
            <w:tcW w:type="dxa" w:w="3120"/>
          </w:tcPr>
          <w:p>
            <w:r>
              <w:t>Added frontend edit/delete actions and clickable breadcrumb back to class records.</w:t>
            </w:r>
          </w:p>
        </w:tc>
        <w:tc>
          <w:tcPr>
            <w:tcW w:type="dxa" w:w="3120"/>
          </w:tcPr>
          <w:p>
            <w:r>
              <w:t>Admin profile actions are no longer dead buttons.</w:t>
            </w:r>
          </w:p>
        </w:tc>
      </w:tr>
      <w:tr>
        <w:tc>
          <w:tcPr>
            <w:tcW w:type="dxa" w:w="3120"/>
          </w:tcPr>
          <w:p>
            <w:r>
              <w:t>Staff Management</w:t>
            </w:r>
          </w:p>
        </w:tc>
        <w:tc>
          <w:tcPr>
            <w:tcW w:type="dxa" w:w="3120"/>
          </w:tcPr>
          <w:p>
            <w:r>
              <w:t>Improved class-section assignment input layout and added working teacher edit action from the teacher table.</w:t>
            </w:r>
          </w:p>
        </w:tc>
        <w:tc>
          <w:tcPr>
            <w:tcW w:type="dxa" w:w="3120"/>
          </w:tcPr>
          <w:p>
            <w:r>
              <w:t>School admin can edit teacher demo data and assign assistant incharge with clearer controls.</w:t>
            </w:r>
          </w:p>
        </w:tc>
      </w:tr>
      <w:tr>
        <w:tc>
          <w:tcPr>
            <w:tcW w:type="dxa" w:w="3120"/>
          </w:tcPr>
          <w:p>
            <w:r>
              <w:t>Teacher Profile</w:t>
            </w:r>
          </w:p>
        </w:tc>
        <w:tc>
          <w:tcPr>
            <w:tcW w:type="dxa" w:w="3120"/>
          </w:tcPr>
          <w:p>
            <w:r>
              <w:t>Message button opens admin messages; edit profile opens an inline editor; class open action routes to class records.</w:t>
            </w:r>
          </w:p>
        </w:tc>
        <w:tc>
          <w:tcPr>
            <w:tcW w:type="dxa" w:w="3120"/>
          </w:tcPr>
          <w:p>
            <w:r>
              <w:t>Teacher profile buttons now perform visible frontend actions.</w:t>
            </w:r>
          </w:p>
        </w:tc>
      </w:tr>
    </w:tbl>
    <w:p>
      <w:pPr>
        <w:pStyle w:val="ListBullet"/>
      </w:pPr>
      <w:r>
        <w:t>No backend, database, or API service was created. All new actions are frontend demo interactions or route navigation.</w:t>
      </w:r>
    </w:p>
    <w:p>
      <w:pPr>
        <w:pStyle w:val="ListBullet"/>
      </w:pPr>
      <w:r>
        <w:t>Build verification should cover /teacher/attendance, /admin/messages, /admin/students, /admin/students/class-view, /admin/students/profile, /admin/teachers, and /admin/teachers/profile.</w:t>
      </w:r>
    </w:p>
    <w:p>
      <w:pPr>
        <w:spacing w:before="280" w:after="120"/>
      </w:pPr>
      <w:r>
        <w:rPr>
          <w:b/>
          <w:color w:val="002F7D"/>
          <w:sz w:val="32"/>
        </w:rPr>
        <w:t>Frontend Update - Class Records, Staff Filters, Confirmation Dialog, And README</w:t>
      </w:r>
    </w:p>
    <w:p>
      <w:r>
        <w:rPr>
          <w:b/>
        </w:rPr>
        <w:t xml:space="preserve">Purpose: </w:t>
      </w:r>
      <w:r>
        <w:t>This update corrected additional admin and teacher workflow issues, added safer student promotion confirmation, expanded class records into teacher/student containers, repaired staff filters, and created the root README project guide.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Change</w:t>
            </w:r>
          </w:p>
        </w:tc>
        <w:tc>
          <w:tcPr>
            <w:tcW w:type="dxa" w:w="3120"/>
          </w:tcPr>
          <w:p>
            <w:r>
              <w:rPr>
                <w:b/>
              </w:rPr>
              <w:t>Result</w:t>
            </w:r>
          </w:p>
        </w:tc>
      </w:tr>
      <w:tr>
        <w:tc>
          <w:tcPr>
            <w:tcW w:type="dxa" w:w="3120"/>
          </w:tcPr>
          <w:p>
            <w:r>
              <w:t>Admin Dashboard</w:t>
            </w:r>
          </w:p>
        </w:tc>
        <w:tc>
          <w:tcPr>
            <w:tcW w:type="dxa" w:w="3120"/>
          </w:tcPr>
          <w:p>
            <w:r>
              <w:t>Attendance Status View Detailed Report is now linked to admin reports.</w:t>
            </w:r>
          </w:p>
        </w:tc>
        <w:tc>
          <w:tcPr>
            <w:tcW w:type="dxa" w:w="3120"/>
          </w:tcPr>
          <w:p>
            <w:r>
              <w:t>The button navigates instead of doing nothing.</w:t>
            </w:r>
          </w:p>
        </w:tc>
      </w:tr>
      <w:tr>
        <w:tc>
          <w:tcPr>
            <w:tcW w:type="dxa" w:w="3120"/>
          </w:tcPr>
          <w:p>
            <w:r>
              <w:t>Class Records</w:t>
            </w:r>
          </w:p>
        </w:tc>
        <w:tc>
          <w:tcPr>
            <w:tcW w:type="dxa" w:w="3120"/>
          </w:tcPr>
          <w:p>
            <w:r>
              <w:t>Student Records wording changed to Class Records in admin navigation and page title.</w:t>
            </w:r>
          </w:p>
        </w:tc>
        <w:tc>
          <w:tcPr>
            <w:tcW w:type="dxa" w:w="3120"/>
          </w:tcPr>
          <w:p>
            <w:r>
              <w:t>The admin area better matches the class-first workflow.</w:t>
            </w:r>
          </w:p>
        </w:tc>
      </w:tr>
      <w:tr>
        <w:tc>
          <w:tcPr>
            <w:tcW w:type="dxa" w:w="3120"/>
          </w:tcPr>
          <w:p>
            <w:r>
              <w:t>Next Std</w:t>
            </w:r>
          </w:p>
        </w:tc>
        <w:tc>
          <w:tcPr>
            <w:tcW w:type="dxa" w:w="3120"/>
          </w:tcPr>
          <w:p>
            <w:r>
              <w:t>Added confirmation modal with purpose text, Cancel, and Accept Move.</w:t>
            </w:r>
          </w:p>
        </w:tc>
        <w:tc>
          <w:tcPr>
            <w:tcW w:type="dxa" w:w="3120"/>
          </w:tcPr>
          <w:p>
            <w:r>
              <w:t>Accidental student promotion clicks are prevented.</w:t>
            </w:r>
          </w:p>
        </w:tc>
      </w:tr>
      <w:tr>
        <w:tc>
          <w:tcPr>
            <w:tcW w:type="dxa" w:w="3120"/>
          </w:tcPr>
          <w:p>
            <w:r>
              <w:t>Class View</w:t>
            </w:r>
          </w:p>
        </w:tc>
        <w:tc>
          <w:tcPr>
            <w:tcW w:type="dxa" w:w="3120"/>
          </w:tcPr>
          <w:p>
            <w:r>
              <w:t>Class page now opens with Class Teacher and Class Students containers.</w:t>
            </w:r>
          </w:p>
        </w:tc>
        <w:tc>
          <w:tcPr>
            <w:tcW w:type="dxa" w:w="3120"/>
          </w:tcPr>
          <w:p>
            <w:r>
              <w:t>Admins can inspect class teachers separately from the student list.</w:t>
            </w:r>
          </w:p>
        </w:tc>
      </w:tr>
      <w:tr>
        <w:tc>
          <w:tcPr>
            <w:tcW w:type="dxa" w:w="3120"/>
          </w:tcPr>
          <w:p>
            <w:r>
              <w:t>Class Teachers</w:t>
            </w:r>
          </w:p>
        </w:tc>
        <w:tc>
          <w:tcPr>
            <w:tcW w:type="dxa" w:w="3120"/>
          </w:tcPr>
          <w:p>
            <w:r>
              <w:t>Added subject add/edit and additional subject teacher action in class records.</w:t>
            </w:r>
          </w:p>
        </w:tc>
        <w:tc>
          <w:tcPr>
            <w:tcW w:type="dxa" w:w="3120"/>
          </w:tcPr>
          <w:p>
            <w:r>
              <w:t>School admin can manage class subjects and assigned subject teachers in frontend demo.</w:t>
            </w:r>
          </w:p>
        </w:tc>
      </w:tr>
      <w:tr>
        <w:tc>
          <w:tcPr>
            <w:tcW w:type="dxa" w:w="3120"/>
          </w:tcPr>
          <w:p>
            <w:r>
              <w:t>Class Students</w:t>
            </w:r>
          </w:p>
        </w:tc>
        <w:tc>
          <w:tcPr>
            <w:tcW w:type="dxa" w:w="3120"/>
          </w:tcPr>
          <w:p>
            <w:r>
              <w:t>Kept previous student table method under Class Students with Open-only row action.</w:t>
            </w:r>
          </w:p>
        </w:tc>
        <w:tc>
          <w:tcPr>
            <w:tcW w:type="dxa" w:w="3120"/>
          </w:tcPr>
          <w:p>
            <w:r>
              <w:t>Student edit/delete remains available only after opening a profile.</w:t>
            </w:r>
          </w:p>
        </w:tc>
      </w:tr>
      <w:tr>
        <w:tc>
          <w:tcPr>
            <w:tcW w:type="dxa" w:w="3120"/>
          </w:tcPr>
          <w:p>
            <w:r>
              <w:t>Staff Management</w:t>
            </w:r>
          </w:p>
        </w:tc>
        <w:tc>
          <w:tcPr>
            <w:tcW w:type="dxa" w:w="3120"/>
          </w:tcPr>
          <w:p>
            <w:r>
              <w:t>All Staff, On Duty, In Transit, and On Leave buttons now filter the teacher table; added staff search.</w:t>
            </w:r>
          </w:p>
        </w:tc>
        <w:tc>
          <w:tcPr>
            <w:tcW w:type="dxa" w:w="3120"/>
          </w:tcPr>
          <w:p>
            <w:r>
              <w:t>Teacher status controls now work as expected.</w:t>
            </w:r>
          </w:p>
        </w:tc>
      </w:tr>
      <w:tr>
        <w:tc>
          <w:tcPr>
            <w:tcW w:type="dxa" w:w="3120"/>
          </w:tcPr>
          <w:p>
            <w:r>
              <w:t>README</w:t>
            </w:r>
          </w:p>
        </w:tc>
        <w:tc>
          <w:tcPr>
            <w:tcW w:type="dxa" w:w="3120"/>
          </w:tcPr>
          <w:p>
            <w:r>
              <w:t>Created root README.md with frontend/backend/db details, Mermaid ER/data-flow diagrams, and color/animation style notes.</w:t>
            </w:r>
          </w:p>
        </w:tc>
        <w:tc>
          <w:tcPr>
            <w:tcW w:type="dxa" w:w="3120"/>
          </w:tcPr>
          <w:p>
            <w:r>
              <w:t>Project documentation is available outside doc folders.</w:t>
            </w:r>
          </w:p>
        </w:tc>
      </w:tr>
    </w:tbl>
    <w:p>
      <w:pPr>
        <w:pStyle w:val="ListBullet"/>
      </w:pPr>
      <w:r>
        <w:t>No backend, database, API, or production authentication service was created.</w:t>
      </w:r>
    </w:p>
    <w:p>
      <w:pPr>
        <w:pStyle w:val="ListBullet"/>
      </w:pPr>
      <w:r>
        <w:t>New frontend routes and controls remain demo-only until backend APIs are implemented.</w:t>
      </w:r>
    </w:p>
    <w:p>
      <w:r>
        <w:br w:type="page"/>
      </w:r>
    </w:p>
    <w:p>
      <w:pPr>
        <w:pStyle w:val="Heading1"/>
      </w:pPr>
      <w:r>
        <w:rPr>
          <w:color w:val="002F86"/>
        </w:rPr>
        <w:t>Frontend Update - Admin Staff Editing, Direct Chat, and School Settings</w:t>
      </w:r>
    </w:p>
    <w:p>
      <w:pPr>
        <w:jc w:val="left"/>
      </w:pPr>
      <w:r>
        <w:t>This addendum records the latest SafeReach planning and frontend-only implementation behavior requested for admin staff management and school settings.</w:t>
      </w:r>
    </w:p>
    <w:p>
      <w:pPr>
        <w:pStyle w:val="Heading2"/>
      </w:pPr>
      <w:r>
        <w:t>Changed Screens</w:t>
      </w:r>
    </w:p>
    <w:p>
      <w:pPr>
        <w:pStyle w:val="ListBullet"/>
      </w:pPr>
      <w:r>
        <w:t>Admin Staff Management: every visible teacher row now exposes the same Edit, Message, and Open Profile actions, including alert or leave-status staff records.</w:t>
      </w:r>
    </w:p>
    <w:p>
      <w:pPr>
        <w:pStyle w:val="ListBullet"/>
      </w:pPr>
      <w:r>
        <w:t>Admin Messages: direct teacher links now open the selected teacher chat inside the admin messages page using a frontend route query, instead of landing on a generic message view.</w:t>
      </w:r>
    </w:p>
    <w:p>
      <w:pPr>
        <w:pStyle w:val="ListBullet"/>
      </w:pPr>
      <w:r>
        <w:t>Admin Teacher Profile: the Message button now opens the current teacher conversation directly.</w:t>
      </w:r>
    </w:p>
    <w:p>
      <w:pPr>
        <w:pStyle w:val="ListBullet"/>
      </w:pPr>
      <w:r>
        <w:t>Admin Profile: added editable school settings for school name, code, curriculum, principal, contact details, address, academic year, attendance cutoff, travel tracking, and SMS alert status.</w:t>
      </w:r>
    </w:p>
    <w:p>
      <w:pPr>
        <w:pStyle w:val="Heading2"/>
      </w:pPr>
      <w:r>
        <w:t>Frontend Behavior Notes</w:t>
      </w:r>
    </w:p>
    <w:p>
      <w:pPr>
        <w:pStyle w:val="ListBullet"/>
      </w:pPr>
      <w:r>
        <w:t>The staff edit form remains frontend-only and updates demo state without creating backend records.</w:t>
      </w:r>
    </w:p>
    <w:p>
      <w:pPr>
        <w:pStyle w:val="ListBullet"/>
      </w:pPr>
      <w:r>
        <w:t>Teacher direct chat supports existing demo contacts and newly added frontend-demo teachers by passing teacher name and role through the URL.</w:t>
      </w:r>
    </w:p>
    <w:p>
      <w:pPr>
        <w:pStyle w:val="ListBullet"/>
      </w:pPr>
      <w:r>
        <w:t>School settings save actions show local confirmation messages and are ready to map to future backend APIs.</w:t>
      </w:r>
    </w:p>
    <w:p>
      <w:pPr>
        <w:pStyle w:val="ListBullet"/>
      </w:pPr>
      <w:r>
        <w:t>No backend source code, database connection, or external messaging provider was added in this change.</w:t>
      </w:r>
    </w:p>
    <w:p>
      <w:pPr>
        <w:pStyle w:val="Heading2"/>
      </w:pPr>
      <w:r>
        <w:t>Verification</w:t>
      </w:r>
    </w:p>
    <w:p>
      <w:pPr>
        <w:pStyle w:val="ListBullet"/>
      </w:pPr>
      <w:r>
        <w:t>Next.js production build completed successfully with npm run build.</w:t>
      </w:r>
    </w:p>
    <w:p>
      <w:pPr>
        <w:pStyle w:val="ListBullet"/>
      </w:pPr>
      <w:r>
        <w:t>Routes compiled successfully for /admin/teachers, /admin/messages, /admin/teachers/profile, and /admin/profile.</w:t>
      </w:r>
    </w:p>
    <w:p>
      <w:pPr>
        <w:pStyle w:val="ListBullet"/>
      </w:pPr>
      <w:r>
        <w:t>LibreOffice visual rendering was unavailable in the local environment, so DOCX validation is structural only.</w:t>
      </w:r>
    </w:p>
    <w:p>
      <w:r>
        <w:br w:type="page"/>
      </w:r>
    </w:p>
    <w:p>
      <w:pPr>
        <w:pStyle w:val="Heading1"/>
      </w:pPr>
      <w:r>
        <w:rPr>
          <w:color w:val="00236F"/>
        </w:rPr>
        <w:t>Frontend Update - Student Travel SafeReach and DB3 Realtime Demo</w:t>
      </w:r>
    </w:p>
    <w:p>
      <w:r>
        <w:t>This update implements the requested frontend-only student travel logic and mirrors the planned DB3 realtime event store with localStorage records. No backend code or database was created.</w:t>
      </w:r>
    </w:p>
    <w:p>
      <w: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safereach_db3_realtime_travel_flow.png"/>
                    <pic:cNvPicPr/>
                  </pic:nvPicPr>
                  <pic:blipFill>
                    <a:blip r:embed="rId10"/>
                    <a:stretch>
                      <a:fillRect/>
                    </a:stretch>
                  </pic:blipFill>
                  <pic:spPr>
                    <a:xfrm>
                      <a:off x="0" y="0"/>
                      <a:ext cx="6035040" cy="3621024"/>
                    </a:xfrm>
                    <a:prstGeom prst="rect"/>
                  </pic:spPr>
                </pic:pic>
              </a:graphicData>
            </a:graphic>
          </wp:inline>
        </w:drawing>
      </w:r>
    </w:p>
    <w:p>
      <w:r>
        <w:rPr>
          <w:i/>
        </w:rPr>
        <w:t>Figure: SafeReach student travel lifecycle and DB3 realtime event flow.</w:t>
      </w:r>
    </w:p>
    <w:p>
      <w:pPr>
        <w:pStyle w:val="Heading2"/>
      </w:pPr>
      <w:r>
        <w:t>Implemented Frontend Logic</w:t>
      </w:r>
    </w:p>
    <w:p>
      <w:pPr>
        <w:pStyle w:val="ListBullet"/>
      </w:pPr>
      <w:r>
        <w:t>Parent Ready to Send changes the child status to Tracking to School on both parent and teacher views.</w:t>
      </w:r>
    </w:p>
    <w:p>
      <w:pPr>
        <w:pStyle w:val="ListBullet"/>
      </w:pPr>
      <w:r>
        <w:t>Parent dashboard now includes an Alarm On/Off reminder button for each child while the child is still at home.</w:t>
      </w:r>
    </w:p>
    <w:p>
      <w:pPr>
        <w:pStyle w:val="ListBullet"/>
      </w:pPr>
      <w:r>
        <w:t>Teacher Present changes the teacher status to Present and the parent status to SafeReach.</w:t>
      </w:r>
    </w:p>
    <w:p>
      <w:pPr>
        <w:pStyle w:val="ListBullet"/>
      </w:pPr>
      <w:r>
        <w:t>Teacher Late continues to use the late attendance flow and updates the shared travel state.</w:t>
      </w:r>
    </w:p>
    <w:p>
      <w:pPr>
        <w:pStyle w:val="ListBullet"/>
      </w:pPr>
      <w:r>
        <w:t>Teacher go-out attendance changes the shared status to Tracking to Home for parent and teacher views.</w:t>
      </w:r>
    </w:p>
    <w:p>
      <w:pPr>
        <w:pStyle w:val="ListBullet"/>
      </w:pPr>
      <w:r>
        <w:t>Parent Reached Home changes the shared status to SafeReach and returns the teacher row to the normal safe background.</w:t>
      </w:r>
    </w:p>
    <w:p>
      <w:pPr>
        <w:pStyle w:val="ListBullet"/>
      </w:pPr>
      <w:r>
        <w:t>Teacher attendance rows now use different background colors for Tracking to School, Absent, and Tracking to Home states.</w:t>
      </w:r>
    </w:p>
    <w:p>
      <w:pPr>
        <w:pStyle w:val="ListBullet"/>
      </w:pPr>
      <w:r>
        <w:t>A frontend-only DB3 localStorage event ledger records parent, teacher, travel, student status, and SMS event previews.</w:t>
      </w:r>
    </w:p>
    <w:p>
      <w:pPr>
        <w:pStyle w:val="Heading2"/>
      </w:pPr>
      <w:r>
        <w:t>Changed Files</w:t>
      </w:r>
    </w:p>
    <w:p>
      <w:pPr>
        <w:pStyle w:val="ListBullet"/>
      </w:pPr>
      <w:r>
        <w:t>frontend/lib/studentTravel.ts: labels, DB3 event ledger, SafeReach status transitions, and Tracking to Home/School wording.</w:t>
      </w:r>
    </w:p>
    <w:p>
      <w:pPr>
        <w:pStyle w:val="ListBullet"/>
      </w:pPr>
      <w:r>
        <w:t>frontend/app/parent/dashboard/page.tsx: alarm reminder toggle and SafeReach/Tracking status wording.</w:t>
      </w:r>
    </w:p>
    <w:p>
      <w:pPr>
        <w:pStyle w:val="ListBullet"/>
      </w:pPr>
      <w:r>
        <w:t>frontend/app/teacher/attendance/page.tsx: highlighted not-reached rows and updated travel count labels.</w:t>
      </w:r>
    </w:p>
    <w:p>
      <w:pPr>
        <w:pStyle w:val="ListBullet"/>
      </w:pPr>
      <w:r>
        <w:t>README.md: DB3 realtime flow diagram and table documentation.</w:t>
      </w:r>
    </w:p>
    <w:p>
      <w:pPr>
        <w:pStyle w:val="Heading2"/>
      </w:pPr>
      <w:r>
        <w:t>Verification Notes</w:t>
      </w:r>
    </w:p>
    <w:p>
      <w:pPr>
        <w:pStyle w:val="ListBullet"/>
      </w:pPr>
      <w:r>
        <w:t>Next.js production build completed successfully with npm run build after the implementation.</w:t>
      </w:r>
    </w:p>
    <w:p>
      <w:pPr>
        <w:pStyle w:val="ListBullet"/>
      </w:pPr>
      <w:r>
        <w:t>This remains frontend-only and uses localStorage to simulate realtime DB3 records until backend APIs are created.</w:t>
      </w:r>
    </w:p>
    <w:p>
      <w:r>
        <w:br w:type="page"/>
      </w:r>
    </w:p>
    <w:p>
      <w:pPr>
        <w:pStyle w:val="Heading1"/>
      </w:pPr>
      <w:r>
        <w:rPr>
          <w:color w:val="00236F"/>
        </w:rPr>
        <w:t>Frontend Update - 8 AM Locks, Notifications, and Timetable Module</w:t>
      </w:r>
    </w:p>
    <w:p>
      <w:r>
        <w:t>This addendum records the continued frontend-only implementation for daily travel button locks, role notification pages, and timetable screens. No backend code or database was created.</w:t>
      </w:r>
    </w:p>
    <w:p>
      <w:r>
        <w:drawing>
          <wp:inline xmlns:a="http://schemas.openxmlformats.org/drawingml/2006/main" xmlns:pic="http://schemas.openxmlformats.org/drawingml/2006/picture">
            <wp:extent cx="6035040" cy="3727525"/>
            <wp:docPr id="2" name="Picture 2"/>
            <wp:cNvGraphicFramePr>
              <a:graphicFrameLocks noChangeAspect="1"/>
            </wp:cNvGraphicFramePr>
            <a:graphic>
              <a:graphicData uri="http://schemas.openxmlformats.org/drawingml/2006/picture">
                <pic:pic>
                  <pic:nvPicPr>
                    <pic:cNvPr id="0" name="safereach_db3_realtime_travel_flow.png"/>
                    <pic:cNvPicPr/>
                  </pic:nvPicPr>
                  <pic:blipFill>
                    <a:blip r:embed="rId11"/>
                    <a:stretch>
                      <a:fillRect/>
                    </a:stretch>
                  </pic:blipFill>
                  <pic:spPr>
                    <a:xfrm>
                      <a:off x="0" y="0"/>
                      <a:ext cx="6035040" cy="3727525"/>
                    </a:xfrm>
                    <a:prstGeom prst="rect"/>
                  </pic:spPr>
                </pic:pic>
              </a:graphicData>
            </a:graphic>
          </wp:inline>
        </w:drawing>
      </w:r>
    </w:p>
    <w:p>
      <w:r>
        <w:rPr>
          <w:i/>
        </w:rPr>
        <w:t>Figure: Updated DB3 daily travel, lock, notification, and timetable flow.</w:t>
      </w:r>
    </w:p>
    <w:p>
      <w:r>
        <w:drawing>
          <wp:inline xmlns:a="http://schemas.openxmlformats.org/drawingml/2006/main" xmlns:pic="http://schemas.openxmlformats.org/drawingml/2006/picture">
            <wp:extent cx="6035040" cy="3696462"/>
            <wp:docPr id="3" name="Picture 3"/>
            <wp:cNvGraphicFramePr>
              <a:graphicFrameLocks noChangeAspect="1"/>
            </wp:cNvGraphicFramePr>
            <a:graphic>
              <a:graphicData uri="http://schemas.openxmlformats.org/drawingml/2006/picture">
                <pic:pic>
                  <pic:nvPicPr>
                    <pic:cNvPr id="0" name="safereach_sample_timetable.png"/>
                    <pic:cNvPicPr/>
                  </pic:nvPicPr>
                  <pic:blipFill>
                    <a:blip r:embed="rId12"/>
                    <a:stretch>
                      <a:fillRect/>
                    </a:stretch>
                  </pic:blipFill>
                  <pic:spPr>
                    <a:xfrm>
                      <a:off x="0" y="0"/>
                      <a:ext cx="6035040" cy="3696462"/>
                    </a:xfrm>
                    <a:prstGeom prst="rect"/>
                  </pic:spPr>
                </pic:pic>
              </a:graphicData>
            </a:graphic>
          </wp:inline>
        </w:drawing>
      </w:r>
    </w:p>
    <w:p>
      <w:r>
        <w:rPr>
          <w:i/>
        </w:rPr>
        <w:t>Figure: Sample SafeReach class timetable with periods, interval, and lunch placement.</w:t>
      </w:r>
    </w:p>
    <w:p>
      <w:pPr>
        <w:pStyle w:val="Heading2"/>
      </w:pPr>
      <w:r>
        <w:t>Daily Button Enable Logic</w:t>
      </w:r>
    </w:p>
    <w:p>
      <w:pPr>
        <w:pStyle w:val="ListBullet"/>
      </w:pPr>
      <w:r>
        <w:t>Parent Ready to Send is enabled once per child after the daily 8:00 AM reset. After the parent clicks it, the button is disabled until the next daily reset.</w:t>
      </w:r>
    </w:p>
    <w:p>
      <w:pPr>
        <w:pStyle w:val="ListBullet"/>
      </w:pPr>
      <w:r>
        <w:t>Teacher attendance submission keeps the previous attendance locking behavior and is documented as available to both primary incharge and assistant incharge users.</w:t>
      </w:r>
    </w:p>
    <w:p>
      <w:pPr>
        <w:pStyle w:val="ListBullet"/>
      </w:pPr>
      <w:r>
        <w:t>Teacher end-of-school go-out attendance is enabled once per student per day and resets the next morning at 8:00 AM.</w:t>
      </w:r>
    </w:p>
    <w:p>
      <w:pPr>
        <w:pStyle w:val="ListBullet"/>
      </w:pPr>
      <w:r>
        <w:t>Parent Reached Home is enabled only after the teacher submits go-out attendance for that student, and it can be clicked once per day.</w:t>
      </w:r>
    </w:p>
    <w:p>
      <w:pPr>
        <w:pStyle w:val="ListBullet"/>
      </w:pPr>
      <w:r>
        <w:t>When Reached Home is submitted, the teacher row returns to the normal SafeReach state.</w:t>
      </w:r>
    </w:p>
    <w:p>
      <w:pPr>
        <w:pStyle w:val="Heading2"/>
      </w:pPr>
      <w:r>
        <w:t>Notifications</w:t>
      </w:r>
    </w:p>
    <w:p>
      <w:pPr>
        <w:pStyle w:val="ListBullet"/>
      </w:pPr>
      <w:r>
        <w:t>Added frontend notification routes for school admin, teacher, parent, and main admin.</w:t>
      </w:r>
    </w:p>
    <w:p>
      <w:pPr>
        <w:pStyle w:val="ListBullet"/>
      </w:pPr>
      <w:r>
        <w:t>Notification pages read the DB3 frontend event ledger from localStorage.</w:t>
      </w:r>
    </w:p>
    <w:p>
      <w:pPr>
        <w:pStyle w:val="ListBullet"/>
      </w:pPr>
      <w:r>
        <w:t>Parent/admin notification pages show student travel and status updates.</w:t>
      </w:r>
    </w:p>
    <w:p>
      <w:pPr>
        <w:pStyle w:val="ListBullet"/>
      </w:pPr>
      <w:r>
        <w:t>Teacher notification page filters out notifications created by the teacher themself for student actions.</w:t>
      </w:r>
    </w:p>
    <w:p>
      <w:pPr>
        <w:pStyle w:val="Heading2"/>
      </w:pPr>
      <w:r>
        <w:t>Timetable Screens</w:t>
      </w:r>
    </w:p>
    <w:p>
      <w:pPr>
        <w:pStyle w:val="ListBullet"/>
      </w:pPr>
      <w:r>
        <w:t>Added school admin timetable route with edit/delete capabilities.</w:t>
      </w:r>
    </w:p>
    <w:p>
      <w:pPr>
        <w:pStyle w:val="ListBullet"/>
      </w:pPr>
      <w:r>
        <w:t>Added teacher timetable route with edit/delete capabilities for the assigned class demo flow.</w:t>
      </w:r>
    </w:p>
    <w:p>
      <w:pPr>
        <w:pStyle w:val="ListBullet"/>
      </w:pPr>
      <w:r>
        <w:t>Added parent timetable route in readonly mode and linked it from each child card.</w:t>
      </w:r>
    </w:p>
    <w:p>
      <w:pPr>
        <w:pStyle w:val="ListBullet"/>
      </w:pPr>
      <w:r>
        <w:t>Default timetable has six days and eight periods, with interval after period 2, lunch after period 4, and interval after period 6.</w:t>
      </w:r>
    </w:p>
    <w:p>
      <w:pPr>
        <w:pStyle w:val="ListBullet"/>
      </w:pPr>
      <w:r>
        <w:t>Admin and teacher can add/remove days, add/remove period columns, edit subjects, and edit interval/lunch labels.</w:t>
      </w:r>
    </w:p>
    <w:p>
      <w:pPr>
        <w:pStyle w:val="Heading2"/>
      </w:pPr>
      <w:r>
        <w:t>Verification</w:t>
      </w:r>
    </w:p>
    <w:p>
      <w:pPr>
        <w:pStyle w:val="ListBullet"/>
      </w:pPr>
      <w:r>
        <w:t>Next.js production build completed successfully after adding notification and timetable routes.</w:t>
      </w:r>
    </w:p>
    <w:p>
      <w:pPr>
        <w:pStyle w:val="ListBullet"/>
      </w:pPr>
      <w:r>
        <w:t>Generated routes include /admin/timetable, /teacher/timetable, /parent/timetable, /admin/notifications, /teacher/notifications, /parent/notifications, and /main-admin/notifications.</w:t>
      </w:r>
    </w:p>
    <w:p>
      <w:r>
        <w:br w:type="page"/>
      </w:r>
    </w:p>
    <w:p>
      <w:pPr>
        <w:pStyle w:val="Heading1"/>
      </w:pPr>
      <w:r>
        <w:rPr>
          <w:color w:val="062D7F"/>
        </w:rPr>
        <w:t>Frontend Correction - Vertical Interval and Lunch Timetable Columns</w:t>
      </w:r>
    </w:p>
    <w:p>
      <w:r>
        <w:rPr>
          <w:b/>
        </w:rPr>
        <w:t xml:space="preserve">Purpose: </w:t>
      </w:r>
      <w:r>
        <w:t>Correct the timetable display and planning notes so break/lunch periods are shown as separate vertical columns between class periods.</w:t>
      </w:r>
    </w:p>
    <w:p>
      <w:pPr>
        <w:pStyle w:val="ListBullet"/>
      </w:pPr>
      <w:r>
        <w:t>Updated the timetable table layout so Interval and Lunch are rendered as separate narrow columns between class periods.</w:t>
      </w:r>
    </w:p>
    <w:p>
      <w:pPr>
        <w:pStyle w:val="ListBullet"/>
      </w:pPr>
      <w:r>
        <w:t>The frontend now places Interval after Period 2, Lunch after Period 4, and Interval after Period 6 as vertical labels.</w:t>
      </w:r>
    </w:p>
    <w:p>
      <w:pPr>
        <w:pStyle w:val="ListBullet"/>
      </w:pPr>
      <w:r>
        <w:t>This correction applies to school admin, teacher, and parent timetable routes because they share the same TimetableManager component.</w:t>
      </w:r>
    </w:p>
    <w:p>
      <w:pPr>
        <w:pStyle w:val="ListBullet"/>
      </w:pPr>
      <w:r>
        <w:t>Admin and teacher can still edit subjects and break/lunch labels; parent remains readonly.</w:t>
      </w:r>
    </w:p>
    <w:p>
      <w:r>
        <w:rPr>
          <w:b/>
        </w:rPr>
        <w:t>Corrected sample timetable layout:</w:t>
      </w:r>
    </w:p>
    <w:p>
      <w:r>
        <w:drawing>
          <wp:inline xmlns:a="http://schemas.openxmlformats.org/drawingml/2006/main" xmlns:pic="http://schemas.openxmlformats.org/drawingml/2006/picture">
            <wp:extent cx="6035040" cy="3750346"/>
            <wp:docPr id="4" name="Picture 4"/>
            <wp:cNvGraphicFramePr>
              <a:graphicFrameLocks noChangeAspect="1"/>
            </wp:cNvGraphicFramePr>
            <a:graphic>
              <a:graphicData uri="http://schemas.openxmlformats.org/drawingml/2006/picture">
                <pic:pic>
                  <pic:nvPicPr>
                    <pic:cNvPr id="0" name="safereach_sample_timetable.png"/>
                    <pic:cNvPicPr/>
                  </pic:nvPicPr>
                  <pic:blipFill>
                    <a:blip r:embed="rId13"/>
                    <a:stretch>
                      <a:fillRect/>
                    </a:stretch>
                  </pic:blipFill>
                  <pic:spPr>
                    <a:xfrm>
                      <a:off x="0" y="0"/>
                      <a:ext cx="6035040" cy="3750346"/>
                    </a:xfrm>
                    <a:prstGeom prst="rect"/>
                  </pic:spPr>
                </pic:pic>
              </a:graphicData>
            </a:graphic>
          </wp:inline>
        </w:drawing>
      </w:r>
    </w:p>
    <w:p>
      <w:r>
        <w:rPr>
          <w:b/>
        </w:rPr>
        <w:t xml:space="preserve">Verification note: </w:t>
      </w:r>
      <w:r>
        <w:t>The updated image file is also used by the root README timetable section.</w:t>
      </w:r>
    </w:p>
    <w:p>
      <w:r>
        <w:br w:type="page"/>
      </w:r>
    </w:p>
    <w:p>
      <w:pPr>
        <w:pStyle w:val="Heading1"/>
      </w:pPr>
      <w:r>
        <w:rPr>
          <w:color w:val="062D7F"/>
        </w:rPr>
        <w:t>Frontend Correction - Merged Break Columns in Timetable</w:t>
      </w:r>
    </w:p>
    <w:p>
      <w:pPr>
        <w:pStyle w:val="ListBullet"/>
      </w:pPr>
      <w:r>
        <w:t>Updated the timetable display so Interval-1, Lunch, and Interval-2 each appear once as merged vertical columns spanning all day rows.</w:t>
      </w:r>
    </w:p>
    <w:p>
      <w:pPr>
        <w:pStyle w:val="ListBullet"/>
      </w:pPr>
      <w:r>
        <w:t>Removed the repeated per-row break label behavior from the timetable body.</w:t>
      </w:r>
    </w:p>
    <w:p>
      <w:pPr>
        <w:pStyle w:val="ListBullet"/>
      </w:pPr>
      <w:r>
        <w:t>The shared timetable component now applies the corrected layout across school admin, teacher, and parent timetable pages.</w:t>
      </w:r>
    </w:p>
    <w:p>
      <w:r>
        <w:rPr>
          <w:b/>
        </w:rPr>
        <w:t>Updated merged-column timetable image:</w:t>
      </w:r>
    </w:p>
    <w:p>
      <w:r>
        <w:drawing>
          <wp:inline xmlns:a="http://schemas.openxmlformats.org/drawingml/2006/main" xmlns:pic="http://schemas.openxmlformats.org/drawingml/2006/picture">
            <wp:extent cx="6035040" cy="3750346"/>
            <wp:docPr id="5" name="Picture 5"/>
            <wp:cNvGraphicFramePr>
              <a:graphicFrameLocks noChangeAspect="1"/>
            </wp:cNvGraphicFramePr>
            <a:graphic>
              <a:graphicData uri="http://schemas.openxmlformats.org/drawingml/2006/picture">
                <pic:pic>
                  <pic:nvPicPr>
                    <pic:cNvPr id="0" name="safereach_sample_timetable.png"/>
                    <pic:cNvPicPr/>
                  </pic:nvPicPr>
                  <pic:blipFill>
                    <a:blip r:embed="rId14"/>
                    <a:stretch>
                      <a:fillRect/>
                    </a:stretch>
                  </pic:blipFill>
                  <pic:spPr>
                    <a:xfrm>
                      <a:off x="0" y="0"/>
                      <a:ext cx="6035040" cy="3750346"/>
                    </a:xfrm>
                    <a:prstGeom prst="rect"/>
                  </pic:spPr>
                </pic:pic>
              </a:graphicData>
            </a:graphic>
          </wp:inline>
        </w:drawing>
      </w:r>
    </w:p>
    <w:p>
      <w:r>
        <w:br w:type="page"/>
      </w:r>
    </w:p>
    <w:p>
      <w:pPr>
        <w:pStyle w:val="Heading1"/>
      </w:pPr>
      <w:r>
        <w:rPr>
          <w:color w:val="062D7F"/>
        </w:rPr>
        <w:t>Frontend Correction - Plain Break Labels in Timetable</w:t>
      </w:r>
    </w:p>
    <w:p>
      <w:pPr>
        <w:pStyle w:val="ListBullet"/>
      </w:pPr>
      <w:r>
        <w:t>Removed the colored pill background and border from merged timetable break labels.</w:t>
      </w:r>
    </w:p>
    <w:p>
      <w:pPr>
        <w:pStyle w:val="ListBullet"/>
      </w:pPr>
      <w:r>
        <w:t>Interval-1, Lunch, and Interval-2 now display as plain vertical text inside the merged table cell.</w:t>
      </w:r>
    </w:p>
    <w:p>
      <w:pPr>
        <w:pStyle w:val="ListBullet"/>
      </w:pPr>
      <w:r>
        <w:t>The corrected style applies to school admin, teacher, and parent timetable views through the shared component.</w:t>
      </w:r>
    </w:p>
    <w:p>
      <w:r>
        <w:rPr>
          <w:b/>
        </w:rPr>
        <w:t>Updated plain-label timetable image:</w:t>
      </w:r>
    </w:p>
    <w:p>
      <w:r>
        <w:drawing>
          <wp:inline xmlns:a="http://schemas.openxmlformats.org/drawingml/2006/main" xmlns:pic="http://schemas.openxmlformats.org/drawingml/2006/picture">
            <wp:extent cx="6035040" cy="3750346"/>
            <wp:docPr id="6" name="Picture 6"/>
            <wp:cNvGraphicFramePr>
              <a:graphicFrameLocks noChangeAspect="1"/>
            </wp:cNvGraphicFramePr>
            <a:graphic>
              <a:graphicData uri="http://schemas.openxmlformats.org/drawingml/2006/picture">
                <pic:pic>
                  <pic:nvPicPr>
                    <pic:cNvPr id="0" name="safereach_sample_timetable.png"/>
                    <pic:cNvPicPr/>
                  </pic:nvPicPr>
                  <pic:blipFill>
                    <a:blip r:embed="rId15"/>
                    <a:stretch>
                      <a:fillRect/>
                    </a:stretch>
                  </pic:blipFill>
                  <pic:spPr>
                    <a:xfrm>
                      <a:off x="0" y="0"/>
                      <a:ext cx="6035040" cy="3750346"/>
                    </a:xfrm>
                    <a:prstGeom prst="rect"/>
                  </pic:spPr>
                </pic:pic>
              </a:graphicData>
            </a:graphic>
          </wp:inline>
        </w:drawing>
      </w:r>
    </w:p>
    <w:p>
      <w:r>
        <w:br w:type="page"/>
      </w:r>
    </w:p>
    <w:p>
      <w:pPr>
        <w:pStyle w:val="Heading1"/>
      </w:pPr>
      <w:r>
        <w:rPr>
          <w:color w:val="062D7F"/>
        </w:rPr>
        <w:t>Frontend Correction - Plain Subjects and Draggable Break Timing</w:t>
      </w:r>
    </w:p>
    <w:p>
      <w:pPr>
        <w:pStyle w:val="ListBullet"/>
      </w:pPr>
      <w:r>
        <w:t>Removed the extra subject background and border styling from timetable cells.</w:t>
      </w:r>
    </w:p>
    <w:p>
      <w:pPr>
        <w:pStyle w:val="ListBullet"/>
      </w:pPr>
      <w:r>
        <w:t>Subject values now display as plain centered text in the table cell for admin, teacher, and parent timetable views.</w:t>
      </w:r>
    </w:p>
    <w:p>
      <w:pPr>
        <w:pStyle w:val="ListBullet"/>
      </w:pPr>
      <w:r>
        <w:t>Added a frontend drag-and-drop timing panel so admin/teacher can move Interval-1, Lunch, and Interval-2 to a different after-period slot.</w:t>
      </w:r>
    </w:p>
    <w:p>
      <w:pPr>
        <w:pStyle w:val="ListBullet"/>
      </w:pPr>
      <w:r>
        <w:t>Break labels remain merged vertical text columns in the timetable body.</w:t>
      </w:r>
    </w:p>
    <w:p>
      <w:r>
        <w:rPr>
          <w:b/>
        </w:rPr>
        <w:t>Updated timetable image with plain subject text and draggable break timing plan:</w:t>
      </w:r>
    </w:p>
    <w:p>
      <w:r>
        <w:drawing>
          <wp:inline xmlns:a="http://schemas.openxmlformats.org/drawingml/2006/main" xmlns:pic="http://schemas.openxmlformats.org/drawingml/2006/picture">
            <wp:extent cx="6035040" cy="3750346"/>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750346"/>
                    </a:xfrm>
                    <a:prstGeom prst="rect"/>
                  </pic:spPr>
                </pic:pic>
              </a:graphicData>
            </a:graphic>
          </wp:inline>
        </w:drawing>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student travel, attendance, parent messages, teacher attendance</cp:keywords>
  <dc:description>generated by python-docx</dc:description>
  <cp:lastModifiedBy/>
  <cp:revision>1</cp:revision>
  <dcterms:created xsi:type="dcterms:W3CDTF">2013-12-23T23:15:00Z</dcterms:created>
  <dcterms:modified xsi:type="dcterms:W3CDTF">2013-12-23T23:15:00Z</dcterms:modified>
  <cp:category/>
</cp:coreProperties>
</file>