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FB5F1">
      <w:pPr>
        <w:ind w:firstLine="641" w:firstLineChars="200"/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《云舟词渡需求获取说明书》</w:t>
      </w:r>
    </w:p>
    <w:p w14:paraId="3C8F43A2">
      <w:pPr>
        <w:ind w:firstLine="480" w:firstLineChars="20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一、项目背景与目标</w:t>
      </w:r>
    </w:p>
    <w:p w14:paraId="5225EBD6">
      <w:pPr>
        <w:ind w:firstLine="420" w:firstLineChars="200"/>
        <w:rPr>
          <w:rFonts w:hint="eastAsia"/>
        </w:rPr>
      </w:pPr>
      <w:r>
        <w:rPr>
          <w:rFonts w:hint="eastAsia"/>
        </w:rPr>
        <w:t>《云舟词渡》旨在打造一个集诗词学习、创作、交流于一体的智能化平台，通过融合传统文化与现代技术，满足用户对诗词文化的探索需求。根据用户调研与AI分析，当前市场存在功能单一、互动性不足的痛点，而本系统将通过个性化推荐、AI辅助创作、社区互动等创新功能，构建沉浸式学习体验，弘扬中华传统文化。</w:t>
      </w:r>
    </w:p>
    <w:p w14:paraId="2EA3DCF5">
      <w:pPr>
        <w:ind w:firstLine="480" w:firstLineChars="20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二、需求获取方法及理由</w:t>
      </w:r>
    </w:p>
    <w:p w14:paraId="69972288"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方法一：问卷法</w:t>
      </w:r>
    </w:p>
    <w:p w14:paraId="535EFC30">
      <w:pPr>
        <w:ind w:firstLine="420" w:firstLineChars="200"/>
        <w:rPr>
          <w:rFonts w:hint="eastAsia"/>
        </w:rPr>
      </w:pPr>
      <w:r>
        <w:rPr>
          <w:rFonts w:hint="eastAsia"/>
        </w:rPr>
        <w:t>理由：</w:t>
      </w:r>
    </w:p>
    <w:p w14:paraId="09518E1A">
      <w:pPr>
        <w:ind w:firstLine="420" w:firstLineChars="200"/>
        <w:rPr>
          <w:rFonts w:hint="eastAsia"/>
        </w:rPr>
      </w:pPr>
      <w:r>
        <w:rPr>
          <w:rFonts w:hint="eastAsia"/>
        </w:rPr>
        <w:t>覆盖面广：通过问卷可快速收集不同年龄、职业用户的反馈，覆盖学生、教师、自由职业者等核心群体，确保数据代表性。</w:t>
      </w:r>
    </w:p>
    <w:p w14:paraId="2E5F8712">
      <w:pPr>
        <w:ind w:firstLine="420" w:firstLineChars="200"/>
        <w:rPr>
          <w:rFonts w:hint="eastAsia"/>
        </w:rPr>
      </w:pPr>
      <w:r>
        <w:rPr>
          <w:rFonts w:hint="eastAsia"/>
        </w:rPr>
        <w:t>量化与定性结合：问卷中设置选择题（如功能优先级排序）和开放式问题（如现有工具不足），便于统计分析与需求归纳。</w:t>
      </w:r>
    </w:p>
    <w:p w14:paraId="487CCE7C">
      <w:pPr>
        <w:ind w:firstLine="420" w:firstLineChars="200"/>
        <w:rPr>
          <w:rFonts w:hint="eastAsia"/>
        </w:rPr>
      </w:pPr>
      <w:r>
        <w:rPr>
          <w:rFonts w:hint="eastAsia"/>
        </w:rPr>
        <w:t>验证假设：验证目标用户对AI辅助创作、诗词地图关联等创新功能的需求程度，避免开发方向偏差。</w:t>
      </w:r>
    </w:p>
    <w:p w14:paraId="560FB602"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方法二：LLM与AI辅助需求分析</w:t>
      </w:r>
    </w:p>
    <w:p w14:paraId="677FDC08">
      <w:pPr>
        <w:ind w:firstLine="420" w:firstLineChars="200"/>
        <w:rPr>
          <w:rFonts w:hint="eastAsia"/>
        </w:rPr>
      </w:pPr>
      <w:r>
        <w:rPr>
          <w:rFonts w:hint="eastAsia"/>
        </w:rPr>
        <w:t>理由：</w:t>
      </w:r>
    </w:p>
    <w:p w14:paraId="2FC29C30">
      <w:pPr>
        <w:ind w:firstLine="420" w:firstLineChars="200"/>
        <w:rPr>
          <w:rFonts w:hint="eastAsia"/>
        </w:rPr>
      </w:pPr>
      <w:r>
        <w:rPr>
          <w:rFonts w:hint="eastAsia"/>
        </w:rPr>
        <w:t>深度挖掘潜在需求：AI能识别用户表述中的隐性需求，如材料三中用户提出“沉浸式体验”，AI进一步解析为“诗词配乐、朗读、意境可视化”等具体功能。</w:t>
      </w:r>
    </w:p>
    <w:p w14:paraId="5D88F7C1">
      <w:pPr>
        <w:ind w:firstLine="420" w:firstLineChars="200"/>
        <w:rPr>
          <w:rFonts w:hint="eastAsia"/>
        </w:rPr>
      </w:pPr>
      <w:r>
        <w:rPr>
          <w:rFonts w:hint="eastAsia"/>
        </w:rPr>
        <w:t>需求优化与创新：通过自然语言处理技术，AI可对初始需求（如“诗词创作工具”）进行细化，提出“平仄检测+诗人风格模仿+灵感推荐”的组合方案，提升功能实用性。</w:t>
      </w:r>
    </w:p>
    <w:p w14:paraId="408BCEE2">
      <w:pPr>
        <w:ind w:firstLine="420" w:firstLineChars="200"/>
        <w:rPr>
          <w:rFonts w:hint="eastAsia"/>
        </w:rPr>
      </w:pPr>
      <w:r>
        <w:rPr>
          <w:rFonts w:hint="eastAsia"/>
        </w:rPr>
        <w:t>动态迭代能力：AI可模拟用户使用场景，预测未来需求趋势（如社区功能的社交裂变潜力），为长期规划提供依据。</w:t>
      </w:r>
    </w:p>
    <w:p w14:paraId="252E23EC">
      <w:pPr>
        <w:ind w:firstLine="480" w:firstLineChars="20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三、利益相关者（典型用户）及理由</w:t>
      </w:r>
    </w:p>
    <w:p w14:paraId="1FFA2891">
      <w:pPr>
        <w:ind w:firstLine="420" w:firstLineChars="200"/>
        <w:rPr>
          <w:rFonts w:hint="eastAsia"/>
        </w:rPr>
      </w:pPr>
      <w:r>
        <w:rPr>
          <w:rFonts w:hint="eastAsia"/>
        </w:rPr>
        <w:t>1. 18-24岁学生群体</w:t>
      </w:r>
    </w:p>
    <w:p w14:paraId="5468C54E">
      <w:pPr>
        <w:ind w:firstLine="420" w:firstLineChars="200"/>
        <w:rPr>
          <w:rFonts w:hint="eastAsia"/>
        </w:rPr>
      </w:pPr>
      <w:r>
        <w:rPr>
          <w:rFonts w:hint="eastAsia"/>
        </w:rPr>
        <w:t>理由：</w:t>
      </w:r>
    </w:p>
    <w:p w14:paraId="443EEFB6">
      <w:pPr>
        <w:ind w:firstLine="420" w:firstLineChars="200"/>
        <w:rPr>
          <w:rFonts w:hint="eastAsia"/>
        </w:rPr>
      </w:pPr>
      <w:r>
        <w:rPr>
          <w:rFonts w:hint="eastAsia"/>
        </w:rPr>
        <w:t>学习需求强烈：调查显示该群体占受访者比例最高（材料二），偏好网络化、互动性学习方式，如通过社交媒体和在线课程获取知识。</w:t>
      </w:r>
    </w:p>
    <w:p w14:paraId="2B5EB15E">
      <w:pPr>
        <w:ind w:firstLine="420" w:firstLineChars="200"/>
        <w:rPr>
          <w:rFonts w:hint="eastAsia"/>
        </w:rPr>
      </w:pPr>
      <w:r>
        <w:rPr>
          <w:rFonts w:hint="eastAsia"/>
        </w:rPr>
        <w:t>技术接受度高：对AI生成诗词、朗诵评分等创新功能表现出浓厚兴趣，是推动产品迭代的核心用户。</w:t>
      </w:r>
    </w:p>
    <w:p w14:paraId="31E4D300">
      <w:pPr>
        <w:ind w:firstLine="420" w:firstLineChars="200"/>
        <w:rPr>
          <w:rFonts w:hint="eastAsia"/>
        </w:rPr>
      </w:pPr>
      <w:r>
        <w:rPr>
          <w:rFonts w:hint="eastAsia"/>
        </w:rPr>
        <w:t>2. 教师与自由职业者</w:t>
      </w:r>
    </w:p>
    <w:p w14:paraId="0C195588">
      <w:pPr>
        <w:ind w:firstLine="420" w:firstLineChars="200"/>
        <w:rPr>
          <w:rFonts w:hint="eastAsia"/>
        </w:rPr>
      </w:pPr>
      <w:r>
        <w:rPr>
          <w:rFonts w:hint="eastAsia"/>
        </w:rPr>
        <w:t>理由：</w:t>
      </w:r>
    </w:p>
    <w:p w14:paraId="26E49D62">
      <w:pPr>
        <w:ind w:firstLine="420" w:firstLineChars="200"/>
        <w:rPr>
          <w:rFonts w:hint="eastAsia"/>
        </w:rPr>
      </w:pPr>
      <w:r>
        <w:rPr>
          <w:rFonts w:hint="eastAsia"/>
        </w:rPr>
        <w:t>专业性与创作需求：教师需要教学辅助工具（如分类诗词库、赏析模板），自由职业者依赖创作功能（如平仄检测、社区交流）提升作品质量。</w:t>
      </w:r>
    </w:p>
    <w:p w14:paraId="436661D6">
      <w:pPr>
        <w:ind w:firstLine="420" w:firstLineChars="200"/>
        <w:rPr>
          <w:rFonts w:hint="eastAsia"/>
        </w:rPr>
      </w:pPr>
      <w:r>
        <w:rPr>
          <w:rFonts w:hint="eastAsia"/>
        </w:rPr>
        <w:t>社交传播价值：两类用户常通过线上分享扩大影响力，社区功能的互动性将增强其粘性2。</w:t>
      </w:r>
    </w:p>
    <w:p w14:paraId="5388F021">
      <w:pPr>
        <w:ind w:firstLine="480" w:firstLineChars="20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四、需求获取过程及结果</w:t>
      </w:r>
    </w:p>
    <w:p w14:paraId="5EB4BDE1">
      <w:pPr>
        <w:ind w:firstLine="420" w:firstLineChars="200"/>
        <w:rPr>
          <w:rFonts w:hint="eastAsia"/>
        </w:rPr>
      </w:pPr>
      <w:r>
        <w:rPr>
          <w:rFonts w:hint="eastAsia"/>
        </w:rPr>
        <w:t>（一）问卷法实施过程</w:t>
      </w:r>
    </w:p>
    <w:p w14:paraId="78A86F66">
      <w:pPr>
        <w:ind w:firstLine="420" w:firstLineChars="200"/>
        <w:rPr>
          <w:rFonts w:hint="eastAsia"/>
        </w:rPr>
      </w:pPr>
      <w:r>
        <w:rPr>
          <w:rFonts w:hint="eastAsia"/>
        </w:rPr>
        <w:t>1. 问卷设计与发放</w:t>
      </w:r>
    </w:p>
    <w:p w14:paraId="22D642FC">
      <w:pPr>
        <w:ind w:firstLine="420" w:firstLineChars="200"/>
        <w:rPr>
          <w:rFonts w:hint="eastAsia"/>
        </w:rPr>
      </w:pPr>
      <w:r>
        <w:rPr>
          <w:rFonts w:hint="eastAsia"/>
        </w:rPr>
        <w:t>内容结构：涵盖用户画像（年龄、职业）、学习习惯（时间投入、困难点）、功能期望（推荐、阅读、游戏）及优先级排序。</w:t>
      </w:r>
    </w:p>
    <w:p w14:paraId="4394CC52">
      <w:pPr>
        <w:ind w:firstLine="420" w:firstLineChars="200"/>
        <w:rPr>
          <w:rFonts w:hint="eastAsia"/>
        </w:rPr>
      </w:pPr>
      <w:r>
        <w:rPr>
          <w:rFonts w:hint="eastAsia"/>
        </w:rPr>
        <w:t>发放渠道：通过搭档组互填、朋友圈扩散，共回收有效问卷25份（材料二）。</w:t>
      </w:r>
    </w:p>
    <w:p w14:paraId="013E1FBD">
      <w:pPr>
        <w:ind w:firstLine="420" w:firstLineChars="200"/>
        <w:rPr>
          <w:rFonts w:hint="eastAsia"/>
        </w:rPr>
      </w:pPr>
      <w:r>
        <w:rPr>
          <w:rFonts w:hint="eastAsia"/>
        </w:rPr>
        <w:t>2. 原始数据分析</w:t>
      </w:r>
    </w:p>
    <w:p w14:paraId="730086C2">
      <w:pPr>
        <w:ind w:firstLine="420" w:firstLineChars="200"/>
        <w:rPr>
          <w:rFonts w:hint="eastAsia"/>
        </w:rPr>
      </w:pPr>
      <w:r>
        <w:rPr>
          <w:rFonts w:hint="eastAsia"/>
        </w:rPr>
        <w:t>选择题统计：</w:t>
      </w:r>
    </w:p>
    <w:p w14:paraId="6D450A31">
      <w:pPr>
        <w:ind w:firstLine="420" w:firstLineChars="200"/>
        <w:rPr>
          <w:rFonts w:hint="eastAsia"/>
        </w:rPr>
      </w:pPr>
      <w:r>
        <w:rPr>
          <w:rFonts w:hint="eastAsia"/>
        </w:rPr>
        <w:t>每日推荐功能：92%用户选择“是”。</w:t>
      </w:r>
    </w:p>
    <w:p w14:paraId="481A2CE6">
      <w:pPr>
        <w:ind w:firstLine="420" w:firstLineChars="200"/>
        <w:rPr>
          <w:rFonts w:hint="eastAsia"/>
        </w:rPr>
      </w:pPr>
      <w:r>
        <w:rPr>
          <w:rFonts w:hint="eastAsia"/>
        </w:rPr>
        <w:t>诗词小游戏：填空游戏（78%）、飞花令（65%）需求最高。</w:t>
      </w:r>
    </w:p>
    <w:p w14:paraId="1DA4F162">
      <w:pPr>
        <w:ind w:firstLine="420" w:firstLineChars="200"/>
        <w:rPr>
          <w:rFonts w:hint="eastAsia"/>
        </w:rPr>
      </w:pPr>
      <w:r>
        <w:rPr>
          <w:rFonts w:hint="eastAsia"/>
        </w:rPr>
        <w:t>开放式问题归纳：</w:t>
      </w:r>
    </w:p>
    <w:p w14:paraId="6E2B19AB">
      <w:pPr>
        <w:ind w:firstLine="420" w:firstLineChars="200"/>
        <w:rPr>
          <w:rFonts w:hint="eastAsia"/>
        </w:rPr>
      </w:pPr>
      <w:r>
        <w:rPr>
          <w:rFonts w:hint="eastAsia"/>
        </w:rPr>
        <w:t>现有工具不足：集中于“界面体验差”（如操作繁琐）、“缺乏深度解析”（如背景知识不足）。</w:t>
      </w:r>
    </w:p>
    <w:p w14:paraId="0BECF127">
      <w:pPr>
        <w:ind w:firstLine="420" w:firstLine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3. 分析方法</w:t>
      </w:r>
    </w:p>
    <w:p w14:paraId="39FA6CA3">
      <w:pPr>
        <w:ind w:firstLine="420" w:firstLineChars="200"/>
        <w:rPr>
          <w:rFonts w:hint="eastAsia"/>
        </w:rPr>
      </w:pPr>
      <w:r>
        <w:rPr>
          <w:rFonts w:hint="eastAsia"/>
        </w:rPr>
        <w:t>定量分析：计算各选项占比，识别高需求功能（如诗词查询、推荐）。</w:t>
      </w:r>
    </w:p>
    <w:p w14:paraId="13203E8F">
      <w:pPr>
        <w:ind w:firstLine="420" w:firstLineChars="200"/>
        <w:rPr>
          <w:rFonts w:hint="eastAsia"/>
        </w:rPr>
      </w:pPr>
      <w:r>
        <w:rPr>
          <w:rFonts w:hint="eastAsia"/>
        </w:rPr>
        <w:t>定性分析：提炼关键词（如“互动性”“个性化”），映射到功能设计（如社区挑战赛、AI风格匹配）。</w:t>
      </w:r>
    </w:p>
    <w:p w14:paraId="7CB7694C">
      <w:pPr>
        <w:ind w:firstLine="420" w:firstLineChars="200"/>
        <w:rPr>
          <w:rFonts w:hint="eastAsia"/>
        </w:rPr>
      </w:pPr>
      <w:r>
        <w:rPr>
          <w:rFonts w:hint="eastAsia"/>
        </w:rPr>
        <w:t>4. 结论</w:t>
      </w:r>
    </w:p>
    <w:p w14:paraId="10972320">
      <w:pPr>
        <w:ind w:firstLine="420" w:firstLineChars="200"/>
        <w:rPr>
          <w:rFonts w:hint="eastAsia"/>
        </w:rPr>
      </w:pPr>
      <w:r>
        <w:rPr>
          <w:rFonts w:hint="eastAsia"/>
        </w:rPr>
        <w:t>核心功能包括：</w:t>
      </w:r>
    </w:p>
    <w:p w14:paraId="3F26706F">
      <w:pPr>
        <w:ind w:firstLine="420" w:firstLineChars="200"/>
        <w:rPr>
          <w:rFonts w:hint="eastAsia"/>
        </w:rPr>
      </w:pPr>
      <w:r>
        <w:rPr>
          <w:rFonts w:hint="eastAsia"/>
        </w:rPr>
        <w:t>基础功能：诗词查询、阅读（原文+译文+注释）。</w:t>
      </w:r>
    </w:p>
    <w:p w14:paraId="7D7E27A3">
      <w:pPr>
        <w:ind w:firstLine="420" w:firstLineChars="200"/>
        <w:rPr>
          <w:rFonts w:hint="eastAsia"/>
        </w:rPr>
      </w:pPr>
      <w:r>
        <w:rPr>
          <w:rFonts w:hint="eastAsia"/>
        </w:rPr>
        <w:t>互动功能：测验、小游戏（填空、飞花令）、朗诵评分。</w:t>
      </w:r>
    </w:p>
    <w:p w14:paraId="759B360F">
      <w:pPr>
        <w:ind w:firstLine="420" w:firstLineChars="200"/>
        <w:rPr>
          <w:rFonts w:hint="eastAsia"/>
        </w:rPr>
      </w:pPr>
      <w:r>
        <w:rPr>
          <w:rFonts w:hint="eastAsia"/>
        </w:rPr>
        <w:t>创新功能：AI生成、诗词地图、社区创作比赛。</w:t>
      </w:r>
    </w:p>
    <w:p w14:paraId="516045F4">
      <w:pPr>
        <w:ind w:firstLine="420" w:firstLineChars="200"/>
        <w:rPr>
          <w:rFonts w:hint="eastAsia"/>
        </w:rPr>
      </w:pPr>
      <w:r>
        <w:rPr>
          <w:rFonts w:hint="eastAsia"/>
        </w:rPr>
        <w:t>（二）LLM与AI辅助需求分析过程</w:t>
      </w:r>
    </w:p>
    <w:p w14:paraId="4240C582">
      <w:pPr>
        <w:ind w:firstLine="420" w:firstLineChars="200"/>
        <w:rPr>
          <w:rFonts w:hint="eastAsia"/>
        </w:rPr>
      </w:pPr>
      <w:r>
        <w:rPr>
          <w:rFonts w:hint="eastAsia"/>
        </w:rPr>
        <w:t>1. 需求输入与解析</w:t>
      </w:r>
    </w:p>
    <w:p w14:paraId="7B443921">
      <w:pPr>
        <w:ind w:firstLine="420" w:firstLineChars="200"/>
        <w:rPr>
          <w:rFonts w:hint="eastAsia"/>
        </w:rPr>
      </w:pPr>
      <w:r>
        <w:rPr>
          <w:rFonts w:hint="eastAsia"/>
        </w:rPr>
        <w:t>初始需求：用户提出“构建诗词学习与交流平台”，AI解析为五大模块：学习、创作、社区、推荐、沉浸体验。</w:t>
      </w:r>
    </w:p>
    <w:p w14:paraId="001DB1BD">
      <w:pPr>
        <w:ind w:firstLine="420" w:firstLineChars="200"/>
        <w:rPr>
          <w:rFonts w:hint="eastAsia"/>
        </w:rPr>
      </w:pPr>
      <w:r>
        <w:rPr>
          <w:rFonts w:hint="eastAsia"/>
        </w:rPr>
        <w:t>潜在需求挖掘：</w:t>
      </w:r>
    </w:p>
    <w:p w14:paraId="77986FFD">
      <w:pPr>
        <w:ind w:firstLine="420" w:firstLineChars="200"/>
        <w:rPr>
          <w:rFonts w:hint="eastAsia"/>
        </w:rPr>
      </w:pPr>
      <w:r>
        <w:rPr>
          <w:rFonts w:hint="eastAsia"/>
        </w:rPr>
        <w:t>学习场景延伸：AI建议增加“心情/场景匹配诗词”功能（如输入“离别”推荐《雨霖铃》）。</w:t>
      </w:r>
    </w:p>
    <w:p w14:paraId="7AEB0D8D">
      <w:pPr>
        <w:ind w:firstLine="420" w:firstLineChars="200"/>
        <w:rPr>
          <w:rFonts w:hint="eastAsia"/>
        </w:rPr>
      </w:pPr>
      <w:r>
        <w:rPr>
          <w:rFonts w:hint="eastAsia"/>
        </w:rPr>
        <w:t>创作辅助升级：从基础格律检查扩展至“诗人风格模仿”“意象推荐”。</w:t>
      </w:r>
    </w:p>
    <w:p w14:paraId="2BE21A0A">
      <w:pPr>
        <w:ind w:firstLine="420" w:firstLineChars="200"/>
        <w:rPr>
          <w:rFonts w:hint="eastAsia"/>
        </w:rPr>
      </w:pPr>
      <w:r>
        <w:rPr>
          <w:rFonts w:hint="eastAsia"/>
        </w:rPr>
        <w:t>2. 需求优化与验证</w:t>
      </w:r>
    </w:p>
    <w:p w14:paraId="1E8C2F1A">
      <w:pPr>
        <w:ind w:firstLine="420" w:firstLineChars="200"/>
        <w:rPr>
          <w:rFonts w:hint="eastAsia"/>
        </w:rPr>
      </w:pPr>
      <w:r>
        <w:rPr>
          <w:rFonts w:hint="eastAsia"/>
        </w:rPr>
        <w:t>功能迭代：</w:t>
      </w:r>
    </w:p>
    <w:p w14:paraId="708C4FA7">
      <w:pPr>
        <w:ind w:firstLine="420" w:firstLineChars="200"/>
        <w:rPr>
          <w:rFonts w:hint="eastAsia"/>
        </w:rPr>
      </w:pPr>
      <w:r>
        <w:rPr>
          <w:rFonts w:hint="eastAsia"/>
        </w:rPr>
        <w:t>诗词背诵：从“填空练习”优化为“挑战记忆模式+AI语音提示”。</w:t>
      </w:r>
    </w:p>
    <w:p w14:paraId="25E25429">
      <w:pPr>
        <w:ind w:firstLine="420" w:firstLineChars="200"/>
        <w:rPr>
          <w:rFonts w:hint="eastAsia"/>
        </w:rPr>
      </w:pPr>
      <w:r>
        <w:rPr>
          <w:rFonts w:hint="eastAsia"/>
        </w:rPr>
        <w:t>社区互动：增加“AI诗评”功能，自动分析作品情感与格律。</w:t>
      </w:r>
    </w:p>
    <w:p w14:paraId="22EC289E">
      <w:pPr>
        <w:ind w:firstLine="420" w:firstLineChars="200"/>
        <w:rPr>
          <w:rFonts w:hint="eastAsia"/>
        </w:rPr>
      </w:pPr>
      <w:r>
        <w:rPr>
          <w:rFonts w:hint="eastAsia"/>
        </w:rPr>
        <w:t>冲突解决：部分用户认为“诗词地图”优先级低，AI通过语义分析发现该功能与“文化地理教学”场景强关联，建议保留但降低开发权重。</w:t>
      </w:r>
    </w:p>
    <w:p w14:paraId="020598DD">
      <w:pPr>
        <w:ind w:firstLine="420" w:firstLineChars="200"/>
        <w:rPr>
          <w:rFonts w:hint="eastAsia"/>
        </w:rPr>
      </w:pPr>
      <w:r>
        <w:rPr>
          <w:rFonts w:hint="eastAsia"/>
        </w:rPr>
        <w:t>3. 结论</w:t>
      </w:r>
    </w:p>
    <w:p w14:paraId="12D287FE">
      <w:pPr>
        <w:ind w:firstLine="420" w:firstLineChars="200"/>
        <w:rPr>
          <w:rFonts w:hint="eastAsia"/>
        </w:rPr>
      </w:pPr>
      <w:r>
        <w:rPr>
          <w:rFonts w:hint="eastAsia"/>
        </w:rPr>
        <w:t>AI补充功能包括：</w:t>
      </w:r>
    </w:p>
    <w:p w14:paraId="348760E5">
      <w:pPr>
        <w:ind w:firstLine="420" w:firstLineChars="200"/>
        <w:rPr>
          <w:rFonts w:hint="eastAsia"/>
        </w:rPr>
      </w:pPr>
      <w:r>
        <w:rPr>
          <w:rFonts w:hint="eastAsia"/>
        </w:rPr>
        <w:t>智能工具：平仄检测、对仗检查、句子补全。</w:t>
      </w:r>
    </w:p>
    <w:p w14:paraId="5CB9C6A0">
      <w:pPr>
        <w:ind w:firstLine="420" w:firstLineChars="200"/>
        <w:rPr>
          <w:rFonts w:hint="eastAsia"/>
        </w:rPr>
      </w:pPr>
      <w:r>
        <w:rPr>
          <w:rFonts w:hint="eastAsia"/>
        </w:rPr>
        <w:t>沉浸体验：诗词配乐、意境可视化、朗读跟读。</w:t>
      </w:r>
    </w:p>
    <w:p w14:paraId="00ED80B9">
      <w:pPr>
        <w:ind w:firstLine="420" w:firstLineChars="200"/>
        <w:rPr>
          <w:rFonts w:hint="eastAsia"/>
        </w:rPr>
      </w:pPr>
      <w:r>
        <w:rPr>
          <w:rFonts w:hint="eastAsia"/>
        </w:rPr>
        <w:t>社区玩法：接龙挑战、AI润色对比。</w:t>
      </w:r>
    </w:p>
    <w:p w14:paraId="53690C25">
      <w:pPr>
        <w:ind w:firstLine="480" w:firstLineChars="20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五、功能优先级排序及理由</w:t>
      </w:r>
    </w:p>
    <w:p w14:paraId="7AE91B4C">
      <w:pPr>
        <w:ind w:firstLine="420" w:firstLineChars="200"/>
        <w:rPr>
          <w:rFonts w:hint="eastAsia"/>
        </w:rPr>
      </w:pPr>
      <w:r>
        <w:rPr>
          <w:rFonts w:hint="eastAsia"/>
        </w:rPr>
        <w:t>1. 第一优先级：诗词查询与阅读功能</w:t>
      </w:r>
    </w:p>
    <w:p w14:paraId="62D3F86A">
      <w:pPr>
        <w:ind w:firstLine="420" w:firstLineChars="200"/>
        <w:rPr>
          <w:rFonts w:hint="eastAsia"/>
        </w:rPr>
      </w:pPr>
      <w:r>
        <w:rPr>
          <w:rFonts w:hint="eastAsia"/>
        </w:rPr>
        <w:t>理由：用户学习的基础需求（占问卷反馈的85%），需支持多重检索（按主题、诗人、朝代）并整合权威注释（如《唐诗鉴赏辞典》内容）。</w:t>
      </w:r>
    </w:p>
    <w:p w14:paraId="3AA706BB">
      <w:pPr>
        <w:ind w:firstLine="420" w:firstLineChars="200"/>
        <w:rPr>
          <w:rFonts w:hint="eastAsia"/>
        </w:rPr>
      </w:pPr>
      <w:r>
        <w:rPr>
          <w:rFonts w:hint="eastAsia"/>
        </w:rPr>
        <w:t>2. 第二优先级：每日推荐与AI辅助学习</w:t>
      </w:r>
    </w:p>
    <w:p w14:paraId="22C476D5">
      <w:pPr>
        <w:ind w:firstLine="420" w:firstLineChars="200"/>
        <w:rPr>
          <w:rFonts w:hint="eastAsia"/>
        </w:rPr>
      </w:pPr>
      <w:r>
        <w:rPr>
          <w:rFonts w:hint="eastAsia"/>
        </w:rPr>
        <w:t>理由：92%用户支持每日推荐，AI可基于用户行为（如收藏、阅读时长）生成个性化推送，提升留存率。</w:t>
      </w:r>
    </w:p>
    <w:p w14:paraId="653086A1">
      <w:pPr>
        <w:ind w:firstLine="420" w:firstLineChars="200"/>
        <w:rPr>
          <w:rFonts w:hint="eastAsia"/>
        </w:rPr>
      </w:pPr>
      <w:r>
        <w:rPr>
          <w:rFonts w:hint="eastAsia"/>
        </w:rPr>
        <w:t>3. 第三优先级：诗词小游戏与测验</w:t>
      </w:r>
    </w:p>
    <w:p w14:paraId="7167D77C">
      <w:pPr>
        <w:ind w:firstLine="420" w:firstLineChars="200"/>
        <w:rPr>
          <w:rFonts w:hint="eastAsia"/>
        </w:rPr>
      </w:pPr>
      <w:r>
        <w:rPr>
          <w:rFonts w:hint="eastAsia"/>
        </w:rPr>
        <w:t>理由：填空游戏、飞花令等互动形式能降低学习门槛，符合年轻用户“游戏化学习”偏好（材料二）。</w:t>
      </w:r>
    </w:p>
    <w:p w14:paraId="0EFC669B">
      <w:pPr>
        <w:ind w:firstLine="420" w:firstLineChars="200"/>
        <w:rPr>
          <w:rFonts w:hint="eastAsia"/>
        </w:rPr>
      </w:pPr>
      <w:r>
        <w:rPr>
          <w:rFonts w:hint="eastAsia"/>
        </w:rPr>
        <w:t>4. 第四优先级：社区交流与创作比赛</w:t>
      </w:r>
    </w:p>
    <w:p w14:paraId="38B8E7A2">
      <w:pPr>
        <w:ind w:firstLine="420" w:firstLineChars="200"/>
        <w:rPr>
          <w:rFonts w:hint="eastAsia"/>
        </w:rPr>
      </w:pPr>
      <w:r>
        <w:rPr>
          <w:rFonts w:hint="eastAsia"/>
        </w:rPr>
        <w:t>理由：教师与自由职业者依赖社区获取灵感，定期比赛可增强活跃度（如设置“月度创作榜”）</w:t>
      </w:r>
      <w:bookmarkStart w:id="0" w:name="_GoBack"/>
      <w:bookmarkEnd w:id="0"/>
      <w:r>
        <w:rPr>
          <w:rFonts w:hint="eastAsia"/>
        </w:rPr>
        <w:t>。</w:t>
      </w:r>
    </w:p>
    <w:p w14:paraId="4D0323DF">
      <w:pPr>
        <w:ind w:firstLine="420" w:firstLineChars="200"/>
        <w:rPr>
          <w:rFonts w:hint="eastAsia"/>
        </w:rPr>
      </w:pPr>
      <w:r>
        <w:rPr>
          <w:rFonts w:hint="eastAsia"/>
        </w:rPr>
        <w:t>5. 第五优先级：诗词地图与AI生成</w:t>
      </w:r>
    </w:p>
    <w:p w14:paraId="4DBD985B">
      <w:pPr>
        <w:ind w:firstLine="420" w:firstLineChars="200"/>
        <w:rPr>
          <w:rFonts w:hint="eastAsia"/>
        </w:rPr>
      </w:pPr>
      <w:r>
        <w:rPr>
          <w:rFonts w:hint="eastAsia"/>
        </w:rPr>
        <w:t>理由：虽需求占比低（35%），但契合文化研学场景，可作为差异化亮点</w:t>
      </w:r>
    </w:p>
    <w:p w14:paraId="7B8ADFB0">
      <w:pPr>
        <w:ind w:firstLine="420" w:firstLineChars="200"/>
        <w:rPr>
          <w:rFonts w:hint="eastAsia"/>
        </w:rPr>
      </w:pPr>
    </w:p>
    <w:p w14:paraId="34372C3D">
      <w:pPr>
        <w:rPr>
          <w:rFonts w:hint="eastAsia"/>
        </w:rPr>
      </w:pPr>
    </w:p>
    <w:p w14:paraId="66F6AC56">
      <w:pPr>
        <w:rPr>
          <w:rFonts w:hint="eastAsia"/>
        </w:rPr>
      </w:pPr>
    </w:p>
    <w:p w14:paraId="1A2DAD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 w14:paraId="1313E6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20pt;width:120pt;" o:ole="t" filled="f" o:preferrelative="t" stroked="f" coordsize="21600,21600">
            <v:path/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Word.Document.12" ShapeID="_x0000_i1025" DrawAspect="Icon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DA47B"/>
    <w:rsid w:val="1CE70056"/>
    <w:rsid w:val="BF7DA47B"/>
    <w:rsid w:val="F4566282"/>
    <w:rsid w:val="FBEF9F08"/>
    <w:rsid w:val="FFCEB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2025-03-29T00:17:00Z</dcterms:created>
  <dc:creator>莫韬</dc:creator>
  <cp:lastModifiedBy>莫韬</cp:lastModifiedBy>
  <dcterms:modified xsi:type="dcterms:W3CDTF">2025-04-07T22:22:00Z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38FA6119FC9D56B11D5BE667D0E6C263_41</vt:lpwstr>
  </property>
</Properties>
</file>