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B1" w:rsidRDefault="00AE48EA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 w:rsidR="003D6954"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:rsidR="00AE3433" w:rsidRDefault="00AE3433">
      <w:pPr>
        <w:spacing w:after="50" w:line="259" w:lineRule="auto"/>
        <w:ind w:left="0" w:firstLine="0"/>
      </w:pP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</w:rPr>
        <w:drawing>
          <wp:inline distT="0" distB="0" distL="0" distR="0" wp14:anchorId="6ADAD697" wp14:editId="6867553D">
            <wp:extent cx="5735904" cy="32121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32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B1" w:rsidRDefault="003D6954">
      <w:pPr>
        <w:spacing w:after="157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</w:t>
      </w:r>
    </w:p>
    <w:p w:rsidR="002C113E" w:rsidRDefault="002C113E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C113E" w:rsidRDefault="002C113E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C113E" w:rsidRDefault="002C113E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C113E" w:rsidRDefault="002C113E">
      <w:pPr>
        <w:spacing w:after="157" w:line="259" w:lineRule="auto"/>
        <w:ind w:left="0" w:firstLine="0"/>
      </w:pPr>
    </w:p>
    <w:p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t xml:space="preserve">  </w:t>
      </w:r>
      <w:r w:rsidR="00AE3433">
        <w:rPr>
          <w:b/>
          <w:color w:val="C45911"/>
          <w:sz w:val="28"/>
        </w:rPr>
        <w:t>Revision Number - 1.0</w:t>
      </w:r>
    </w:p>
    <w:p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462D80">
        <w:rPr>
          <w:b/>
          <w:color w:val="C45911"/>
          <w:sz w:val="28"/>
        </w:rPr>
        <w:t>28</w:t>
      </w:r>
      <w:r w:rsidR="002C113E">
        <w:rPr>
          <w:b/>
          <w:color w:val="C45911"/>
          <w:sz w:val="28"/>
        </w:rPr>
        <w:t>-11-2023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2C113E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BRILLIABIBIN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3D6954">
      <w:pPr>
        <w:pStyle w:val="Heading1"/>
      </w:pPr>
      <w:r>
        <w:t xml:space="preserve">Document Control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462D80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28</w:t>
            </w:r>
            <w:r w:rsidR="002C113E">
              <w:rPr>
                <w:color w:val="000000"/>
              </w:rPr>
              <w:t>-11-2023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2C113E">
            <w:pPr>
              <w:spacing w:after="0" w:line="259" w:lineRule="auto"/>
              <w:ind w:left="108" w:firstLine="0"/>
            </w:pPr>
            <w:proofErr w:type="spellStart"/>
            <w:r>
              <w:rPr>
                <w:color w:val="000000"/>
              </w:rPr>
              <w:t>BrilliaBibin</w:t>
            </w:r>
            <w:proofErr w:type="spellEnd"/>
          </w:p>
        </w:tc>
      </w:tr>
      <w:tr w:rsidR="001E2FB1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1E2FB1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E24451" w:rsidRDefault="00E24451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Default="002E46D5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Default="002E46D5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Default="002E46D5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                                           </w:t>
      </w:r>
      <w:r w:rsidRPr="002E46D5">
        <w:rPr>
          <w:rFonts w:ascii="Times New Roman" w:hAnsi="Times New Roman" w:cs="Times New Roman"/>
          <w:b/>
          <w:color w:val="auto"/>
          <w:sz w:val="24"/>
          <w:szCs w:val="24"/>
        </w:rPr>
        <w:t>PRESCRIPTION LABEL READING</w:t>
      </w: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F4B083"/>
          <w:sz w:val="24"/>
          <w:szCs w:val="24"/>
        </w:rPr>
      </w:pP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2E46D5">
        <w:rPr>
          <w:rFonts w:ascii="Times New Roman" w:hAnsi="Times New Roman" w:cs="Times New Roman"/>
          <w:b/>
          <w:color w:val="auto"/>
          <w:sz w:val="24"/>
          <w:szCs w:val="24"/>
        </w:rPr>
        <w:t>Aim: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E46D5">
        <w:rPr>
          <w:rFonts w:ascii="Times New Roman" w:hAnsi="Times New Roman" w:cs="Times New Roman"/>
          <w:color w:val="auto"/>
          <w:sz w:val="24"/>
          <w:szCs w:val="24"/>
        </w:rPr>
        <w:t>Extract the text data from the prescriptions and convert them into speech.</w:t>
      </w: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2E46D5">
        <w:rPr>
          <w:rFonts w:ascii="Times New Roman" w:hAnsi="Times New Roman" w:cs="Times New Roman"/>
          <w:b/>
          <w:color w:val="auto"/>
          <w:sz w:val="24"/>
          <w:szCs w:val="24"/>
        </w:rPr>
        <w:t>Problem Statement:</w:t>
      </w:r>
      <w:r w:rsidRPr="002E46D5">
        <w:rPr>
          <w:rFonts w:ascii="Times New Roman" w:hAnsi="Times New Roman" w:cs="Times New Roman"/>
          <w:color w:val="auto"/>
          <w:sz w:val="24"/>
          <w:szCs w:val="24"/>
        </w:rPr>
        <w:t xml:space="preserve"> Support elderly or vulnerable patients should be a focus for many businesses. This is especially true for those in the health care sector. Enabling voice messages can make it easier for elderly people to understand your message. Text-to-Speech can provide peace of mind by empowering you to give better services. For example, you could even send voice messages that read prescription labels. This can be a real challenge for anyone with reading difficulties, not to mention the elderly and visually impaired. A talking label, sent straight to your device, makes it easy to know everything about your medication. Dosage info can also be tracked and shared with caregivers.</w:t>
      </w:r>
    </w:p>
    <w:p w:rsidR="00FB336A" w:rsidRDefault="00FB336A" w:rsidP="00FB336A">
      <w:pPr>
        <w:pStyle w:val="ListParagraph"/>
        <w:numPr>
          <w:ilvl w:val="0"/>
          <w:numId w:val="6"/>
        </w:numPr>
        <w:spacing w:after="157" w:line="256" w:lineRule="auto"/>
        <w:rPr>
          <w:b/>
          <w:color w:val="auto"/>
        </w:rPr>
      </w:pPr>
      <w:r>
        <w:rPr>
          <w:b/>
          <w:color w:val="auto"/>
        </w:rPr>
        <w:t>HOME PAGE</w:t>
      </w:r>
    </w:p>
    <w:p w:rsidR="00FB336A" w:rsidRDefault="00FB336A" w:rsidP="00FB336A">
      <w:pPr>
        <w:spacing w:after="157"/>
        <w:rPr>
          <w:color w:val="auto"/>
        </w:rPr>
      </w:pPr>
      <w:r>
        <w:rPr>
          <w:b/>
          <w:color w:val="auto"/>
        </w:rPr>
        <w:t xml:space="preserve">        </w:t>
      </w:r>
      <w:r>
        <w:rPr>
          <w:color w:val="auto"/>
        </w:rPr>
        <w:t xml:space="preserve">Upload the image of any drug label. Extract the text using </w:t>
      </w:r>
      <w:proofErr w:type="spellStart"/>
      <w:r>
        <w:rPr>
          <w:color w:val="auto"/>
        </w:rPr>
        <w:t>paddleocr</w:t>
      </w:r>
      <w:proofErr w:type="spellEnd"/>
      <w:r>
        <w:rPr>
          <w:color w:val="auto"/>
        </w:rPr>
        <w:t>.</w:t>
      </w:r>
    </w:p>
    <w:p w:rsidR="00FB336A" w:rsidRDefault="00FB336A" w:rsidP="00FB336A">
      <w:pPr>
        <w:spacing w:after="157"/>
        <w:rPr>
          <w:color w:val="auto"/>
        </w:rPr>
      </w:pPr>
    </w:p>
    <w:p w:rsidR="00FB336A" w:rsidRDefault="00FB336A" w:rsidP="00FB336A">
      <w:pPr>
        <w:spacing w:after="16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39147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</w:pPr>
    </w:p>
    <w:p w:rsidR="00FB336A" w:rsidRDefault="00FB336A" w:rsidP="00FB336A">
      <w:pPr>
        <w:pStyle w:val="ListParagraph"/>
        <w:numPr>
          <w:ilvl w:val="0"/>
          <w:numId w:val="6"/>
        </w:numPr>
        <w:spacing w:after="157" w:line="256" w:lineRule="auto"/>
        <w:rPr>
          <w:b/>
          <w:color w:val="auto"/>
        </w:rPr>
      </w:pPr>
      <w:r>
        <w:rPr>
          <w:b/>
          <w:color w:val="auto"/>
        </w:rPr>
        <w:lastRenderedPageBreak/>
        <w:t>PROCESSING PAGE</w:t>
      </w:r>
    </w:p>
    <w:p w:rsidR="00FB336A" w:rsidRDefault="00FB336A" w:rsidP="00FB336A">
      <w:pPr>
        <w:spacing w:after="157"/>
        <w:ind w:left="0" w:firstLine="0"/>
        <w:rPr>
          <w:color w:val="auto"/>
        </w:rPr>
      </w:pPr>
      <w:r>
        <w:rPr>
          <w:b/>
        </w:rPr>
        <w:t xml:space="preserve">           </w:t>
      </w:r>
      <w:r>
        <w:rPr>
          <w:color w:val="auto"/>
        </w:rPr>
        <w:t>The extracted text of the above figure is</w:t>
      </w:r>
    </w:p>
    <w:p w:rsidR="00FB336A" w:rsidRDefault="00FB336A" w:rsidP="00FB336A">
      <w:pPr>
        <w:spacing w:after="157"/>
        <w:ind w:left="0" w:firstLine="0"/>
        <w:rPr>
          <w:b/>
          <w:color w:val="auto"/>
        </w:rPr>
      </w:pPr>
      <w:r>
        <w:rPr>
          <w:b/>
          <w:color w:val="auto"/>
        </w:rPr>
        <w:t>Extracted Text:</w:t>
      </w:r>
    </w:p>
    <w:p w:rsidR="00FB336A" w:rsidRDefault="00FB336A" w:rsidP="00FB336A">
      <w:pPr>
        <w:pStyle w:val="Heading1"/>
        <w:rPr>
          <w:b w:val="0"/>
        </w:rPr>
      </w:pPr>
      <w:r>
        <w:rPr>
          <w:b w:val="0"/>
        </w:rPr>
        <w:t xml:space="preserve">2.6g30 </w:t>
      </w:r>
      <w:proofErr w:type="spellStart"/>
      <w:r>
        <w:rPr>
          <w:b w:val="0"/>
        </w:rPr>
        <w:t>Amoyolin</w:t>
      </w:r>
      <w:proofErr w:type="spellEnd"/>
      <w:r>
        <w:rPr>
          <w:b w:val="0"/>
        </w:rPr>
        <w:t xml:space="preserve">&amp; Oral </w:t>
      </w:r>
      <w:proofErr w:type="spellStart"/>
      <w:r>
        <w:rPr>
          <w:b w:val="0"/>
        </w:rPr>
        <w:t>SuspensionIP</w:t>
      </w:r>
      <w:proofErr w:type="spellEnd"/>
      <w:r>
        <w:rPr>
          <w:b w:val="0"/>
        </w:rPr>
        <w:t xml:space="preserve"> Potassium </w:t>
      </w:r>
      <w:proofErr w:type="spellStart"/>
      <w:r>
        <w:rPr>
          <w:b w:val="0"/>
        </w:rPr>
        <w:t>Clavulanate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Fealmox</w:t>
      </w:r>
      <w:proofErr w:type="spellEnd"/>
      <w:r>
        <w:rPr>
          <w:b w:val="0"/>
        </w:rPr>
        <w:t>-CV</w:t>
      </w:r>
    </w:p>
    <w:p w:rsidR="00FB336A" w:rsidRDefault="00FB336A" w:rsidP="00FB336A"/>
    <w:p w:rsidR="00FB336A" w:rsidRDefault="00FB336A" w:rsidP="00FB336A">
      <w:pPr>
        <w:pStyle w:val="ListParagraph"/>
        <w:numPr>
          <w:ilvl w:val="0"/>
          <w:numId w:val="6"/>
        </w:numPr>
        <w:spacing w:line="256" w:lineRule="auto"/>
        <w:rPr>
          <w:b/>
          <w:color w:val="auto"/>
        </w:rPr>
      </w:pPr>
      <w:r>
        <w:rPr>
          <w:b/>
          <w:color w:val="auto"/>
        </w:rPr>
        <w:t>OUTPUT PAGE</w:t>
      </w:r>
    </w:p>
    <w:p w:rsidR="00FB336A" w:rsidRDefault="00FB336A" w:rsidP="00FB336A">
      <w:pPr>
        <w:pStyle w:val="ListParagraph"/>
        <w:ind w:left="360" w:firstLine="0"/>
        <w:rPr>
          <w:b/>
          <w:color w:val="auto"/>
        </w:rPr>
      </w:pPr>
    </w:p>
    <w:p w:rsidR="00FB336A" w:rsidRDefault="00FB336A" w:rsidP="00FB336A">
      <w:pPr>
        <w:pStyle w:val="ListParagraph"/>
        <w:ind w:left="360" w:firstLine="0"/>
        <w:rPr>
          <w:color w:val="auto"/>
        </w:rPr>
      </w:pPr>
      <w:r>
        <w:rPr>
          <w:color w:val="auto"/>
        </w:rPr>
        <w:t>In the output page, upload the image and process it and play the audio file so that extracted text is converted into speech.</w:t>
      </w:r>
    </w:p>
    <w:p w:rsidR="00FB336A" w:rsidRDefault="00FB336A" w:rsidP="00FB336A">
      <w:pPr>
        <w:pStyle w:val="ListParagraph"/>
        <w:ind w:left="360" w:firstLine="0"/>
        <w:rPr>
          <w:b/>
          <w:color w:val="auto"/>
        </w:rPr>
      </w:pPr>
    </w:p>
    <w:p w:rsidR="00FB336A" w:rsidRDefault="00FB336A" w:rsidP="00FB336A">
      <w:pPr>
        <w:pStyle w:val="Heading1"/>
        <w:rPr>
          <w:rFonts w:ascii="Times New Roman" w:eastAsia="Times New Roman" w:hAnsi="Times New Roman" w:cs="Times New Roman"/>
        </w:rPr>
      </w:pPr>
      <w:r>
        <w:t>Welcome to Prescription Label Reading</w:t>
      </w:r>
    </w:p>
    <w:p w:rsidR="00FB336A" w:rsidRDefault="00FB336A" w:rsidP="00FB33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Upload your prescription label image</w:t>
      </w:r>
    </w:p>
    <w:p w:rsidR="00FB336A" w:rsidRDefault="00FB336A" w:rsidP="00FB336A">
      <w:pPr>
        <w:pStyle w:val="z-TopofForm"/>
      </w:pPr>
      <w:r>
        <w:t>Top of Form</w:t>
      </w:r>
    </w:p>
    <w:p w:rsidR="00FB336A" w:rsidRDefault="00FB336A" w:rsidP="00FB33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.75pt;height:22.5pt" o:ole="">
            <v:imagedata r:id="rId9" o:title=""/>
          </v:shape>
          <w:control r:id="rId10" w:name="DefaultOcxName" w:shapeid="_x0000_i1028"/>
        </w:object>
      </w:r>
    </w:p>
    <w:p w:rsidR="00FB336A" w:rsidRDefault="00FB336A" w:rsidP="00FB336A">
      <w:pPr>
        <w:pStyle w:val="z-BottomofForm"/>
      </w:pPr>
      <w:r>
        <w:t>Bottom of Form</w:t>
      </w:r>
    </w:p>
    <w:p w:rsidR="00FB336A" w:rsidRDefault="00FB336A" w:rsidP="00FB33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OCR Results:</w:t>
      </w:r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2.6g30</w:t>
      </w:r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Amoyolin</w:t>
      </w:r>
      <w:proofErr w:type="spellEnd"/>
      <w:r>
        <w:rPr>
          <w:color w:val="000000"/>
          <w:sz w:val="27"/>
          <w:szCs w:val="27"/>
        </w:rPr>
        <w:t>&amp;</w:t>
      </w:r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Oral </w:t>
      </w:r>
      <w:proofErr w:type="spellStart"/>
      <w:r>
        <w:rPr>
          <w:color w:val="000000"/>
          <w:sz w:val="27"/>
          <w:szCs w:val="27"/>
        </w:rPr>
        <w:t>SuspensionIP</w:t>
      </w:r>
      <w:proofErr w:type="spellEnd"/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Potassium </w:t>
      </w:r>
      <w:proofErr w:type="spellStart"/>
      <w:r>
        <w:rPr>
          <w:color w:val="000000"/>
          <w:sz w:val="27"/>
          <w:szCs w:val="27"/>
        </w:rPr>
        <w:t>Clavulanate</w:t>
      </w:r>
      <w:proofErr w:type="spellEnd"/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Fealmox</w:t>
      </w:r>
      <w:proofErr w:type="spellEnd"/>
      <w:r>
        <w:rPr>
          <w:color w:val="000000"/>
          <w:sz w:val="27"/>
          <w:szCs w:val="27"/>
        </w:rPr>
        <w:t>-CV</w:t>
      </w:r>
    </w:p>
    <w:p w:rsidR="00FB336A" w:rsidRDefault="00FB336A" w:rsidP="00FB336A">
      <w:pPr>
        <w:pStyle w:val="Heading1"/>
        <w:rPr>
          <w:b w:val="0"/>
          <w:sz w:val="48"/>
          <w:szCs w:val="48"/>
        </w:rPr>
      </w:pPr>
      <w:r>
        <w:rPr>
          <w:b w:val="0"/>
        </w:rPr>
        <w:t>Audio Player</w:t>
      </w:r>
    </w:p>
    <w:p w:rsidR="00FB336A" w:rsidRDefault="00FB336A" w:rsidP="00FB336A">
      <w:pPr>
        <w:pStyle w:val="ListParagraph"/>
        <w:ind w:left="360" w:firstLine="0"/>
        <w:rPr>
          <w:b/>
          <w:color w:val="auto"/>
        </w:rPr>
      </w:pPr>
    </w:p>
    <w:p w:rsidR="00FB336A" w:rsidRDefault="00FB336A" w:rsidP="00FB336A">
      <w:pPr>
        <w:ind w:left="0" w:firstLine="0"/>
        <w:rPr>
          <w:color w:val="auto"/>
        </w:rPr>
      </w:pPr>
      <w:r>
        <w:rPr>
          <w:b/>
          <w:color w:val="auto"/>
        </w:rPr>
        <w:t>Audio Path</w:t>
      </w:r>
      <w:r>
        <w:rPr>
          <w:color w:val="auto"/>
        </w:rPr>
        <w:t>:https://github.com/BrilliaBibin/labelreading/blob/main/prescription.mp3</w:t>
      </w:r>
    </w:p>
    <w:p w:rsidR="00FB336A" w:rsidRDefault="00FB336A" w:rsidP="00FB336A">
      <w:pPr>
        <w:ind w:left="0" w:firstLine="0"/>
      </w:pPr>
    </w:p>
    <w:p w:rsidR="00FB336A" w:rsidRDefault="00FB336A" w:rsidP="00FB336A">
      <w:pPr>
        <w:spacing w:after="0"/>
        <w:ind w:left="0" w:firstLine="0"/>
        <w:rPr>
          <w:sz w:val="24"/>
          <w:szCs w:val="24"/>
        </w:rPr>
      </w:pPr>
      <w:r>
        <w:rPr>
          <w:b/>
          <w:color w:val="F4B083"/>
          <w:sz w:val="32"/>
        </w:rPr>
        <w:t xml:space="preserve"> </w:t>
      </w:r>
    </w:p>
    <w:p w:rsidR="00FB336A" w:rsidRDefault="00FB336A" w:rsidP="00FB336A">
      <w:pPr>
        <w:spacing w:after="163"/>
        <w:ind w:left="0" w:right="35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Performed PADDLEOCR technique and </w:t>
      </w:r>
      <w:proofErr w:type="spellStart"/>
      <w:r>
        <w:rPr>
          <w:color w:val="000000"/>
          <w:sz w:val="24"/>
          <w:szCs w:val="24"/>
        </w:rPr>
        <w:t>gTTS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8"/>
        </w:rPr>
        <w:t xml:space="preserve">   </w:t>
      </w:r>
    </w:p>
    <w:p w:rsidR="00FB336A" w:rsidRDefault="00FB336A" w:rsidP="00FB336A">
      <w:pPr>
        <w:spacing w:after="102"/>
        <w:ind w:left="0" w:firstLine="0"/>
      </w:pPr>
      <w:r>
        <w:rPr>
          <w:b/>
          <w:color w:val="000000"/>
          <w:sz w:val="28"/>
        </w:rPr>
        <w:t xml:space="preserve"> </w:t>
      </w:r>
    </w:p>
    <w:p w:rsidR="00FB336A" w:rsidRDefault="00FB336A" w:rsidP="00FB336A">
      <w:pPr>
        <w:pStyle w:val="ListParagraph"/>
        <w:numPr>
          <w:ilvl w:val="0"/>
          <w:numId w:val="6"/>
        </w:numPr>
        <w:spacing w:after="190" w:line="256" w:lineRule="auto"/>
        <w:rPr>
          <w:b/>
          <w:color w:val="auto"/>
        </w:rPr>
      </w:pPr>
      <w:r>
        <w:rPr>
          <w:b/>
          <w:color w:val="auto"/>
        </w:rPr>
        <w:t>CONTACT PAGE</w:t>
      </w:r>
    </w:p>
    <w:p w:rsidR="00FB336A" w:rsidRDefault="00FB336A" w:rsidP="00FB336A">
      <w:pPr>
        <w:pStyle w:val="ListParagraph"/>
        <w:spacing w:after="190"/>
        <w:ind w:left="360" w:firstLine="0"/>
        <w:rPr>
          <w:b/>
          <w:color w:val="auto"/>
        </w:rPr>
      </w:pP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  <w:r>
        <w:rPr>
          <w:color w:val="auto"/>
        </w:rPr>
        <w:t xml:space="preserve">NAME: </w:t>
      </w:r>
      <w:proofErr w:type="spellStart"/>
      <w:r>
        <w:rPr>
          <w:color w:val="auto"/>
        </w:rPr>
        <w:t>Brillia</w:t>
      </w:r>
      <w:proofErr w:type="spellEnd"/>
      <w:r>
        <w:rPr>
          <w:color w:val="auto"/>
        </w:rPr>
        <w:t xml:space="preserve"> A</w:t>
      </w: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  <w:r>
        <w:rPr>
          <w:color w:val="auto"/>
        </w:rPr>
        <w:t>EMAIL: abrillia@gmail.com</w:t>
      </w: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  <w:r>
        <w:rPr>
          <w:color w:val="auto"/>
        </w:rPr>
        <w:t xml:space="preserve">GITHUB: </w:t>
      </w:r>
      <w:r w:rsidR="00462D80" w:rsidRPr="00462D80">
        <w:rPr>
          <w:color w:val="auto"/>
        </w:rPr>
        <w:t>https://github.com/Br</w:t>
      </w:r>
      <w:r w:rsidR="00462D80">
        <w:rPr>
          <w:color w:val="auto"/>
        </w:rPr>
        <w:t>illiaBibin/preslabread</w:t>
      </w:r>
      <w:bookmarkStart w:id="0" w:name="_GoBack"/>
      <w:bookmarkEnd w:id="0"/>
    </w:p>
    <w:p w:rsidR="00E24451" w:rsidRPr="002E46D5" w:rsidRDefault="00E24451" w:rsidP="00E24451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E24451" w:rsidRPr="002E46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54" w:rsidRDefault="00260554">
      <w:pPr>
        <w:spacing w:after="0" w:line="240" w:lineRule="auto"/>
      </w:pPr>
      <w:r>
        <w:separator/>
      </w:r>
    </w:p>
  </w:endnote>
  <w:endnote w:type="continuationSeparator" w:id="0">
    <w:p w:rsidR="00260554" w:rsidRDefault="0026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:rsidR="00260554" w:rsidRDefault="002605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7F7F7F"/>
      </w:rPr>
      <w:tab/>
      <w:t>IMAGE TO TEXT TO SPEECH</w:t>
    </w:r>
  </w:p>
  <w:p w:rsidR="00260554" w:rsidRDefault="002605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54" w:rsidRDefault="00260554">
      <w:pPr>
        <w:spacing w:after="0" w:line="240" w:lineRule="auto"/>
      </w:pPr>
      <w:r>
        <w:separator/>
      </w:r>
    </w:p>
  </w:footnote>
  <w:footnote w:type="continuationSeparator" w:id="0">
    <w:p w:rsidR="00260554" w:rsidRDefault="0026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260554" w:rsidRDefault="002605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9456D" wp14:editId="279959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794790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41E104A221049B5AB9136A00099375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 xml:space="preserve">                                           PRESCRIPTION LABEL READING</w:t>
        </w:r>
      </w:sdtContent>
    </w:sdt>
  </w:p>
  <w:p w:rsidR="00260554" w:rsidRDefault="00260554">
    <w:pPr>
      <w:spacing w:after="0" w:line="259" w:lineRule="auto"/>
      <w:ind w:left="0" w:firstLine="0"/>
    </w:pPr>
    <w:r>
      <w:t xml:space="preserve">                                                   </w:t>
    </w:r>
  </w:p>
  <w:p w:rsidR="00260554" w:rsidRDefault="00260554">
    <w:pPr>
      <w:spacing w:after="0" w:line="259" w:lineRule="auto"/>
      <w:ind w:left="0" w:firstLine="0"/>
    </w:pPr>
    <w:r>
      <w:t xml:space="preserve">                                                                                                                              INEURON.AI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54F0853"/>
    <w:multiLevelType w:val="hybridMultilevel"/>
    <w:tmpl w:val="75ACC61C"/>
    <w:lvl w:ilvl="0" w:tplc="B574A0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ADE1D15"/>
    <w:multiLevelType w:val="multilevel"/>
    <w:tmpl w:val="DC5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B1"/>
    <w:rsid w:val="00147147"/>
    <w:rsid w:val="001E2FB1"/>
    <w:rsid w:val="00260554"/>
    <w:rsid w:val="002926EA"/>
    <w:rsid w:val="002C113E"/>
    <w:rsid w:val="002E46D5"/>
    <w:rsid w:val="003D6954"/>
    <w:rsid w:val="003E30EE"/>
    <w:rsid w:val="00462D80"/>
    <w:rsid w:val="004668E2"/>
    <w:rsid w:val="00556654"/>
    <w:rsid w:val="00561762"/>
    <w:rsid w:val="00584DD6"/>
    <w:rsid w:val="007270D1"/>
    <w:rsid w:val="00AE3433"/>
    <w:rsid w:val="00AE48EA"/>
    <w:rsid w:val="00C2739B"/>
    <w:rsid w:val="00E24451"/>
    <w:rsid w:val="00F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46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DD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4DD6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4D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4DD6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4DD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1E104A221049B5AB9136A00099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4FE99-3622-4FAB-9E8D-A493689403D0}"/>
      </w:docPartPr>
      <w:docPartBody>
        <w:p w:rsidR="00BB6618" w:rsidRDefault="00BB6618" w:rsidP="00BB6618">
          <w:pPr>
            <w:pStyle w:val="B41E104A221049B5AB9136A00099375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18"/>
    <w:rsid w:val="00B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B36C965C447B1BFE9CE489D5656C6">
    <w:name w:val="DF7B36C965C447B1BFE9CE489D5656C6"/>
    <w:rsid w:val="00BB6618"/>
  </w:style>
  <w:style w:type="paragraph" w:customStyle="1" w:styleId="B10345BF20D842A9985952E521989F29">
    <w:name w:val="B10345BF20D842A9985952E521989F29"/>
    <w:rsid w:val="00BB6618"/>
  </w:style>
  <w:style w:type="paragraph" w:customStyle="1" w:styleId="B41E104A221049B5AB9136A000993753">
    <w:name w:val="B41E104A221049B5AB9136A000993753"/>
    <w:rsid w:val="00BB6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PRESCRIPTION LABEL READING</dc:title>
  <dc:subject/>
  <dc:creator>Microsoft</dc:creator>
  <cp:keywords/>
  <cp:lastModifiedBy>admin</cp:lastModifiedBy>
  <cp:revision>7</cp:revision>
  <dcterms:created xsi:type="dcterms:W3CDTF">2023-11-03T17:01:00Z</dcterms:created>
  <dcterms:modified xsi:type="dcterms:W3CDTF">2023-11-28T12:23:00Z</dcterms:modified>
</cp:coreProperties>
</file>