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0DB" w:rsidRDefault="00E230DB" w:rsidP="00E230DB"/>
    <w:p w:rsidR="00E230DB" w:rsidRDefault="00E230DB" w:rsidP="00E230DB">
      <w:pPr>
        <w:pStyle w:val="Heading3"/>
      </w:pPr>
      <w:r>
        <w:t xml:space="preserve">Q1: Explain how Edge AI reduces latency and enhances privacy compared to cloud-based AI. Provide a real-world </w:t>
      </w:r>
      <w:proofErr w:type="gramStart"/>
      <w:r>
        <w:t>example  autonomous</w:t>
      </w:r>
      <w:proofErr w:type="gramEnd"/>
      <w:r>
        <w:t xml:space="preserve"> drones.</w:t>
      </w:r>
    </w:p>
    <w:p w:rsidR="00E230DB" w:rsidRDefault="00E230DB" w:rsidP="00E230DB">
      <w:pPr>
        <w:pStyle w:val="NormalWeb"/>
      </w:pPr>
      <w:r>
        <w:rPr>
          <w:rStyle w:val="citation-132"/>
          <w:rFonts w:eastAsiaTheme="majorEastAsia"/>
          <w:b/>
          <w:bCs/>
        </w:rPr>
        <w:t>Edge AI</w:t>
      </w:r>
      <w:r>
        <w:rPr>
          <w:rStyle w:val="citation-132"/>
          <w:rFonts w:eastAsiaTheme="majorEastAsia"/>
        </w:rPr>
        <w:t xml:space="preserve"> refers to the deployment of artificial intelligence algorithms and computations directly onto physical devices at the "edge" of a network, rather than relying solely on centralized cloud servers.</w:t>
      </w:r>
      <w:r>
        <w:t xml:space="preserve"> </w:t>
      </w:r>
      <w:r>
        <w:rPr>
          <w:rStyle w:val="citation-131"/>
        </w:rPr>
        <w:t xml:space="preserve">This paradigm shift offers significant advantages, particularly in terms of </w:t>
      </w:r>
      <w:r>
        <w:rPr>
          <w:rStyle w:val="citation-131"/>
          <w:b/>
          <w:bCs/>
        </w:rPr>
        <w:t>latency reduction</w:t>
      </w:r>
      <w:r>
        <w:rPr>
          <w:rStyle w:val="citation-131"/>
        </w:rPr>
        <w:t xml:space="preserve"> and </w:t>
      </w:r>
      <w:r>
        <w:rPr>
          <w:rStyle w:val="citation-131"/>
          <w:b/>
          <w:bCs/>
        </w:rPr>
        <w:t>privacy enhancement</w:t>
      </w:r>
      <w:r>
        <w:rPr>
          <w:rStyle w:val="citation-131"/>
        </w:rPr>
        <w:t>.</w:t>
      </w:r>
    </w:p>
    <w:p w:rsidR="00E230DB" w:rsidRDefault="00E230DB" w:rsidP="00E230DB">
      <w:pPr>
        <w:pStyle w:val="Heading4"/>
      </w:pPr>
      <w:r>
        <w:t>1. Latency Reduction:</w:t>
      </w:r>
    </w:p>
    <w:p w:rsidR="00E230DB" w:rsidRDefault="00E230DB" w:rsidP="00E230DB">
      <w:pPr>
        <w:pStyle w:val="NormalWeb"/>
      </w:pPr>
      <w:r>
        <w:rPr>
          <w:rStyle w:val="citation-130"/>
        </w:rPr>
        <w:t xml:space="preserve">Latency is the delay between a cause and effect, in this context, the time taken for data to travel from the device to a cloud server, be processed, and for the results to </w:t>
      </w:r>
      <w:proofErr w:type="gramStart"/>
      <w:r>
        <w:rPr>
          <w:rStyle w:val="citation-130"/>
        </w:rPr>
        <w:t>be sent</w:t>
      </w:r>
      <w:proofErr w:type="gramEnd"/>
      <w:r>
        <w:rPr>
          <w:rStyle w:val="citation-130"/>
        </w:rPr>
        <w:t xml:space="preserve"> back.</w:t>
      </w:r>
      <w:r>
        <w:t xml:space="preserve"> </w:t>
      </w:r>
      <w:r>
        <w:rPr>
          <w:rStyle w:val="citation-129"/>
        </w:rPr>
        <w:t>Edge AI fundamentally reduces latency by minimizing or eliminating this round-trip to the cloud.</w:t>
      </w:r>
    </w:p>
    <w:p w:rsidR="00E230DB" w:rsidRDefault="00E230DB" w:rsidP="00E230DB">
      <w:pPr>
        <w:pStyle w:val="NormalWeb"/>
        <w:numPr>
          <w:ilvl w:val="0"/>
          <w:numId w:val="2"/>
        </w:numPr>
      </w:pPr>
      <w:r>
        <w:rPr>
          <w:b/>
          <w:bCs/>
        </w:rPr>
        <w:t>Reduced Data Transmission Distance:</w:t>
      </w:r>
      <w:r>
        <w:t xml:space="preserve"> In cloud-based AI, sensor data </w:t>
      </w:r>
      <w:proofErr w:type="gramStart"/>
      <w:r>
        <w:t>must be transmitted</w:t>
      </w:r>
      <w:proofErr w:type="gramEnd"/>
      <w:r>
        <w:t xml:space="preserve"> over vast distances (often across continents) to a centralized data center. This involves multiple network hops, routers, and switches, all contributing to delays. </w:t>
      </w:r>
      <w:r>
        <w:rPr>
          <w:rStyle w:val="citation-128"/>
        </w:rPr>
        <w:t xml:space="preserve">With Edge AI, processing occurs </w:t>
      </w:r>
      <w:r>
        <w:rPr>
          <w:rStyle w:val="citation-128"/>
          <w:i/>
          <w:iCs/>
        </w:rPr>
        <w:t>on the device itself</w:t>
      </w:r>
      <w:r>
        <w:rPr>
          <w:rStyle w:val="citation-128"/>
        </w:rPr>
        <w:t xml:space="preserve"> or on a local gateway, drastically shortening the physical distance data needs to travel.</w:t>
      </w:r>
    </w:p>
    <w:p w:rsidR="00E230DB" w:rsidRDefault="00E230DB" w:rsidP="00E230DB">
      <w:pPr>
        <w:pStyle w:val="NormalWeb"/>
        <w:numPr>
          <w:ilvl w:val="0"/>
          <w:numId w:val="2"/>
        </w:numPr>
      </w:pPr>
      <w:r>
        <w:rPr>
          <w:rStyle w:val="citation-127"/>
          <w:b/>
          <w:bCs/>
        </w:rPr>
        <w:t>Elimination of Network Congestion:</w:t>
      </w:r>
      <w:r>
        <w:rPr>
          <w:rStyle w:val="citation-127"/>
        </w:rPr>
        <w:t xml:space="preserve"> Cloud communication is susceptible to network bandwidth limitations and congestion.</w:t>
      </w:r>
      <w:r>
        <w:t xml:space="preserve"> </w:t>
      </w:r>
      <w:r>
        <w:rPr>
          <w:rStyle w:val="citation-126"/>
        </w:rPr>
        <w:t>During peak usage, data packets might be queued, leading to variable and often unpredictable delays.</w:t>
      </w:r>
      <w:r>
        <w:t xml:space="preserve"> </w:t>
      </w:r>
      <w:r>
        <w:rPr>
          <w:rStyle w:val="citation-125"/>
        </w:rPr>
        <w:t>Edge AI largely bypasses this by processing data locally, ensuring consistent and rapid responses regardless of network conditions.</w:t>
      </w:r>
    </w:p>
    <w:p w:rsidR="00E230DB" w:rsidRDefault="00E230DB" w:rsidP="00E230DB">
      <w:pPr>
        <w:pStyle w:val="NormalWeb"/>
        <w:numPr>
          <w:ilvl w:val="0"/>
          <w:numId w:val="2"/>
        </w:numPr>
      </w:pPr>
      <w:r>
        <w:rPr>
          <w:b/>
          <w:bCs/>
        </w:rPr>
        <w:t>Real-time Decision Making:</w:t>
      </w:r>
      <w:r>
        <w:t xml:space="preserve"> For applications requiring immediate action, even milliseconds of delay can be critical. </w:t>
      </w:r>
      <w:r>
        <w:rPr>
          <w:rStyle w:val="citation-124"/>
        </w:rPr>
        <w:t xml:space="preserve">Edge AI enables instantaneous inference, as computations </w:t>
      </w:r>
      <w:proofErr w:type="gramStart"/>
      <w:r>
        <w:rPr>
          <w:rStyle w:val="citation-124"/>
        </w:rPr>
        <w:t>are performed</w:t>
      </w:r>
      <w:proofErr w:type="gramEnd"/>
      <w:r>
        <w:rPr>
          <w:rStyle w:val="citation-124"/>
        </w:rPr>
        <w:t xml:space="preserve"> where the data is generated.</w:t>
      </w:r>
      <w:r>
        <w:t xml:space="preserve"> This is crucial for applications demanding real-time control and responsiveness.</w:t>
      </w:r>
    </w:p>
    <w:p w:rsidR="00E230DB" w:rsidRDefault="00E230DB" w:rsidP="00E230DB">
      <w:pPr>
        <w:pStyle w:val="NormalWeb"/>
        <w:numPr>
          <w:ilvl w:val="0"/>
          <w:numId w:val="2"/>
        </w:numPr>
      </w:pPr>
      <w:r>
        <w:rPr>
          <w:b/>
          <w:bCs/>
        </w:rPr>
        <w:t>Reduced Server Load:</w:t>
      </w:r>
      <w:r>
        <w:rPr>
          <w:rStyle w:val="citation-123"/>
        </w:rPr>
        <w:t xml:space="preserve"> By offloading processing from the cloud, edge devices reduce the computational burden on centralized servers.</w:t>
      </w:r>
      <w:r>
        <w:t xml:space="preserve"> This can lead to more efficient resource utilization in the cloud, but more importantly, it means the edge device </w:t>
      </w:r>
      <w:proofErr w:type="gramStart"/>
      <w:r>
        <w:t>isn't</w:t>
      </w:r>
      <w:proofErr w:type="gramEnd"/>
      <w:r>
        <w:t xml:space="preserve"> waiting in a queue for cloud resources.</w:t>
      </w:r>
    </w:p>
    <w:p w:rsidR="00E230DB" w:rsidRDefault="00E230DB" w:rsidP="00E230DB">
      <w:pPr>
        <w:pStyle w:val="Heading4"/>
      </w:pPr>
      <w:r>
        <w:t>2. Privacy Enhancement:</w:t>
      </w:r>
    </w:p>
    <w:p w:rsidR="00E230DB" w:rsidRDefault="00E230DB" w:rsidP="00E230DB">
      <w:pPr>
        <w:pStyle w:val="NormalWeb"/>
      </w:pPr>
      <w:r>
        <w:t xml:space="preserve">Privacy is a paramount concern in an increasingly data-driven world. </w:t>
      </w:r>
      <w:r>
        <w:rPr>
          <w:rStyle w:val="citation-122"/>
        </w:rPr>
        <w:t>Edge AI offers inherent advantages in safeguarding sensitive information compared to its cloud-centric counterpart.</w:t>
      </w:r>
    </w:p>
    <w:p w:rsidR="00E230DB" w:rsidRDefault="00E230DB" w:rsidP="00E230DB">
      <w:pPr>
        <w:pStyle w:val="NormalWeb"/>
        <w:numPr>
          <w:ilvl w:val="0"/>
          <w:numId w:val="3"/>
        </w:numPr>
      </w:pPr>
      <w:r>
        <w:rPr>
          <w:b/>
          <w:bCs/>
        </w:rPr>
        <w:t>Minimizing Data Transfer:</w:t>
      </w:r>
      <w:r>
        <w:rPr>
          <w:rStyle w:val="citation-121"/>
        </w:rPr>
        <w:t xml:space="preserve"> The core principle of Edge AI for privacy is that sensitive data often </w:t>
      </w:r>
      <w:r>
        <w:rPr>
          <w:rStyle w:val="citation-121"/>
          <w:i/>
          <w:iCs/>
        </w:rPr>
        <w:t>never leaves the device</w:t>
      </w:r>
      <w:r>
        <w:rPr>
          <w:rStyle w:val="citation-121"/>
        </w:rPr>
        <w:t>.</w:t>
      </w:r>
      <w:r>
        <w:t xml:space="preserve"> Instead of transmitting raw, potentially identifiable data (like video feeds, audio recordings, or personal health metrics) to the cloud, only insights, aggregated data, or specific, non-identifiable events are sent, or sometimes, nothing at all.</w:t>
      </w:r>
    </w:p>
    <w:p w:rsidR="00E230DB" w:rsidRDefault="00E230DB" w:rsidP="00E230DB">
      <w:pPr>
        <w:pStyle w:val="NormalWeb"/>
        <w:numPr>
          <w:ilvl w:val="0"/>
          <w:numId w:val="3"/>
        </w:numPr>
      </w:pPr>
      <w:r>
        <w:rPr>
          <w:b/>
          <w:bCs/>
        </w:rPr>
        <w:lastRenderedPageBreak/>
        <w:t>Reduced Attack Surface:</w:t>
      </w:r>
      <w:r>
        <w:rPr>
          <w:rStyle w:val="citation-120"/>
        </w:rPr>
        <w:t xml:space="preserve"> Centralized cloud servers are attractive targets for cyberattacks due to the massive volume of data they hold.</w:t>
      </w:r>
      <w:r>
        <w:t xml:space="preserve"> </w:t>
      </w:r>
      <w:r>
        <w:rPr>
          <w:rStyle w:val="citation-119"/>
        </w:rPr>
        <w:t>By distributing data processing and keeping sensitive information local, Edge AI fragments the "attack surface," making large-scale data breaches less likely.</w:t>
      </w:r>
      <w:r>
        <w:t xml:space="preserve"> Even if an edge device </w:t>
      </w:r>
      <w:proofErr w:type="gramStart"/>
      <w:r>
        <w:t>is compromised</w:t>
      </w:r>
      <w:proofErr w:type="gramEnd"/>
      <w:r>
        <w:t>, the breach is isolated to that device's data, not a vast central repository.</w:t>
      </w:r>
    </w:p>
    <w:p w:rsidR="00E230DB" w:rsidRDefault="00E230DB" w:rsidP="00E230DB">
      <w:pPr>
        <w:pStyle w:val="NormalWeb"/>
        <w:numPr>
          <w:ilvl w:val="0"/>
          <w:numId w:val="3"/>
        </w:numPr>
      </w:pPr>
      <w:r>
        <w:rPr>
          <w:b/>
          <w:bCs/>
        </w:rPr>
        <w:t>Compliance with Data Regulations:</w:t>
      </w:r>
      <w:r>
        <w:rPr>
          <w:rStyle w:val="citation-118"/>
        </w:rPr>
        <w:t xml:space="preserve"> Stricter data privacy regulations (like GDPR, HIPAA, </w:t>
      </w:r>
      <w:proofErr w:type="gramStart"/>
      <w:r>
        <w:rPr>
          <w:rStyle w:val="citation-118"/>
        </w:rPr>
        <w:t>CCPA</w:t>
      </w:r>
      <w:proofErr w:type="gramEnd"/>
      <w:r>
        <w:rPr>
          <w:rStyle w:val="citation-118"/>
        </w:rPr>
        <w:t>) often mandate data localization or limit the transfer of personal data across borders.</w:t>
      </w:r>
      <w:r>
        <w:t xml:space="preserve"> </w:t>
      </w:r>
      <w:r>
        <w:rPr>
          <w:rStyle w:val="citation-117"/>
        </w:rPr>
        <w:t>Edge AI can simplify compliance by keeping data within specific geographical boundaries or entirely on the user's device.</w:t>
      </w:r>
    </w:p>
    <w:p w:rsidR="00E230DB" w:rsidRDefault="00E230DB" w:rsidP="00E230DB">
      <w:pPr>
        <w:pStyle w:val="NormalWeb"/>
        <w:numPr>
          <w:ilvl w:val="0"/>
          <w:numId w:val="3"/>
        </w:numPr>
      </w:pPr>
      <w:r>
        <w:rPr>
          <w:rStyle w:val="citation-116"/>
          <w:b/>
          <w:bCs/>
        </w:rPr>
        <w:t>User Control:</w:t>
      </w:r>
      <w:r>
        <w:rPr>
          <w:rStyle w:val="citation-116"/>
        </w:rPr>
        <w:t xml:space="preserve"> In some Edge AI implementations, users </w:t>
      </w:r>
      <w:proofErr w:type="gramStart"/>
      <w:r>
        <w:rPr>
          <w:rStyle w:val="citation-116"/>
        </w:rPr>
        <w:t>have</w:t>
      </w:r>
      <w:proofErr w:type="gramEnd"/>
      <w:r>
        <w:rPr>
          <w:rStyle w:val="citation-116"/>
        </w:rPr>
        <w:t xml:space="preserve"> more direct control over their data, as processing occurs on hardware they own or control.</w:t>
      </w:r>
      <w:r>
        <w:t xml:space="preserve"> This can foster greater trust and transparency.</w:t>
      </w:r>
    </w:p>
    <w:p w:rsidR="00E230DB" w:rsidRDefault="00E230DB" w:rsidP="00E230DB">
      <w:r>
        <w:pict>
          <v:rect id="_x0000_i1026" style="width:0;height:1.5pt" o:hralign="center" o:hrstd="t" o:hr="t" fillcolor="#a0a0a0" stroked="f"/>
        </w:pict>
      </w:r>
    </w:p>
    <w:p w:rsidR="00E230DB" w:rsidRDefault="00E230DB" w:rsidP="00E230DB">
      <w:pPr>
        <w:pStyle w:val="Heading4"/>
      </w:pPr>
      <w:r>
        <w:t>Real-World Example: Autonomous Drones with Edge AI</w:t>
      </w:r>
    </w:p>
    <w:p w:rsidR="00E230DB" w:rsidRDefault="00E230DB" w:rsidP="00E230DB">
      <w:pPr>
        <w:pStyle w:val="NormalWeb"/>
      </w:pPr>
      <w:r>
        <w:t xml:space="preserve">Consider a fleet of </w:t>
      </w:r>
      <w:r>
        <w:rPr>
          <w:b/>
          <w:bCs/>
        </w:rPr>
        <w:t>autonomous drones</w:t>
      </w:r>
      <w:r>
        <w:t xml:space="preserve"> used for industrial inspection (e.g., inspecting wind turbines, power lines, or agricultural fields).</w:t>
      </w:r>
    </w:p>
    <w:p w:rsidR="00E230DB" w:rsidRDefault="00E230DB" w:rsidP="00E230DB">
      <w:pPr>
        <w:pStyle w:val="NormalWeb"/>
        <w:numPr>
          <w:ilvl w:val="0"/>
          <w:numId w:val="4"/>
        </w:numPr>
      </w:pPr>
      <w:r>
        <w:rPr>
          <w:b/>
          <w:bCs/>
        </w:rPr>
        <w:t>Cloud-based AI Approach:</w:t>
      </w:r>
    </w:p>
    <w:p w:rsidR="00E230DB" w:rsidRDefault="00E230DB" w:rsidP="00E230DB">
      <w:pPr>
        <w:pStyle w:val="NormalWeb"/>
        <w:numPr>
          <w:ilvl w:val="1"/>
          <w:numId w:val="4"/>
        </w:numPr>
      </w:pPr>
      <w:r>
        <w:rPr>
          <w:rStyle w:val="citation-115"/>
        </w:rPr>
        <w:t>Drones capture high-resolution video and thermal imagery.</w:t>
      </w:r>
    </w:p>
    <w:p w:rsidR="00E230DB" w:rsidRDefault="00E230DB" w:rsidP="00E230DB">
      <w:pPr>
        <w:pStyle w:val="NormalWeb"/>
        <w:numPr>
          <w:ilvl w:val="1"/>
          <w:numId w:val="4"/>
        </w:numPr>
      </w:pPr>
      <w:r>
        <w:t xml:space="preserve">This raw footage </w:t>
      </w:r>
      <w:proofErr w:type="gramStart"/>
      <w:r>
        <w:t>is streamed</w:t>
      </w:r>
      <w:proofErr w:type="gramEnd"/>
      <w:r>
        <w:t xml:space="preserve"> wirelessly to a central cloud server.</w:t>
      </w:r>
    </w:p>
    <w:p w:rsidR="00E230DB" w:rsidRDefault="00E230DB" w:rsidP="00E230DB">
      <w:pPr>
        <w:pStyle w:val="NormalWeb"/>
        <w:numPr>
          <w:ilvl w:val="1"/>
          <w:numId w:val="4"/>
        </w:numPr>
      </w:pPr>
      <w:r>
        <w:rPr>
          <w:rStyle w:val="citation-114"/>
        </w:rPr>
        <w:t>Cloud-based AI models analyze the footage for anomalies (cracks, rust, crop disease, pest infestations).</w:t>
      </w:r>
    </w:p>
    <w:p w:rsidR="00E230DB" w:rsidRDefault="00E230DB" w:rsidP="00E230DB">
      <w:pPr>
        <w:pStyle w:val="NormalWeb"/>
        <w:numPr>
          <w:ilvl w:val="1"/>
          <w:numId w:val="4"/>
        </w:numPr>
      </w:pPr>
      <w:r>
        <w:t xml:space="preserve">Analysis results </w:t>
      </w:r>
      <w:proofErr w:type="gramStart"/>
      <w:r>
        <w:t>are sent</w:t>
      </w:r>
      <w:proofErr w:type="gramEnd"/>
      <w:r>
        <w:t xml:space="preserve"> back to a ground control station or the drone for action.</w:t>
      </w:r>
    </w:p>
    <w:p w:rsidR="00E230DB" w:rsidRDefault="00E230DB" w:rsidP="00E230DB">
      <w:pPr>
        <w:pStyle w:val="NormalWeb"/>
        <w:numPr>
          <w:ilvl w:val="0"/>
          <w:numId w:val="4"/>
        </w:numPr>
      </w:pPr>
      <w:r>
        <w:rPr>
          <w:b/>
          <w:bCs/>
        </w:rPr>
        <w:t>Problems with Cloud-based Approach for Drones:</w:t>
      </w:r>
    </w:p>
    <w:p w:rsidR="00E230DB" w:rsidRDefault="00E230DB" w:rsidP="00E230DB">
      <w:pPr>
        <w:pStyle w:val="NormalWeb"/>
        <w:numPr>
          <w:ilvl w:val="1"/>
          <w:numId w:val="4"/>
        </w:numPr>
      </w:pPr>
      <w:r>
        <w:rPr>
          <w:b/>
          <w:bCs/>
        </w:rPr>
        <w:t>Latency:</w:t>
      </w:r>
      <w:r>
        <w:t xml:space="preserve"> Streaming high-resolution video over a potentially unstable wireless connection to the cloud and back introduces significant latency. A drone might take too long to detect an immediate obstacle (like an unexpected bird or sudden gust of wind) or identify a critical structural fault, leading to a collision or missed opportunity for real-time adjustments.</w:t>
      </w:r>
    </w:p>
    <w:p w:rsidR="00E230DB" w:rsidRDefault="00E230DB" w:rsidP="00E230DB">
      <w:pPr>
        <w:pStyle w:val="NormalWeb"/>
        <w:numPr>
          <w:ilvl w:val="1"/>
          <w:numId w:val="4"/>
        </w:numPr>
      </w:pPr>
      <w:r>
        <w:rPr>
          <w:b/>
          <w:bCs/>
        </w:rPr>
        <w:t>Privacy:</w:t>
      </w:r>
      <w:r>
        <w:rPr>
          <w:rStyle w:val="citation-113"/>
        </w:rPr>
        <w:t xml:space="preserve"> If the drones are inspecting sensitive areas (e.g., private property, critical infrastructure), streaming raw video feeds to a remote cloud server raises substantial privacy concerns.</w:t>
      </w:r>
      <w:r>
        <w:t xml:space="preserve"> Who has access to this data? How is it stored and </w:t>
      </w:r>
      <w:proofErr w:type="gramStart"/>
      <w:r>
        <w:t>secured</w:t>
      </w:r>
      <w:proofErr w:type="gramEnd"/>
      <w:r>
        <w:t>?</w:t>
      </w:r>
    </w:p>
    <w:p w:rsidR="00E230DB" w:rsidRDefault="00E230DB" w:rsidP="00E230DB">
      <w:pPr>
        <w:pStyle w:val="NormalWeb"/>
        <w:numPr>
          <w:ilvl w:val="1"/>
          <w:numId w:val="4"/>
        </w:numPr>
      </w:pPr>
      <w:r>
        <w:rPr>
          <w:b/>
          <w:bCs/>
        </w:rPr>
        <w:t>Bandwidth Dependence:</w:t>
      </w:r>
      <w:r>
        <w:t xml:space="preserve"> Continuous high-bandwidth streaming is resource-intensive and might not be feasible in remote areas with limited connectivity.</w:t>
      </w:r>
    </w:p>
    <w:p w:rsidR="00E230DB" w:rsidRDefault="00E230DB" w:rsidP="00E230DB">
      <w:pPr>
        <w:pStyle w:val="NormalWeb"/>
        <w:numPr>
          <w:ilvl w:val="0"/>
          <w:numId w:val="4"/>
        </w:numPr>
      </w:pPr>
      <w:r>
        <w:rPr>
          <w:b/>
          <w:bCs/>
        </w:rPr>
        <w:t>Edge AI Approach for Autonomous Drones:</w:t>
      </w:r>
    </w:p>
    <w:p w:rsidR="00E230DB" w:rsidRDefault="00E230DB" w:rsidP="00E230DB">
      <w:pPr>
        <w:pStyle w:val="NormalWeb"/>
        <w:numPr>
          <w:ilvl w:val="1"/>
          <w:numId w:val="4"/>
        </w:numPr>
      </w:pPr>
      <w:r>
        <w:rPr>
          <w:rStyle w:val="citation-112"/>
        </w:rPr>
        <w:t xml:space="preserve">Drones are equipped with powerful </w:t>
      </w:r>
      <w:r>
        <w:rPr>
          <w:rStyle w:val="citation-112"/>
          <w:b/>
          <w:bCs/>
        </w:rPr>
        <w:t xml:space="preserve">onboard processors (e.g., NVIDIA Jetson, Intel </w:t>
      </w:r>
      <w:proofErr w:type="spellStart"/>
      <w:r>
        <w:rPr>
          <w:rStyle w:val="citation-112"/>
          <w:b/>
          <w:bCs/>
        </w:rPr>
        <w:t>Movidius</w:t>
      </w:r>
      <w:proofErr w:type="spellEnd"/>
      <w:r>
        <w:rPr>
          <w:rStyle w:val="citation-112"/>
          <w:b/>
          <w:bCs/>
        </w:rPr>
        <w:t>)</w:t>
      </w:r>
      <w:r>
        <w:rPr>
          <w:rStyle w:val="citation-112"/>
        </w:rPr>
        <w:t xml:space="preserve"> and compact AI models (optimized for size and efficiency).</w:t>
      </w:r>
    </w:p>
    <w:p w:rsidR="00E230DB" w:rsidRDefault="00E230DB" w:rsidP="00E230DB">
      <w:pPr>
        <w:pStyle w:val="NormalWeb"/>
        <w:numPr>
          <w:ilvl w:val="1"/>
          <w:numId w:val="4"/>
        </w:numPr>
      </w:pPr>
      <w:r>
        <w:rPr>
          <w:b/>
          <w:bCs/>
        </w:rPr>
        <w:t>Latency Reduction:</w:t>
      </w:r>
    </w:p>
    <w:p w:rsidR="00E230DB" w:rsidRDefault="00E230DB" w:rsidP="00E230DB">
      <w:pPr>
        <w:pStyle w:val="NormalWeb"/>
        <w:numPr>
          <w:ilvl w:val="2"/>
          <w:numId w:val="4"/>
        </w:numPr>
      </w:pPr>
      <w:r>
        <w:rPr>
          <w:b/>
          <w:bCs/>
        </w:rPr>
        <w:t>Real-time Obstacle Avoidance:</w:t>
      </w:r>
      <w:r>
        <w:rPr>
          <w:rStyle w:val="citation-111"/>
        </w:rPr>
        <w:t xml:space="preserve"> The AI model processes camera feeds </w:t>
      </w:r>
      <w:r>
        <w:rPr>
          <w:rStyle w:val="citation-111"/>
          <w:i/>
          <w:iCs/>
        </w:rPr>
        <w:t>instantly on the drone itself</w:t>
      </w:r>
      <w:r>
        <w:rPr>
          <w:rStyle w:val="citation-111"/>
        </w:rPr>
        <w:t>.</w:t>
      </w:r>
      <w:r>
        <w:t xml:space="preserve"> It detects obstacles (trees, power lines, birds) with minimal latency and immediately adjusts the drone's flight path, ensuring safe and agile navigation without waiting for cloud feedback.</w:t>
      </w:r>
    </w:p>
    <w:p w:rsidR="00E230DB" w:rsidRDefault="00E230DB" w:rsidP="00E230DB">
      <w:pPr>
        <w:pStyle w:val="NormalWeb"/>
        <w:numPr>
          <w:ilvl w:val="2"/>
          <w:numId w:val="4"/>
        </w:numPr>
      </w:pPr>
      <w:r>
        <w:rPr>
          <w:rStyle w:val="citation-110"/>
          <w:b/>
          <w:bCs/>
        </w:rPr>
        <w:lastRenderedPageBreak/>
        <w:t>Immediate Anomaly Detection:</w:t>
      </w:r>
      <w:r>
        <w:rPr>
          <w:rStyle w:val="citation-110"/>
        </w:rPr>
        <w:t xml:space="preserve"> The drone can detect a critical crack on a turbine blade or a diseased plant </w:t>
      </w:r>
      <w:r>
        <w:rPr>
          <w:rStyle w:val="citation-110"/>
          <w:i/>
          <w:iCs/>
        </w:rPr>
        <w:t>in real-time</w:t>
      </w:r>
      <w:r>
        <w:rPr>
          <w:rStyle w:val="citation-110"/>
        </w:rPr>
        <w:t xml:space="preserve"> as it flies.</w:t>
      </w:r>
      <w:r>
        <w:t xml:space="preserve"> This allows for immediate re-inspection, photo capture from different angles, or even immediate dispensing of a localized treatment (in agriculture), significantly improving efficiency and responsiveness.</w:t>
      </w:r>
    </w:p>
    <w:p w:rsidR="00E230DB" w:rsidRDefault="00E230DB" w:rsidP="00E230DB">
      <w:pPr>
        <w:pStyle w:val="NormalWeb"/>
        <w:numPr>
          <w:ilvl w:val="1"/>
          <w:numId w:val="4"/>
        </w:numPr>
      </w:pPr>
      <w:r>
        <w:rPr>
          <w:b/>
          <w:bCs/>
        </w:rPr>
        <w:t>Privacy Enhancement:</w:t>
      </w:r>
    </w:p>
    <w:p w:rsidR="00E230DB" w:rsidRDefault="00E230DB" w:rsidP="00E230DB">
      <w:pPr>
        <w:pStyle w:val="NormalWeb"/>
        <w:numPr>
          <w:ilvl w:val="2"/>
          <w:numId w:val="4"/>
        </w:numPr>
      </w:pPr>
      <w:r>
        <w:rPr>
          <w:rStyle w:val="citation-109"/>
          <w:b/>
          <w:bCs/>
        </w:rPr>
        <w:t>Local Processing of Sensitive Data:</w:t>
      </w:r>
      <w:r>
        <w:rPr>
          <w:rStyle w:val="citation-109"/>
        </w:rPr>
        <w:t xml:space="preserve"> The raw video feed of the inspected infrastructure or agricultural fields </w:t>
      </w:r>
      <w:r>
        <w:rPr>
          <w:rStyle w:val="citation-109"/>
          <w:i/>
          <w:iCs/>
        </w:rPr>
        <w:t>never leaves the drone</w:t>
      </w:r>
      <w:r>
        <w:rPr>
          <w:rStyle w:val="citation-109"/>
        </w:rPr>
        <w:t>.</w:t>
      </w:r>
      <w:r>
        <w:t xml:space="preserve"> The onboard AI processes this data, identifies relevant features (e.g., "crack detected at X</w:t>
      </w:r>
      <w:proofErr w:type="gramStart"/>
      <w:r>
        <w:t>,Y</w:t>
      </w:r>
      <w:proofErr w:type="gramEnd"/>
      <w:r>
        <w:t xml:space="preserve"> coordinates," "diseased plant identified"), and </w:t>
      </w:r>
      <w:r>
        <w:rPr>
          <w:i/>
          <w:iCs/>
        </w:rPr>
        <w:t>only sends metadata or specific actionable insights</w:t>
      </w:r>
      <w:r>
        <w:t xml:space="preserve"> to the ground control station. This drastically reduces the privacy risk associated with transmitting raw visual data.</w:t>
      </w:r>
    </w:p>
    <w:p w:rsidR="00E230DB" w:rsidRDefault="00E230DB" w:rsidP="00E230DB">
      <w:pPr>
        <w:pStyle w:val="NormalWeb"/>
        <w:numPr>
          <w:ilvl w:val="2"/>
          <w:numId w:val="4"/>
        </w:numPr>
      </w:pPr>
      <w:r>
        <w:rPr>
          <w:rStyle w:val="citation-108"/>
          <w:b/>
          <w:bCs/>
        </w:rPr>
        <w:t>Reduced Data Storage Risk:</w:t>
      </w:r>
      <w:r>
        <w:rPr>
          <w:rStyle w:val="citation-108"/>
        </w:rPr>
        <w:t xml:space="preserve"> Less raw, identifiable data needs to be stored in the cloud, minimizing the potential impact of a cloud data breach.</w:t>
      </w:r>
    </w:p>
    <w:p w:rsidR="00E230DB" w:rsidRDefault="00E230DB" w:rsidP="00E230DB">
      <w:pPr>
        <w:pStyle w:val="NormalWeb"/>
      </w:pPr>
      <w:r>
        <w:rPr>
          <w:rStyle w:val="citation-107"/>
        </w:rPr>
        <w:t>In summary, Edge AI in autonomous drones transforms them from data collectors that send information to a brain in the sky into intelligent, self-sufficient agents capable of real-time perception and decision-making, while inherently protecting the sensitivity of the raw data they collect.</w:t>
      </w:r>
    </w:p>
    <w:p w:rsidR="00E230DB" w:rsidRDefault="00E230DB" w:rsidP="00E230DB">
      <w:r>
        <w:pict>
          <v:rect id="_x0000_i1027" style="width:0;height:1.5pt" o:hralign="center" o:hrstd="t" o:hr="t" fillcolor="#a0a0a0" stroked="f"/>
        </w:pict>
      </w:r>
    </w:p>
    <w:p w:rsidR="00E230DB" w:rsidRDefault="00E230DB" w:rsidP="00E230DB">
      <w:pPr>
        <w:pStyle w:val="Heading3"/>
      </w:pPr>
      <w:r>
        <w:t>Q2: Compare Quantum AI and classical AI in solving optimization problems. What industries could benefit most from Quantum AI?</w:t>
      </w:r>
    </w:p>
    <w:p w:rsidR="00E230DB" w:rsidRDefault="00E230DB" w:rsidP="00E230DB">
      <w:pPr>
        <w:pStyle w:val="NormalWeb"/>
      </w:pPr>
      <w:r>
        <w:rPr>
          <w:rStyle w:val="citation-106"/>
          <w:b/>
          <w:bCs/>
        </w:rPr>
        <w:t>Optimization problems</w:t>
      </w:r>
      <w:r>
        <w:rPr>
          <w:rStyle w:val="citation-106"/>
        </w:rPr>
        <w:t xml:space="preserve"> involve finding the best solution from a large set of possible solutions, often under specific constraints.</w:t>
      </w:r>
      <w:r>
        <w:t xml:space="preserve"> </w:t>
      </w:r>
      <w:r>
        <w:rPr>
          <w:rStyle w:val="citation-105"/>
        </w:rPr>
        <w:t>Examples include finding the shortest path between cities, scheduling tasks efficiently, or designing optimal supply chains.</w:t>
      </w:r>
      <w:r>
        <w:t xml:space="preserve"> Both classical AI and Quantum AI can tackle these, but with fundamental differences in their approach and potential capabilities.</w:t>
      </w:r>
    </w:p>
    <w:p w:rsidR="00E230DB" w:rsidRDefault="00E230DB" w:rsidP="00E230DB">
      <w:pPr>
        <w:pStyle w:val="Heading4"/>
      </w:pPr>
      <w:r>
        <w:t>Classical AI in Optimization:</w:t>
      </w:r>
    </w:p>
    <w:p w:rsidR="00E230DB" w:rsidRDefault="00E230DB" w:rsidP="00E230DB">
      <w:pPr>
        <w:pStyle w:val="NormalWeb"/>
      </w:pPr>
      <w:r>
        <w:t xml:space="preserve">Classical AI, particularly techniques like </w:t>
      </w:r>
      <w:r>
        <w:rPr>
          <w:b/>
          <w:bCs/>
        </w:rPr>
        <w:t xml:space="preserve">heuristic algorithms, metaheuristics (e.g., genetic algorithms, simulated annealing, </w:t>
      </w:r>
      <w:proofErr w:type="gramStart"/>
      <w:r>
        <w:rPr>
          <w:b/>
          <w:bCs/>
        </w:rPr>
        <w:t>ant</w:t>
      </w:r>
      <w:proofErr w:type="gramEnd"/>
      <w:r>
        <w:rPr>
          <w:b/>
          <w:bCs/>
        </w:rPr>
        <w:t xml:space="preserve"> colony optimization), machine learning (e.g., reinforcement learning, neural networks trained to approximate solutions), and traditional operations research methods (e.g., linear programming, integer programming)</w:t>
      </w:r>
      <w:r>
        <w:t>, approaches optimization by:</w:t>
      </w:r>
    </w:p>
    <w:p w:rsidR="00E230DB" w:rsidRDefault="00E230DB" w:rsidP="00E230DB">
      <w:pPr>
        <w:pStyle w:val="NormalWeb"/>
        <w:numPr>
          <w:ilvl w:val="0"/>
          <w:numId w:val="5"/>
        </w:numPr>
      </w:pPr>
      <w:r>
        <w:rPr>
          <w:b/>
          <w:bCs/>
        </w:rPr>
        <w:t>Iterative Search:</w:t>
      </w:r>
      <w:r>
        <w:t xml:space="preserve"> Exploring the solution space step-by-step.</w:t>
      </w:r>
    </w:p>
    <w:p w:rsidR="00E230DB" w:rsidRDefault="00E230DB" w:rsidP="00E230DB">
      <w:pPr>
        <w:pStyle w:val="NormalWeb"/>
        <w:numPr>
          <w:ilvl w:val="0"/>
          <w:numId w:val="5"/>
        </w:numPr>
      </w:pPr>
      <w:r>
        <w:rPr>
          <w:b/>
          <w:bCs/>
        </w:rPr>
        <w:t>Approximation:</w:t>
      </w:r>
      <w:r>
        <w:t xml:space="preserve"> For NP-hard problems (where finding the exact optimal solution is computationally intractable for large instances), classical algorithms often settle for near-optimal solutions within a reasonable time.</w:t>
      </w:r>
    </w:p>
    <w:p w:rsidR="00E230DB" w:rsidRDefault="00E230DB" w:rsidP="00E230DB">
      <w:pPr>
        <w:pStyle w:val="NormalWeb"/>
        <w:numPr>
          <w:ilvl w:val="0"/>
          <w:numId w:val="5"/>
        </w:numPr>
      </w:pPr>
      <w:r>
        <w:rPr>
          <w:b/>
          <w:bCs/>
        </w:rPr>
        <w:t>Greedy Approaches:</w:t>
      </w:r>
      <w:r>
        <w:t xml:space="preserve"> Making locally optimal choices in the hope of finding a global optimum.</w:t>
      </w:r>
    </w:p>
    <w:p w:rsidR="00E230DB" w:rsidRDefault="00E230DB" w:rsidP="00E230DB">
      <w:pPr>
        <w:pStyle w:val="NormalWeb"/>
        <w:numPr>
          <w:ilvl w:val="0"/>
          <w:numId w:val="5"/>
        </w:numPr>
      </w:pPr>
      <w:r>
        <w:rPr>
          <w:b/>
          <w:bCs/>
        </w:rPr>
        <w:lastRenderedPageBreak/>
        <w:t>Deterministic or Probabilistic:</w:t>
      </w:r>
      <w:r>
        <w:t xml:space="preserve"> Algorithms follow defined rules, though some incorporate randomness to escape local optima.</w:t>
      </w:r>
    </w:p>
    <w:p w:rsidR="00E230DB" w:rsidRDefault="00E230DB" w:rsidP="00E230DB">
      <w:pPr>
        <w:pStyle w:val="NormalWeb"/>
        <w:numPr>
          <w:ilvl w:val="0"/>
          <w:numId w:val="5"/>
        </w:numPr>
      </w:pPr>
      <w:r>
        <w:rPr>
          <w:b/>
          <w:bCs/>
        </w:rPr>
        <w:t>Scalability Challenges:</w:t>
      </w:r>
      <w:r>
        <w:t xml:space="preserve"> As problem size (number of variables, constraints) increases, the computational time for classical algorithms can grow exponentially, making exact solutions infeasible.</w:t>
      </w:r>
    </w:p>
    <w:p w:rsidR="00E230DB" w:rsidRDefault="00E230DB" w:rsidP="00E230DB">
      <w:pPr>
        <w:pStyle w:val="Heading4"/>
      </w:pPr>
      <w:r>
        <w:t>Quantum AI in Optimization:</w:t>
      </w:r>
    </w:p>
    <w:p w:rsidR="00E230DB" w:rsidRDefault="00E230DB" w:rsidP="00E230DB">
      <w:pPr>
        <w:pStyle w:val="NormalWeb"/>
      </w:pPr>
      <w:r>
        <w:rPr>
          <w:rStyle w:val="citation-104"/>
          <w:b/>
          <w:bCs/>
        </w:rPr>
        <w:t>Quantum AI</w:t>
      </w:r>
      <w:r>
        <w:rPr>
          <w:rStyle w:val="citation-104"/>
        </w:rPr>
        <w:t xml:space="preserve"> leverages the principles of quantum mechanics (superposition, entanglement, interference) to process information.</w:t>
      </w:r>
      <w:r>
        <w:t xml:space="preserve"> For optimization, the primary approaches are:</w:t>
      </w:r>
    </w:p>
    <w:p w:rsidR="00E230DB" w:rsidRDefault="00E230DB" w:rsidP="00E230DB">
      <w:pPr>
        <w:pStyle w:val="NormalWeb"/>
        <w:numPr>
          <w:ilvl w:val="0"/>
          <w:numId w:val="6"/>
        </w:numPr>
      </w:pPr>
      <w:r>
        <w:rPr>
          <w:b/>
          <w:bCs/>
        </w:rPr>
        <w:t>Quantum Annealing:</w:t>
      </w:r>
      <w:r>
        <w:rPr>
          <w:rStyle w:val="citation-103"/>
        </w:rPr>
        <w:t xml:space="preserve"> This method (used by D-Wave systems) maps optimization problems onto a physical system of interconnected qubits that naturally settle into their lowest energy state, representing the optimal or near-optimal solution.</w:t>
      </w:r>
    </w:p>
    <w:p w:rsidR="00E230DB" w:rsidRDefault="00E230DB" w:rsidP="00E230DB">
      <w:pPr>
        <w:pStyle w:val="NormalWeb"/>
        <w:numPr>
          <w:ilvl w:val="0"/>
          <w:numId w:val="6"/>
        </w:numPr>
      </w:pPr>
      <w:r>
        <w:rPr>
          <w:rStyle w:val="citation-102"/>
          <w:b/>
          <w:bCs/>
        </w:rPr>
        <w:t xml:space="preserve">Quantum Algorithms (e.g., Grover's Algorithm, QAOA - Quantum Approximate Optimization Algorithm, VQE - </w:t>
      </w:r>
      <w:proofErr w:type="spellStart"/>
      <w:r>
        <w:rPr>
          <w:rStyle w:val="citation-102"/>
          <w:b/>
          <w:bCs/>
        </w:rPr>
        <w:t>Variational</w:t>
      </w:r>
      <w:proofErr w:type="spellEnd"/>
      <w:r>
        <w:rPr>
          <w:rStyle w:val="citation-102"/>
          <w:b/>
          <w:bCs/>
        </w:rPr>
        <w:t xml:space="preserve"> Quantum </w:t>
      </w:r>
      <w:proofErr w:type="spellStart"/>
      <w:r>
        <w:rPr>
          <w:rStyle w:val="citation-102"/>
          <w:b/>
          <w:bCs/>
        </w:rPr>
        <w:t>Eigensolver</w:t>
      </w:r>
      <w:proofErr w:type="spellEnd"/>
      <w:r>
        <w:rPr>
          <w:rStyle w:val="citation-102"/>
          <w:b/>
          <w:bCs/>
        </w:rPr>
        <w:t>):</w:t>
      </w:r>
      <w:r>
        <w:rPr>
          <w:rStyle w:val="citation-102"/>
        </w:rPr>
        <w:t xml:space="preserve"> These algorithms run on gate-based quantum computers and exploit quantum phenomena to explore vast solution spaces simultaneously.</w:t>
      </w:r>
    </w:p>
    <w:p w:rsidR="00E230DB" w:rsidRDefault="00E230DB" w:rsidP="00E230DB">
      <w:pPr>
        <w:pStyle w:val="NormalWeb"/>
      </w:pPr>
      <w:r>
        <w:rPr>
          <w:b/>
          <w:bCs/>
        </w:rPr>
        <w:t>Comparison of Quantum AI and Classical AI in Solving Optimization Problems: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1"/>
        <w:gridCol w:w="3025"/>
        <w:gridCol w:w="4374"/>
      </w:tblGrid>
      <w:tr w:rsidR="00E230DB" w:rsidTr="00E230DB">
        <w:trPr>
          <w:tblHeader/>
          <w:tblCellSpacing w:w="15" w:type="dxa"/>
        </w:trPr>
        <w:tc>
          <w:tcPr>
            <w:tcW w:w="0" w:type="auto"/>
            <w:vAlign w:val="center"/>
            <w:hideMark/>
          </w:tcPr>
          <w:p w:rsidR="00E230DB" w:rsidRDefault="00E230DB">
            <w:pPr>
              <w:pStyle w:val="NormalWeb"/>
            </w:pPr>
            <w:r>
              <w:t>Feature</w:t>
            </w:r>
          </w:p>
        </w:tc>
        <w:tc>
          <w:tcPr>
            <w:tcW w:w="0" w:type="auto"/>
            <w:vAlign w:val="center"/>
            <w:hideMark/>
          </w:tcPr>
          <w:p w:rsidR="00E230DB" w:rsidRDefault="00E230DB">
            <w:pPr>
              <w:pStyle w:val="NormalWeb"/>
            </w:pPr>
            <w:r>
              <w:t>Classical AI (for Optimization)</w:t>
            </w:r>
          </w:p>
        </w:tc>
        <w:tc>
          <w:tcPr>
            <w:tcW w:w="0" w:type="auto"/>
            <w:vAlign w:val="center"/>
            <w:hideMark/>
          </w:tcPr>
          <w:p w:rsidR="00E230DB" w:rsidRDefault="00E230DB">
            <w:pPr>
              <w:pStyle w:val="NormalWeb"/>
            </w:pPr>
            <w:r>
              <w:t>Quantum AI (for Optimization)</w:t>
            </w:r>
          </w:p>
        </w:tc>
      </w:tr>
      <w:tr w:rsidR="00E230DB" w:rsidTr="00E230DB">
        <w:trPr>
          <w:tblCellSpacing w:w="15" w:type="dxa"/>
        </w:trPr>
        <w:tc>
          <w:tcPr>
            <w:tcW w:w="0" w:type="auto"/>
            <w:vAlign w:val="center"/>
            <w:hideMark/>
          </w:tcPr>
          <w:p w:rsidR="00E230DB" w:rsidRDefault="00E230DB">
            <w:pPr>
              <w:pStyle w:val="NormalWeb"/>
            </w:pPr>
            <w:r>
              <w:rPr>
                <w:b/>
                <w:bCs/>
              </w:rPr>
              <w:t>Computational Basis</w:t>
            </w:r>
          </w:p>
        </w:tc>
        <w:tc>
          <w:tcPr>
            <w:tcW w:w="0" w:type="auto"/>
            <w:vAlign w:val="center"/>
            <w:hideMark/>
          </w:tcPr>
          <w:p w:rsidR="00E230DB" w:rsidRDefault="00E230DB">
            <w:pPr>
              <w:pStyle w:val="NormalWeb"/>
            </w:pPr>
            <w:r>
              <w:t>Bits (0 or 1)</w:t>
            </w:r>
          </w:p>
        </w:tc>
        <w:tc>
          <w:tcPr>
            <w:tcW w:w="0" w:type="auto"/>
            <w:vAlign w:val="center"/>
            <w:hideMark/>
          </w:tcPr>
          <w:p w:rsidR="00E230DB" w:rsidRDefault="00E230DB">
            <w:pPr>
              <w:pStyle w:val="NormalWeb"/>
            </w:pPr>
            <w:r>
              <w:t>Qubits (0, 1, or both simultaneously via superposition)</w:t>
            </w:r>
          </w:p>
        </w:tc>
      </w:tr>
      <w:tr w:rsidR="00E230DB" w:rsidTr="00E230DB">
        <w:trPr>
          <w:tblCellSpacing w:w="15" w:type="dxa"/>
        </w:trPr>
        <w:tc>
          <w:tcPr>
            <w:tcW w:w="0" w:type="auto"/>
            <w:vAlign w:val="center"/>
            <w:hideMark/>
          </w:tcPr>
          <w:p w:rsidR="00E230DB" w:rsidRDefault="00E230DB">
            <w:pPr>
              <w:pStyle w:val="NormalWeb"/>
            </w:pPr>
            <w:r>
              <w:rPr>
                <w:b/>
                <w:bCs/>
              </w:rPr>
              <w:t>Solution Space Exploration</w:t>
            </w:r>
          </w:p>
        </w:tc>
        <w:tc>
          <w:tcPr>
            <w:tcW w:w="0" w:type="auto"/>
            <w:vAlign w:val="center"/>
            <w:hideMark/>
          </w:tcPr>
          <w:p w:rsidR="00E230DB" w:rsidRDefault="00E230DB">
            <w:pPr>
              <w:pStyle w:val="NormalWeb"/>
            </w:pPr>
            <w:r>
              <w:t xml:space="preserve">Explores solutions sequentially or probabilistically. Can </w:t>
            </w:r>
            <w:proofErr w:type="gramStart"/>
            <w:r>
              <w:t>get</w:t>
            </w:r>
            <w:proofErr w:type="gramEnd"/>
            <w:r>
              <w:t xml:space="preserve"> stuck in local optima.</w:t>
            </w:r>
          </w:p>
        </w:tc>
        <w:tc>
          <w:tcPr>
            <w:tcW w:w="0" w:type="auto"/>
            <w:vAlign w:val="center"/>
            <w:hideMark/>
          </w:tcPr>
          <w:p w:rsidR="00E230DB" w:rsidRDefault="00E230DB">
            <w:pPr>
              <w:pStyle w:val="NormalWeb"/>
            </w:pPr>
            <w:r>
              <w:t>Explores many solutions simultaneously (superposition). Can potentially find global optima more effectively.</w:t>
            </w:r>
          </w:p>
        </w:tc>
      </w:tr>
      <w:tr w:rsidR="00E230DB" w:rsidTr="00E230DB">
        <w:trPr>
          <w:tblCellSpacing w:w="15" w:type="dxa"/>
        </w:trPr>
        <w:tc>
          <w:tcPr>
            <w:tcW w:w="0" w:type="auto"/>
            <w:vAlign w:val="center"/>
            <w:hideMark/>
          </w:tcPr>
          <w:p w:rsidR="00E230DB" w:rsidRDefault="00E230DB">
            <w:pPr>
              <w:pStyle w:val="NormalWeb"/>
            </w:pPr>
            <w:r>
              <w:rPr>
                <w:b/>
                <w:bCs/>
              </w:rPr>
              <w:t>Problem Formulation</w:t>
            </w:r>
          </w:p>
        </w:tc>
        <w:tc>
          <w:tcPr>
            <w:tcW w:w="0" w:type="auto"/>
            <w:vAlign w:val="center"/>
            <w:hideMark/>
          </w:tcPr>
          <w:p w:rsidR="00E230DB" w:rsidRDefault="00E230DB">
            <w:pPr>
              <w:pStyle w:val="NormalWeb"/>
            </w:pPr>
            <w:r>
              <w:t>Typically requires precise mathematical formulation of objective functions and constraints.</w:t>
            </w:r>
          </w:p>
        </w:tc>
        <w:tc>
          <w:tcPr>
            <w:tcW w:w="0" w:type="auto"/>
            <w:vAlign w:val="center"/>
            <w:hideMark/>
          </w:tcPr>
          <w:p w:rsidR="00E230DB" w:rsidRDefault="00E230DB">
            <w:pPr>
              <w:pStyle w:val="NormalWeb"/>
            </w:pPr>
            <w:r>
              <w:t xml:space="preserve">Problems </w:t>
            </w:r>
            <w:proofErr w:type="gramStart"/>
            <w:r>
              <w:t>are mapped</w:t>
            </w:r>
            <w:proofErr w:type="gramEnd"/>
            <w:r>
              <w:t xml:space="preserve"> to quantum states or energy landscapes.</w:t>
            </w:r>
          </w:p>
        </w:tc>
      </w:tr>
      <w:tr w:rsidR="00E230DB" w:rsidTr="00E230DB">
        <w:trPr>
          <w:tblCellSpacing w:w="15" w:type="dxa"/>
        </w:trPr>
        <w:tc>
          <w:tcPr>
            <w:tcW w:w="0" w:type="auto"/>
            <w:vAlign w:val="center"/>
            <w:hideMark/>
          </w:tcPr>
          <w:p w:rsidR="00E230DB" w:rsidRDefault="00E230DB">
            <w:pPr>
              <w:pStyle w:val="NormalWeb"/>
            </w:pPr>
            <w:r>
              <w:rPr>
                <w:b/>
                <w:bCs/>
              </w:rPr>
              <w:t>Speed/Efficiency</w:t>
            </w:r>
          </w:p>
        </w:tc>
        <w:tc>
          <w:tcPr>
            <w:tcW w:w="0" w:type="auto"/>
            <w:vAlign w:val="center"/>
            <w:hideMark/>
          </w:tcPr>
          <w:p w:rsidR="00E230DB" w:rsidRDefault="00E230DB">
            <w:pPr>
              <w:pStyle w:val="NormalWeb"/>
            </w:pPr>
            <w:r>
              <w:t>Grows exponentially with problem size for exact solutions; heuristics provide approximations quickly.</w:t>
            </w:r>
          </w:p>
        </w:tc>
        <w:tc>
          <w:tcPr>
            <w:tcW w:w="0" w:type="auto"/>
            <w:vAlign w:val="center"/>
            <w:hideMark/>
          </w:tcPr>
          <w:p w:rsidR="00E230DB" w:rsidRDefault="00E230DB">
            <w:pPr>
              <w:pStyle w:val="NormalWeb"/>
            </w:pPr>
            <w:r>
              <w:rPr>
                <w:b/>
                <w:bCs/>
              </w:rPr>
              <w:t>Potential for Exponential Speedup:</w:t>
            </w:r>
            <w:r>
              <w:t xml:space="preserve"> For certain problem classes, quantum algorithms could offer a significant (even exponential) speedup over classical counterparts. This is the main promise.</w:t>
            </w:r>
          </w:p>
        </w:tc>
      </w:tr>
      <w:tr w:rsidR="00E230DB" w:rsidTr="00E230DB">
        <w:trPr>
          <w:tblCellSpacing w:w="15" w:type="dxa"/>
        </w:trPr>
        <w:tc>
          <w:tcPr>
            <w:tcW w:w="0" w:type="auto"/>
            <w:vAlign w:val="center"/>
            <w:hideMark/>
          </w:tcPr>
          <w:p w:rsidR="00E230DB" w:rsidRDefault="00E230DB">
            <w:pPr>
              <w:pStyle w:val="NormalWeb"/>
            </w:pPr>
            <w:r>
              <w:rPr>
                <w:b/>
                <w:bCs/>
              </w:rPr>
              <w:t>Accuracy</w:t>
            </w:r>
          </w:p>
        </w:tc>
        <w:tc>
          <w:tcPr>
            <w:tcW w:w="0" w:type="auto"/>
            <w:vAlign w:val="center"/>
            <w:hideMark/>
          </w:tcPr>
          <w:p w:rsidR="00E230DB" w:rsidRDefault="00E230DB">
            <w:pPr>
              <w:pStyle w:val="NormalWeb"/>
            </w:pPr>
            <w:r>
              <w:t>Can find exact optimum for small/tractable problems; relies on heuristics for large, intractable ones.</w:t>
            </w:r>
          </w:p>
        </w:tc>
        <w:tc>
          <w:tcPr>
            <w:tcW w:w="0" w:type="auto"/>
            <w:vAlign w:val="center"/>
            <w:hideMark/>
          </w:tcPr>
          <w:p w:rsidR="00E230DB" w:rsidRDefault="00E230DB">
            <w:pPr>
              <w:pStyle w:val="NormalWeb"/>
            </w:pPr>
            <w:r>
              <w:rPr>
                <w:b/>
                <w:bCs/>
              </w:rPr>
              <w:t>Potential for Better Solutions:</w:t>
            </w:r>
            <w:r>
              <w:t xml:space="preserve"> Aims to find truly optimal solutions or much better approximations for complex problems where classical methods struggle.</w:t>
            </w:r>
          </w:p>
        </w:tc>
      </w:tr>
      <w:tr w:rsidR="00E230DB" w:rsidTr="00E230DB">
        <w:trPr>
          <w:tblCellSpacing w:w="15" w:type="dxa"/>
        </w:trPr>
        <w:tc>
          <w:tcPr>
            <w:tcW w:w="0" w:type="auto"/>
            <w:vAlign w:val="center"/>
            <w:hideMark/>
          </w:tcPr>
          <w:p w:rsidR="00E230DB" w:rsidRDefault="00E230DB">
            <w:pPr>
              <w:pStyle w:val="NormalWeb"/>
            </w:pPr>
            <w:r>
              <w:rPr>
                <w:b/>
                <w:bCs/>
              </w:rPr>
              <w:t>Hardware Requirements</w:t>
            </w:r>
          </w:p>
        </w:tc>
        <w:tc>
          <w:tcPr>
            <w:tcW w:w="0" w:type="auto"/>
            <w:vAlign w:val="center"/>
            <w:hideMark/>
          </w:tcPr>
          <w:p w:rsidR="00E230DB" w:rsidRDefault="00E230DB">
            <w:pPr>
              <w:pStyle w:val="NormalWeb"/>
            </w:pPr>
            <w:r>
              <w:t>Standard CPUs/GPUs.</w:t>
            </w:r>
          </w:p>
        </w:tc>
        <w:tc>
          <w:tcPr>
            <w:tcW w:w="0" w:type="auto"/>
            <w:vAlign w:val="center"/>
            <w:hideMark/>
          </w:tcPr>
          <w:p w:rsidR="00E230DB" w:rsidRDefault="00E230DB">
            <w:pPr>
              <w:pStyle w:val="NormalWeb"/>
            </w:pPr>
            <w:r>
              <w:t>Specialized quantum computers (qubit architectures, cryogenics). Limited availability and high cost.</w:t>
            </w:r>
          </w:p>
        </w:tc>
      </w:tr>
      <w:tr w:rsidR="00E230DB" w:rsidTr="00E230DB">
        <w:trPr>
          <w:tblCellSpacing w:w="15" w:type="dxa"/>
        </w:trPr>
        <w:tc>
          <w:tcPr>
            <w:tcW w:w="0" w:type="auto"/>
            <w:vAlign w:val="center"/>
            <w:hideMark/>
          </w:tcPr>
          <w:p w:rsidR="00E230DB" w:rsidRDefault="00E230DB">
            <w:pPr>
              <w:pStyle w:val="NormalWeb"/>
            </w:pPr>
            <w:r>
              <w:rPr>
                <w:b/>
                <w:bCs/>
              </w:rPr>
              <w:lastRenderedPageBreak/>
              <w:t>Maturity</w:t>
            </w:r>
          </w:p>
        </w:tc>
        <w:tc>
          <w:tcPr>
            <w:tcW w:w="0" w:type="auto"/>
            <w:vAlign w:val="center"/>
            <w:hideMark/>
          </w:tcPr>
          <w:p w:rsidR="00E230DB" w:rsidRDefault="00E230DB">
            <w:pPr>
              <w:pStyle w:val="NormalWeb"/>
            </w:pPr>
            <w:r>
              <w:t>Highly mature, widely deployed, vast software ecosystem.</w:t>
            </w:r>
          </w:p>
        </w:tc>
        <w:tc>
          <w:tcPr>
            <w:tcW w:w="0" w:type="auto"/>
            <w:vAlign w:val="center"/>
            <w:hideMark/>
          </w:tcPr>
          <w:p w:rsidR="00E230DB" w:rsidRDefault="00E230DB">
            <w:pPr>
              <w:pStyle w:val="NormalWeb"/>
            </w:pPr>
            <w:r>
              <w:t>Nascent stage ("NISQ" era - Noisy Intermediate-Scale Quantum). Still largely experimental.</w:t>
            </w:r>
          </w:p>
        </w:tc>
      </w:tr>
      <w:tr w:rsidR="00E230DB" w:rsidTr="00E230DB">
        <w:trPr>
          <w:tblCellSpacing w:w="15" w:type="dxa"/>
        </w:trPr>
        <w:tc>
          <w:tcPr>
            <w:tcW w:w="0" w:type="auto"/>
            <w:vAlign w:val="center"/>
            <w:hideMark/>
          </w:tcPr>
          <w:p w:rsidR="00E230DB" w:rsidRDefault="00E230DB">
            <w:pPr>
              <w:pStyle w:val="NormalWeb"/>
            </w:pPr>
            <w:r>
              <w:rPr>
                <w:b/>
                <w:bCs/>
              </w:rPr>
              <w:t>Error Handling</w:t>
            </w:r>
          </w:p>
        </w:tc>
        <w:tc>
          <w:tcPr>
            <w:tcW w:w="0" w:type="auto"/>
            <w:vAlign w:val="center"/>
            <w:hideMark/>
          </w:tcPr>
          <w:p w:rsidR="00E230DB" w:rsidRDefault="00E230DB">
            <w:pPr>
              <w:pStyle w:val="NormalWeb"/>
            </w:pPr>
            <w:r>
              <w:t>Well-understood error handling.</w:t>
            </w:r>
          </w:p>
        </w:tc>
        <w:tc>
          <w:tcPr>
            <w:tcW w:w="0" w:type="auto"/>
            <w:vAlign w:val="center"/>
            <w:hideMark/>
          </w:tcPr>
          <w:p w:rsidR="00E230DB" w:rsidRDefault="00E230DB">
            <w:pPr>
              <w:pStyle w:val="NormalWeb"/>
            </w:pPr>
            <w:r>
              <w:t xml:space="preserve">Highly sensitive to noise and </w:t>
            </w:r>
            <w:proofErr w:type="spellStart"/>
            <w:r>
              <w:t>decoherence</w:t>
            </w:r>
            <w:proofErr w:type="spellEnd"/>
            <w:r>
              <w:t>; quantum error correction is a major challenge.</w:t>
            </w:r>
          </w:p>
        </w:tc>
      </w:tr>
    </w:tbl>
    <w:p w:rsidR="00E230DB" w:rsidRDefault="00E230DB" w:rsidP="00E230DB">
      <w:r>
        <w:rPr>
          <w:rStyle w:val="export-sheets-button"/>
        </w:rPr>
        <w:t>Export to Sheets</w:t>
      </w:r>
    </w:p>
    <w:p w:rsidR="00E230DB" w:rsidRDefault="00E230DB" w:rsidP="00E230DB">
      <w:pPr>
        <w:pStyle w:val="NormalWeb"/>
      </w:pPr>
      <w:r>
        <w:rPr>
          <w:b/>
          <w:bCs/>
        </w:rPr>
        <w:t>Key Advantage of Quantum AI:</w:t>
      </w:r>
      <w:r>
        <w:rPr>
          <w:rStyle w:val="citation-101"/>
        </w:rPr>
        <w:t xml:space="preserve"> The core hypothesis for Quantum AI's superiority in optimization lies in its ability </w:t>
      </w:r>
      <w:proofErr w:type="gramStart"/>
      <w:r>
        <w:rPr>
          <w:rStyle w:val="citation-101"/>
        </w:rPr>
        <w:t>to potentially explore</w:t>
      </w:r>
      <w:proofErr w:type="gramEnd"/>
      <w:r>
        <w:rPr>
          <w:rStyle w:val="citation-101"/>
        </w:rPr>
        <w:t xml:space="preserve"> the entire solution space in parallel (due to superposition) and identify global optima more efficiently than classical methods, especially for problems with extremely large or complex solution landscapes (e.g., combinatorial explosion).</w:t>
      </w:r>
      <w:r>
        <w:t xml:space="preserve"> </w:t>
      </w:r>
      <w:proofErr w:type="gramStart"/>
      <w:r>
        <w:t>It's</w:t>
      </w:r>
      <w:proofErr w:type="gramEnd"/>
      <w:r>
        <w:t xml:space="preserve"> not just about speed, but the </w:t>
      </w:r>
      <w:r>
        <w:rPr>
          <w:i/>
          <w:iCs/>
        </w:rPr>
        <w:t>quality</w:t>
      </w:r>
      <w:r>
        <w:t xml:space="preserve"> of the solution it can find for intractable problems.</w:t>
      </w:r>
    </w:p>
    <w:p w:rsidR="00E230DB" w:rsidRDefault="00E230DB" w:rsidP="00E230DB">
      <w:r>
        <w:pict>
          <v:rect id="_x0000_i1028" style="width:0;height:1.5pt" o:hralign="center" o:hrstd="t" o:hr="t" fillcolor="#a0a0a0" stroked="f"/>
        </w:pict>
      </w:r>
    </w:p>
    <w:p w:rsidR="00E230DB" w:rsidRDefault="00E230DB" w:rsidP="00E230DB">
      <w:pPr>
        <w:pStyle w:val="Heading4"/>
      </w:pPr>
      <w:r>
        <w:t>Industries That Could Benefit Most from Quantum AI:</w:t>
      </w:r>
    </w:p>
    <w:p w:rsidR="00E230DB" w:rsidRDefault="00E230DB" w:rsidP="00E230DB">
      <w:pPr>
        <w:pStyle w:val="NormalWeb"/>
      </w:pPr>
      <w:r>
        <w:t>The industries poised for significant transformation by Quantum AI, particularly in optimization, are those facing complex, large-scale combinatorial problems where even slight improvements in optimization can yield massive economic or societal benefits.</w:t>
      </w:r>
    </w:p>
    <w:p w:rsidR="00E230DB" w:rsidRDefault="00E230DB" w:rsidP="00E230DB">
      <w:pPr>
        <w:pStyle w:val="NormalWeb"/>
        <w:numPr>
          <w:ilvl w:val="0"/>
          <w:numId w:val="7"/>
        </w:numPr>
      </w:pPr>
      <w:r>
        <w:rPr>
          <w:b/>
          <w:bCs/>
        </w:rPr>
        <w:t>Logistics and Transportation:</w:t>
      </w:r>
    </w:p>
    <w:p w:rsidR="00E230DB" w:rsidRDefault="00E230DB" w:rsidP="00E230DB">
      <w:pPr>
        <w:pStyle w:val="NormalWeb"/>
        <w:numPr>
          <w:ilvl w:val="1"/>
          <w:numId w:val="7"/>
        </w:numPr>
      </w:pPr>
      <w:r>
        <w:rPr>
          <w:b/>
          <w:bCs/>
        </w:rPr>
        <w:t>Problem:</w:t>
      </w:r>
      <w:r>
        <w:t xml:space="preserve"> Optimizing delivery routes for vast fleets (Traveling Salesperson Problem variants), real-time traffic management, dynamic airline scheduling, container packing, </w:t>
      </w:r>
      <w:proofErr w:type="gramStart"/>
      <w:r>
        <w:t>last</w:t>
      </w:r>
      <w:proofErr w:type="gramEnd"/>
      <w:r>
        <w:t>-mile delivery.</w:t>
      </w:r>
    </w:p>
    <w:p w:rsidR="00E230DB" w:rsidRDefault="00E230DB" w:rsidP="00E230DB">
      <w:pPr>
        <w:pStyle w:val="NormalWeb"/>
        <w:numPr>
          <w:ilvl w:val="1"/>
          <w:numId w:val="7"/>
        </w:numPr>
      </w:pPr>
      <w:r>
        <w:rPr>
          <w:b/>
          <w:bCs/>
        </w:rPr>
        <w:t>Benefit:</w:t>
      </w:r>
      <w:r>
        <w:t xml:space="preserve"> Even a 1% improvement in fuel efficiency or route optimization for a major logistics company translates to billions of dollars in savings and significant environmental impact reduction. Quantum AI could revolutionize global supply chain resilience and efficiency.</w:t>
      </w:r>
    </w:p>
    <w:p w:rsidR="00E230DB" w:rsidRDefault="00E230DB" w:rsidP="00E230DB">
      <w:pPr>
        <w:pStyle w:val="NormalWeb"/>
        <w:numPr>
          <w:ilvl w:val="0"/>
          <w:numId w:val="7"/>
        </w:numPr>
      </w:pPr>
      <w:r>
        <w:rPr>
          <w:b/>
          <w:bCs/>
        </w:rPr>
        <w:t>Finance:</w:t>
      </w:r>
    </w:p>
    <w:p w:rsidR="00E230DB" w:rsidRDefault="00E230DB" w:rsidP="00E230DB">
      <w:pPr>
        <w:pStyle w:val="NormalWeb"/>
        <w:numPr>
          <w:ilvl w:val="1"/>
          <w:numId w:val="7"/>
        </w:numPr>
      </w:pPr>
      <w:r>
        <w:rPr>
          <w:b/>
          <w:bCs/>
        </w:rPr>
        <w:t>Problem:</w:t>
      </w:r>
      <w:r>
        <w:t xml:space="preserve"> Portfolio optimization (maximizing returns for a given risk level across thousands of assets), fraud detection, algorithmic trading strategies, risk management, option pricing.</w:t>
      </w:r>
    </w:p>
    <w:p w:rsidR="00E230DB" w:rsidRDefault="00E230DB" w:rsidP="00E230DB">
      <w:pPr>
        <w:pStyle w:val="NormalWeb"/>
        <w:numPr>
          <w:ilvl w:val="1"/>
          <w:numId w:val="7"/>
        </w:numPr>
      </w:pPr>
      <w:proofErr w:type="gramStart"/>
      <w:r>
        <w:rPr>
          <w:b/>
          <w:bCs/>
        </w:rPr>
        <w:t>Benefit:</w:t>
      </w:r>
      <w:proofErr w:type="gramEnd"/>
      <w:r>
        <w:rPr>
          <w:rStyle w:val="citation-100"/>
        </w:rPr>
        <w:t xml:space="preserve"> Quantum algorithms could enable real-time re-balancing of portfolios with far more variables, detect subtle market anomalies, or price complex derivatives more accurately and rapidly than current methods, leading to higher profits and reduced financial risk.</w:t>
      </w:r>
    </w:p>
    <w:p w:rsidR="00E230DB" w:rsidRDefault="00E230DB" w:rsidP="00E230DB">
      <w:pPr>
        <w:pStyle w:val="NormalWeb"/>
        <w:numPr>
          <w:ilvl w:val="0"/>
          <w:numId w:val="7"/>
        </w:numPr>
      </w:pPr>
      <w:r>
        <w:rPr>
          <w:b/>
          <w:bCs/>
        </w:rPr>
        <w:t>Drug Discovery and Healthcare:</w:t>
      </w:r>
    </w:p>
    <w:p w:rsidR="00E230DB" w:rsidRDefault="00E230DB" w:rsidP="00E230DB">
      <w:pPr>
        <w:pStyle w:val="NormalWeb"/>
        <w:numPr>
          <w:ilvl w:val="1"/>
          <w:numId w:val="7"/>
        </w:numPr>
      </w:pPr>
      <w:r>
        <w:rPr>
          <w:b/>
          <w:bCs/>
        </w:rPr>
        <w:t>Problem:</w:t>
      </w:r>
      <w:r>
        <w:t xml:space="preserve"> Optimizing molecular structures for new drug design (finding molecules with desired properties), protein folding (predicting 3D structures from amino acid sequences), patient-treatment matching, radiotherapy planning.</w:t>
      </w:r>
    </w:p>
    <w:p w:rsidR="00E230DB" w:rsidRDefault="00E230DB" w:rsidP="00E230DB">
      <w:pPr>
        <w:pStyle w:val="NormalWeb"/>
        <w:numPr>
          <w:ilvl w:val="1"/>
          <w:numId w:val="7"/>
        </w:numPr>
      </w:pPr>
      <w:r>
        <w:rPr>
          <w:b/>
          <w:bCs/>
        </w:rPr>
        <w:t>Benefit:</w:t>
      </w:r>
      <w:r>
        <w:rPr>
          <w:rStyle w:val="citation-99"/>
        </w:rPr>
        <w:t xml:space="preserve"> Quantum optimization could accelerate the discovery of novel materials and drugs by simulating molecular interactions at a fundamental level, leading to </w:t>
      </w:r>
      <w:r>
        <w:rPr>
          <w:rStyle w:val="citation-99"/>
        </w:rPr>
        <w:lastRenderedPageBreak/>
        <w:t>breakthroughs in medicine and materials science.</w:t>
      </w:r>
      <w:r>
        <w:t xml:space="preserve"> It could also optimize </w:t>
      </w:r>
      <w:proofErr w:type="gramStart"/>
      <w:r>
        <w:t>complex hospital resource allocation</w:t>
      </w:r>
      <w:proofErr w:type="gramEnd"/>
      <w:r>
        <w:t xml:space="preserve"> or personalized treatment plans.</w:t>
      </w:r>
    </w:p>
    <w:p w:rsidR="00E230DB" w:rsidRDefault="00E230DB" w:rsidP="00E230DB">
      <w:pPr>
        <w:pStyle w:val="NormalWeb"/>
        <w:numPr>
          <w:ilvl w:val="0"/>
          <w:numId w:val="7"/>
        </w:numPr>
      </w:pPr>
      <w:r>
        <w:rPr>
          <w:b/>
          <w:bCs/>
        </w:rPr>
        <w:t>Manufacturing and Materials Science:</w:t>
      </w:r>
    </w:p>
    <w:p w:rsidR="00E230DB" w:rsidRDefault="00E230DB" w:rsidP="00E230DB">
      <w:pPr>
        <w:pStyle w:val="NormalWeb"/>
        <w:numPr>
          <w:ilvl w:val="1"/>
          <w:numId w:val="7"/>
        </w:numPr>
      </w:pPr>
      <w:r>
        <w:rPr>
          <w:b/>
          <w:bCs/>
        </w:rPr>
        <w:t>Problem:</w:t>
      </w:r>
      <w:r>
        <w:t xml:space="preserve"> Optimizing factory layouts, production scheduling, quality control, designing new materials with specific properties (e.g., superconductivity, advanced battery materials).</w:t>
      </w:r>
    </w:p>
    <w:p w:rsidR="00E230DB" w:rsidRDefault="00E230DB" w:rsidP="00E230DB">
      <w:pPr>
        <w:pStyle w:val="NormalWeb"/>
        <w:numPr>
          <w:ilvl w:val="1"/>
          <w:numId w:val="7"/>
        </w:numPr>
      </w:pPr>
      <w:r>
        <w:rPr>
          <w:b/>
          <w:bCs/>
        </w:rPr>
        <w:t>Benefit:</w:t>
      </w:r>
      <w:r>
        <w:rPr>
          <w:rStyle w:val="citation-98"/>
        </w:rPr>
        <w:t xml:space="preserve"> Quantum AI could design new catalysts, batteries, or lightweight alloys by simulating electron behavior and optimizing atomic configurations, leading to more efficient, sustainable, and powerful products.</w:t>
      </w:r>
      <w:r>
        <w:t xml:space="preserve"> It could also drastically improve manufacturing throughput and reduce waste.</w:t>
      </w:r>
    </w:p>
    <w:p w:rsidR="00E230DB" w:rsidRDefault="00E230DB" w:rsidP="00E230DB">
      <w:pPr>
        <w:pStyle w:val="NormalWeb"/>
        <w:numPr>
          <w:ilvl w:val="0"/>
          <w:numId w:val="7"/>
        </w:numPr>
      </w:pPr>
      <w:r>
        <w:rPr>
          <w:b/>
          <w:bCs/>
        </w:rPr>
        <w:t>Energy and Utilities:</w:t>
      </w:r>
    </w:p>
    <w:p w:rsidR="00E230DB" w:rsidRDefault="00E230DB" w:rsidP="00E230DB">
      <w:pPr>
        <w:pStyle w:val="NormalWeb"/>
        <w:numPr>
          <w:ilvl w:val="1"/>
          <w:numId w:val="7"/>
        </w:numPr>
      </w:pPr>
      <w:r>
        <w:rPr>
          <w:rStyle w:val="citation-97"/>
          <w:b/>
          <w:bCs/>
        </w:rPr>
        <w:t>Problem:</w:t>
      </w:r>
      <w:r>
        <w:rPr>
          <w:rStyle w:val="citation-97"/>
        </w:rPr>
        <w:t xml:space="preserve"> Optimizing power grid distribution, renewable energy integration (balancing supply and demand with intermittent sources), smart grid management, resource allocation in complex energy systems.</w:t>
      </w:r>
    </w:p>
    <w:p w:rsidR="00E230DB" w:rsidRDefault="00E230DB" w:rsidP="00E230DB">
      <w:pPr>
        <w:pStyle w:val="NormalWeb"/>
        <w:numPr>
          <w:ilvl w:val="1"/>
          <w:numId w:val="7"/>
        </w:numPr>
      </w:pPr>
      <w:r>
        <w:rPr>
          <w:rStyle w:val="citation-96"/>
          <w:b/>
          <w:bCs/>
        </w:rPr>
        <w:t>Benefit:</w:t>
      </w:r>
      <w:r>
        <w:rPr>
          <w:rStyle w:val="citation-96"/>
        </w:rPr>
        <w:t xml:space="preserve"> More efficient energy distribution, reduced blackouts, better integration of renewables, and optimized resource utilization, contributing to energy security and climate goals.</w:t>
      </w:r>
    </w:p>
    <w:p w:rsidR="00E230DB" w:rsidRDefault="00E230DB" w:rsidP="00E230DB">
      <w:pPr>
        <w:pStyle w:val="NormalWeb"/>
        <w:numPr>
          <w:ilvl w:val="0"/>
          <w:numId w:val="7"/>
        </w:numPr>
      </w:pPr>
      <w:r>
        <w:rPr>
          <w:b/>
          <w:bCs/>
        </w:rPr>
        <w:t>Cybersecurity:</w:t>
      </w:r>
    </w:p>
    <w:p w:rsidR="00E230DB" w:rsidRDefault="00E230DB" w:rsidP="00E230DB">
      <w:pPr>
        <w:pStyle w:val="NormalWeb"/>
        <w:numPr>
          <w:ilvl w:val="1"/>
          <w:numId w:val="7"/>
        </w:numPr>
      </w:pPr>
      <w:r>
        <w:rPr>
          <w:b/>
          <w:bCs/>
        </w:rPr>
        <w:t>Problem:</w:t>
      </w:r>
      <w:r>
        <w:t xml:space="preserve"> Cryptography breaking (though also quantum-resistant crypto), network intrusion detection (optimizing search for anomalies in vast data streams), identifying optimal defense strategies.</w:t>
      </w:r>
    </w:p>
    <w:p w:rsidR="00E230DB" w:rsidRDefault="00E230DB" w:rsidP="00E230DB">
      <w:pPr>
        <w:pStyle w:val="NormalWeb"/>
        <w:numPr>
          <w:ilvl w:val="1"/>
          <w:numId w:val="7"/>
        </w:numPr>
      </w:pPr>
      <w:r>
        <w:rPr>
          <w:b/>
          <w:bCs/>
        </w:rPr>
        <w:t>Benefit:</w:t>
      </w:r>
      <w:r>
        <w:t xml:space="preserve"> While a double-edged sword, quantum optimization could enhance defensive measures by finding the most efficient ways to secure networks or detect sophisticated attacks.</w:t>
      </w:r>
    </w:p>
    <w:p w:rsidR="00E230DB" w:rsidRDefault="00E230DB" w:rsidP="00E230DB">
      <w:r>
        <w:pict>
          <v:rect id="_x0000_i1029" style="width:0;height:1.5pt" o:hralign="center" o:hrstd="t" o:hr="t" fillcolor="#a0a0a0" stroked="f"/>
        </w:pict>
      </w:r>
    </w:p>
    <w:p w:rsidR="00E230DB" w:rsidRDefault="00E230DB" w:rsidP="00E230DB">
      <w:pPr>
        <w:pStyle w:val="Heading3"/>
      </w:pPr>
      <w:r>
        <w:t>Q3: Discuss the societal impact of Human-AI collaboration in healthcare. How might it transform roles like radiologists or nurses?</w:t>
      </w:r>
    </w:p>
    <w:p w:rsidR="00E230DB" w:rsidRDefault="00E230DB" w:rsidP="00E230DB">
      <w:pPr>
        <w:pStyle w:val="NormalWeb"/>
      </w:pPr>
      <w:r>
        <w:rPr>
          <w:rStyle w:val="citation-94"/>
          <w:b/>
          <w:bCs/>
        </w:rPr>
        <w:t>Human-AI collaboration</w:t>
      </w:r>
      <w:r>
        <w:rPr>
          <w:rStyle w:val="citation-94"/>
        </w:rPr>
        <w:t xml:space="preserve"> in healthcare signifies a paradigm shift where AI systems </w:t>
      </w:r>
      <w:proofErr w:type="gramStart"/>
      <w:r>
        <w:rPr>
          <w:rStyle w:val="citation-94"/>
        </w:rPr>
        <w:t>are not seen</w:t>
      </w:r>
      <w:proofErr w:type="gramEnd"/>
      <w:r>
        <w:rPr>
          <w:rStyle w:val="citation-94"/>
        </w:rPr>
        <w:t xml:space="preserve"> as replacements for human professionals, but as powerful tools that augment human capabilities, intelligence, and efficiency.</w:t>
      </w:r>
      <w:r>
        <w:t xml:space="preserve"> This synergistic relationship aims to improve diagnostics, treatment, research, and administrative processes, ultimately enhancing patient care and outcomes. The societal impact will be profound, leading to increased efficiency, personalization of care, and a redefinition of roles, moving away from purely repetitive tasks towards more complex, empathetic, and strategic functions.</w:t>
      </w:r>
    </w:p>
    <w:p w:rsidR="00E230DB" w:rsidRDefault="00E230DB" w:rsidP="00E230DB">
      <w:pPr>
        <w:pStyle w:val="Heading4"/>
      </w:pPr>
      <w:r>
        <w:t>Societal Impact of Human-AI Collaboration in Healthcare:</w:t>
      </w:r>
    </w:p>
    <w:p w:rsidR="00E230DB" w:rsidRDefault="00E230DB" w:rsidP="00E230DB">
      <w:pPr>
        <w:pStyle w:val="NormalWeb"/>
        <w:numPr>
          <w:ilvl w:val="0"/>
          <w:numId w:val="8"/>
        </w:numPr>
      </w:pPr>
      <w:r>
        <w:rPr>
          <w:b/>
          <w:bCs/>
        </w:rPr>
        <w:t>Improved Diagnostic Accuracy and Speed:</w:t>
      </w:r>
    </w:p>
    <w:p w:rsidR="00E230DB" w:rsidRDefault="00E230DB" w:rsidP="00E230DB">
      <w:pPr>
        <w:pStyle w:val="NormalWeb"/>
        <w:numPr>
          <w:ilvl w:val="1"/>
          <w:numId w:val="8"/>
        </w:numPr>
      </w:pPr>
      <w:r>
        <w:rPr>
          <w:rStyle w:val="citation-93"/>
          <w:b/>
          <w:bCs/>
        </w:rPr>
        <w:t>Impact:</w:t>
      </w:r>
      <w:r>
        <w:rPr>
          <w:rStyle w:val="citation-93"/>
        </w:rPr>
        <w:t xml:space="preserve"> AI can analyze vast amounts of medical data (images, genomics, </w:t>
      </w:r>
      <w:proofErr w:type="gramStart"/>
      <w:r>
        <w:rPr>
          <w:rStyle w:val="citation-93"/>
        </w:rPr>
        <w:t>patient</w:t>
      </w:r>
      <w:proofErr w:type="gramEnd"/>
      <w:r>
        <w:rPr>
          <w:rStyle w:val="citation-93"/>
        </w:rPr>
        <w:t xml:space="preserve"> records) rapidly and identify patterns or anomalies that might be missed by the human eye or require significant time.</w:t>
      </w:r>
      <w:r>
        <w:t xml:space="preserve"> This leads to earlier and more accurate diagnoses, especially for rare diseases or subtle conditions.</w:t>
      </w:r>
    </w:p>
    <w:p w:rsidR="00E230DB" w:rsidRDefault="00E230DB" w:rsidP="00E230DB">
      <w:pPr>
        <w:pStyle w:val="NormalWeb"/>
        <w:numPr>
          <w:ilvl w:val="1"/>
          <w:numId w:val="8"/>
        </w:numPr>
      </w:pPr>
      <w:r>
        <w:rPr>
          <w:rStyle w:val="citation-92"/>
          <w:b/>
          <w:bCs/>
        </w:rPr>
        <w:lastRenderedPageBreak/>
        <w:t>Societal Benefit:</w:t>
      </w:r>
      <w:r>
        <w:rPr>
          <w:rStyle w:val="citation-92"/>
        </w:rPr>
        <w:t xml:space="preserve"> Reduced misdiagnoses, timely interventions, and better patient outcomes.</w:t>
      </w:r>
    </w:p>
    <w:p w:rsidR="00E230DB" w:rsidRDefault="00E230DB" w:rsidP="00E230DB">
      <w:pPr>
        <w:pStyle w:val="NormalWeb"/>
        <w:numPr>
          <w:ilvl w:val="0"/>
          <w:numId w:val="8"/>
        </w:numPr>
      </w:pPr>
      <w:r>
        <w:rPr>
          <w:b/>
          <w:bCs/>
        </w:rPr>
        <w:t>Personalized Medicine and Treatment:</w:t>
      </w:r>
    </w:p>
    <w:p w:rsidR="00E230DB" w:rsidRDefault="00E230DB" w:rsidP="00E230DB">
      <w:pPr>
        <w:pStyle w:val="NormalWeb"/>
        <w:numPr>
          <w:ilvl w:val="1"/>
          <w:numId w:val="8"/>
        </w:numPr>
      </w:pPr>
      <w:r>
        <w:rPr>
          <w:b/>
          <w:bCs/>
        </w:rPr>
        <w:t>Impact:</w:t>
      </w:r>
      <w:r>
        <w:t xml:space="preserve"> AI can integrate genetic data, lifestyle information, medical history, and real-time biometric data to recommend highly personalized treatment plans. It can predict patient responses to different drugs and optimize dosages.</w:t>
      </w:r>
    </w:p>
    <w:p w:rsidR="00E230DB" w:rsidRDefault="00E230DB" w:rsidP="00E230DB">
      <w:pPr>
        <w:pStyle w:val="NormalWeb"/>
        <w:numPr>
          <w:ilvl w:val="1"/>
          <w:numId w:val="8"/>
        </w:numPr>
      </w:pPr>
      <w:r>
        <w:rPr>
          <w:b/>
          <w:bCs/>
        </w:rPr>
        <w:t>Societal Benefit:</w:t>
      </w:r>
      <w:r>
        <w:t xml:space="preserve"> Tailored care that is more effective, with fewer side effects, leading to improved quality of life for patients and more efficient resource allocation.</w:t>
      </w:r>
    </w:p>
    <w:p w:rsidR="00E230DB" w:rsidRDefault="00E230DB" w:rsidP="00E230DB">
      <w:pPr>
        <w:pStyle w:val="NormalWeb"/>
        <w:numPr>
          <w:ilvl w:val="0"/>
          <w:numId w:val="8"/>
        </w:numPr>
      </w:pPr>
      <w:r>
        <w:rPr>
          <w:b/>
          <w:bCs/>
        </w:rPr>
        <w:t>Enhanced Operational Efficiency and Reduced Burnout:</w:t>
      </w:r>
    </w:p>
    <w:p w:rsidR="00E230DB" w:rsidRDefault="00E230DB" w:rsidP="00E230DB">
      <w:pPr>
        <w:pStyle w:val="NormalWeb"/>
        <w:numPr>
          <w:ilvl w:val="1"/>
          <w:numId w:val="8"/>
        </w:numPr>
      </w:pPr>
      <w:r>
        <w:rPr>
          <w:rStyle w:val="citation-91"/>
          <w:b/>
          <w:bCs/>
        </w:rPr>
        <w:t>Impact:</w:t>
      </w:r>
      <w:r>
        <w:rPr>
          <w:rStyle w:val="citation-91"/>
        </w:rPr>
        <w:t xml:space="preserve"> AI can automate administrative tasks (scheduling, billing, </w:t>
      </w:r>
      <w:proofErr w:type="gramStart"/>
      <w:r>
        <w:rPr>
          <w:rStyle w:val="citation-91"/>
        </w:rPr>
        <w:t>record</w:t>
      </w:r>
      <w:proofErr w:type="gramEnd"/>
      <w:r>
        <w:rPr>
          <w:rStyle w:val="citation-91"/>
        </w:rPr>
        <w:t>-keeping), synthesize patient information, and assist in clinical decision support.</w:t>
      </w:r>
      <w:r>
        <w:t xml:space="preserve"> This frees up healthcare professionals from tedious, time-consuming tasks.</w:t>
      </w:r>
    </w:p>
    <w:p w:rsidR="00E230DB" w:rsidRDefault="00E230DB" w:rsidP="00E230DB">
      <w:pPr>
        <w:pStyle w:val="NormalWeb"/>
        <w:numPr>
          <w:ilvl w:val="1"/>
          <w:numId w:val="8"/>
        </w:numPr>
      </w:pPr>
      <w:r>
        <w:rPr>
          <w:b/>
          <w:bCs/>
        </w:rPr>
        <w:t>Societal Benefit:</w:t>
      </w:r>
      <w:r>
        <w:rPr>
          <w:rStyle w:val="citation-90"/>
        </w:rPr>
        <w:t xml:space="preserve"> Healthcare professionals can spend more time on direct patient interaction, complex </w:t>
      </w:r>
      <w:proofErr w:type="gramStart"/>
      <w:r>
        <w:rPr>
          <w:rStyle w:val="citation-90"/>
        </w:rPr>
        <w:t>problem-solving,</w:t>
      </w:r>
      <w:proofErr w:type="gramEnd"/>
      <w:r>
        <w:rPr>
          <w:rStyle w:val="citation-90"/>
        </w:rPr>
        <w:t xml:space="preserve"> and empathetic care, reducing burnout and improving job satisfaction.</w:t>
      </w:r>
      <w:r>
        <w:t xml:space="preserve"> This also leads </w:t>
      </w:r>
      <w:proofErr w:type="gramStart"/>
      <w:r>
        <w:t>to more efficient use of healthcare resources</w:t>
      </w:r>
      <w:proofErr w:type="gramEnd"/>
      <w:r>
        <w:t>.</w:t>
      </w:r>
    </w:p>
    <w:p w:rsidR="00E230DB" w:rsidRDefault="00E230DB" w:rsidP="00E230DB">
      <w:pPr>
        <w:pStyle w:val="NormalWeb"/>
        <w:numPr>
          <w:ilvl w:val="0"/>
          <w:numId w:val="8"/>
        </w:numPr>
      </w:pPr>
      <w:r>
        <w:rPr>
          <w:b/>
          <w:bCs/>
        </w:rPr>
        <w:t>Accelerated Research and Drug Discovery:</w:t>
      </w:r>
    </w:p>
    <w:p w:rsidR="00E230DB" w:rsidRDefault="00E230DB" w:rsidP="00E230DB">
      <w:pPr>
        <w:pStyle w:val="NormalWeb"/>
        <w:numPr>
          <w:ilvl w:val="1"/>
          <w:numId w:val="8"/>
        </w:numPr>
      </w:pPr>
      <w:r>
        <w:rPr>
          <w:rStyle w:val="citation-89"/>
          <w:b/>
          <w:bCs/>
        </w:rPr>
        <w:t>Impact:</w:t>
      </w:r>
      <w:r>
        <w:rPr>
          <w:rStyle w:val="citation-89"/>
        </w:rPr>
        <w:t xml:space="preserve"> AI can rapidly analyze vast scientific literature, identify potential drug candidates, simulate molecular interactions, and process clinical trial data faster than ever before.</w:t>
      </w:r>
    </w:p>
    <w:p w:rsidR="00E230DB" w:rsidRDefault="00E230DB" w:rsidP="00E230DB">
      <w:pPr>
        <w:pStyle w:val="NormalWeb"/>
        <w:numPr>
          <w:ilvl w:val="1"/>
          <w:numId w:val="8"/>
        </w:numPr>
      </w:pPr>
      <w:r>
        <w:rPr>
          <w:b/>
          <w:bCs/>
        </w:rPr>
        <w:t>Societal Benefit:</w:t>
      </w:r>
      <w:r>
        <w:rPr>
          <w:rStyle w:val="citation-88"/>
        </w:rPr>
        <w:t xml:space="preserve"> Quicker development of new treatments and vaccines, leading to faster responses to global health crises and cures for previously untreatable conditions.</w:t>
      </w:r>
    </w:p>
    <w:p w:rsidR="00E230DB" w:rsidRDefault="00E230DB" w:rsidP="00E230DB">
      <w:pPr>
        <w:pStyle w:val="NormalWeb"/>
        <w:numPr>
          <w:ilvl w:val="0"/>
          <w:numId w:val="8"/>
        </w:numPr>
      </w:pPr>
      <w:r>
        <w:rPr>
          <w:b/>
          <w:bCs/>
        </w:rPr>
        <w:t>Democratization of Healthcare Access:</w:t>
      </w:r>
    </w:p>
    <w:p w:rsidR="00E230DB" w:rsidRDefault="00E230DB" w:rsidP="00E230DB">
      <w:pPr>
        <w:pStyle w:val="NormalWeb"/>
        <w:numPr>
          <w:ilvl w:val="1"/>
          <w:numId w:val="8"/>
        </w:numPr>
      </w:pPr>
      <w:r>
        <w:rPr>
          <w:rStyle w:val="citation-87"/>
          <w:b/>
          <w:bCs/>
        </w:rPr>
        <w:t>Impact:</w:t>
      </w:r>
      <w:r>
        <w:rPr>
          <w:rStyle w:val="citation-87"/>
        </w:rPr>
        <w:t xml:space="preserve"> AI-powered diagnostic tools </w:t>
      </w:r>
      <w:proofErr w:type="gramStart"/>
      <w:r>
        <w:rPr>
          <w:rStyle w:val="citation-87"/>
        </w:rPr>
        <w:t>can be deployed</w:t>
      </w:r>
      <w:proofErr w:type="gramEnd"/>
      <w:r>
        <w:rPr>
          <w:rStyle w:val="citation-87"/>
        </w:rPr>
        <w:t xml:space="preserve"> in remote or underserved areas, where access to specialist human expertise is limited.</w:t>
      </w:r>
      <w:r>
        <w:t xml:space="preserve"> </w:t>
      </w:r>
      <w:r>
        <w:rPr>
          <w:rStyle w:val="citation-86"/>
        </w:rPr>
        <w:t>Telemedicine platforms augmented by AI can provide initial assessments and guidance.</w:t>
      </w:r>
    </w:p>
    <w:p w:rsidR="00E230DB" w:rsidRDefault="00E230DB" w:rsidP="00E230DB">
      <w:pPr>
        <w:pStyle w:val="NormalWeb"/>
        <w:numPr>
          <w:ilvl w:val="1"/>
          <w:numId w:val="8"/>
        </w:numPr>
      </w:pPr>
      <w:r>
        <w:rPr>
          <w:rStyle w:val="citation-85"/>
          <w:b/>
          <w:bCs/>
        </w:rPr>
        <w:t>Societal Benefit:</w:t>
      </w:r>
      <w:r>
        <w:rPr>
          <w:rStyle w:val="citation-85"/>
        </w:rPr>
        <w:t xml:space="preserve"> Bridging the gap in healthcare access for rural populations or developing countries, leading to </w:t>
      </w:r>
      <w:proofErr w:type="gramStart"/>
      <w:r>
        <w:rPr>
          <w:rStyle w:val="citation-85"/>
        </w:rPr>
        <w:t>more equitable health</w:t>
      </w:r>
      <w:proofErr w:type="gramEnd"/>
      <w:r>
        <w:rPr>
          <w:rStyle w:val="citation-85"/>
        </w:rPr>
        <w:t xml:space="preserve"> outcomes globally.</w:t>
      </w:r>
    </w:p>
    <w:p w:rsidR="00E230DB" w:rsidRDefault="00E230DB" w:rsidP="00E230DB">
      <w:pPr>
        <w:pStyle w:val="NormalWeb"/>
        <w:numPr>
          <w:ilvl w:val="0"/>
          <w:numId w:val="8"/>
        </w:numPr>
      </w:pPr>
      <w:r>
        <w:rPr>
          <w:b/>
          <w:bCs/>
        </w:rPr>
        <w:t>Ethical and Trust Considerations:</w:t>
      </w:r>
    </w:p>
    <w:p w:rsidR="00E230DB" w:rsidRDefault="00E230DB" w:rsidP="00E230DB">
      <w:pPr>
        <w:pStyle w:val="NormalWeb"/>
        <w:numPr>
          <w:ilvl w:val="1"/>
          <w:numId w:val="8"/>
        </w:numPr>
      </w:pPr>
      <w:r>
        <w:rPr>
          <w:rStyle w:val="citation-84"/>
          <w:b/>
          <w:bCs/>
        </w:rPr>
        <w:t>Impact:</w:t>
      </w:r>
      <w:r>
        <w:rPr>
          <w:rStyle w:val="citation-84"/>
        </w:rPr>
        <w:t xml:space="preserve"> A significant societal challenge will be building trust in AI systems, addressing algorithmic bias, ensuring data privacy, and defining accountability when AI is involved in critical decisions.</w:t>
      </w:r>
      <w:r>
        <w:t xml:space="preserve"> Ethical frameworks and regulatory oversight will be crucial.</w:t>
      </w:r>
    </w:p>
    <w:p w:rsidR="00E230DB" w:rsidRDefault="00E230DB" w:rsidP="00E230DB">
      <w:pPr>
        <w:pStyle w:val="NormalWeb"/>
        <w:numPr>
          <w:ilvl w:val="1"/>
          <w:numId w:val="8"/>
        </w:numPr>
      </w:pPr>
      <w:r>
        <w:rPr>
          <w:b/>
          <w:bCs/>
        </w:rPr>
        <w:t>Societal Benefit:</w:t>
      </w:r>
      <w:r>
        <w:t xml:space="preserve"> Development of responsible AI practices that prioritize patient safety, fairness, and transparency.</w:t>
      </w:r>
    </w:p>
    <w:p w:rsidR="00E230DB" w:rsidRDefault="00E230DB" w:rsidP="00E230DB">
      <w:pPr>
        <w:pStyle w:val="Heading4"/>
      </w:pPr>
      <w:r>
        <w:t>Transformation of Roles: Radiologists and Nurses</w:t>
      </w:r>
    </w:p>
    <w:p w:rsidR="00E230DB" w:rsidRDefault="00E230DB" w:rsidP="00E230DB">
      <w:pPr>
        <w:pStyle w:val="NormalWeb"/>
      </w:pPr>
      <w:r>
        <w:t>Human-AI collaboration will not eliminate these roles but will significantly transform their responsibilities, requiring new skills and fostering a focus on uniquely human capabilities.</w:t>
      </w:r>
    </w:p>
    <w:p w:rsidR="00E230DB" w:rsidRDefault="00E230DB" w:rsidP="00E230DB">
      <w:pPr>
        <w:pStyle w:val="NormalWeb"/>
      </w:pPr>
      <w:r>
        <w:rPr>
          <w:b/>
          <w:bCs/>
        </w:rPr>
        <w:t>1. Radiologists:</w:t>
      </w:r>
    </w:p>
    <w:p w:rsidR="00E230DB" w:rsidRDefault="00E230DB" w:rsidP="00E230DB">
      <w:pPr>
        <w:pStyle w:val="NormalWeb"/>
      </w:pPr>
      <w:r>
        <w:rPr>
          <w:rStyle w:val="citation-83"/>
        </w:rPr>
        <w:lastRenderedPageBreak/>
        <w:t>Radiologists are highly skilled medical doctors who diagnose diseases by interpreting medical images (X-rays, CT scans, MRIs, ultrasounds).</w:t>
      </w:r>
    </w:p>
    <w:p w:rsidR="00E230DB" w:rsidRDefault="00E230DB" w:rsidP="00E230DB">
      <w:pPr>
        <w:pStyle w:val="NormalWeb"/>
        <w:numPr>
          <w:ilvl w:val="0"/>
          <w:numId w:val="9"/>
        </w:numPr>
      </w:pPr>
      <w:r>
        <w:rPr>
          <w:b/>
          <w:bCs/>
        </w:rPr>
        <w:t>Current Role:</w:t>
      </w:r>
    </w:p>
    <w:p w:rsidR="00E230DB" w:rsidRDefault="00E230DB" w:rsidP="00E230DB">
      <w:pPr>
        <w:pStyle w:val="NormalWeb"/>
        <w:numPr>
          <w:ilvl w:val="1"/>
          <w:numId w:val="9"/>
        </w:numPr>
      </w:pPr>
      <w:r>
        <w:t>Analyze vast numbers of images, often under time pressure.</w:t>
      </w:r>
    </w:p>
    <w:p w:rsidR="00E230DB" w:rsidRDefault="00E230DB" w:rsidP="00E230DB">
      <w:pPr>
        <w:pStyle w:val="NormalWeb"/>
        <w:numPr>
          <w:ilvl w:val="1"/>
          <w:numId w:val="9"/>
        </w:numPr>
      </w:pPr>
      <w:r>
        <w:t>Identify subtle abnormalities.</w:t>
      </w:r>
    </w:p>
    <w:p w:rsidR="00E230DB" w:rsidRDefault="00E230DB" w:rsidP="00E230DB">
      <w:pPr>
        <w:pStyle w:val="NormalWeb"/>
        <w:numPr>
          <w:ilvl w:val="1"/>
          <w:numId w:val="9"/>
        </w:numPr>
      </w:pPr>
      <w:r>
        <w:t>Integrate image findings with patient history and other clinical data.</w:t>
      </w:r>
    </w:p>
    <w:p w:rsidR="00E230DB" w:rsidRDefault="00E230DB" w:rsidP="00E230DB">
      <w:pPr>
        <w:pStyle w:val="NormalWeb"/>
        <w:numPr>
          <w:ilvl w:val="1"/>
          <w:numId w:val="9"/>
        </w:numPr>
      </w:pPr>
      <w:r>
        <w:t>Communicate findings to referring physicians.</w:t>
      </w:r>
    </w:p>
    <w:p w:rsidR="00E230DB" w:rsidRDefault="00E230DB" w:rsidP="00E230DB">
      <w:pPr>
        <w:pStyle w:val="NormalWeb"/>
        <w:numPr>
          <w:ilvl w:val="1"/>
          <w:numId w:val="9"/>
        </w:numPr>
      </w:pPr>
      <w:r>
        <w:t>Perform interventional procedures.</w:t>
      </w:r>
    </w:p>
    <w:p w:rsidR="00E230DB" w:rsidRDefault="00E230DB" w:rsidP="00E230DB">
      <w:pPr>
        <w:pStyle w:val="NormalWeb"/>
        <w:numPr>
          <w:ilvl w:val="0"/>
          <w:numId w:val="9"/>
        </w:numPr>
      </w:pPr>
      <w:r>
        <w:rPr>
          <w:b/>
          <w:bCs/>
        </w:rPr>
        <w:t>Transformation with AI Collaboration:</w:t>
      </w:r>
    </w:p>
    <w:p w:rsidR="00E230DB" w:rsidRDefault="00E230DB" w:rsidP="00E230DB">
      <w:pPr>
        <w:pStyle w:val="NormalWeb"/>
        <w:numPr>
          <w:ilvl w:val="1"/>
          <w:numId w:val="9"/>
        </w:numPr>
      </w:pPr>
      <w:r>
        <w:rPr>
          <w:rStyle w:val="citation-82"/>
          <w:b/>
          <w:bCs/>
        </w:rPr>
        <w:t>AI as a "First Reader" or "Copilot":</w:t>
      </w:r>
      <w:r>
        <w:rPr>
          <w:rStyle w:val="citation-82"/>
        </w:rPr>
        <w:t xml:space="preserve"> AI algorithms, particularly deep learning models, excel at pattern recognition in images.</w:t>
      </w:r>
      <w:r>
        <w:t xml:space="preserve"> </w:t>
      </w:r>
      <w:r>
        <w:rPr>
          <w:rStyle w:val="citation-81"/>
        </w:rPr>
        <w:t>They can quickly pre-screen scans, highlight suspicious areas, identify subtle lesions that might be missed, or even rule out normal scans with high confidence.</w:t>
      </w:r>
    </w:p>
    <w:p w:rsidR="00E230DB" w:rsidRDefault="00E230DB" w:rsidP="00E230DB">
      <w:pPr>
        <w:pStyle w:val="NormalWeb"/>
        <w:numPr>
          <w:ilvl w:val="1"/>
          <w:numId w:val="9"/>
        </w:numPr>
      </w:pPr>
      <w:r>
        <w:rPr>
          <w:rStyle w:val="citation-80"/>
          <w:b/>
          <w:bCs/>
        </w:rPr>
        <w:t>Shift from "Detection" to "Validation &amp; Interpretation":</w:t>
      </w:r>
      <w:r>
        <w:rPr>
          <w:rStyle w:val="citation-80"/>
        </w:rPr>
        <w:t xml:space="preserve"> Radiologists will spend less time on routine, repetitive detection tasks.</w:t>
      </w:r>
      <w:r>
        <w:t xml:space="preserve"> Instead, their role will evolve to:</w:t>
      </w:r>
    </w:p>
    <w:p w:rsidR="00E230DB" w:rsidRDefault="00E230DB" w:rsidP="00E230DB">
      <w:pPr>
        <w:pStyle w:val="NormalWeb"/>
        <w:numPr>
          <w:ilvl w:val="2"/>
          <w:numId w:val="9"/>
        </w:numPr>
      </w:pPr>
      <w:r>
        <w:rPr>
          <w:b/>
          <w:bCs/>
        </w:rPr>
        <w:t>Validation:</w:t>
      </w:r>
      <w:r>
        <w:t xml:space="preserve"> Reviewing AI's findings, especially in complex or ambiguous cases, to ensure accuracy and prevent algorithmic errors.</w:t>
      </w:r>
    </w:p>
    <w:p w:rsidR="00E230DB" w:rsidRDefault="00E230DB" w:rsidP="00E230DB">
      <w:pPr>
        <w:pStyle w:val="NormalWeb"/>
        <w:numPr>
          <w:ilvl w:val="2"/>
          <w:numId w:val="9"/>
        </w:numPr>
      </w:pPr>
      <w:r>
        <w:rPr>
          <w:b/>
          <w:bCs/>
        </w:rPr>
        <w:t>Contextual Interpretation:</w:t>
      </w:r>
      <w:r>
        <w:t xml:space="preserve"> Integrating AI insights with the broader clinical picture, patient history, and other diagnostic tests, which AI currently struggles to do holistically.</w:t>
      </w:r>
    </w:p>
    <w:p w:rsidR="00E230DB" w:rsidRDefault="00E230DB" w:rsidP="00E230DB">
      <w:pPr>
        <w:pStyle w:val="NormalWeb"/>
        <w:numPr>
          <w:ilvl w:val="2"/>
          <w:numId w:val="9"/>
        </w:numPr>
      </w:pPr>
      <w:r>
        <w:rPr>
          <w:b/>
          <w:bCs/>
        </w:rPr>
        <w:t>Complex Diagnostics:</w:t>
      </w:r>
      <w:r>
        <w:t xml:space="preserve"> Focusing on the most challenging cases, rare conditions, or multi-modal imaging interpretations where human expertise in nuanced decision-making is irreplaceable.</w:t>
      </w:r>
    </w:p>
    <w:p w:rsidR="00E230DB" w:rsidRDefault="00E230DB" w:rsidP="00E230DB">
      <w:pPr>
        <w:pStyle w:val="NormalWeb"/>
        <w:numPr>
          <w:ilvl w:val="2"/>
          <w:numId w:val="9"/>
        </w:numPr>
      </w:pPr>
      <w:r>
        <w:rPr>
          <w:b/>
          <w:bCs/>
        </w:rPr>
        <w:t>Patient Communication:</w:t>
      </w:r>
      <w:r>
        <w:t xml:space="preserve"> Translating complex AI findings into understandable terms for patients and referring physicians.</w:t>
      </w:r>
    </w:p>
    <w:p w:rsidR="00E230DB" w:rsidRDefault="00E230DB" w:rsidP="00E230DB">
      <w:pPr>
        <w:pStyle w:val="NormalWeb"/>
        <w:numPr>
          <w:ilvl w:val="2"/>
          <w:numId w:val="9"/>
        </w:numPr>
      </w:pPr>
      <w:r>
        <w:rPr>
          <w:rStyle w:val="citation-79"/>
          <w:b/>
          <w:bCs/>
        </w:rPr>
        <w:t>AI System Oversight and Improvement:</w:t>
      </w:r>
      <w:r>
        <w:rPr>
          <w:rStyle w:val="citation-79"/>
        </w:rPr>
        <w:t xml:space="preserve"> Participating in the training, fine-tuning, and validation of AI models, providing feedback to improve their performance and reduce bias.</w:t>
      </w:r>
    </w:p>
    <w:p w:rsidR="00E230DB" w:rsidRDefault="00E230DB" w:rsidP="00E230DB">
      <w:pPr>
        <w:pStyle w:val="NormalWeb"/>
        <w:numPr>
          <w:ilvl w:val="1"/>
          <w:numId w:val="9"/>
        </w:numPr>
      </w:pPr>
      <w:r>
        <w:rPr>
          <w:b/>
          <w:bCs/>
        </w:rPr>
        <w:t xml:space="preserve">New Skills </w:t>
      </w:r>
      <w:proofErr w:type="gramStart"/>
      <w:r>
        <w:rPr>
          <w:b/>
          <w:bCs/>
        </w:rPr>
        <w:t>Required:</w:t>
      </w:r>
      <w:proofErr w:type="gramEnd"/>
      <w:r>
        <w:t xml:space="preserve"> Data literacy, understanding of AI model limitations, critical evaluation of AI outputs, prompt engineering for AI tools.</w:t>
      </w:r>
    </w:p>
    <w:p w:rsidR="00E230DB" w:rsidRDefault="00E230DB" w:rsidP="00E230DB">
      <w:pPr>
        <w:pStyle w:val="NormalWeb"/>
      </w:pPr>
      <w:r>
        <w:rPr>
          <w:b/>
          <w:bCs/>
        </w:rPr>
        <w:t>2. Nurses:</w:t>
      </w:r>
    </w:p>
    <w:p w:rsidR="00E230DB" w:rsidRDefault="00E230DB" w:rsidP="00E230DB">
      <w:pPr>
        <w:pStyle w:val="NormalWeb"/>
      </w:pPr>
      <w:r>
        <w:rPr>
          <w:rStyle w:val="citation-78"/>
        </w:rPr>
        <w:t>Nurses are at the forefront of patient care, encompassing direct care, education, advocacy, and coordination.</w:t>
      </w:r>
    </w:p>
    <w:p w:rsidR="00E230DB" w:rsidRDefault="00E230DB" w:rsidP="00E230DB">
      <w:pPr>
        <w:pStyle w:val="NormalWeb"/>
        <w:numPr>
          <w:ilvl w:val="0"/>
          <w:numId w:val="10"/>
        </w:numPr>
      </w:pPr>
      <w:r>
        <w:rPr>
          <w:b/>
          <w:bCs/>
        </w:rPr>
        <w:t>Current Role:</w:t>
      </w:r>
    </w:p>
    <w:p w:rsidR="00E230DB" w:rsidRDefault="00E230DB" w:rsidP="00E230DB">
      <w:pPr>
        <w:pStyle w:val="NormalWeb"/>
        <w:numPr>
          <w:ilvl w:val="1"/>
          <w:numId w:val="10"/>
        </w:numPr>
      </w:pPr>
      <w:r>
        <w:t>Direct patient care (medication administration, wound care, vital signs monitoring).</w:t>
      </w:r>
    </w:p>
    <w:p w:rsidR="00E230DB" w:rsidRDefault="00E230DB" w:rsidP="00E230DB">
      <w:pPr>
        <w:pStyle w:val="NormalWeb"/>
        <w:numPr>
          <w:ilvl w:val="1"/>
          <w:numId w:val="10"/>
        </w:numPr>
      </w:pPr>
      <w:r>
        <w:t>Patient assessment and monitoring.</w:t>
      </w:r>
    </w:p>
    <w:p w:rsidR="00E230DB" w:rsidRDefault="00E230DB" w:rsidP="00E230DB">
      <w:pPr>
        <w:pStyle w:val="NormalWeb"/>
        <w:numPr>
          <w:ilvl w:val="1"/>
          <w:numId w:val="10"/>
        </w:numPr>
      </w:pPr>
      <w:r>
        <w:t>Emotional support and education for patients and families.</w:t>
      </w:r>
    </w:p>
    <w:p w:rsidR="00E230DB" w:rsidRDefault="00E230DB" w:rsidP="00E230DB">
      <w:pPr>
        <w:pStyle w:val="NormalWeb"/>
        <w:numPr>
          <w:ilvl w:val="1"/>
          <w:numId w:val="10"/>
        </w:numPr>
      </w:pPr>
      <w:r>
        <w:t xml:space="preserve">Documentation and </w:t>
      </w:r>
      <w:proofErr w:type="gramStart"/>
      <w:r>
        <w:t>record-keeping</w:t>
      </w:r>
      <w:proofErr w:type="gramEnd"/>
      <w:r>
        <w:t>.</w:t>
      </w:r>
    </w:p>
    <w:p w:rsidR="00E230DB" w:rsidRDefault="00E230DB" w:rsidP="00E230DB">
      <w:pPr>
        <w:pStyle w:val="NormalWeb"/>
        <w:numPr>
          <w:ilvl w:val="1"/>
          <w:numId w:val="10"/>
        </w:numPr>
      </w:pPr>
      <w:r>
        <w:t>Coordination of care teams.</w:t>
      </w:r>
    </w:p>
    <w:p w:rsidR="00E230DB" w:rsidRDefault="00E230DB" w:rsidP="00E230DB">
      <w:pPr>
        <w:pStyle w:val="NormalWeb"/>
        <w:numPr>
          <w:ilvl w:val="1"/>
          <w:numId w:val="10"/>
        </w:numPr>
      </w:pPr>
      <w:r>
        <w:t>Advocacy for patients.</w:t>
      </w:r>
    </w:p>
    <w:p w:rsidR="00E230DB" w:rsidRDefault="00E230DB" w:rsidP="00E230DB">
      <w:pPr>
        <w:pStyle w:val="NormalWeb"/>
        <w:numPr>
          <w:ilvl w:val="0"/>
          <w:numId w:val="10"/>
        </w:numPr>
      </w:pPr>
      <w:r>
        <w:rPr>
          <w:b/>
          <w:bCs/>
        </w:rPr>
        <w:lastRenderedPageBreak/>
        <w:t>Transformation with AI Collaboration:</w:t>
      </w:r>
    </w:p>
    <w:p w:rsidR="00E230DB" w:rsidRDefault="00E230DB" w:rsidP="00E230DB">
      <w:pPr>
        <w:pStyle w:val="NormalWeb"/>
        <w:numPr>
          <w:ilvl w:val="1"/>
          <w:numId w:val="10"/>
        </w:numPr>
      </w:pPr>
      <w:r>
        <w:rPr>
          <w:rStyle w:val="citation-77"/>
          <w:b/>
          <w:bCs/>
        </w:rPr>
        <w:t>AI for Predictive Monitoring and Early Warning:</w:t>
      </w:r>
      <w:r>
        <w:rPr>
          <w:rStyle w:val="citation-77"/>
        </w:rPr>
        <w:t xml:space="preserve"> Wearable sensors and AI can continuously monitor vital signs, activity levels, and other physiological data, alerting nurses to early signs of deterioration before a human might notice.</w:t>
      </w:r>
      <w:r>
        <w:t xml:space="preserve"> </w:t>
      </w:r>
      <w:r>
        <w:rPr>
          <w:rStyle w:val="citation-76"/>
          <w:rFonts w:eastAsiaTheme="majorEastAsia"/>
        </w:rPr>
        <w:t>AI can predict risks like falls, sepsis, or cardiac events.</w:t>
      </w:r>
    </w:p>
    <w:p w:rsidR="00E230DB" w:rsidRDefault="00E230DB" w:rsidP="00E230DB">
      <w:pPr>
        <w:pStyle w:val="NormalWeb"/>
        <w:numPr>
          <w:ilvl w:val="1"/>
          <w:numId w:val="10"/>
        </w:numPr>
      </w:pPr>
      <w:r>
        <w:rPr>
          <w:rStyle w:val="citation-75"/>
          <w:rFonts w:eastAsiaTheme="majorEastAsia"/>
          <w:b/>
          <w:bCs/>
        </w:rPr>
        <w:t>Automated Administrative Tasks:</w:t>
      </w:r>
      <w:r>
        <w:rPr>
          <w:rStyle w:val="citation-75"/>
          <w:rFonts w:eastAsiaTheme="majorEastAsia"/>
        </w:rPr>
        <w:t xml:space="preserve"> AI can significantly reduce the burden of documentation, charting, and scheduling, freeing up nurses' time.</w:t>
      </w:r>
      <w:r>
        <w:t xml:space="preserve"> </w:t>
      </w:r>
      <w:r>
        <w:rPr>
          <w:rStyle w:val="citation-74"/>
        </w:rPr>
        <w:t>Voice-to-text AI can transcribe patient interactions directly into electronic health records.</w:t>
      </w:r>
    </w:p>
    <w:p w:rsidR="00E230DB" w:rsidRDefault="00E230DB" w:rsidP="00E230DB">
      <w:pPr>
        <w:pStyle w:val="NormalWeb"/>
        <w:numPr>
          <w:ilvl w:val="1"/>
          <w:numId w:val="10"/>
        </w:numPr>
      </w:pPr>
      <w:r>
        <w:rPr>
          <w:rStyle w:val="citation-73"/>
          <w:b/>
          <w:bCs/>
        </w:rPr>
        <w:t>Personalized Patient Education and Support:</w:t>
      </w:r>
      <w:r>
        <w:rPr>
          <w:rStyle w:val="citation-73"/>
        </w:rPr>
        <w:t xml:space="preserve"> AI-powered </w:t>
      </w:r>
      <w:proofErr w:type="spellStart"/>
      <w:r>
        <w:rPr>
          <w:rStyle w:val="citation-73"/>
        </w:rPr>
        <w:t>chatbots</w:t>
      </w:r>
      <w:proofErr w:type="spellEnd"/>
      <w:r>
        <w:rPr>
          <w:rStyle w:val="citation-73"/>
        </w:rPr>
        <w:t xml:space="preserve"> or virtual assistants can provide patients with tailored information about their condition, medication reminders, or general health advice, augmenting the nurse's educational role.</w:t>
      </w:r>
    </w:p>
    <w:p w:rsidR="00E230DB" w:rsidRDefault="00E230DB" w:rsidP="00E230DB">
      <w:pPr>
        <w:pStyle w:val="NormalWeb"/>
        <w:numPr>
          <w:ilvl w:val="1"/>
          <w:numId w:val="10"/>
        </w:numPr>
      </w:pPr>
      <w:r>
        <w:rPr>
          <w:rStyle w:val="citation-72"/>
          <w:b/>
          <w:bCs/>
        </w:rPr>
        <w:t>Enhanced Clinical Decision Support:</w:t>
      </w:r>
      <w:r>
        <w:rPr>
          <w:rStyle w:val="citation-72"/>
        </w:rPr>
        <w:t xml:space="preserve"> AI can provide nurses with real-time, evidence-based recommendations for care protocols, drug interactions, or next steps in a patient's treatment plan.</w:t>
      </w:r>
    </w:p>
    <w:p w:rsidR="00E230DB" w:rsidRDefault="00E230DB" w:rsidP="00E230DB">
      <w:pPr>
        <w:pStyle w:val="NormalWeb"/>
        <w:numPr>
          <w:ilvl w:val="1"/>
          <w:numId w:val="10"/>
        </w:numPr>
      </w:pPr>
      <w:r>
        <w:rPr>
          <w:b/>
          <w:bCs/>
        </w:rPr>
        <w:t>Shift to "High-Touch" and Complex Care:</w:t>
      </w:r>
      <w:r>
        <w:t xml:space="preserve"> Nurses will be empowered to:</w:t>
      </w:r>
    </w:p>
    <w:p w:rsidR="00E230DB" w:rsidRDefault="00E230DB" w:rsidP="00E230DB">
      <w:pPr>
        <w:pStyle w:val="NormalWeb"/>
        <w:numPr>
          <w:ilvl w:val="2"/>
          <w:numId w:val="10"/>
        </w:numPr>
      </w:pPr>
      <w:r>
        <w:rPr>
          <w:b/>
          <w:bCs/>
        </w:rPr>
        <w:t>Focus on Empathy and Human Connection:</w:t>
      </w:r>
      <w:r>
        <w:t xml:space="preserve"> Spending more time on direct patient interaction, emotional support, and addressing the psychological and social aspects of care that AI cannot replicate.</w:t>
      </w:r>
    </w:p>
    <w:p w:rsidR="00E230DB" w:rsidRDefault="00E230DB" w:rsidP="00E230DB">
      <w:pPr>
        <w:pStyle w:val="NormalWeb"/>
        <w:numPr>
          <w:ilvl w:val="2"/>
          <w:numId w:val="10"/>
        </w:numPr>
      </w:pPr>
      <w:r>
        <w:rPr>
          <w:b/>
          <w:bCs/>
        </w:rPr>
        <w:t>Complex Problem Solving:</w:t>
      </w:r>
      <w:r>
        <w:t xml:space="preserve"> Addressing nuanced patient situations, navigating complex family dynamics, and managing multiple comorbidities.</w:t>
      </w:r>
    </w:p>
    <w:p w:rsidR="00E230DB" w:rsidRDefault="00E230DB" w:rsidP="00E230DB">
      <w:pPr>
        <w:pStyle w:val="NormalWeb"/>
        <w:numPr>
          <w:ilvl w:val="2"/>
          <w:numId w:val="10"/>
        </w:numPr>
      </w:pPr>
      <w:r>
        <w:rPr>
          <w:b/>
          <w:bCs/>
        </w:rPr>
        <w:t>Care Coordination and Advocacy:</w:t>
      </w:r>
      <w:r>
        <w:t xml:space="preserve"> Leading multidisciplinary team meetings, advocating for patient needs, and ensuring holistic care pathways.</w:t>
      </w:r>
    </w:p>
    <w:p w:rsidR="00E230DB" w:rsidRDefault="00E230DB" w:rsidP="00E230DB">
      <w:pPr>
        <w:pStyle w:val="NormalWeb"/>
        <w:numPr>
          <w:ilvl w:val="2"/>
          <w:numId w:val="10"/>
        </w:numPr>
      </w:pPr>
      <w:r>
        <w:rPr>
          <w:b/>
          <w:bCs/>
        </w:rPr>
        <w:t>Ethical Oversight:</w:t>
      </w:r>
      <w:r>
        <w:t xml:space="preserve"> Ensuring that AI tools </w:t>
      </w:r>
      <w:proofErr w:type="gramStart"/>
      <w:r>
        <w:t>are used</w:t>
      </w:r>
      <w:proofErr w:type="gramEnd"/>
      <w:r>
        <w:t xml:space="preserve"> ethically and do not compromise patient dignity or autonomy.</w:t>
      </w:r>
    </w:p>
    <w:p w:rsidR="00E230DB" w:rsidRDefault="00E230DB" w:rsidP="00E230DB">
      <w:pPr>
        <w:pStyle w:val="NormalWeb"/>
        <w:numPr>
          <w:ilvl w:val="1"/>
          <w:numId w:val="10"/>
        </w:numPr>
      </w:pPr>
      <w:r>
        <w:rPr>
          <w:b/>
          <w:bCs/>
        </w:rPr>
        <w:t xml:space="preserve">New Skills </w:t>
      </w:r>
      <w:proofErr w:type="gramStart"/>
      <w:r>
        <w:rPr>
          <w:b/>
          <w:bCs/>
        </w:rPr>
        <w:t>Required:</w:t>
      </w:r>
      <w:proofErr w:type="gramEnd"/>
      <w:r>
        <w:t xml:space="preserve"> Tech literacy (using AI-powered tools), data interpretation, critical thinking to validate AI recommendations, cybersecurity awareness.</w:t>
      </w:r>
    </w:p>
    <w:p w:rsidR="00E230DB" w:rsidRDefault="00E230DB" w:rsidP="00E230DB">
      <w:pPr>
        <w:pStyle w:val="NormalWeb"/>
      </w:pPr>
      <w:r>
        <w:t>In essence, Human-AI collaboration in healthcare will enable professionals to operate at the top of their licenses, offloading cognitive and manual burdens to AI, while elevating the uniquely human aspects of care: empathy, complex reasoning, ethical judgment, and interpersonal communication. This will lead to a more efficient, precise, and humane healthcare system.</w:t>
      </w:r>
    </w:p>
    <w:p w:rsidR="00E230DB" w:rsidRDefault="00E230DB" w:rsidP="00E230DB">
      <w:bookmarkStart w:id="0" w:name="_GoBack"/>
      <w:bookmarkEnd w:id="0"/>
    </w:p>
    <w:p w:rsidR="00BD430A" w:rsidRDefault="00BD430A" w:rsidP="00006EE8">
      <w:pPr>
        <w:pStyle w:val="NormalWeb"/>
      </w:pPr>
    </w:p>
    <w:p w:rsidR="00006EE8" w:rsidRDefault="00BD430A" w:rsidP="00006EE8">
      <w:r>
        <w:pict>
          <v:rect id="_x0000_i1042" style="width:0;height:1.5pt" o:hralign="center" o:hrstd="t" o:hr="t" fillcolor="#a0a0a0" stroked="f"/>
        </w:pict>
      </w:r>
    </w:p>
    <w:p w:rsidR="00006EE8" w:rsidRDefault="00006EE8" w:rsidP="00006EE8">
      <w:pPr>
        <w:pStyle w:val="Heading2"/>
      </w:pPr>
      <w:r>
        <w:t>Case Study Critique: AI-</w:t>
      </w:r>
      <w:proofErr w:type="spellStart"/>
      <w:r>
        <w:t>IoT</w:t>
      </w:r>
      <w:proofErr w:type="spellEnd"/>
      <w:r>
        <w:t xml:space="preserve"> for Traffic Management in Smart Cities</w:t>
      </w:r>
    </w:p>
    <w:p w:rsidR="00006EE8" w:rsidRDefault="00006EE8" w:rsidP="00006EE8">
      <w:pPr>
        <w:pStyle w:val="NormalWeb"/>
      </w:pPr>
      <w:r>
        <w:t>The burgeoning concept of smart cities hinges significantly on the symbiotic relationship between Artificial Intelligence (AI) and the Internet of Things (</w:t>
      </w:r>
      <w:proofErr w:type="spellStart"/>
      <w:r>
        <w:t>IoT</w:t>
      </w:r>
      <w:proofErr w:type="spellEnd"/>
      <w:r>
        <w:t xml:space="preserve">). Nowhere is this synergy more evident, and impactful, than in urban traffic management. By transforming raw, real-time </w:t>
      </w:r>
      <w:r>
        <w:lastRenderedPageBreak/>
        <w:t>data into actionable intelligence, AI-</w:t>
      </w:r>
      <w:proofErr w:type="spellStart"/>
      <w:r>
        <w:t>IoT</w:t>
      </w:r>
      <w:proofErr w:type="spellEnd"/>
      <w:r>
        <w:t xml:space="preserve"> systems offer a profound shift from reactive to proactive traffic control, fundamentally enhancing urban sustainability across environmental, economic, and social dimensions.</w:t>
      </w:r>
    </w:p>
    <w:p w:rsidR="00006EE8" w:rsidRDefault="00006EE8" w:rsidP="00006EE8">
      <w:pPr>
        <w:pStyle w:val="Heading3"/>
      </w:pPr>
      <w:r>
        <w:t>How AI-</w:t>
      </w:r>
      <w:proofErr w:type="spellStart"/>
      <w:r>
        <w:t>IoT</w:t>
      </w:r>
      <w:proofErr w:type="spellEnd"/>
      <w:r>
        <w:t xml:space="preserve"> Extensively Improves Urban Sustainability</w:t>
      </w:r>
    </w:p>
    <w:p w:rsidR="00006EE8" w:rsidRDefault="00006EE8" w:rsidP="00006EE8">
      <w:pPr>
        <w:pStyle w:val="NormalWeb"/>
      </w:pPr>
      <w:r>
        <w:t xml:space="preserve">Integrating AI with </w:t>
      </w:r>
      <w:proofErr w:type="spellStart"/>
      <w:r>
        <w:t>IoT</w:t>
      </w:r>
      <w:proofErr w:type="spellEnd"/>
      <w:r>
        <w:t xml:space="preserve"> in traffic management offers a multi-faceted approach to improving urban sustainability:</w:t>
      </w:r>
    </w:p>
    <w:p w:rsidR="00006EE8" w:rsidRDefault="00006EE8" w:rsidP="00006EE8">
      <w:pPr>
        <w:pStyle w:val="NormalWeb"/>
        <w:numPr>
          <w:ilvl w:val="0"/>
          <w:numId w:val="18"/>
        </w:numPr>
      </w:pPr>
      <w:r>
        <w:rPr>
          <w:b/>
          <w:bCs/>
        </w:rPr>
        <w:t>Comprehensive Traffic Flow Optimization and Emission Reduction:</w:t>
      </w:r>
    </w:p>
    <w:p w:rsidR="00006EE8" w:rsidRDefault="00006EE8" w:rsidP="00006EE8">
      <w:pPr>
        <w:pStyle w:val="NormalWeb"/>
        <w:numPr>
          <w:ilvl w:val="1"/>
          <w:numId w:val="18"/>
        </w:numPr>
      </w:pPr>
      <w:r>
        <w:rPr>
          <w:b/>
          <w:bCs/>
        </w:rPr>
        <w:t>Dynamic Signal Control:</w:t>
      </w:r>
      <w:r>
        <w:t xml:space="preserve"> Traditional traffic light systems often operate on fixed timings, regardless of real-time conditions. AI-</w:t>
      </w:r>
      <w:proofErr w:type="spellStart"/>
      <w:r>
        <w:t>IoT</w:t>
      </w:r>
      <w:proofErr w:type="spellEnd"/>
      <w:r>
        <w:t xml:space="preserve"> networks, however, deploy a dense array of </w:t>
      </w:r>
      <w:proofErr w:type="spellStart"/>
      <w:r>
        <w:t>IoT</w:t>
      </w:r>
      <w:proofErr w:type="spellEnd"/>
      <w:r>
        <w:t xml:space="preserve"> sensors – including inductive loops, radar, </w:t>
      </w:r>
      <w:proofErr w:type="spellStart"/>
      <w:r>
        <w:t>lidar</w:t>
      </w:r>
      <w:proofErr w:type="spellEnd"/>
      <w:r>
        <w:t xml:space="preserve">, CCTV cameras, and even anonymized GPS data from vehicles – to gather granular data on vehicle count, speed, queue lengths, and pedestrian activity at intersections. AI algorithms then process this massive, dynamic dataset to predict traffic patterns and intelligently adjust signal timings in real-time. This dynamic optimization ensures continuous flow, minimizes unnecessary stops, and reduces idling time, directly translating to </w:t>
      </w:r>
      <w:r>
        <w:rPr>
          <w:b/>
          <w:bCs/>
        </w:rPr>
        <w:t>significant reductions in fuel consumption and greenhouse gas (GHG) emissions</w:t>
      </w:r>
      <w:r>
        <w:t xml:space="preserve"> (e.g., CO2, NOx, particulate matter). Studies have shown reductions in travel time by 25-35% and waiting time at intersections by 40-50% in cities adopting such systems. This directly combats air pollution and contributes to achieving climate goals.</w:t>
      </w:r>
    </w:p>
    <w:p w:rsidR="00006EE8" w:rsidRDefault="00006EE8" w:rsidP="00006EE8">
      <w:pPr>
        <w:pStyle w:val="NormalWeb"/>
        <w:numPr>
          <w:ilvl w:val="1"/>
          <w:numId w:val="18"/>
        </w:numPr>
      </w:pPr>
      <w:r>
        <w:rPr>
          <w:b/>
          <w:bCs/>
        </w:rPr>
        <w:t>Proactive Congestion Management &amp; Rerouting:</w:t>
      </w:r>
      <w:r>
        <w:t xml:space="preserve"> Beyond individual intersections, AI analyzes broader network-wide traffic patterns to identify nascent congestion points before they escalate. It can then proactively suggest alternative routes to drivers via navigation apps, adjust signage on variable message signs, or even temporarily modify speed limits to smooth traffic flow. This proactive approach prevents gridlock, enhances overall network efficiency, and further reduces the "stop-and-go" traffic that is a major contributor to emissions.</w:t>
      </w:r>
    </w:p>
    <w:p w:rsidR="00006EE8" w:rsidRDefault="00006EE8" w:rsidP="00006EE8">
      <w:pPr>
        <w:pStyle w:val="NormalWeb"/>
        <w:numPr>
          <w:ilvl w:val="1"/>
          <w:numId w:val="18"/>
        </w:numPr>
      </w:pPr>
      <w:r>
        <w:rPr>
          <w:b/>
          <w:bCs/>
        </w:rPr>
        <w:t>Emergency Vehicle Prioritization:</w:t>
      </w:r>
      <w:r>
        <w:t xml:space="preserve"> AI-</w:t>
      </w:r>
      <w:proofErr w:type="spellStart"/>
      <w:r>
        <w:t>IoT</w:t>
      </w:r>
      <w:proofErr w:type="spellEnd"/>
      <w:r>
        <w:t xml:space="preserve"> systems can detect approaching emergency vehicles (ambulances, fire trucks, </w:t>
      </w:r>
      <w:proofErr w:type="gramStart"/>
      <w:r>
        <w:t>police</w:t>
      </w:r>
      <w:proofErr w:type="gramEnd"/>
      <w:r>
        <w:t xml:space="preserve">) and automatically prioritize their passage by turning traffic lights green in their direction, significantly reducing response times and improving public safety. This also indirectly contributes to sustainability by minimizing the overall disruption caused by </w:t>
      </w:r>
      <w:proofErr w:type="gramStart"/>
      <w:r>
        <w:t>emergency situations</w:t>
      </w:r>
      <w:proofErr w:type="gramEnd"/>
      <w:r>
        <w:t>.</w:t>
      </w:r>
    </w:p>
    <w:p w:rsidR="00006EE8" w:rsidRDefault="00006EE8" w:rsidP="00006EE8">
      <w:pPr>
        <w:pStyle w:val="NormalWeb"/>
        <w:numPr>
          <w:ilvl w:val="0"/>
          <w:numId w:val="18"/>
        </w:numPr>
      </w:pPr>
      <w:r>
        <w:rPr>
          <w:b/>
          <w:bCs/>
        </w:rPr>
        <w:t>Optimized Resource Utilization and Infrastructure Efficiency:</w:t>
      </w:r>
    </w:p>
    <w:p w:rsidR="00006EE8" w:rsidRDefault="00006EE8" w:rsidP="00006EE8">
      <w:pPr>
        <w:pStyle w:val="NormalWeb"/>
        <w:numPr>
          <w:ilvl w:val="1"/>
          <w:numId w:val="18"/>
        </w:numPr>
      </w:pPr>
      <w:r>
        <w:rPr>
          <w:b/>
          <w:bCs/>
        </w:rPr>
        <w:t>Smart Parking Solutions:</w:t>
      </w:r>
      <w:r>
        <w:t xml:space="preserve"> </w:t>
      </w:r>
      <w:proofErr w:type="spellStart"/>
      <w:r>
        <w:t>IoT</w:t>
      </w:r>
      <w:proofErr w:type="spellEnd"/>
      <w:r>
        <w:t xml:space="preserve"> sensors embedded in parking spaces or mounted on streetlights can detect availability, guiding drivers directly to empty spots via mobile apps or digital signage. This dramatically reduces the time spent circling for parking, which is a significant source of urban congestion and emissions. It also optimizes the utilization of existing parking infrastructure, potentially reducing the need for new, costly parking garages.</w:t>
      </w:r>
    </w:p>
    <w:p w:rsidR="00006EE8" w:rsidRDefault="00006EE8" w:rsidP="00006EE8">
      <w:pPr>
        <w:pStyle w:val="NormalWeb"/>
        <w:numPr>
          <w:ilvl w:val="1"/>
          <w:numId w:val="18"/>
        </w:numPr>
      </w:pPr>
      <w:r>
        <w:rPr>
          <w:b/>
          <w:bCs/>
        </w:rPr>
        <w:t>Predictive Maintenance of Road Infrastructure:</w:t>
      </w:r>
      <w:r>
        <w:t xml:space="preserve"> </w:t>
      </w:r>
      <w:proofErr w:type="spellStart"/>
      <w:r>
        <w:t>IoT</w:t>
      </w:r>
      <w:proofErr w:type="spellEnd"/>
      <w:r>
        <w:t xml:space="preserve"> sensors can monitor the condition of roads, bridges, and tunnels, detecting anomalies like cracks, potholes, </w:t>
      </w:r>
      <w:r>
        <w:lastRenderedPageBreak/>
        <w:t>or structural fatigue. AI algorithms analyze this data to predict when and where maintenance will be required, enabling proactive and targeted repairs. This approach is far more resource-efficient than reactive repairs or scheduled maintenance, extending the lifespan of infrastructure and reducing material waste and construction-related emissions.</w:t>
      </w:r>
    </w:p>
    <w:p w:rsidR="00006EE8" w:rsidRDefault="00006EE8" w:rsidP="00006EE8">
      <w:pPr>
        <w:pStyle w:val="NormalWeb"/>
        <w:numPr>
          <w:ilvl w:val="1"/>
          <w:numId w:val="18"/>
        </w:numPr>
      </w:pPr>
      <w:r>
        <w:rPr>
          <w:b/>
          <w:bCs/>
        </w:rPr>
        <w:t>Enhanced Public Transportation Efficiency:</w:t>
      </w:r>
      <w:r>
        <w:t xml:space="preserve"> By integrating real-time traffic data, AI can optimize bus and tram routes and schedules, adapting to changing demand and traffic conditions. This improves the reliability and speed of public transport, making it a more attractive alternative to private vehicles, thereby reducing the overall carbon footprint of urban mobility. Furthermore, </w:t>
      </w:r>
      <w:proofErr w:type="spellStart"/>
      <w:r>
        <w:t>IoT</w:t>
      </w:r>
      <w:proofErr w:type="spellEnd"/>
      <w:r>
        <w:t xml:space="preserve"> can monitor vehicle performance and predict maintenance needs for public transit fleets, ensuring higher uptime and efficiency.</w:t>
      </w:r>
    </w:p>
    <w:p w:rsidR="00006EE8" w:rsidRDefault="00006EE8" w:rsidP="00006EE8">
      <w:pPr>
        <w:pStyle w:val="NormalWeb"/>
        <w:numPr>
          <w:ilvl w:val="0"/>
          <w:numId w:val="18"/>
        </w:numPr>
      </w:pPr>
      <w:r>
        <w:rPr>
          <w:b/>
          <w:bCs/>
        </w:rPr>
        <w:t xml:space="preserve">Improved Urban </w:t>
      </w:r>
      <w:proofErr w:type="spellStart"/>
      <w:r>
        <w:rPr>
          <w:b/>
          <w:bCs/>
        </w:rPr>
        <w:t>Liveability</w:t>
      </w:r>
      <w:proofErr w:type="spellEnd"/>
      <w:r>
        <w:rPr>
          <w:b/>
          <w:bCs/>
        </w:rPr>
        <w:t xml:space="preserve"> and Economic Benefits:</w:t>
      </w:r>
    </w:p>
    <w:p w:rsidR="00006EE8" w:rsidRDefault="00006EE8" w:rsidP="00006EE8">
      <w:pPr>
        <w:pStyle w:val="NormalWeb"/>
        <w:numPr>
          <w:ilvl w:val="1"/>
          <w:numId w:val="18"/>
        </w:numPr>
      </w:pPr>
      <w:r>
        <w:rPr>
          <w:b/>
          <w:bCs/>
        </w:rPr>
        <w:t>Reduced Commute Times &amp; Enhanced Quality of Life:</w:t>
      </w:r>
      <w:r>
        <w:t xml:space="preserve"> By alleviating traffic congestion, AI-</w:t>
      </w:r>
      <w:proofErr w:type="spellStart"/>
      <w:r>
        <w:t>IoT</w:t>
      </w:r>
      <w:proofErr w:type="spellEnd"/>
      <w:r>
        <w:t xml:space="preserve"> systems directly reduce commute times for residents, freeing up valuable personal time, lowering stress levels, and improving overall quality of life.</w:t>
      </w:r>
    </w:p>
    <w:p w:rsidR="00006EE8" w:rsidRDefault="00006EE8" w:rsidP="00006EE8">
      <w:pPr>
        <w:pStyle w:val="NormalWeb"/>
        <w:numPr>
          <w:ilvl w:val="1"/>
          <w:numId w:val="18"/>
        </w:numPr>
      </w:pPr>
      <w:r>
        <w:rPr>
          <w:b/>
          <w:bCs/>
        </w:rPr>
        <w:t>Economic Productivity Gains:</w:t>
      </w:r>
      <w:r>
        <w:t xml:space="preserve"> Faster and more reliable transportation facilitates efficient movement of goods and services, supporting local businesses and enhancing economic productivity. Reduced fuel consumption also translates to direct cost savings for individuals and businesses.</w:t>
      </w:r>
    </w:p>
    <w:p w:rsidR="00006EE8" w:rsidRDefault="00006EE8" w:rsidP="00006EE8">
      <w:pPr>
        <w:pStyle w:val="NormalWeb"/>
        <w:numPr>
          <w:ilvl w:val="1"/>
          <w:numId w:val="18"/>
        </w:numPr>
      </w:pPr>
      <w:r>
        <w:rPr>
          <w:b/>
          <w:bCs/>
        </w:rPr>
        <w:t>Data-Driven Urban Planning:</w:t>
      </w:r>
      <w:r>
        <w:t xml:space="preserve"> The vast amount of data collected by AI-</w:t>
      </w:r>
      <w:proofErr w:type="spellStart"/>
      <w:r>
        <w:t>IoT</w:t>
      </w:r>
      <w:proofErr w:type="spellEnd"/>
      <w:r>
        <w:t xml:space="preserve"> systems provides invaluable insights for urban planners. This data can inform decisions on future infrastructure development, zoning, public transport expansion, and even the placement of new businesses or residential areas, leading to more sustainable and resilient urban development.</w:t>
      </w:r>
    </w:p>
    <w:p w:rsidR="00006EE8" w:rsidRDefault="00006EE8" w:rsidP="00006EE8">
      <w:pPr>
        <w:pStyle w:val="Heading3"/>
      </w:pPr>
      <w:r>
        <w:t>Two Challenges of AI-</w:t>
      </w:r>
      <w:proofErr w:type="spellStart"/>
      <w:r>
        <w:t>IoT</w:t>
      </w:r>
      <w:proofErr w:type="spellEnd"/>
      <w:r>
        <w:t xml:space="preserve"> Integration</w:t>
      </w:r>
    </w:p>
    <w:p w:rsidR="00006EE8" w:rsidRDefault="00006EE8" w:rsidP="00006EE8">
      <w:pPr>
        <w:pStyle w:val="NormalWeb"/>
      </w:pPr>
      <w:r>
        <w:t>Despite the profound benefits, the extensive implementation of AI-</w:t>
      </w:r>
      <w:proofErr w:type="spellStart"/>
      <w:r>
        <w:t>IoT</w:t>
      </w:r>
      <w:proofErr w:type="spellEnd"/>
      <w:r>
        <w:t xml:space="preserve"> in smart city traffic management is not without significant hurdles:</w:t>
      </w:r>
    </w:p>
    <w:p w:rsidR="00006EE8" w:rsidRDefault="00006EE8" w:rsidP="00006EE8">
      <w:pPr>
        <w:pStyle w:val="NormalWeb"/>
        <w:numPr>
          <w:ilvl w:val="0"/>
          <w:numId w:val="19"/>
        </w:numPr>
      </w:pPr>
      <w:r>
        <w:rPr>
          <w:b/>
          <w:bCs/>
        </w:rPr>
        <w:t>Cybersecurity Vulnerabilities and Data Privacy Concerns (Extended):</w:t>
      </w:r>
    </w:p>
    <w:p w:rsidR="00006EE8" w:rsidRDefault="00006EE8" w:rsidP="00006EE8">
      <w:pPr>
        <w:pStyle w:val="NormalWeb"/>
        <w:numPr>
          <w:ilvl w:val="1"/>
          <w:numId w:val="19"/>
        </w:numPr>
      </w:pPr>
      <w:r>
        <w:rPr>
          <w:b/>
          <w:bCs/>
        </w:rPr>
        <w:t>High-Stakes Targets:</w:t>
      </w:r>
      <w:r>
        <w:t xml:space="preserve"> Smart traffic systems represent a critical national infrastructure. Their interconnected nature, relying on vast networks of sensors, communication protocols, and central AI processing units, creates an enormous attack surface for malicious actors. A successful cyberattack could range from data exfiltration (e.g., tracking individual vehicle movements, identifying home and work locations, even potentially linking to personal identities) to system manipulation (e.g., altering traffic signals to cause gridlock, accidents, or even directing traffic to specific locations for nefarious purposes) or complete system paralysis via denial-of-service attacks. The potential for widespread disruption and danger is immense.</w:t>
      </w:r>
    </w:p>
    <w:p w:rsidR="00006EE8" w:rsidRDefault="00006EE8" w:rsidP="00006EE8">
      <w:pPr>
        <w:pStyle w:val="NormalWeb"/>
        <w:numPr>
          <w:ilvl w:val="1"/>
          <w:numId w:val="19"/>
        </w:numPr>
      </w:pPr>
      <w:r>
        <w:rPr>
          <w:b/>
          <w:bCs/>
        </w:rPr>
        <w:t>Data Volume and Sensitivity:</w:t>
      </w:r>
      <w:r>
        <w:t xml:space="preserve"> The sheer volume and continuous flow of highly sensitive real-time data pose significant challenges. Ensuring robust encryption from the sensor edge to the cloud, implementing advanced intrusion detection </w:t>
      </w:r>
      <w:r>
        <w:lastRenderedPageBreak/>
        <w:t>systems, and establishing rapid incident response protocols are paramount. Furthermore, ethical considerations surrounding the collection, storage, and analysis of personal mobility data are complex. Striking a balance between leveraging data for urban efficiency and safeguarding individual privacy requires comprehensive legal frameworks, transparent data governance policies, and robust anonymization techniques. Building public trust, which is often fragile regarding government surveillance, necessitates clear communication about data usage and strict adherence to privacy by design principles.</w:t>
      </w:r>
    </w:p>
    <w:p w:rsidR="00006EE8" w:rsidRDefault="00006EE8" w:rsidP="00006EE8">
      <w:pPr>
        <w:pStyle w:val="NormalWeb"/>
        <w:numPr>
          <w:ilvl w:val="1"/>
          <w:numId w:val="19"/>
        </w:numPr>
      </w:pPr>
      <w:r>
        <w:rPr>
          <w:b/>
          <w:bCs/>
        </w:rPr>
        <w:t>Insider Threats and Supply Chain Risks:</w:t>
      </w:r>
      <w:r>
        <w:t xml:space="preserve"> Beyond external attacks, insider threats (e.g., disgruntled employees) and vulnerabilities within the supply chain of hardware and software components (e.g., backdoors, insecure default configurations) present additional risks that need meticulous management and auditing.</w:t>
      </w:r>
    </w:p>
    <w:p w:rsidR="00006EE8" w:rsidRDefault="00006EE8" w:rsidP="00006EE8">
      <w:pPr>
        <w:pStyle w:val="NormalWeb"/>
        <w:numPr>
          <w:ilvl w:val="0"/>
          <w:numId w:val="19"/>
        </w:numPr>
      </w:pPr>
      <w:r>
        <w:rPr>
          <w:b/>
          <w:bCs/>
        </w:rPr>
        <w:t>Infrastructure Gaps, Interoperability, and Scalability (Extended):</w:t>
      </w:r>
    </w:p>
    <w:p w:rsidR="00006EE8" w:rsidRDefault="00006EE8" w:rsidP="00006EE8">
      <w:pPr>
        <w:pStyle w:val="NormalWeb"/>
        <w:numPr>
          <w:ilvl w:val="1"/>
          <w:numId w:val="19"/>
        </w:numPr>
      </w:pPr>
      <w:r>
        <w:rPr>
          <w:b/>
          <w:bCs/>
        </w:rPr>
        <w:t>Legacy Infrastructure and Retrofitting Costs:</w:t>
      </w:r>
      <w:r>
        <w:t xml:space="preserve"> Many existing urban areas </w:t>
      </w:r>
      <w:proofErr w:type="gramStart"/>
      <w:r>
        <w:t>were not designed</w:t>
      </w:r>
      <w:proofErr w:type="gramEnd"/>
      <w:r>
        <w:t xml:space="preserve"> with smart city technologies in mind. Retrofitting vast networks of roadways, intersections, and public spaces with the necessary </w:t>
      </w:r>
      <w:proofErr w:type="spellStart"/>
      <w:r>
        <w:t>IoT</w:t>
      </w:r>
      <w:proofErr w:type="spellEnd"/>
      <w:r>
        <w:t xml:space="preserve"> sensors, high-bandwidth communication infrastructure (e.g., fiber optics, 5G small cells), and edge computing capabilities is immensely complex and capital-intensive. The cost of ripping out and replacing legacy systems, coupled with the disruption it causes, can be a major barrier, especially for cities with limited budgets.</w:t>
      </w:r>
    </w:p>
    <w:p w:rsidR="00006EE8" w:rsidRDefault="00006EE8" w:rsidP="00006EE8">
      <w:pPr>
        <w:pStyle w:val="NormalWeb"/>
        <w:numPr>
          <w:ilvl w:val="1"/>
          <w:numId w:val="19"/>
        </w:numPr>
      </w:pPr>
      <w:r>
        <w:rPr>
          <w:b/>
          <w:bCs/>
        </w:rPr>
        <w:t>Lack of Standardization and Vendor Lock-in:</w:t>
      </w:r>
      <w:r>
        <w:t xml:space="preserve"> The smart city technology market </w:t>
      </w:r>
      <w:proofErr w:type="gramStart"/>
      <w:r>
        <w:t>is still relatively fragmented</w:t>
      </w:r>
      <w:proofErr w:type="gramEnd"/>
      <w:r>
        <w:t>, with numerous vendors offering proprietary hardware and software solutions. This often leads to a lack of interoperability between different systems, creating "</w:t>
      </w:r>
      <w:proofErr w:type="spellStart"/>
      <w:r>
        <w:t>siloed</w:t>
      </w:r>
      <w:proofErr w:type="spellEnd"/>
      <w:r>
        <w:t xml:space="preserve">" data and preventing seamless integration. Cities risk </w:t>
      </w:r>
      <w:proofErr w:type="gramStart"/>
      <w:r>
        <w:t>becoming locked</w:t>
      </w:r>
      <w:proofErr w:type="gramEnd"/>
      <w:r>
        <w:t xml:space="preserve"> into single-vendor ecosystems, limiting their flexibility, increasing long-term costs, and hindering the ability to leverage best-of-breed solutions from different providers. Achieving true interoperability requires the development and widespread adoption of open standards for data formats, communication protocols, and API interfaces, which is a slow and challenging process involving collaboration across industry, academia, and government.</w:t>
      </w:r>
    </w:p>
    <w:p w:rsidR="00006EE8" w:rsidRDefault="00006EE8" w:rsidP="00006EE8">
      <w:pPr>
        <w:pStyle w:val="NormalWeb"/>
        <w:numPr>
          <w:ilvl w:val="1"/>
          <w:numId w:val="19"/>
        </w:numPr>
      </w:pPr>
      <w:r>
        <w:rPr>
          <w:b/>
          <w:bCs/>
        </w:rPr>
        <w:t>Scalability Challenges:</w:t>
      </w:r>
      <w:r>
        <w:t xml:space="preserve"> While pilot projects often demonstrate success, scaling AI-</w:t>
      </w:r>
      <w:proofErr w:type="spellStart"/>
      <w:r>
        <w:t>IoT</w:t>
      </w:r>
      <w:proofErr w:type="spellEnd"/>
      <w:r>
        <w:t xml:space="preserve"> traffic management systems from a few intersections to an entire metropolitan area introduces exponential complexity. Managing millions of connected devices, processing petabytes of data in real-time, and ensuring the resilience and reliability of the entire system across diverse urban environments (e.g., varied road types, weather conditions, </w:t>
      </w:r>
      <w:proofErr w:type="gramStart"/>
      <w:r>
        <w:t>population</w:t>
      </w:r>
      <w:proofErr w:type="gramEnd"/>
      <w:r>
        <w:t xml:space="preserve"> densities) presents significant technical and operational hurdles. The computing power required for advanced AI analytics at scale, coupled with the need for low latency communication for real-time decision-making, necessitates robust cloud and edge computing architectures.</w:t>
      </w:r>
    </w:p>
    <w:p w:rsidR="00006EE8" w:rsidRDefault="00006EE8" w:rsidP="00006EE8">
      <w:pPr>
        <w:pStyle w:val="NormalWeb"/>
      </w:pPr>
      <w:r>
        <w:t>In conclusion, while the promise of AI-</w:t>
      </w:r>
      <w:proofErr w:type="spellStart"/>
      <w:r>
        <w:t>IoT</w:t>
      </w:r>
      <w:proofErr w:type="spellEnd"/>
      <w:r>
        <w:t xml:space="preserve"> in fostering more sustainable and livable smart cities is compelling, its extensive realization hinges on addressing these multifaceted challenges with a holistic approach that encompasses technological innovation, robust policy development, </w:t>
      </w:r>
      <w:r>
        <w:lastRenderedPageBreak/>
        <w:t>strategic investment, and transparent engagement with citizens. Only then can cities truly unlock the full potential of these transformative technologies.</w:t>
      </w:r>
    </w:p>
    <w:p w:rsidR="00E230DB" w:rsidRPr="00E230DB" w:rsidRDefault="00E230DB" w:rsidP="00006EE8">
      <w:pPr>
        <w:pStyle w:val="Heading2"/>
        <w:rPr>
          <w:rFonts w:ascii="Times New Roman" w:eastAsia="Times New Roman" w:hAnsi="Times New Roman" w:cs="Times New Roman"/>
          <w:sz w:val="24"/>
          <w:szCs w:val="24"/>
        </w:rPr>
      </w:pPr>
    </w:p>
    <w:p w:rsidR="000F6612" w:rsidRDefault="000F6612"/>
    <w:sectPr w:rsidR="000F6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0CE7"/>
    <w:multiLevelType w:val="multilevel"/>
    <w:tmpl w:val="70E6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11342"/>
    <w:multiLevelType w:val="multilevel"/>
    <w:tmpl w:val="DE68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D7EBA"/>
    <w:multiLevelType w:val="multilevel"/>
    <w:tmpl w:val="0F14C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B333AC"/>
    <w:multiLevelType w:val="multilevel"/>
    <w:tmpl w:val="3022D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0311C8"/>
    <w:multiLevelType w:val="multilevel"/>
    <w:tmpl w:val="B380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143C4F"/>
    <w:multiLevelType w:val="multilevel"/>
    <w:tmpl w:val="A5B0E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0E4ED0"/>
    <w:multiLevelType w:val="multilevel"/>
    <w:tmpl w:val="A0DC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FC6752"/>
    <w:multiLevelType w:val="multilevel"/>
    <w:tmpl w:val="F346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7552EE"/>
    <w:multiLevelType w:val="multilevel"/>
    <w:tmpl w:val="7FB4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451165"/>
    <w:multiLevelType w:val="multilevel"/>
    <w:tmpl w:val="EF66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5B450E"/>
    <w:multiLevelType w:val="multilevel"/>
    <w:tmpl w:val="FEF22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672A64"/>
    <w:multiLevelType w:val="multilevel"/>
    <w:tmpl w:val="DFF43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0020F6"/>
    <w:multiLevelType w:val="multilevel"/>
    <w:tmpl w:val="4F1E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01408D"/>
    <w:multiLevelType w:val="multilevel"/>
    <w:tmpl w:val="37841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B0078C"/>
    <w:multiLevelType w:val="multilevel"/>
    <w:tmpl w:val="83B4F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414B08"/>
    <w:multiLevelType w:val="multilevel"/>
    <w:tmpl w:val="4D4E0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5F0492"/>
    <w:multiLevelType w:val="multilevel"/>
    <w:tmpl w:val="086C5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071484"/>
    <w:multiLevelType w:val="multilevel"/>
    <w:tmpl w:val="6BA8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8A07E6"/>
    <w:multiLevelType w:val="multilevel"/>
    <w:tmpl w:val="511C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7"/>
  </w:num>
  <w:num w:numId="4">
    <w:abstractNumId w:val="10"/>
  </w:num>
  <w:num w:numId="5">
    <w:abstractNumId w:val="18"/>
  </w:num>
  <w:num w:numId="6">
    <w:abstractNumId w:val="0"/>
  </w:num>
  <w:num w:numId="7">
    <w:abstractNumId w:val="15"/>
  </w:num>
  <w:num w:numId="8">
    <w:abstractNumId w:val="5"/>
  </w:num>
  <w:num w:numId="9">
    <w:abstractNumId w:val="13"/>
  </w:num>
  <w:num w:numId="10">
    <w:abstractNumId w:val="11"/>
  </w:num>
  <w:num w:numId="11">
    <w:abstractNumId w:val="16"/>
  </w:num>
  <w:num w:numId="12">
    <w:abstractNumId w:val="3"/>
  </w:num>
  <w:num w:numId="13">
    <w:abstractNumId w:val="4"/>
  </w:num>
  <w:num w:numId="14">
    <w:abstractNumId w:val="1"/>
  </w:num>
  <w:num w:numId="15">
    <w:abstractNumId w:val="12"/>
  </w:num>
  <w:num w:numId="16">
    <w:abstractNumId w:val="9"/>
  </w:num>
  <w:num w:numId="17">
    <w:abstractNumId w:val="8"/>
  </w:num>
  <w:num w:numId="18">
    <w:abstractNumId w:val="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0DB"/>
    <w:rsid w:val="00006EE8"/>
    <w:rsid w:val="000F6612"/>
    <w:rsid w:val="001D6F46"/>
    <w:rsid w:val="006E0E73"/>
    <w:rsid w:val="00BD430A"/>
    <w:rsid w:val="00E23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B1307"/>
  <w15:chartTrackingRefBased/>
  <w15:docId w15:val="{03267D60-7ED4-433D-B330-948A12887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230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230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E230D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BD430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D430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230DB"/>
    <w:rPr>
      <w:rFonts w:ascii="Times New Roman" w:eastAsia="Times New Roman" w:hAnsi="Times New Roman" w:cs="Times New Roman"/>
      <w:b/>
      <w:bCs/>
      <w:sz w:val="24"/>
      <w:szCs w:val="24"/>
    </w:rPr>
  </w:style>
  <w:style w:type="paragraph" w:styleId="NormalWeb">
    <w:name w:val="Normal (Web)"/>
    <w:basedOn w:val="Normal"/>
    <w:uiPriority w:val="99"/>
    <w:unhideWhenUsed/>
    <w:rsid w:val="00E230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30DB"/>
    <w:rPr>
      <w:b/>
      <w:bCs/>
    </w:rPr>
  </w:style>
  <w:style w:type="character" w:customStyle="1" w:styleId="Heading2Char">
    <w:name w:val="Heading 2 Char"/>
    <w:basedOn w:val="DefaultParagraphFont"/>
    <w:link w:val="Heading2"/>
    <w:uiPriority w:val="9"/>
    <w:rsid w:val="00E230D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230DB"/>
    <w:rPr>
      <w:rFonts w:asciiTheme="majorHAnsi" w:eastAsiaTheme="majorEastAsia" w:hAnsiTheme="majorHAnsi" w:cstheme="majorBidi"/>
      <w:color w:val="1F4D78" w:themeColor="accent1" w:themeShade="7F"/>
      <w:sz w:val="24"/>
      <w:szCs w:val="24"/>
    </w:rPr>
  </w:style>
  <w:style w:type="character" w:customStyle="1" w:styleId="citation-132">
    <w:name w:val="citation-132"/>
    <w:basedOn w:val="DefaultParagraphFont"/>
    <w:rsid w:val="00E230DB"/>
  </w:style>
  <w:style w:type="character" w:customStyle="1" w:styleId="citation-131">
    <w:name w:val="citation-131"/>
    <w:basedOn w:val="DefaultParagraphFont"/>
    <w:rsid w:val="00E230DB"/>
  </w:style>
  <w:style w:type="character" w:customStyle="1" w:styleId="citation-130">
    <w:name w:val="citation-130"/>
    <w:basedOn w:val="DefaultParagraphFont"/>
    <w:rsid w:val="00E230DB"/>
  </w:style>
  <w:style w:type="character" w:customStyle="1" w:styleId="citation-129">
    <w:name w:val="citation-129"/>
    <w:basedOn w:val="DefaultParagraphFont"/>
    <w:rsid w:val="00E230DB"/>
  </w:style>
  <w:style w:type="character" w:customStyle="1" w:styleId="citation-128">
    <w:name w:val="citation-128"/>
    <w:basedOn w:val="DefaultParagraphFont"/>
    <w:rsid w:val="00E230DB"/>
  </w:style>
  <w:style w:type="character" w:customStyle="1" w:styleId="citation-127">
    <w:name w:val="citation-127"/>
    <w:basedOn w:val="DefaultParagraphFont"/>
    <w:rsid w:val="00E230DB"/>
  </w:style>
  <w:style w:type="character" w:customStyle="1" w:styleId="citation-126">
    <w:name w:val="citation-126"/>
    <w:basedOn w:val="DefaultParagraphFont"/>
    <w:rsid w:val="00E230DB"/>
  </w:style>
  <w:style w:type="character" w:customStyle="1" w:styleId="citation-125">
    <w:name w:val="citation-125"/>
    <w:basedOn w:val="DefaultParagraphFont"/>
    <w:rsid w:val="00E230DB"/>
  </w:style>
  <w:style w:type="character" w:customStyle="1" w:styleId="citation-124">
    <w:name w:val="citation-124"/>
    <w:basedOn w:val="DefaultParagraphFont"/>
    <w:rsid w:val="00E230DB"/>
  </w:style>
  <w:style w:type="character" w:customStyle="1" w:styleId="citation-123">
    <w:name w:val="citation-123"/>
    <w:basedOn w:val="DefaultParagraphFont"/>
    <w:rsid w:val="00E230DB"/>
  </w:style>
  <w:style w:type="character" w:customStyle="1" w:styleId="citation-122">
    <w:name w:val="citation-122"/>
    <w:basedOn w:val="DefaultParagraphFont"/>
    <w:rsid w:val="00E230DB"/>
  </w:style>
  <w:style w:type="character" w:customStyle="1" w:styleId="citation-121">
    <w:name w:val="citation-121"/>
    <w:basedOn w:val="DefaultParagraphFont"/>
    <w:rsid w:val="00E230DB"/>
  </w:style>
  <w:style w:type="character" w:customStyle="1" w:styleId="citation-120">
    <w:name w:val="citation-120"/>
    <w:basedOn w:val="DefaultParagraphFont"/>
    <w:rsid w:val="00E230DB"/>
  </w:style>
  <w:style w:type="character" w:customStyle="1" w:styleId="citation-119">
    <w:name w:val="citation-119"/>
    <w:basedOn w:val="DefaultParagraphFont"/>
    <w:rsid w:val="00E230DB"/>
  </w:style>
  <w:style w:type="character" w:customStyle="1" w:styleId="citation-118">
    <w:name w:val="citation-118"/>
    <w:basedOn w:val="DefaultParagraphFont"/>
    <w:rsid w:val="00E230DB"/>
  </w:style>
  <w:style w:type="character" w:customStyle="1" w:styleId="citation-117">
    <w:name w:val="citation-117"/>
    <w:basedOn w:val="DefaultParagraphFont"/>
    <w:rsid w:val="00E230DB"/>
  </w:style>
  <w:style w:type="character" w:customStyle="1" w:styleId="citation-116">
    <w:name w:val="citation-116"/>
    <w:basedOn w:val="DefaultParagraphFont"/>
    <w:rsid w:val="00E230DB"/>
  </w:style>
  <w:style w:type="character" w:customStyle="1" w:styleId="citation-115">
    <w:name w:val="citation-115"/>
    <w:basedOn w:val="DefaultParagraphFont"/>
    <w:rsid w:val="00E230DB"/>
  </w:style>
  <w:style w:type="character" w:customStyle="1" w:styleId="citation-114">
    <w:name w:val="citation-114"/>
    <w:basedOn w:val="DefaultParagraphFont"/>
    <w:rsid w:val="00E230DB"/>
  </w:style>
  <w:style w:type="character" w:customStyle="1" w:styleId="citation-113">
    <w:name w:val="citation-113"/>
    <w:basedOn w:val="DefaultParagraphFont"/>
    <w:rsid w:val="00E230DB"/>
  </w:style>
  <w:style w:type="character" w:customStyle="1" w:styleId="citation-112">
    <w:name w:val="citation-112"/>
    <w:basedOn w:val="DefaultParagraphFont"/>
    <w:rsid w:val="00E230DB"/>
  </w:style>
  <w:style w:type="character" w:customStyle="1" w:styleId="citation-111">
    <w:name w:val="citation-111"/>
    <w:basedOn w:val="DefaultParagraphFont"/>
    <w:rsid w:val="00E230DB"/>
  </w:style>
  <w:style w:type="character" w:customStyle="1" w:styleId="citation-110">
    <w:name w:val="citation-110"/>
    <w:basedOn w:val="DefaultParagraphFont"/>
    <w:rsid w:val="00E230DB"/>
  </w:style>
  <w:style w:type="character" w:customStyle="1" w:styleId="citation-109">
    <w:name w:val="citation-109"/>
    <w:basedOn w:val="DefaultParagraphFont"/>
    <w:rsid w:val="00E230DB"/>
  </w:style>
  <w:style w:type="character" w:customStyle="1" w:styleId="citation-108">
    <w:name w:val="citation-108"/>
    <w:basedOn w:val="DefaultParagraphFont"/>
    <w:rsid w:val="00E230DB"/>
  </w:style>
  <w:style w:type="character" w:customStyle="1" w:styleId="citation-107">
    <w:name w:val="citation-107"/>
    <w:basedOn w:val="DefaultParagraphFont"/>
    <w:rsid w:val="00E230DB"/>
  </w:style>
  <w:style w:type="character" w:customStyle="1" w:styleId="citation-106">
    <w:name w:val="citation-106"/>
    <w:basedOn w:val="DefaultParagraphFont"/>
    <w:rsid w:val="00E230DB"/>
  </w:style>
  <w:style w:type="character" w:customStyle="1" w:styleId="citation-105">
    <w:name w:val="citation-105"/>
    <w:basedOn w:val="DefaultParagraphFont"/>
    <w:rsid w:val="00E230DB"/>
  </w:style>
  <w:style w:type="character" w:customStyle="1" w:styleId="citation-104">
    <w:name w:val="citation-104"/>
    <w:basedOn w:val="DefaultParagraphFont"/>
    <w:rsid w:val="00E230DB"/>
  </w:style>
  <w:style w:type="character" w:customStyle="1" w:styleId="citation-103">
    <w:name w:val="citation-103"/>
    <w:basedOn w:val="DefaultParagraphFont"/>
    <w:rsid w:val="00E230DB"/>
  </w:style>
  <w:style w:type="character" w:customStyle="1" w:styleId="citation-102">
    <w:name w:val="citation-102"/>
    <w:basedOn w:val="DefaultParagraphFont"/>
    <w:rsid w:val="00E230DB"/>
  </w:style>
  <w:style w:type="character" w:customStyle="1" w:styleId="export-sheets-button">
    <w:name w:val="export-sheets-button"/>
    <w:basedOn w:val="DefaultParagraphFont"/>
    <w:rsid w:val="00E230DB"/>
  </w:style>
  <w:style w:type="character" w:customStyle="1" w:styleId="citation-101">
    <w:name w:val="citation-101"/>
    <w:basedOn w:val="DefaultParagraphFont"/>
    <w:rsid w:val="00E230DB"/>
  </w:style>
  <w:style w:type="character" w:customStyle="1" w:styleId="citation-100">
    <w:name w:val="citation-100"/>
    <w:basedOn w:val="DefaultParagraphFont"/>
    <w:rsid w:val="00E230DB"/>
  </w:style>
  <w:style w:type="character" w:customStyle="1" w:styleId="citation-99">
    <w:name w:val="citation-99"/>
    <w:basedOn w:val="DefaultParagraphFont"/>
    <w:rsid w:val="00E230DB"/>
  </w:style>
  <w:style w:type="character" w:customStyle="1" w:styleId="citation-98">
    <w:name w:val="citation-98"/>
    <w:basedOn w:val="DefaultParagraphFont"/>
    <w:rsid w:val="00E230DB"/>
  </w:style>
  <w:style w:type="character" w:customStyle="1" w:styleId="citation-97">
    <w:name w:val="citation-97"/>
    <w:basedOn w:val="DefaultParagraphFont"/>
    <w:rsid w:val="00E230DB"/>
  </w:style>
  <w:style w:type="character" w:customStyle="1" w:styleId="citation-96">
    <w:name w:val="citation-96"/>
    <w:basedOn w:val="DefaultParagraphFont"/>
    <w:rsid w:val="00E230DB"/>
  </w:style>
  <w:style w:type="character" w:customStyle="1" w:styleId="citation-95">
    <w:name w:val="citation-95"/>
    <w:basedOn w:val="DefaultParagraphFont"/>
    <w:rsid w:val="00E230DB"/>
  </w:style>
  <w:style w:type="character" w:customStyle="1" w:styleId="citation-94">
    <w:name w:val="citation-94"/>
    <w:basedOn w:val="DefaultParagraphFont"/>
    <w:rsid w:val="00E230DB"/>
  </w:style>
  <w:style w:type="character" w:customStyle="1" w:styleId="citation-93">
    <w:name w:val="citation-93"/>
    <w:basedOn w:val="DefaultParagraphFont"/>
    <w:rsid w:val="00E230DB"/>
  </w:style>
  <w:style w:type="character" w:customStyle="1" w:styleId="citation-92">
    <w:name w:val="citation-92"/>
    <w:basedOn w:val="DefaultParagraphFont"/>
    <w:rsid w:val="00E230DB"/>
  </w:style>
  <w:style w:type="character" w:customStyle="1" w:styleId="citation-91">
    <w:name w:val="citation-91"/>
    <w:basedOn w:val="DefaultParagraphFont"/>
    <w:rsid w:val="00E230DB"/>
  </w:style>
  <w:style w:type="character" w:customStyle="1" w:styleId="citation-90">
    <w:name w:val="citation-90"/>
    <w:basedOn w:val="DefaultParagraphFont"/>
    <w:rsid w:val="00E230DB"/>
  </w:style>
  <w:style w:type="character" w:customStyle="1" w:styleId="citation-89">
    <w:name w:val="citation-89"/>
    <w:basedOn w:val="DefaultParagraphFont"/>
    <w:rsid w:val="00E230DB"/>
  </w:style>
  <w:style w:type="character" w:customStyle="1" w:styleId="citation-88">
    <w:name w:val="citation-88"/>
    <w:basedOn w:val="DefaultParagraphFont"/>
    <w:rsid w:val="00E230DB"/>
  </w:style>
  <w:style w:type="character" w:customStyle="1" w:styleId="citation-87">
    <w:name w:val="citation-87"/>
    <w:basedOn w:val="DefaultParagraphFont"/>
    <w:rsid w:val="00E230DB"/>
  </w:style>
  <w:style w:type="character" w:customStyle="1" w:styleId="citation-86">
    <w:name w:val="citation-86"/>
    <w:basedOn w:val="DefaultParagraphFont"/>
    <w:rsid w:val="00E230DB"/>
  </w:style>
  <w:style w:type="character" w:customStyle="1" w:styleId="citation-85">
    <w:name w:val="citation-85"/>
    <w:basedOn w:val="DefaultParagraphFont"/>
    <w:rsid w:val="00E230DB"/>
  </w:style>
  <w:style w:type="character" w:customStyle="1" w:styleId="citation-84">
    <w:name w:val="citation-84"/>
    <w:basedOn w:val="DefaultParagraphFont"/>
    <w:rsid w:val="00E230DB"/>
  </w:style>
  <w:style w:type="character" w:customStyle="1" w:styleId="citation-83">
    <w:name w:val="citation-83"/>
    <w:basedOn w:val="DefaultParagraphFont"/>
    <w:rsid w:val="00E230DB"/>
  </w:style>
  <w:style w:type="character" w:customStyle="1" w:styleId="citation-82">
    <w:name w:val="citation-82"/>
    <w:basedOn w:val="DefaultParagraphFont"/>
    <w:rsid w:val="00E230DB"/>
  </w:style>
  <w:style w:type="character" w:customStyle="1" w:styleId="citation-81">
    <w:name w:val="citation-81"/>
    <w:basedOn w:val="DefaultParagraphFont"/>
    <w:rsid w:val="00E230DB"/>
  </w:style>
  <w:style w:type="character" w:customStyle="1" w:styleId="citation-80">
    <w:name w:val="citation-80"/>
    <w:basedOn w:val="DefaultParagraphFont"/>
    <w:rsid w:val="00E230DB"/>
  </w:style>
  <w:style w:type="character" w:customStyle="1" w:styleId="citation-79">
    <w:name w:val="citation-79"/>
    <w:basedOn w:val="DefaultParagraphFont"/>
    <w:rsid w:val="00E230DB"/>
  </w:style>
  <w:style w:type="character" w:customStyle="1" w:styleId="citation-78">
    <w:name w:val="citation-78"/>
    <w:basedOn w:val="DefaultParagraphFont"/>
    <w:rsid w:val="00E230DB"/>
  </w:style>
  <w:style w:type="character" w:customStyle="1" w:styleId="citation-77">
    <w:name w:val="citation-77"/>
    <w:basedOn w:val="DefaultParagraphFont"/>
    <w:rsid w:val="00E230DB"/>
  </w:style>
  <w:style w:type="character" w:customStyle="1" w:styleId="citation-76">
    <w:name w:val="citation-76"/>
    <w:basedOn w:val="DefaultParagraphFont"/>
    <w:rsid w:val="00E230DB"/>
  </w:style>
  <w:style w:type="character" w:customStyle="1" w:styleId="citation-75">
    <w:name w:val="citation-75"/>
    <w:basedOn w:val="DefaultParagraphFont"/>
    <w:rsid w:val="00E230DB"/>
  </w:style>
  <w:style w:type="character" w:customStyle="1" w:styleId="citation-74">
    <w:name w:val="citation-74"/>
    <w:basedOn w:val="DefaultParagraphFont"/>
    <w:rsid w:val="00E230DB"/>
  </w:style>
  <w:style w:type="character" w:customStyle="1" w:styleId="citation-73">
    <w:name w:val="citation-73"/>
    <w:basedOn w:val="DefaultParagraphFont"/>
    <w:rsid w:val="00E230DB"/>
  </w:style>
  <w:style w:type="character" w:customStyle="1" w:styleId="citation-72">
    <w:name w:val="citation-72"/>
    <w:basedOn w:val="DefaultParagraphFont"/>
    <w:rsid w:val="00E230DB"/>
  </w:style>
  <w:style w:type="character" w:customStyle="1" w:styleId="Heading5Char">
    <w:name w:val="Heading 5 Char"/>
    <w:basedOn w:val="DefaultParagraphFont"/>
    <w:link w:val="Heading5"/>
    <w:uiPriority w:val="9"/>
    <w:rsid w:val="00BD430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D430A"/>
    <w:rPr>
      <w:rFonts w:asciiTheme="majorHAnsi" w:eastAsiaTheme="majorEastAsia" w:hAnsiTheme="majorHAnsi" w:cstheme="majorBidi"/>
      <w:color w:val="1F4D78" w:themeColor="accent1" w:themeShade="7F"/>
    </w:rPr>
  </w:style>
  <w:style w:type="character" w:customStyle="1" w:styleId="sr-only">
    <w:name w:val="sr-only"/>
    <w:basedOn w:val="DefaultParagraphFont"/>
    <w:rsid w:val="00BD430A"/>
  </w:style>
  <w:style w:type="paragraph" w:styleId="z-TopofForm">
    <w:name w:val="HTML Top of Form"/>
    <w:basedOn w:val="Normal"/>
    <w:next w:val="Normal"/>
    <w:link w:val="z-TopofFormChar"/>
    <w:hidden/>
    <w:uiPriority w:val="99"/>
    <w:semiHidden/>
    <w:unhideWhenUsed/>
    <w:rsid w:val="00BD430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D430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D430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D430A"/>
    <w:rPr>
      <w:rFonts w:ascii="Arial" w:eastAsia="Times New Roman" w:hAnsi="Arial" w:cs="Arial"/>
      <w:vanish/>
      <w:sz w:val="16"/>
      <w:szCs w:val="16"/>
    </w:rPr>
  </w:style>
  <w:style w:type="paragraph" w:customStyle="1" w:styleId="gds-label-m-alt">
    <w:name w:val="gds-label-m-alt"/>
    <w:basedOn w:val="Normal"/>
    <w:rsid w:val="00006E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209698">
      <w:bodyDiv w:val="1"/>
      <w:marLeft w:val="0"/>
      <w:marRight w:val="0"/>
      <w:marTop w:val="0"/>
      <w:marBottom w:val="0"/>
      <w:divBdr>
        <w:top w:val="none" w:sz="0" w:space="0" w:color="auto"/>
        <w:left w:val="none" w:sz="0" w:space="0" w:color="auto"/>
        <w:bottom w:val="none" w:sz="0" w:space="0" w:color="auto"/>
        <w:right w:val="none" w:sz="0" w:space="0" w:color="auto"/>
      </w:divBdr>
    </w:div>
    <w:div w:id="184444135">
      <w:bodyDiv w:val="1"/>
      <w:marLeft w:val="0"/>
      <w:marRight w:val="0"/>
      <w:marTop w:val="0"/>
      <w:marBottom w:val="0"/>
      <w:divBdr>
        <w:top w:val="none" w:sz="0" w:space="0" w:color="auto"/>
        <w:left w:val="none" w:sz="0" w:space="0" w:color="auto"/>
        <w:bottom w:val="none" w:sz="0" w:space="0" w:color="auto"/>
        <w:right w:val="none" w:sz="0" w:space="0" w:color="auto"/>
      </w:divBdr>
    </w:div>
    <w:div w:id="729965784">
      <w:bodyDiv w:val="1"/>
      <w:marLeft w:val="0"/>
      <w:marRight w:val="0"/>
      <w:marTop w:val="0"/>
      <w:marBottom w:val="0"/>
      <w:divBdr>
        <w:top w:val="none" w:sz="0" w:space="0" w:color="auto"/>
        <w:left w:val="none" w:sz="0" w:space="0" w:color="auto"/>
        <w:bottom w:val="none" w:sz="0" w:space="0" w:color="auto"/>
        <w:right w:val="none" w:sz="0" w:space="0" w:color="auto"/>
      </w:divBdr>
      <w:divsChild>
        <w:div w:id="18241872">
          <w:marLeft w:val="0"/>
          <w:marRight w:val="0"/>
          <w:marTop w:val="0"/>
          <w:marBottom w:val="0"/>
          <w:divBdr>
            <w:top w:val="none" w:sz="0" w:space="0" w:color="auto"/>
            <w:left w:val="none" w:sz="0" w:space="0" w:color="auto"/>
            <w:bottom w:val="none" w:sz="0" w:space="0" w:color="auto"/>
            <w:right w:val="none" w:sz="0" w:space="0" w:color="auto"/>
          </w:divBdr>
          <w:divsChild>
            <w:div w:id="1470170983">
              <w:marLeft w:val="0"/>
              <w:marRight w:val="0"/>
              <w:marTop w:val="0"/>
              <w:marBottom w:val="0"/>
              <w:divBdr>
                <w:top w:val="none" w:sz="0" w:space="0" w:color="auto"/>
                <w:left w:val="none" w:sz="0" w:space="0" w:color="auto"/>
                <w:bottom w:val="none" w:sz="0" w:space="0" w:color="auto"/>
                <w:right w:val="none" w:sz="0" w:space="0" w:color="auto"/>
              </w:divBdr>
              <w:divsChild>
                <w:div w:id="766194197">
                  <w:marLeft w:val="0"/>
                  <w:marRight w:val="0"/>
                  <w:marTop w:val="0"/>
                  <w:marBottom w:val="0"/>
                  <w:divBdr>
                    <w:top w:val="none" w:sz="0" w:space="0" w:color="auto"/>
                    <w:left w:val="none" w:sz="0" w:space="0" w:color="auto"/>
                    <w:bottom w:val="none" w:sz="0" w:space="0" w:color="auto"/>
                    <w:right w:val="none" w:sz="0" w:space="0" w:color="auto"/>
                  </w:divBdr>
                  <w:divsChild>
                    <w:div w:id="1565948004">
                      <w:marLeft w:val="0"/>
                      <w:marRight w:val="0"/>
                      <w:marTop w:val="0"/>
                      <w:marBottom w:val="0"/>
                      <w:divBdr>
                        <w:top w:val="none" w:sz="0" w:space="0" w:color="auto"/>
                        <w:left w:val="none" w:sz="0" w:space="0" w:color="auto"/>
                        <w:bottom w:val="none" w:sz="0" w:space="0" w:color="auto"/>
                        <w:right w:val="none" w:sz="0" w:space="0" w:color="auto"/>
                      </w:divBdr>
                      <w:divsChild>
                        <w:div w:id="1309436751">
                          <w:marLeft w:val="0"/>
                          <w:marRight w:val="0"/>
                          <w:marTop w:val="0"/>
                          <w:marBottom w:val="0"/>
                          <w:divBdr>
                            <w:top w:val="none" w:sz="0" w:space="0" w:color="auto"/>
                            <w:left w:val="none" w:sz="0" w:space="0" w:color="auto"/>
                            <w:bottom w:val="none" w:sz="0" w:space="0" w:color="auto"/>
                            <w:right w:val="none" w:sz="0" w:space="0" w:color="auto"/>
                          </w:divBdr>
                          <w:divsChild>
                            <w:div w:id="1320307406">
                              <w:marLeft w:val="0"/>
                              <w:marRight w:val="0"/>
                              <w:marTop w:val="0"/>
                              <w:marBottom w:val="0"/>
                              <w:divBdr>
                                <w:top w:val="none" w:sz="0" w:space="0" w:color="auto"/>
                                <w:left w:val="none" w:sz="0" w:space="0" w:color="auto"/>
                                <w:bottom w:val="none" w:sz="0" w:space="0" w:color="auto"/>
                                <w:right w:val="none" w:sz="0" w:space="0" w:color="auto"/>
                              </w:divBdr>
                              <w:divsChild>
                                <w:div w:id="2088647639">
                                  <w:marLeft w:val="0"/>
                                  <w:marRight w:val="0"/>
                                  <w:marTop w:val="0"/>
                                  <w:marBottom w:val="0"/>
                                  <w:divBdr>
                                    <w:top w:val="none" w:sz="0" w:space="0" w:color="auto"/>
                                    <w:left w:val="none" w:sz="0" w:space="0" w:color="auto"/>
                                    <w:bottom w:val="none" w:sz="0" w:space="0" w:color="auto"/>
                                    <w:right w:val="none" w:sz="0" w:space="0" w:color="auto"/>
                                  </w:divBdr>
                                  <w:divsChild>
                                    <w:div w:id="2086760843">
                                      <w:marLeft w:val="0"/>
                                      <w:marRight w:val="0"/>
                                      <w:marTop w:val="0"/>
                                      <w:marBottom w:val="0"/>
                                      <w:divBdr>
                                        <w:top w:val="none" w:sz="0" w:space="0" w:color="auto"/>
                                        <w:left w:val="none" w:sz="0" w:space="0" w:color="auto"/>
                                        <w:bottom w:val="none" w:sz="0" w:space="0" w:color="auto"/>
                                        <w:right w:val="none" w:sz="0" w:space="0" w:color="auto"/>
                                      </w:divBdr>
                                      <w:divsChild>
                                        <w:div w:id="177936626">
                                          <w:marLeft w:val="0"/>
                                          <w:marRight w:val="0"/>
                                          <w:marTop w:val="0"/>
                                          <w:marBottom w:val="0"/>
                                          <w:divBdr>
                                            <w:top w:val="none" w:sz="0" w:space="0" w:color="auto"/>
                                            <w:left w:val="none" w:sz="0" w:space="0" w:color="auto"/>
                                            <w:bottom w:val="none" w:sz="0" w:space="0" w:color="auto"/>
                                            <w:right w:val="none" w:sz="0" w:space="0" w:color="auto"/>
                                          </w:divBdr>
                                          <w:divsChild>
                                            <w:div w:id="102266942">
                                              <w:marLeft w:val="0"/>
                                              <w:marRight w:val="0"/>
                                              <w:marTop w:val="0"/>
                                              <w:marBottom w:val="0"/>
                                              <w:divBdr>
                                                <w:top w:val="none" w:sz="0" w:space="0" w:color="auto"/>
                                                <w:left w:val="none" w:sz="0" w:space="0" w:color="auto"/>
                                                <w:bottom w:val="none" w:sz="0" w:space="0" w:color="auto"/>
                                                <w:right w:val="none" w:sz="0" w:space="0" w:color="auto"/>
                                              </w:divBdr>
                                              <w:divsChild>
                                                <w:div w:id="84302321">
                                                  <w:marLeft w:val="0"/>
                                                  <w:marRight w:val="0"/>
                                                  <w:marTop w:val="0"/>
                                                  <w:marBottom w:val="0"/>
                                                  <w:divBdr>
                                                    <w:top w:val="none" w:sz="0" w:space="0" w:color="auto"/>
                                                    <w:left w:val="none" w:sz="0" w:space="0" w:color="auto"/>
                                                    <w:bottom w:val="none" w:sz="0" w:space="0" w:color="auto"/>
                                                    <w:right w:val="none" w:sz="0" w:space="0" w:color="auto"/>
                                                  </w:divBdr>
                                                  <w:divsChild>
                                                    <w:div w:id="9414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346181">
                                      <w:marLeft w:val="0"/>
                                      <w:marRight w:val="0"/>
                                      <w:marTop w:val="0"/>
                                      <w:marBottom w:val="0"/>
                                      <w:divBdr>
                                        <w:top w:val="none" w:sz="0" w:space="0" w:color="auto"/>
                                        <w:left w:val="none" w:sz="0" w:space="0" w:color="auto"/>
                                        <w:bottom w:val="none" w:sz="0" w:space="0" w:color="auto"/>
                                        <w:right w:val="none" w:sz="0" w:space="0" w:color="auto"/>
                                      </w:divBdr>
                                      <w:divsChild>
                                        <w:div w:id="2162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288739">
                          <w:marLeft w:val="0"/>
                          <w:marRight w:val="0"/>
                          <w:marTop w:val="0"/>
                          <w:marBottom w:val="0"/>
                          <w:divBdr>
                            <w:top w:val="none" w:sz="0" w:space="0" w:color="auto"/>
                            <w:left w:val="none" w:sz="0" w:space="0" w:color="auto"/>
                            <w:bottom w:val="none" w:sz="0" w:space="0" w:color="auto"/>
                            <w:right w:val="none" w:sz="0" w:space="0" w:color="auto"/>
                          </w:divBdr>
                          <w:divsChild>
                            <w:div w:id="1196041149">
                              <w:marLeft w:val="0"/>
                              <w:marRight w:val="0"/>
                              <w:marTop w:val="0"/>
                              <w:marBottom w:val="0"/>
                              <w:divBdr>
                                <w:top w:val="none" w:sz="0" w:space="0" w:color="auto"/>
                                <w:left w:val="none" w:sz="0" w:space="0" w:color="auto"/>
                                <w:bottom w:val="none" w:sz="0" w:space="0" w:color="auto"/>
                                <w:right w:val="none" w:sz="0" w:space="0" w:color="auto"/>
                              </w:divBdr>
                              <w:divsChild>
                                <w:div w:id="1718892279">
                                  <w:marLeft w:val="0"/>
                                  <w:marRight w:val="0"/>
                                  <w:marTop w:val="0"/>
                                  <w:marBottom w:val="0"/>
                                  <w:divBdr>
                                    <w:top w:val="none" w:sz="0" w:space="0" w:color="auto"/>
                                    <w:left w:val="none" w:sz="0" w:space="0" w:color="auto"/>
                                    <w:bottom w:val="none" w:sz="0" w:space="0" w:color="auto"/>
                                    <w:right w:val="none" w:sz="0" w:space="0" w:color="auto"/>
                                  </w:divBdr>
                                  <w:divsChild>
                                    <w:div w:id="698432465">
                                      <w:marLeft w:val="0"/>
                                      <w:marRight w:val="0"/>
                                      <w:marTop w:val="0"/>
                                      <w:marBottom w:val="0"/>
                                      <w:divBdr>
                                        <w:top w:val="none" w:sz="0" w:space="0" w:color="auto"/>
                                        <w:left w:val="none" w:sz="0" w:space="0" w:color="auto"/>
                                        <w:bottom w:val="none" w:sz="0" w:space="0" w:color="auto"/>
                                        <w:right w:val="none" w:sz="0" w:space="0" w:color="auto"/>
                                      </w:divBdr>
                                      <w:divsChild>
                                        <w:div w:id="1567110642">
                                          <w:marLeft w:val="0"/>
                                          <w:marRight w:val="0"/>
                                          <w:marTop w:val="0"/>
                                          <w:marBottom w:val="0"/>
                                          <w:divBdr>
                                            <w:top w:val="none" w:sz="0" w:space="0" w:color="auto"/>
                                            <w:left w:val="none" w:sz="0" w:space="0" w:color="auto"/>
                                            <w:bottom w:val="none" w:sz="0" w:space="0" w:color="auto"/>
                                            <w:right w:val="none" w:sz="0" w:space="0" w:color="auto"/>
                                          </w:divBdr>
                                          <w:divsChild>
                                            <w:div w:id="328674169">
                                              <w:marLeft w:val="0"/>
                                              <w:marRight w:val="0"/>
                                              <w:marTop w:val="0"/>
                                              <w:marBottom w:val="0"/>
                                              <w:divBdr>
                                                <w:top w:val="none" w:sz="0" w:space="0" w:color="auto"/>
                                                <w:left w:val="none" w:sz="0" w:space="0" w:color="auto"/>
                                                <w:bottom w:val="none" w:sz="0" w:space="0" w:color="auto"/>
                                                <w:right w:val="none" w:sz="0" w:space="0" w:color="auto"/>
                                              </w:divBdr>
                                              <w:divsChild>
                                                <w:div w:id="1809393384">
                                                  <w:marLeft w:val="0"/>
                                                  <w:marRight w:val="0"/>
                                                  <w:marTop w:val="0"/>
                                                  <w:marBottom w:val="0"/>
                                                  <w:divBdr>
                                                    <w:top w:val="none" w:sz="0" w:space="0" w:color="auto"/>
                                                    <w:left w:val="none" w:sz="0" w:space="0" w:color="auto"/>
                                                    <w:bottom w:val="none" w:sz="0" w:space="0" w:color="auto"/>
                                                    <w:right w:val="none" w:sz="0" w:space="0" w:color="auto"/>
                                                  </w:divBdr>
                                                  <w:divsChild>
                                                    <w:div w:id="1309818370">
                                                      <w:marLeft w:val="0"/>
                                                      <w:marRight w:val="0"/>
                                                      <w:marTop w:val="0"/>
                                                      <w:marBottom w:val="0"/>
                                                      <w:divBdr>
                                                        <w:top w:val="none" w:sz="0" w:space="0" w:color="auto"/>
                                                        <w:left w:val="none" w:sz="0" w:space="0" w:color="auto"/>
                                                        <w:bottom w:val="none" w:sz="0" w:space="0" w:color="auto"/>
                                                        <w:right w:val="none" w:sz="0" w:space="0" w:color="auto"/>
                                                      </w:divBdr>
                                                      <w:divsChild>
                                                        <w:div w:id="135426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9320265">
                          <w:marLeft w:val="0"/>
                          <w:marRight w:val="0"/>
                          <w:marTop w:val="0"/>
                          <w:marBottom w:val="0"/>
                          <w:divBdr>
                            <w:top w:val="none" w:sz="0" w:space="0" w:color="auto"/>
                            <w:left w:val="none" w:sz="0" w:space="0" w:color="auto"/>
                            <w:bottom w:val="none" w:sz="0" w:space="0" w:color="auto"/>
                            <w:right w:val="none" w:sz="0" w:space="0" w:color="auto"/>
                          </w:divBdr>
                          <w:divsChild>
                            <w:div w:id="1354457211">
                              <w:marLeft w:val="0"/>
                              <w:marRight w:val="0"/>
                              <w:marTop w:val="0"/>
                              <w:marBottom w:val="0"/>
                              <w:divBdr>
                                <w:top w:val="none" w:sz="0" w:space="0" w:color="auto"/>
                                <w:left w:val="none" w:sz="0" w:space="0" w:color="auto"/>
                                <w:bottom w:val="none" w:sz="0" w:space="0" w:color="auto"/>
                                <w:right w:val="none" w:sz="0" w:space="0" w:color="auto"/>
                              </w:divBdr>
                              <w:divsChild>
                                <w:div w:id="275408068">
                                  <w:marLeft w:val="0"/>
                                  <w:marRight w:val="0"/>
                                  <w:marTop w:val="0"/>
                                  <w:marBottom w:val="0"/>
                                  <w:divBdr>
                                    <w:top w:val="none" w:sz="0" w:space="0" w:color="auto"/>
                                    <w:left w:val="none" w:sz="0" w:space="0" w:color="auto"/>
                                    <w:bottom w:val="none" w:sz="0" w:space="0" w:color="auto"/>
                                    <w:right w:val="none" w:sz="0" w:space="0" w:color="auto"/>
                                  </w:divBdr>
                                  <w:divsChild>
                                    <w:div w:id="1078479497">
                                      <w:marLeft w:val="0"/>
                                      <w:marRight w:val="0"/>
                                      <w:marTop w:val="0"/>
                                      <w:marBottom w:val="0"/>
                                      <w:divBdr>
                                        <w:top w:val="none" w:sz="0" w:space="0" w:color="auto"/>
                                        <w:left w:val="none" w:sz="0" w:space="0" w:color="auto"/>
                                        <w:bottom w:val="none" w:sz="0" w:space="0" w:color="auto"/>
                                        <w:right w:val="none" w:sz="0" w:space="0" w:color="auto"/>
                                      </w:divBdr>
                                      <w:divsChild>
                                        <w:div w:id="1732000040">
                                          <w:marLeft w:val="0"/>
                                          <w:marRight w:val="0"/>
                                          <w:marTop w:val="0"/>
                                          <w:marBottom w:val="0"/>
                                          <w:divBdr>
                                            <w:top w:val="none" w:sz="0" w:space="0" w:color="auto"/>
                                            <w:left w:val="none" w:sz="0" w:space="0" w:color="auto"/>
                                            <w:bottom w:val="none" w:sz="0" w:space="0" w:color="auto"/>
                                            <w:right w:val="none" w:sz="0" w:space="0" w:color="auto"/>
                                          </w:divBdr>
                                          <w:divsChild>
                                            <w:div w:id="1392121930">
                                              <w:marLeft w:val="0"/>
                                              <w:marRight w:val="0"/>
                                              <w:marTop w:val="0"/>
                                              <w:marBottom w:val="0"/>
                                              <w:divBdr>
                                                <w:top w:val="none" w:sz="0" w:space="0" w:color="auto"/>
                                                <w:left w:val="none" w:sz="0" w:space="0" w:color="auto"/>
                                                <w:bottom w:val="none" w:sz="0" w:space="0" w:color="auto"/>
                                                <w:right w:val="none" w:sz="0" w:space="0" w:color="auto"/>
                                              </w:divBdr>
                                              <w:divsChild>
                                                <w:div w:id="1881237603">
                                                  <w:marLeft w:val="0"/>
                                                  <w:marRight w:val="0"/>
                                                  <w:marTop w:val="0"/>
                                                  <w:marBottom w:val="0"/>
                                                  <w:divBdr>
                                                    <w:top w:val="none" w:sz="0" w:space="0" w:color="auto"/>
                                                    <w:left w:val="none" w:sz="0" w:space="0" w:color="auto"/>
                                                    <w:bottom w:val="none" w:sz="0" w:space="0" w:color="auto"/>
                                                    <w:right w:val="none" w:sz="0" w:space="0" w:color="auto"/>
                                                  </w:divBdr>
                                                  <w:divsChild>
                                                    <w:div w:id="454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8913068">
          <w:marLeft w:val="0"/>
          <w:marRight w:val="0"/>
          <w:marTop w:val="0"/>
          <w:marBottom w:val="0"/>
          <w:divBdr>
            <w:top w:val="none" w:sz="0" w:space="0" w:color="auto"/>
            <w:left w:val="none" w:sz="0" w:space="0" w:color="auto"/>
            <w:bottom w:val="none" w:sz="0" w:space="0" w:color="auto"/>
            <w:right w:val="none" w:sz="0" w:space="0" w:color="auto"/>
          </w:divBdr>
          <w:divsChild>
            <w:div w:id="475610351">
              <w:marLeft w:val="0"/>
              <w:marRight w:val="0"/>
              <w:marTop w:val="0"/>
              <w:marBottom w:val="0"/>
              <w:divBdr>
                <w:top w:val="none" w:sz="0" w:space="0" w:color="auto"/>
                <w:left w:val="none" w:sz="0" w:space="0" w:color="auto"/>
                <w:bottom w:val="none" w:sz="0" w:space="0" w:color="auto"/>
                <w:right w:val="none" w:sz="0" w:space="0" w:color="auto"/>
              </w:divBdr>
              <w:divsChild>
                <w:div w:id="73861395">
                  <w:marLeft w:val="0"/>
                  <w:marRight w:val="0"/>
                  <w:marTop w:val="0"/>
                  <w:marBottom w:val="0"/>
                  <w:divBdr>
                    <w:top w:val="none" w:sz="0" w:space="0" w:color="auto"/>
                    <w:left w:val="none" w:sz="0" w:space="0" w:color="auto"/>
                    <w:bottom w:val="none" w:sz="0" w:space="0" w:color="auto"/>
                    <w:right w:val="none" w:sz="0" w:space="0" w:color="auto"/>
                  </w:divBdr>
                  <w:divsChild>
                    <w:div w:id="390537452">
                      <w:marLeft w:val="0"/>
                      <w:marRight w:val="0"/>
                      <w:marTop w:val="0"/>
                      <w:marBottom w:val="0"/>
                      <w:divBdr>
                        <w:top w:val="none" w:sz="0" w:space="0" w:color="auto"/>
                        <w:left w:val="none" w:sz="0" w:space="0" w:color="auto"/>
                        <w:bottom w:val="none" w:sz="0" w:space="0" w:color="auto"/>
                        <w:right w:val="none" w:sz="0" w:space="0" w:color="auto"/>
                      </w:divBdr>
                      <w:divsChild>
                        <w:div w:id="528374914">
                          <w:marLeft w:val="0"/>
                          <w:marRight w:val="0"/>
                          <w:marTop w:val="0"/>
                          <w:marBottom w:val="0"/>
                          <w:divBdr>
                            <w:top w:val="none" w:sz="0" w:space="0" w:color="auto"/>
                            <w:left w:val="none" w:sz="0" w:space="0" w:color="auto"/>
                            <w:bottom w:val="none" w:sz="0" w:space="0" w:color="auto"/>
                            <w:right w:val="none" w:sz="0" w:space="0" w:color="auto"/>
                          </w:divBdr>
                          <w:divsChild>
                            <w:div w:id="955870753">
                              <w:marLeft w:val="0"/>
                              <w:marRight w:val="0"/>
                              <w:marTop w:val="0"/>
                              <w:marBottom w:val="0"/>
                              <w:divBdr>
                                <w:top w:val="none" w:sz="0" w:space="0" w:color="auto"/>
                                <w:left w:val="none" w:sz="0" w:space="0" w:color="auto"/>
                                <w:bottom w:val="none" w:sz="0" w:space="0" w:color="auto"/>
                                <w:right w:val="none" w:sz="0" w:space="0" w:color="auto"/>
                              </w:divBdr>
                              <w:divsChild>
                                <w:div w:id="122122586">
                                  <w:marLeft w:val="0"/>
                                  <w:marRight w:val="0"/>
                                  <w:marTop w:val="0"/>
                                  <w:marBottom w:val="0"/>
                                  <w:divBdr>
                                    <w:top w:val="none" w:sz="0" w:space="0" w:color="auto"/>
                                    <w:left w:val="none" w:sz="0" w:space="0" w:color="auto"/>
                                    <w:bottom w:val="none" w:sz="0" w:space="0" w:color="auto"/>
                                    <w:right w:val="none" w:sz="0" w:space="0" w:color="auto"/>
                                  </w:divBdr>
                                  <w:divsChild>
                                    <w:div w:id="955793659">
                                      <w:marLeft w:val="0"/>
                                      <w:marRight w:val="0"/>
                                      <w:marTop w:val="0"/>
                                      <w:marBottom w:val="0"/>
                                      <w:divBdr>
                                        <w:top w:val="none" w:sz="0" w:space="0" w:color="auto"/>
                                        <w:left w:val="none" w:sz="0" w:space="0" w:color="auto"/>
                                        <w:bottom w:val="none" w:sz="0" w:space="0" w:color="auto"/>
                                        <w:right w:val="none" w:sz="0" w:space="0" w:color="auto"/>
                                      </w:divBdr>
                                      <w:divsChild>
                                        <w:div w:id="1713263933">
                                          <w:marLeft w:val="0"/>
                                          <w:marRight w:val="0"/>
                                          <w:marTop w:val="0"/>
                                          <w:marBottom w:val="0"/>
                                          <w:divBdr>
                                            <w:top w:val="none" w:sz="0" w:space="0" w:color="auto"/>
                                            <w:left w:val="none" w:sz="0" w:space="0" w:color="auto"/>
                                            <w:bottom w:val="none" w:sz="0" w:space="0" w:color="auto"/>
                                            <w:right w:val="none" w:sz="0" w:space="0" w:color="auto"/>
                                          </w:divBdr>
                                          <w:divsChild>
                                            <w:div w:id="774132898">
                                              <w:marLeft w:val="0"/>
                                              <w:marRight w:val="0"/>
                                              <w:marTop w:val="0"/>
                                              <w:marBottom w:val="0"/>
                                              <w:divBdr>
                                                <w:top w:val="none" w:sz="0" w:space="0" w:color="auto"/>
                                                <w:left w:val="none" w:sz="0" w:space="0" w:color="auto"/>
                                                <w:bottom w:val="none" w:sz="0" w:space="0" w:color="auto"/>
                                                <w:right w:val="none" w:sz="0" w:space="0" w:color="auto"/>
                                              </w:divBdr>
                                              <w:divsChild>
                                                <w:div w:id="522667144">
                                                  <w:marLeft w:val="0"/>
                                                  <w:marRight w:val="0"/>
                                                  <w:marTop w:val="0"/>
                                                  <w:marBottom w:val="0"/>
                                                  <w:divBdr>
                                                    <w:top w:val="none" w:sz="0" w:space="0" w:color="auto"/>
                                                    <w:left w:val="none" w:sz="0" w:space="0" w:color="auto"/>
                                                    <w:bottom w:val="none" w:sz="0" w:space="0" w:color="auto"/>
                                                    <w:right w:val="none" w:sz="0" w:space="0" w:color="auto"/>
                                                  </w:divBdr>
                                                  <w:divsChild>
                                                    <w:div w:id="1077289600">
                                                      <w:marLeft w:val="0"/>
                                                      <w:marRight w:val="0"/>
                                                      <w:marTop w:val="0"/>
                                                      <w:marBottom w:val="0"/>
                                                      <w:divBdr>
                                                        <w:top w:val="none" w:sz="0" w:space="0" w:color="auto"/>
                                                        <w:left w:val="none" w:sz="0" w:space="0" w:color="auto"/>
                                                        <w:bottom w:val="none" w:sz="0" w:space="0" w:color="auto"/>
                                                        <w:right w:val="none" w:sz="0" w:space="0" w:color="auto"/>
                                                      </w:divBdr>
                                                      <w:divsChild>
                                                        <w:div w:id="287786944">
                                                          <w:marLeft w:val="0"/>
                                                          <w:marRight w:val="0"/>
                                                          <w:marTop w:val="0"/>
                                                          <w:marBottom w:val="0"/>
                                                          <w:divBdr>
                                                            <w:top w:val="none" w:sz="0" w:space="0" w:color="auto"/>
                                                            <w:left w:val="none" w:sz="0" w:space="0" w:color="auto"/>
                                                            <w:bottom w:val="none" w:sz="0" w:space="0" w:color="auto"/>
                                                            <w:right w:val="none" w:sz="0" w:space="0" w:color="auto"/>
                                                          </w:divBdr>
                                                          <w:divsChild>
                                                            <w:div w:id="184628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52411005">
      <w:bodyDiv w:val="1"/>
      <w:marLeft w:val="0"/>
      <w:marRight w:val="0"/>
      <w:marTop w:val="0"/>
      <w:marBottom w:val="0"/>
      <w:divBdr>
        <w:top w:val="none" w:sz="0" w:space="0" w:color="auto"/>
        <w:left w:val="none" w:sz="0" w:space="0" w:color="auto"/>
        <w:bottom w:val="none" w:sz="0" w:space="0" w:color="auto"/>
        <w:right w:val="none" w:sz="0" w:space="0" w:color="auto"/>
      </w:divBdr>
      <w:divsChild>
        <w:div w:id="987972545">
          <w:marLeft w:val="0"/>
          <w:marRight w:val="0"/>
          <w:marTop w:val="0"/>
          <w:marBottom w:val="0"/>
          <w:divBdr>
            <w:top w:val="none" w:sz="0" w:space="0" w:color="auto"/>
            <w:left w:val="none" w:sz="0" w:space="0" w:color="auto"/>
            <w:bottom w:val="none" w:sz="0" w:space="0" w:color="auto"/>
            <w:right w:val="none" w:sz="0" w:space="0" w:color="auto"/>
          </w:divBdr>
          <w:divsChild>
            <w:div w:id="2052532572">
              <w:marLeft w:val="0"/>
              <w:marRight w:val="0"/>
              <w:marTop w:val="0"/>
              <w:marBottom w:val="0"/>
              <w:divBdr>
                <w:top w:val="none" w:sz="0" w:space="0" w:color="auto"/>
                <w:left w:val="none" w:sz="0" w:space="0" w:color="auto"/>
                <w:bottom w:val="none" w:sz="0" w:space="0" w:color="auto"/>
                <w:right w:val="none" w:sz="0" w:space="0" w:color="auto"/>
              </w:divBdr>
              <w:divsChild>
                <w:div w:id="1259482198">
                  <w:marLeft w:val="0"/>
                  <w:marRight w:val="0"/>
                  <w:marTop w:val="0"/>
                  <w:marBottom w:val="0"/>
                  <w:divBdr>
                    <w:top w:val="none" w:sz="0" w:space="0" w:color="auto"/>
                    <w:left w:val="none" w:sz="0" w:space="0" w:color="auto"/>
                    <w:bottom w:val="none" w:sz="0" w:space="0" w:color="auto"/>
                    <w:right w:val="none" w:sz="0" w:space="0" w:color="auto"/>
                  </w:divBdr>
                  <w:divsChild>
                    <w:div w:id="2101558847">
                      <w:marLeft w:val="0"/>
                      <w:marRight w:val="0"/>
                      <w:marTop w:val="0"/>
                      <w:marBottom w:val="0"/>
                      <w:divBdr>
                        <w:top w:val="none" w:sz="0" w:space="0" w:color="auto"/>
                        <w:left w:val="none" w:sz="0" w:space="0" w:color="auto"/>
                        <w:bottom w:val="none" w:sz="0" w:space="0" w:color="auto"/>
                        <w:right w:val="none" w:sz="0" w:space="0" w:color="auto"/>
                      </w:divBdr>
                    </w:div>
                    <w:div w:id="41636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540317">
      <w:bodyDiv w:val="1"/>
      <w:marLeft w:val="0"/>
      <w:marRight w:val="0"/>
      <w:marTop w:val="0"/>
      <w:marBottom w:val="0"/>
      <w:divBdr>
        <w:top w:val="none" w:sz="0" w:space="0" w:color="auto"/>
        <w:left w:val="none" w:sz="0" w:space="0" w:color="auto"/>
        <w:bottom w:val="none" w:sz="0" w:space="0" w:color="auto"/>
        <w:right w:val="none" w:sz="0" w:space="0" w:color="auto"/>
      </w:divBdr>
    </w:div>
    <w:div w:id="1943099563">
      <w:bodyDiv w:val="1"/>
      <w:marLeft w:val="0"/>
      <w:marRight w:val="0"/>
      <w:marTop w:val="0"/>
      <w:marBottom w:val="0"/>
      <w:divBdr>
        <w:top w:val="none" w:sz="0" w:space="0" w:color="auto"/>
        <w:left w:val="none" w:sz="0" w:space="0" w:color="auto"/>
        <w:bottom w:val="none" w:sz="0" w:space="0" w:color="auto"/>
        <w:right w:val="none" w:sz="0" w:space="0" w:color="auto"/>
      </w:divBdr>
      <w:divsChild>
        <w:div w:id="1651446795">
          <w:marLeft w:val="0"/>
          <w:marRight w:val="0"/>
          <w:marTop w:val="0"/>
          <w:marBottom w:val="0"/>
          <w:divBdr>
            <w:top w:val="none" w:sz="0" w:space="0" w:color="auto"/>
            <w:left w:val="none" w:sz="0" w:space="0" w:color="auto"/>
            <w:bottom w:val="none" w:sz="0" w:space="0" w:color="auto"/>
            <w:right w:val="none" w:sz="0" w:space="0" w:color="auto"/>
          </w:divBdr>
          <w:divsChild>
            <w:div w:id="445924766">
              <w:marLeft w:val="0"/>
              <w:marRight w:val="0"/>
              <w:marTop w:val="0"/>
              <w:marBottom w:val="0"/>
              <w:divBdr>
                <w:top w:val="none" w:sz="0" w:space="0" w:color="auto"/>
                <w:left w:val="none" w:sz="0" w:space="0" w:color="auto"/>
                <w:bottom w:val="none" w:sz="0" w:space="0" w:color="auto"/>
                <w:right w:val="none" w:sz="0" w:space="0" w:color="auto"/>
              </w:divBdr>
              <w:divsChild>
                <w:div w:id="1007054299">
                  <w:marLeft w:val="0"/>
                  <w:marRight w:val="0"/>
                  <w:marTop w:val="0"/>
                  <w:marBottom w:val="0"/>
                  <w:divBdr>
                    <w:top w:val="none" w:sz="0" w:space="0" w:color="auto"/>
                    <w:left w:val="none" w:sz="0" w:space="0" w:color="auto"/>
                    <w:bottom w:val="none" w:sz="0" w:space="0" w:color="auto"/>
                    <w:right w:val="none" w:sz="0" w:space="0" w:color="auto"/>
                  </w:divBdr>
                  <w:divsChild>
                    <w:div w:id="271864095">
                      <w:marLeft w:val="0"/>
                      <w:marRight w:val="0"/>
                      <w:marTop w:val="0"/>
                      <w:marBottom w:val="0"/>
                      <w:divBdr>
                        <w:top w:val="none" w:sz="0" w:space="0" w:color="auto"/>
                        <w:left w:val="none" w:sz="0" w:space="0" w:color="auto"/>
                        <w:bottom w:val="none" w:sz="0" w:space="0" w:color="auto"/>
                        <w:right w:val="none" w:sz="0" w:space="0" w:color="auto"/>
                      </w:divBdr>
                      <w:divsChild>
                        <w:div w:id="1602949538">
                          <w:marLeft w:val="0"/>
                          <w:marRight w:val="0"/>
                          <w:marTop w:val="0"/>
                          <w:marBottom w:val="0"/>
                          <w:divBdr>
                            <w:top w:val="none" w:sz="0" w:space="0" w:color="auto"/>
                            <w:left w:val="none" w:sz="0" w:space="0" w:color="auto"/>
                            <w:bottom w:val="none" w:sz="0" w:space="0" w:color="auto"/>
                            <w:right w:val="none" w:sz="0" w:space="0" w:color="auto"/>
                          </w:divBdr>
                          <w:divsChild>
                            <w:div w:id="1850828736">
                              <w:marLeft w:val="0"/>
                              <w:marRight w:val="0"/>
                              <w:marTop w:val="0"/>
                              <w:marBottom w:val="0"/>
                              <w:divBdr>
                                <w:top w:val="none" w:sz="0" w:space="0" w:color="auto"/>
                                <w:left w:val="none" w:sz="0" w:space="0" w:color="auto"/>
                                <w:bottom w:val="none" w:sz="0" w:space="0" w:color="auto"/>
                                <w:right w:val="none" w:sz="0" w:space="0" w:color="auto"/>
                              </w:divBdr>
                              <w:divsChild>
                                <w:div w:id="496267708">
                                  <w:marLeft w:val="0"/>
                                  <w:marRight w:val="0"/>
                                  <w:marTop w:val="0"/>
                                  <w:marBottom w:val="0"/>
                                  <w:divBdr>
                                    <w:top w:val="none" w:sz="0" w:space="0" w:color="auto"/>
                                    <w:left w:val="none" w:sz="0" w:space="0" w:color="auto"/>
                                    <w:bottom w:val="none" w:sz="0" w:space="0" w:color="auto"/>
                                    <w:right w:val="none" w:sz="0" w:space="0" w:color="auto"/>
                                  </w:divBdr>
                                  <w:divsChild>
                                    <w:div w:id="8935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0458491">
          <w:marLeft w:val="0"/>
          <w:marRight w:val="0"/>
          <w:marTop w:val="0"/>
          <w:marBottom w:val="0"/>
          <w:divBdr>
            <w:top w:val="none" w:sz="0" w:space="0" w:color="auto"/>
            <w:left w:val="none" w:sz="0" w:space="0" w:color="auto"/>
            <w:bottom w:val="none" w:sz="0" w:space="0" w:color="auto"/>
            <w:right w:val="none" w:sz="0" w:space="0" w:color="auto"/>
          </w:divBdr>
        </w:div>
        <w:div w:id="1657606845">
          <w:marLeft w:val="0"/>
          <w:marRight w:val="0"/>
          <w:marTop w:val="0"/>
          <w:marBottom w:val="0"/>
          <w:divBdr>
            <w:top w:val="none" w:sz="0" w:space="0" w:color="auto"/>
            <w:left w:val="none" w:sz="0" w:space="0" w:color="auto"/>
            <w:bottom w:val="none" w:sz="0" w:space="0" w:color="auto"/>
            <w:right w:val="none" w:sz="0" w:space="0" w:color="auto"/>
          </w:divBdr>
          <w:divsChild>
            <w:div w:id="1191838836">
              <w:marLeft w:val="0"/>
              <w:marRight w:val="0"/>
              <w:marTop w:val="0"/>
              <w:marBottom w:val="0"/>
              <w:divBdr>
                <w:top w:val="none" w:sz="0" w:space="0" w:color="auto"/>
                <w:left w:val="none" w:sz="0" w:space="0" w:color="auto"/>
                <w:bottom w:val="none" w:sz="0" w:space="0" w:color="auto"/>
                <w:right w:val="none" w:sz="0" w:space="0" w:color="auto"/>
              </w:divBdr>
              <w:divsChild>
                <w:div w:id="303783057">
                  <w:marLeft w:val="0"/>
                  <w:marRight w:val="0"/>
                  <w:marTop w:val="0"/>
                  <w:marBottom w:val="0"/>
                  <w:divBdr>
                    <w:top w:val="none" w:sz="0" w:space="0" w:color="auto"/>
                    <w:left w:val="none" w:sz="0" w:space="0" w:color="auto"/>
                    <w:bottom w:val="none" w:sz="0" w:space="0" w:color="auto"/>
                    <w:right w:val="none" w:sz="0" w:space="0" w:color="auto"/>
                  </w:divBdr>
                  <w:divsChild>
                    <w:div w:id="192570899">
                      <w:marLeft w:val="0"/>
                      <w:marRight w:val="0"/>
                      <w:marTop w:val="0"/>
                      <w:marBottom w:val="0"/>
                      <w:divBdr>
                        <w:top w:val="none" w:sz="0" w:space="0" w:color="auto"/>
                        <w:left w:val="none" w:sz="0" w:space="0" w:color="auto"/>
                        <w:bottom w:val="none" w:sz="0" w:space="0" w:color="auto"/>
                        <w:right w:val="none" w:sz="0" w:space="0" w:color="auto"/>
                      </w:divBdr>
                      <w:divsChild>
                        <w:div w:id="2144304787">
                          <w:marLeft w:val="0"/>
                          <w:marRight w:val="0"/>
                          <w:marTop w:val="0"/>
                          <w:marBottom w:val="0"/>
                          <w:divBdr>
                            <w:top w:val="none" w:sz="0" w:space="0" w:color="auto"/>
                            <w:left w:val="none" w:sz="0" w:space="0" w:color="auto"/>
                            <w:bottom w:val="none" w:sz="0" w:space="0" w:color="auto"/>
                            <w:right w:val="none" w:sz="0" w:space="0" w:color="auto"/>
                          </w:divBdr>
                          <w:divsChild>
                            <w:div w:id="388267841">
                              <w:marLeft w:val="0"/>
                              <w:marRight w:val="0"/>
                              <w:marTop w:val="0"/>
                              <w:marBottom w:val="0"/>
                              <w:divBdr>
                                <w:top w:val="none" w:sz="0" w:space="0" w:color="auto"/>
                                <w:left w:val="none" w:sz="0" w:space="0" w:color="auto"/>
                                <w:bottom w:val="none" w:sz="0" w:space="0" w:color="auto"/>
                                <w:right w:val="none" w:sz="0" w:space="0" w:color="auto"/>
                              </w:divBdr>
                              <w:divsChild>
                                <w:div w:id="105311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976720">
                      <w:marLeft w:val="0"/>
                      <w:marRight w:val="0"/>
                      <w:marTop w:val="0"/>
                      <w:marBottom w:val="0"/>
                      <w:divBdr>
                        <w:top w:val="none" w:sz="0" w:space="0" w:color="auto"/>
                        <w:left w:val="none" w:sz="0" w:space="0" w:color="auto"/>
                        <w:bottom w:val="none" w:sz="0" w:space="0" w:color="auto"/>
                        <w:right w:val="none" w:sz="0" w:space="0" w:color="auto"/>
                      </w:divBdr>
                      <w:divsChild>
                        <w:div w:id="386686911">
                          <w:marLeft w:val="0"/>
                          <w:marRight w:val="0"/>
                          <w:marTop w:val="0"/>
                          <w:marBottom w:val="0"/>
                          <w:divBdr>
                            <w:top w:val="none" w:sz="0" w:space="0" w:color="auto"/>
                            <w:left w:val="none" w:sz="0" w:space="0" w:color="auto"/>
                            <w:bottom w:val="none" w:sz="0" w:space="0" w:color="auto"/>
                            <w:right w:val="none" w:sz="0" w:space="0" w:color="auto"/>
                          </w:divBdr>
                          <w:divsChild>
                            <w:div w:id="304699625">
                              <w:marLeft w:val="0"/>
                              <w:marRight w:val="0"/>
                              <w:marTop w:val="0"/>
                              <w:marBottom w:val="0"/>
                              <w:divBdr>
                                <w:top w:val="none" w:sz="0" w:space="0" w:color="auto"/>
                                <w:left w:val="none" w:sz="0" w:space="0" w:color="auto"/>
                                <w:bottom w:val="none" w:sz="0" w:space="0" w:color="auto"/>
                                <w:right w:val="none" w:sz="0" w:space="0" w:color="auto"/>
                              </w:divBdr>
                            </w:div>
                            <w:div w:id="6430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7866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13</Pages>
  <Words>4813</Words>
  <Characters>27438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2025-07-08T08:13:00Z</dcterms:created>
  <dcterms:modified xsi:type="dcterms:W3CDTF">2025-07-08T09:20:00Z</dcterms:modified>
</cp:coreProperties>
</file>