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Maja Bojanić, </w:t>
      </w:r>
      <w:r w:rsidDel="00000000" w:rsidR="00000000" w:rsidRPr="00000000">
        <w:rPr>
          <w:rFonts w:ascii="Times New Roman" w:cs="Times New Roman" w:eastAsia="Times New Roman" w:hAnsi="Times New Roman"/>
          <w:b w:val="1"/>
          <w:i w:val="1"/>
          <w:rtl w:val="0"/>
        </w:rPr>
        <w:t xml:space="preserve">Managing a Mould Invasion: Guidelines for Disaster Response (The Chapter on Pipes)</w:t>
      </w:r>
      <w:r w:rsidDel="00000000" w:rsidR="00000000" w:rsidRPr="00000000">
        <w:rPr>
          <w:rFonts w:ascii="Times New Roman" w:cs="Times New Roman" w:eastAsia="Times New Roman" w:hAnsi="Times New Roman"/>
          <w:b w:val="1"/>
          <w:rtl w:val="0"/>
        </w:rPr>
        <w:t xml:space="preserve">, 2023, sound installation, pipes in the P74 Gallery space, 22</w:t>
      </w:r>
      <w:r w:rsidDel="00000000" w:rsidR="00000000" w:rsidRPr="00000000">
        <w:rPr>
          <w:rFonts w:ascii="Times New Roman" w:cs="Times New Roman" w:eastAsia="Times New Roman" w:hAnsi="Times New Roman"/>
          <w:b w:val="1"/>
          <w:rtl w:val="0"/>
        </w:rPr>
        <w:t xml:space="preserve">’ 3’’</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Narrated by: Dallin Bradford and Kennedy Bradford</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“The rumours are flying, the implications </w:t>
      </w:r>
      <w:r w:rsidDel="00000000" w:rsidR="00000000" w:rsidRPr="00000000">
        <w:rPr>
          <w:rFonts w:ascii="Times New Roman" w:cs="Times New Roman" w:eastAsia="Times New Roman" w:hAnsi="Times New Roman"/>
          <w:i w:val="1"/>
          <w:color w:val="ff0000"/>
          <w:rtl w:val="0"/>
        </w:rPr>
        <w:t xml:space="preserve">are </w:t>
      </w:r>
      <w:r w:rsidDel="00000000" w:rsidR="00000000" w:rsidRPr="00000000">
        <w:rPr>
          <w:rFonts w:ascii="Times New Roman" w:cs="Times New Roman" w:eastAsia="Times New Roman" w:hAnsi="Times New Roman"/>
          <w:i w:val="1"/>
          <w:rtl w:val="0"/>
        </w:rPr>
        <w:t xml:space="preserve">extraordinary. Today’s detection of an unidentified Mould settlement can neither be confirmed nor denied. But the rumours leaked from an alleged</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i w:val="1"/>
          <w:rtl w:val="0"/>
        </w:rPr>
        <w:t xml:space="preserve">conversation between scientists at the DobraVaga Gallery in Ljubljana reveal a potential discovery of Mould species in a competitive environment. Sources close to the gallery report that the piping system has been contacted by some form of </w:t>
      </w:r>
      <w:r w:rsidDel="00000000" w:rsidR="00000000" w:rsidRPr="00000000">
        <w:rPr>
          <w:rFonts w:ascii="Times New Roman" w:cs="Times New Roman" w:eastAsia="Times New Roman" w:hAnsi="Times New Roman"/>
          <w:i w:val="1"/>
          <w:rtl w:val="0"/>
        </w:rPr>
        <w:t xml:space="preserve">Mould</w:t>
      </w:r>
      <w:r w:rsidDel="00000000" w:rsidR="00000000" w:rsidRPr="00000000">
        <w:rPr>
          <w:rFonts w:ascii="Times New Roman" w:cs="Times New Roman" w:eastAsia="Times New Roman" w:hAnsi="Times New Roman"/>
          <w:i w:val="1"/>
          <w:rtl w:val="0"/>
        </w:rPr>
        <w:t xml:space="preserve"> inhabiting territory outside of our Institute’s premises. Considering the significant amount of </w:t>
      </w:r>
      <w:r w:rsidDel="00000000" w:rsidR="00000000" w:rsidRPr="00000000">
        <w:rPr>
          <w:rFonts w:ascii="Times New Roman" w:cs="Times New Roman" w:eastAsia="Times New Roman" w:hAnsi="Times New Roman"/>
          <w:i w:val="1"/>
          <w:rtl w:val="0"/>
        </w:rPr>
        <w:t xml:space="preserve">torrential downpour</w:t>
      </w:r>
      <w:r w:rsidDel="00000000" w:rsidR="00000000" w:rsidRPr="00000000">
        <w:rPr>
          <w:rFonts w:ascii="Times New Roman" w:cs="Times New Roman" w:eastAsia="Times New Roman" w:hAnsi="Times New Roman"/>
          <w:i w:val="1"/>
          <w:color w:val="ff0000"/>
          <w:rtl w:val="0"/>
        </w:rPr>
        <w:t xml:space="preserve"> affecting the cultural sphere in Ljubljana</w:t>
      </w:r>
      <w:r w:rsidDel="00000000" w:rsidR="00000000" w:rsidRPr="00000000">
        <w:rPr>
          <w:rFonts w:ascii="Times New Roman" w:cs="Times New Roman" w:eastAsia="Times New Roman" w:hAnsi="Times New Roman"/>
          <w:i w:val="1"/>
          <w:rtl w:val="0"/>
        </w:rPr>
        <w:t xml:space="preserve"> in the year 2021,</w:t>
      </w:r>
      <w:r w:rsidDel="00000000" w:rsidR="00000000" w:rsidRPr="00000000">
        <w:rPr>
          <w:rFonts w:ascii="Times New Roman" w:cs="Times New Roman" w:eastAsia="Times New Roman" w:hAnsi="Times New Roman"/>
          <w:i w:val="1"/>
          <w:rtl w:val="0"/>
        </w:rPr>
        <w:t xml:space="preserve"> all of the magnificent damage must not have gone to waste after all</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Again, there is no confirmation that the official leak was sent from this institution’s facilities.”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Unidentified Author (2023). “The Discovery of Mould in the Modern Museum of Art in Ljubljana”. The New Ljubljana Gazette [Unpublished manuscript; marked as rejected by the editor; found material]. May 30, 2023.</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conversation between two scientists accidentally resonates through the pipes in the exhibition space of the P74 Gallery. </w:t>
      </w:r>
      <w:r w:rsidDel="00000000" w:rsidR="00000000" w:rsidRPr="00000000">
        <w:rPr>
          <w:rFonts w:ascii="Times New Roman" w:cs="Times New Roman" w:eastAsia="Times New Roman" w:hAnsi="Times New Roman"/>
          <w:color w:val="ff0000"/>
          <w:rtl w:val="0"/>
        </w:rPr>
        <w:t xml:space="preserve">The device that first started the grand inhabitation of the mould settlement </w:t>
      </w:r>
      <w:r w:rsidDel="00000000" w:rsidR="00000000" w:rsidRPr="00000000">
        <w:rPr>
          <w:rFonts w:ascii="Times New Roman" w:cs="Times New Roman" w:eastAsia="Times New Roman" w:hAnsi="Times New Roman"/>
          <w:i w:val="1"/>
          <w:color w:val="ff0000"/>
          <w:rtl w:val="0"/>
        </w:rPr>
        <w:t xml:space="preserve">The Sistine Chapel Ceiling, Volum</w:t>
      </w:r>
      <w:r w:rsidDel="00000000" w:rsidR="00000000" w:rsidRPr="00000000">
        <w:rPr>
          <w:rFonts w:ascii="Times New Roman" w:cs="Times New Roman" w:eastAsia="Times New Roman" w:hAnsi="Times New Roman"/>
          <w:i w:val="1"/>
          <w:color w:val="ff0000"/>
          <w:rtl w:val="0"/>
        </w:rPr>
        <w:t xml:space="preserve">e Two </w:t>
      </w:r>
      <w:r w:rsidDel="00000000" w:rsidR="00000000" w:rsidRPr="00000000">
        <w:rPr>
          <w:rFonts w:ascii="Times New Roman" w:cs="Times New Roman" w:eastAsia="Times New Roman" w:hAnsi="Times New Roman"/>
          <w:color w:val="ff0000"/>
          <w:rtl w:val="0"/>
        </w:rPr>
        <w:t xml:space="preserve">— the incredible piping network</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spreading through the ceiling of the DobraVaga Gallery — has</w:t>
      </w:r>
      <w:r w:rsidDel="00000000" w:rsidR="00000000" w:rsidRPr="00000000">
        <w:rPr>
          <w:rFonts w:ascii="Times New Roman" w:cs="Times New Roman" w:eastAsia="Times New Roman" w:hAnsi="Times New Roman"/>
          <w:color w:val="ff0000"/>
          <w:rtl w:val="0"/>
        </w:rPr>
        <w:t xml:space="preserve"> now been operating as the official eavesdropping device to detect possible family branches of the </w:t>
      </w:r>
      <w:r w:rsidDel="00000000" w:rsidR="00000000" w:rsidRPr="00000000">
        <w:rPr>
          <w:rFonts w:ascii="Times New Roman" w:cs="Times New Roman" w:eastAsia="Times New Roman" w:hAnsi="Times New Roman"/>
          <w:color w:val="ff0000"/>
          <w:rtl w:val="0"/>
        </w:rPr>
        <w:t xml:space="preserve">funghi</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 exchange between the scientists reveals a secret discovery of Mould in an </w:t>
      </w:r>
      <w:r w:rsidDel="00000000" w:rsidR="00000000" w:rsidRPr="00000000">
        <w:rPr>
          <w:rFonts w:ascii="Times New Roman" w:cs="Times New Roman" w:eastAsia="Times New Roman" w:hAnsi="Times New Roman"/>
          <w:rtl w:val="0"/>
        </w:rPr>
        <w:t xml:space="preserve">environment foreign to the initial habitat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Disclaimer: This is (not) a work of fiction. Unless otherwise indicated, all the names, characters, businesses, places, events, and incidents in this recording are (n)either the product of the author’s imagination (n)or used in a fictitious manner. Any resemblance to actual persons, living or dead, or actual events is (not) purely coincidental.</w:t>
      </w:r>
    </w:p>
    <w:p w:rsidR="00000000" w:rsidDel="00000000" w:rsidP="00000000" w:rsidRDefault="00000000" w:rsidRPr="00000000" w14:paraId="0000000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Information leakage — The intentional or unintentional release of information to an untrusted environment.</w:t>
      </w:r>
    </w:p>
    <w:p w:rsidR="00000000" w:rsidDel="00000000" w:rsidP="00000000" w:rsidRDefault="00000000" w:rsidRPr="00000000" w14:paraId="0000000D">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Maja Bojanić, </w:t>
      </w:r>
      <w:r w:rsidDel="00000000" w:rsidR="00000000" w:rsidRPr="00000000">
        <w:rPr>
          <w:rFonts w:ascii="Times New Roman" w:cs="Times New Roman" w:eastAsia="Times New Roman" w:hAnsi="Times New Roman"/>
          <w:b w:val="1"/>
          <w:i w:val="1"/>
          <w:rtl w:val="0"/>
        </w:rPr>
        <w:t xml:space="preserve">Managing a Mould Invasion: Guidelines for Disaster Response (The Chapter on Pipes)*, </w:t>
      </w:r>
      <w:r w:rsidDel="00000000" w:rsidR="00000000" w:rsidRPr="00000000">
        <w:rPr>
          <w:rFonts w:ascii="Times New Roman" w:cs="Times New Roman" w:eastAsia="Times New Roman" w:hAnsi="Times New Roman"/>
          <w:b w:val="1"/>
          <w:rtl w:val="0"/>
        </w:rPr>
        <w:t xml:space="preserve">2023, zvočna instalacija, cevi v prostoru Galerije P74, 22</w:t>
      </w:r>
      <w:r w:rsidDel="00000000" w:rsidR="00000000" w:rsidRPr="00000000">
        <w:rPr>
          <w:rFonts w:ascii="Times New Roman" w:cs="Times New Roman" w:eastAsia="Times New Roman" w:hAnsi="Times New Roman"/>
          <w:b w:val="1"/>
          <w:rtl w:val="0"/>
        </w:rPr>
        <w:t xml:space="preserve">’3’’.</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Branje: Kennedy in Dallin Bradford</w:t>
      </w:r>
    </w:p>
    <w:p w:rsidR="00000000" w:rsidDel="00000000" w:rsidP="00000000" w:rsidRDefault="00000000" w:rsidRPr="00000000" w14:paraId="0000001C">
      <w:pPr>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“Ugibanja se širijo, namigovanja so neverjetna. Današnjega odkritja neidentificirane naselbin</w:t>
      </w:r>
      <w:r w:rsidDel="00000000" w:rsidR="00000000" w:rsidRPr="00000000">
        <w:rPr>
          <w:rFonts w:ascii="Times New Roman" w:cs="Times New Roman" w:eastAsia="Times New Roman" w:hAnsi="Times New Roman"/>
          <w:i w:val="1"/>
          <w:rtl w:val="0"/>
        </w:rPr>
        <w:t xml:space="preserve">e plesni </w:t>
      </w:r>
      <w:r w:rsidDel="00000000" w:rsidR="00000000" w:rsidRPr="00000000">
        <w:rPr>
          <w:rFonts w:ascii="Times New Roman" w:cs="Times New Roman" w:eastAsia="Times New Roman" w:hAnsi="Times New Roman"/>
          <w:i w:val="1"/>
          <w:rtl w:val="0"/>
        </w:rPr>
        <w:t xml:space="preserve">zaenkrat ni mogoče ne potrditi ne zanikati. Toda govorice, ki so domnevno pricurljale iz pogovora med znanstveniki v galeriji DobraVaga v Ljubljani, razkrivajo morebitno novo kolonijo te imenitne vrste. Viri blizu galerije poročajo, da je zaenkrat še neznana mikroskopska tvorba hif, stopila v stik s cevovodnim sistemom preko stropa prej omenjene inštitucije. Signali, ki naj bi jih znanstveniki prejeli, pa vodijo izven njenega teritorija v domnevno </w:t>
      </w:r>
      <w:r w:rsidDel="00000000" w:rsidR="00000000" w:rsidRPr="00000000">
        <w:rPr>
          <w:rFonts w:ascii="Times New Roman" w:cs="Times New Roman" w:eastAsia="Times New Roman" w:hAnsi="Times New Roman"/>
          <w:i w:val="1"/>
          <w:rtl w:val="0"/>
        </w:rPr>
        <w:t xml:space="preserve">konkurenčno poslopje</w:t>
      </w:r>
      <w:r w:rsidDel="00000000" w:rsidR="00000000" w:rsidRPr="00000000">
        <w:rPr>
          <w:rFonts w:ascii="Times New Roman" w:cs="Times New Roman" w:eastAsia="Times New Roman" w:hAnsi="Times New Roman"/>
          <w:i w:val="1"/>
          <w:rtl w:val="0"/>
        </w:rPr>
        <w:t xml:space="preserve">. Veličastna škoda, nastala med </w:t>
      </w:r>
      <w:r w:rsidDel="00000000" w:rsidR="00000000" w:rsidRPr="00000000">
        <w:rPr>
          <w:rFonts w:ascii="Times New Roman" w:cs="Times New Roman" w:eastAsia="Times New Roman" w:hAnsi="Times New Roman"/>
          <w:i w:val="1"/>
          <w:rtl w:val="0"/>
        </w:rPr>
        <w:t xml:space="preserve">mnogimi hudourniškimi nalivi znotraj kulturne sfere leta 2021</w:t>
      </w:r>
      <w:r w:rsidDel="00000000" w:rsidR="00000000" w:rsidRPr="00000000">
        <w:rPr>
          <w:rFonts w:ascii="Times New Roman" w:cs="Times New Roman" w:eastAsia="Times New Roman" w:hAnsi="Times New Roman"/>
          <w:i w:val="1"/>
          <w:rtl w:val="0"/>
        </w:rPr>
        <w:t xml:space="preserve">, tako najbrž vendarle ni šla v nič. Trenutno ni nobene uradne potrditve, da so informacije pricurljale iz</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Inštituta za ohranitev plesni.”</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Ne</w:t>
      </w:r>
      <w:r w:rsidDel="00000000" w:rsidR="00000000" w:rsidRPr="00000000">
        <w:rPr>
          <w:rFonts w:ascii="Times New Roman" w:cs="Times New Roman" w:eastAsia="Times New Roman" w:hAnsi="Times New Roman"/>
          <w:rtl w:val="0"/>
        </w:rPr>
        <w:t xml:space="preserve">znan avtor (2023). “Odkritje plesni v Moderni galeriji v Ljubljani”. Novi ljubljanski časopis [neobjavljen rokopis; označen kot zavrnjen s strani urednika; najdeno gradivo]. 30. maj 2023.</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galeriji DobraVaga od leta 2022 deluje </w:t>
      </w:r>
      <w:r w:rsidDel="00000000" w:rsidR="00000000" w:rsidRPr="00000000">
        <w:rPr>
          <w:rFonts w:ascii="Times New Roman" w:cs="Times New Roman" w:eastAsia="Times New Roman" w:hAnsi="Times New Roman"/>
          <w:i w:val="1"/>
          <w:rtl w:val="0"/>
        </w:rPr>
        <w:t xml:space="preserve">Inštitut za ohranitev plesni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Novopridobljeni raziskovalni oddelek galerije </w:t>
      </w:r>
      <w:r w:rsidDel="00000000" w:rsidR="00000000" w:rsidRPr="00000000">
        <w:rPr>
          <w:rFonts w:ascii="Times New Roman" w:cs="Times New Roman" w:eastAsia="Times New Roman" w:hAnsi="Times New Roman"/>
          <w:rtl w:val="0"/>
        </w:rPr>
        <w:t xml:space="preserve">vse od začetka svoje ustanovitve p</w:t>
      </w:r>
      <w:r w:rsidDel="00000000" w:rsidR="00000000" w:rsidRPr="00000000">
        <w:rPr>
          <w:rFonts w:ascii="Times New Roman" w:cs="Times New Roman" w:eastAsia="Times New Roman" w:hAnsi="Times New Roman"/>
          <w:rtl w:val="0"/>
        </w:rPr>
        <w:t xml:space="preserve">roučuje </w:t>
      </w:r>
      <w:r w:rsidDel="00000000" w:rsidR="00000000" w:rsidRPr="00000000">
        <w:rPr>
          <w:rFonts w:ascii="Times New Roman" w:cs="Times New Roman" w:eastAsia="Times New Roman" w:hAnsi="Times New Roman"/>
          <w:rtl w:val="0"/>
        </w:rPr>
        <w:t xml:space="preserve">njen</w:t>
      </w:r>
      <w:r w:rsidDel="00000000" w:rsidR="00000000" w:rsidRPr="00000000">
        <w:rPr>
          <w:rFonts w:ascii="Times New Roman" w:cs="Times New Roman" w:eastAsia="Times New Roman" w:hAnsi="Times New Roman"/>
          <w:rtl w:val="0"/>
        </w:rPr>
        <w:t xml:space="preserve"> strop. Na njem se namreč nahaja veličastna naselitev plesni poznana kot </w:t>
      </w:r>
      <w:r w:rsidDel="00000000" w:rsidR="00000000" w:rsidRPr="00000000">
        <w:rPr>
          <w:rFonts w:ascii="Times New Roman" w:cs="Times New Roman" w:eastAsia="Times New Roman" w:hAnsi="Times New Roman"/>
          <w:i w:val="1"/>
          <w:rtl w:val="0"/>
        </w:rPr>
        <w:t xml:space="preserve">The Sistine Chapel Ceiling, Volume Two</w:t>
      </w:r>
      <w:r w:rsidDel="00000000" w:rsidR="00000000" w:rsidRPr="00000000">
        <w:rPr>
          <w:rFonts w:ascii="Times New Roman" w:cs="Times New Roman" w:eastAsia="Times New Roman" w:hAnsi="Times New Roman"/>
          <w:rtl w:val="0"/>
        </w:rPr>
        <w:t xml:space="preserve">,  ki je bila še istega leta vpisana na </w:t>
      </w: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rtl w:val="0"/>
        </w:rPr>
        <w:t xml:space="preserve">nescov se</w:t>
      </w:r>
      <w:r w:rsidDel="00000000" w:rsidR="00000000" w:rsidRPr="00000000">
        <w:rPr>
          <w:rFonts w:ascii="Times New Roman" w:cs="Times New Roman" w:eastAsia="Times New Roman" w:hAnsi="Times New Roman"/>
          <w:rtl w:val="0"/>
        </w:rPr>
        <w:t xml:space="preserve">znam svetovne kulturne in naravne dediščine.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Strokovnjaki so med iskanjem načina za lažje detektiranje novih tvorb </w:t>
      </w:r>
      <w:r w:rsidDel="00000000" w:rsidR="00000000" w:rsidRPr="00000000">
        <w:rPr>
          <w:rFonts w:ascii="Times New Roman" w:cs="Times New Roman" w:eastAsia="Times New Roman" w:hAnsi="Times New Roman"/>
          <w:i w:val="1"/>
          <w:rtl w:val="0"/>
        </w:rPr>
        <w:t xml:space="preserve">Alternarie</w:t>
      </w:r>
      <w:r w:rsidDel="00000000" w:rsidR="00000000" w:rsidRPr="00000000">
        <w:rPr>
          <w:rFonts w:ascii="Times New Roman" w:cs="Times New Roman" w:eastAsia="Times New Roman" w:hAnsi="Times New Roman"/>
          <w:rtl w:val="0"/>
        </w:rPr>
        <w:t xml:space="preserve"> dogna</w:t>
      </w:r>
      <w:r w:rsidDel="00000000" w:rsidR="00000000" w:rsidRPr="00000000">
        <w:rPr>
          <w:rFonts w:ascii="Times New Roman" w:cs="Times New Roman" w:eastAsia="Times New Roman" w:hAnsi="Times New Roman"/>
          <w:rtl w:val="0"/>
        </w:rPr>
        <w:t xml:space="preserve">li</w:t>
      </w:r>
      <w:r w:rsidDel="00000000" w:rsidR="00000000" w:rsidRPr="00000000">
        <w:rPr>
          <w:rFonts w:ascii="Times New Roman" w:cs="Times New Roman" w:eastAsia="Times New Roman" w:hAnsi="Times New Roman"/>
          <w:rtl w:val="0"/>
        </w:rPr>
        <w:t xml:space="preserve">, da lahko</w:t>
      </w:r>
      <w:r w:rsidDel="00000000" w:rsidR="00000000" w:rsidRPr="00000000">
        <w:rPr>
          <w:rFonts w:ascii="Times New Roman" w:cs="Times New Roman" w:eastAsia="Times New Roman" w:hAnsi="Times New Roman"/>
          <w:rtl w:val="0"/>
        </w:rPr>
        <w:t xml:space="preserve"> cevi, </w:t>
      </w:r>
      <w:r w:rsidDel="00000000" w:rsidR="00000000" w:rsidRPr="00000000">
        <w:rPr>
          <w:rFonts w:ascii="Times New Roman" w:cs="Times New Roman" w:eastAsia="Times New Roman" w:hAnsi="Times New Roman"/>
          <w:rtl w:val="0"/>
        </w:rPr>
        <w:t xml:space="preserve">ki sicer veljajo za primarni izvor te novoodkrite kolonije, </w:t>
      </w:r>
      <w:r w:rsidDel="00000000" w:rsidR="00000000" w:rsidRPr="00000000">
        <w:rPr>
          <w:rFonts w:ascii="Times New Roman" w:cs="Times New Roman" w:eastAsia="Times New Roman" w:hAnsi="Times New Roman"/>
          <w:rtl w:val="0"/>
        </w:rPr>
        <w:t xml:space="preserve">uporabijo kot prisluškovalno napravo</w:t>
      </w:r>
      <w:r w:rsidDel="00000000" w:rsidR="00000000" w:rsidRPr="00000000">
        <w:rPr>
          <w:rFonts w:ascii="Times New Roman" w:cs="Times New Roman" w:eastAsia="Times New Roman" w:hAnsi="Times New Roman"/>
          <w:rtl w:val="0"/>
        </w:rPr>
        <w:t xml:space="preserve"> za lociranje katerekoli novonastale plesnive tvorbe znotraj mapiranega teritorija. </w:t>
      </w:r>
      <w:r w:rsidDel="00000000" w:rsidR="00000000" w:rsidRPr="00000000">
        <w:rPr>
          <w:rFonts w:ascii="Times New Roman" w:cs="Times New Roman" w:eastAsia="Times New Roman" w:hAnsi="Times New Roman"/>
          <w:rtl w:val="0"/>
        </w:rPr>
        <w:t xml:space="preserve">Cevi so že postale del uradne metodologije inštituta.</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Pogovor med dvema znanstvenika po naključju odmeva skozi cevi v razstavnem prostoru Galerije P74 in razkrije skrivnostno odkritje.</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Izjava o omejitvi odgovornosti: To je (ne)leposlovno delo. Če ni drugače navedeno, (ni)so vsa imena, liki, podjetja, kraji, dogodki in pripetljaji v tem zapisu ali plod avtorjeve domišljije ali pa so uporabljeni fiktivno. Vsaka podobnost z dejanskimi živimi ali mrtvimi osebami ali dejanskimi dogodki je naključna.</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Prevod: Neža Žitnik</w:t>
      </w:r>
      <w:r w:rsidDel="00000000" w:rsidR="00000000" w:rsidRPr="00000000">
        <w:rPr>
          <w:rFonts w:ascii="Times New Roman" w:cs="Times New Roman" w:eastAsia="Times New Roman" w:hAnsi="Times New Roman"/>
          <w:rtl w:val="0"/>
        </w:rPr>
        <w:t xml:space="preserve"> v sodelovanju z Lucijo Klauž</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*Naslov dela bi lahko prevedli kot: </w:t>
      </w:r>
      <w:r w:rsidDel="00000000" w:rsidR="00000000" w:rsidRPr="00000000">
        <w:rPr>
          <w:rFonts w:ascii="Times New Roman" w:cs="Times New Roman" w:eastAsia="Times New Roman" w:hAnsi="Times New Roman"/>
          <w:i w:val="1"/>
          <w:rtl w:val="0"/>
        </w:rPr>
        <w:t xml:space="preserve">Obvladovanje invazije plesni: Smernice za ukrepanje ob katastrofah (Poglavje o ceveh).</w:t>
      </w:r>
    </w:p>
    <w:p w:rsidR="00000000" w:rsidDel="00000000" w:rsidP="00000000" w:rsidRDefault="00000000" w:rsidRPr="00000000" w14:paraId="0000002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gradbišče:</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Strokovnjaki so med iskanjem načina za lažje detektiranje novih tvorb </w:t>
      </w:r>
      <w:r w:rsidDel="00000000" w:rsidR="00000000" w:rsidRPr="00000000">
        <w:rPr>
          <w:rFonts w:ascii="Times New Roman" w:cs="Times New Roman" w:eastAsia="Times New Roman" w:hAnsi="Times New Roman"/>
          <w:i w:val="1"/>
          <w:rtl w:val="0"/>
        </w:rPr>
        <w:t xml:space="preserve">Alternarie</w:t>
      </w:r>
      <w:r w:rsidDel="00000000" w:rsidR="00000000" w:rsidRPr="00000000">
        <w:rPr>
          <w:rFonts w:ascii="Times New Roman" w:cs="Times New Roman" w:eastAsia="Times New Roman" w:hAnsi="Times New Roman"/>
          <w:rtl w:val="0"/>
        </w:rPr>
        <w:t xml:space="preserve"> dogna</w:t>
      </w:r>
      <w:r w:rsidDel="00000000" w:rsidR="00000000" w:rsidRPr="00000000">
        <w:rPr>
          <w:rFonts w:ascii="Times New Roman" w:cs="Times New Roman" w:eastAsia="Times New Roman" w:hAnsi="Times New Roman"/>
          <w:rtl w:val="0"/>
        </w:rPr>
        <w:t xml:space="preserve">li</w:t>
      </w:r>
      <w:r w:rsidDel="00000000" w:rsidR="00000000" w:rsidRPr="00000000">
        <w:rPr>
          <w:rFonts w:ascii="Times New Roman" w:cs="Times New Roman" w:eastAsia="Times New Roman" w:hAnsi="Times New Roman"/>
          <w:rtl w:val="0"/>
        </w:rPr>
        <w:t xml:space="preserve">, da lahko</w:t>
      </w:r>
      <w:r w:rsidDel="00000000" w:rsidR="00000000" w:rsidRPr="00000000">
        <w:rPr>
          <w:rFonts w:ascii="Times New Roman" w:cs="Times New Roman" w:eastAsia="Times New Roman" w:hAnsi="Times New Roman"/>
          <w:rtl w:val="0"/>
        </w:rPr>
        <w:t xml:space="preserve"> cevi, </w:t>
      </w:r>
      <w:r w:rsidDel="00000000" w:rsidR="00000000" w:rsidRPr="00000000">
        <w:rPr>
          <w:rFonts w:ascii="Times New Roman" w:cs="Times New Roman" w:eastAsia="Times New Roman" w:hAnsi="Times New Roman"/>
          <w:rtl w:val="0"/>
        </w:rPr>
        <w:t xml:space="preserve">ki sicer veljajo za primarni izvor te novoodkrite kolonije, </w:t>
      </w:r>
      <w:r w:rsidDel="00000000" w:rsidR="00000000" w:rsidRPr="00000000">
        <w:rPr>
          <w:rFonts w:ascii="Times New Roman" w:cs="Times New Roman" w:eastAsia="Times New Roman" w:hAnsi="Times New Roman"/>
          <w:rtl w:val="0"/>
        </w:rPr>
        <w:t xml:space="preserve">uporabijo kot prisluškovalno napravo</w:t>
      </w:r>
      <w:r w:rsidDel="00000000" w:rsidR="00000000" w:rsidRPr="00000000">
        <w:rPr>
          <w:rFonts w:ascii="Times New Roman" w:cs="Times New Roman" w:eastAsia="Times New Roman" w:hAnsi="Times New Roman"/>
          <w:rtl w:val="0"/>
        </w:rPr>
        <w:t xml:space="preserve"> za lociranje/zaznavanje katerekoli novonastale plesnive tvorbe znotraj mapiranega teritorija. </w:t>
      </w:r>
      <w:r w:rsidDel="00000000" w:rsidR="00000000" w:rsidRPr="00000000">
        <w:rPr>
          <w:rFonts w:ascii="Times New Roman" w:cs="Times New Roman" w:eastAsia="Times New Roman" w:hAnsi="Times New Roman"/>
          <w:rtl w:val="0"/>
        </w:rPr>
        <w:t xml:space="preserve">Cevi so že postale del uradne metodologije inštituta.</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Maja Bojanić, </w:t>
      </w:r>
      <w:r w:rsidDel="00000000" w:rsidR="00000000" w:rsidRPr="00000000">
        <w:rPr>
          <w:rFonts w:ascii="Times New Roman" w:cs="Times New Roman" w:eastAsia="Times New Roman" w:hAnsi="Times New Roman"/>
          <w:b w:val="1"/>
          <w:i w:val="1"/>
          <w:rtl w:val="0"/>
        </w:rPr>
        <w:t xml:space="preserve">Managing a Mould Invasion: Guidelines for Disaster Response (The Chapter on Pipes)</w:t>
      </w:r>
      <w:r w:rsidDel="00000000" w:rsidR="00000000" w:rsidRPr="00000000">
        <w:rPr>
          <w:rFonts w:ascii="Times New Roman" w:cs="Times New Roman" w:eastAsia="Times New Roman" w:hAnsi="Times New Roman"/>
          <w:b w:val="1"/>
          <w:rtl w:val="0"/>
        </w:rPr>
        <w:t xml:space="preserve">, 2023, sound installation, pipes in the P74 Gallery space, 22’ 3’’.</w:t>
      </w:r>
    </w:p>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Narrated by: Kennedy and Dallin Bradford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“The rumours are flying, the implications extraordinary. Today’s detection of an unidentified Mould settlement can neither be confirmed nor denied. But the rumours leaked from an alleged</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i w:val="1"/>
          <w:rtl w:val="0"/>
        </w:rPr>
        <w:t xml:space="preserve">conversation between scientists at the DobraVaga Gallery in Ljubljana reveal a potential discovery of the Mould species in a competitive environment. Sources close to the gallery report that the piping system has been contacted by some form of Mould branches inhabiting territory outside of our Institute’s premises. Again, there is no confirmation that the official leaking was sent from this institution’s facilities.”</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Unidentified Author (2023). “The Discovery of Mould in the Modern Museum of Art in Ljubljana”. The New Ljubljana Gazette [Unpublished manuscript; marked as rejected by the editor; found material]. May 30, 2023.</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conversation between two scientists resonates through the pipes in the exhibition space of the P74 Gallery. The device that first started the grand inhabitation of the mould settlement </w:t>
      </w:r>
      <w:r w:rsidDel="00000000" w:rsidR="00000000" w:rsidRPr="00000000">
        <w:rPr>
          <w:rFonts w:ascii="Times New Roman" w:cs="Times New Roman" w:eastAsia="Times New Roman" w:hAnsi="Times New Roman"/>
          <w:i w:val="1"/>
          <w:rtl w:val="0"/>
        </w:rPr>
        <w:t xml:space="preserve">The Sistine Chapel Ceiling, Volume Two</w:t>
      </w:r>
      <w:r w:rsidDel="00000000" w:rsidR="00000000" w:rsidRPr="00000000">
        <w:rPr>
          <w:rFonts w:ascii="Times New Roman" w:cs="Times New Roman" w:eastAsia="Times New Roman" w:hAnsi="Times New Roman"/>
          <w:rtl w:val="0"/>
        </w:rPr>
        <w:t xml:space="preserve">—the incredible piping network</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spreading through the ceiling of the DobraVaga Gallery—has now been operating as the official eavesdropping device to detect possible family branches of the </w:t>
      </w:r>
      <w:r w:rsidDel="00000000" w:rsidR="00000000" w:rsidRPr="00000000">
        <w:rPr>
          <w:rFonts w:ascii="Times New Roman" w:cs="Times New Roman" w:eastAsia="Times New Roman" w:hAnsi="Times New Roman"/>
          <w:rtl w:val="0"/>
        </w:rPr>
        <w:t xml:space="preserve">funghi</w:t>
      </w:r>
      <w:r w:rsidDel="00000000" w:rsidR="00000000" w:rsidRPr="00000000">
        <w:rPr>
          <w:rFonts w:ascii="Times New Roman" w:cs="Times New Roman" w:eastAsia="Times New Roman" w:hAnsi="Times New Roman"/>
          <w:rtl w:val="0"/>
        </w:rPr>
        <w:t xml:space="preserve">. The exchange between two scientists accidentally reveals a secret discovery of Mould in an environment foreign to the initial habitat.</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conversation between two scientists resonates through the pipes in the exhibition space of the P74 Gallery. Now being used as the official eavesdropping device to help detect possible new formations of Mould, the incredible piping network has finally been given the recognition inside the Institute. </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Disclaimer: This is (not) a work of fiction. Unless otherwise indicated, all the names, characters, businesses, places, events and incidents in this recording are (n)either the product of the author’s imagination (n)or used in a fictitious manner. Any resemblance to actual persons, living or dead, or actual events is (not) purely coincidental.</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