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46B" w:rsidRPr="004360EE" w:rsidRDefault="0025446B" w:rsidP="002544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  <w:lang w:val="en-GB"/>
        </w:rPr>
        <w:t>Basic idea: prime multiplication is very easy, integer factorization seems to be unfeasible.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</w:t>
      </w:r>
      <w:r w:rsidRPr="004360EE">
        <w:rPr>
          <w:rFonts w:ascii="Times New Roman" w:hAnsi="Times New Roman" w:cs="Times New Roman"/>
          <w:sz w:val="24"/>
          <w:szCs w:val="24"/>
        </w:rPr>
        <w:t xml:space="preserve"> public encryption method that relies on a public encryption algorithm, a public decryption algorithm, and a public encryption key.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Using the public key and encryption algorithm, everyone can encrypt a message.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The decryption key is known only to authorized parties.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p and q are two prime numbers.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 xml:space="preserve">n = pq 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m = (p-1)(q-1)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a is such that 1 &lt; a &lt; m and gcd(m,a) = 1.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b is such that (ab) mod m = 1.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a is computed by generating random positive integers and testing gcd(m,a) = 1 using the extended Euclid’s gcd algorithm.</w:t>
      </w:r>
    </w:p>
    <w:p w:rsidR="0025446B" w:rsidRPr="004360EE" w:rsidRDefault="0025446B" w:rsidP="0025446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 xml:space="preserve">The extended Euclid’s gcd algorithm also computes b when gcd(m,a) = 1. </w:t>
      </w:r>
    </w:p>
    <w:p w:rsidR="0025446B" w:rsidRDefault="0025446B" w:rsidP="002544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5446B" w:rsidRPr="00D8193A" w:rsidRDefault="0025446B" w:rsidP="002544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193A">
        <w:rPr>
          <w:rFonts w:ascii="Times New Roman" w:hAnsi="Times New Roman" w:cs="Times New Roman"/>
          <w:b/>
          <w:sz w:val="24"/>
          <w:szCs w:val="24"/>
        </w:rPr>
        <w:t>RSA Encryption And Decryption</w:t>
      </w:r>
    </w:p>
    <w:p w:rsidR="0025446B" w:rsidRPr="004360EE" w:rsidRDefault="0025446B" w:rsidP="0025446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Message M &lt; n.</w:t>
      </w:r>
    </w:p>
    <w:p w:rsidR="0025446B" w:rsidRPr="004360EE" w:rsidRDefault="0025446B" w:rsidP="0025446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Encryption key = (a,n).</w:t>
      </w:r>
    </w:p>
    <w:p w:rsidR="0025446B" w:rsidRPr="004360EE" w:rsidRDefault="0025446B" w:rsidP="0025446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Decryption key = (b,n).</w:t>
      </w:r>
    </w:p>
    <w:p w:rsidR="0025446B" w:rsidRPr="004360EE" w:rsidRDefault="0025446B" w:rsidP="0025446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Encrypt =&gt; E = M</w:t>
      </w:r>
      <w:r w:rsidRPr="004360EE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4360EE">
        <w:rPr>
          <w:rFonts w:ascii="Times New Roman" w:hAnsi="Times New Roman" w:cs="Times New Roman"/>
          <w:sz w:val="24"/>
          <w:szCs w:val="24"/>
        </w:rPr>
        <w:t>mod n.</w:t>
      </w:r>
    </w:p>
    <w:p w:rsidR="0025446B" w:rsidRPr="004360EE" w:rsidRDefault="0025446B" w:rsidP="0025446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Decrypt =&gt; M = E</w:t>
      </w:r>
      <w:r w:rsidRPr="004360EE"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4360EE">
        <w:rPr>
          <w:rFonts w:ascii="Times New Roman" w:hAnsi="Times New Roman" w:cs="Times New Roman"/>
          <w:sz w:val="24"/>
          <w:szCs w:val="24"/>
        </w:rPr>
        <w:t>mod n.</w:t>
      </w:r>
    </w:p>
    <w:p w:rsidR="0025446B" w:rsidRDefault="0025446B" w:rsidP="002544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5446B" w:rsidRPr="00D8193A" w:rsidRDefault="0025446B" w:rsidP="002544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193A">
        <w:rPr>
          <w:rFonts w:ascii="Times New Roman" w:hAnsi="Times New Roman" w:cs="Times New Roman"/>
          <w:b/>
          <w:sz w:val="24"/>
          <w:szCs w:val="24"/>
        </w:rPr>
        <w:t>Breaking RSA</w:t>
      </w:r>
    </w:p>
    <w:p w:rsidR="0025446B" w:rsidRPr="004360EE" w:rsidRDefault="0025446B" w:rsidP="0025446B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Factor n and determine p and q, n = pq.</w:t>
      </w:r>
    </w:p>
    <w:p w:rsidR="0025446B" w:rsidRPr="004360EE" w:rsidRDefault="0025446B" w:rsidP="0025446B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Now determine m = (p-1)(q-1).</w:t>
      </w:r>
    </w:p>
    <w:p w:rsidR="0025446B" w:rsidRPr="004360EE" w:rsidRDefault="0025446B" w:rsidP="0025446B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Now use Euclid’s extended gcd algorithm to compute gcd(m,a). b is obtained as a byproduct.</w:t>
      </w:r>
    </w:p>
    <w:p w:rsidR="0025446B" w:rsidRPr="004360EE" w:rsidRDefault="0025446B" w:rsidP="0025446B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The decryption key (b,n) has been determined!</w:t>
      </w:r>
    </w:p>
    <w:p w:rsidR="0025446B" w:rsidRPr="00D8193A" w:rsidRDefault="0025446B" w:rsidP="002544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8193A">
        <w:rPr>
          <w:rFonts w:ascii="Times New Roman" w:hAnsi="Times New Roman" w:cs="Times New Roman"/>
          <w:b/>
          <w:sz w:val="24"/>
          <w:szCs w:val="24"/>
        </w:rPr>
        <w:t>Security Of RSA</w:t>
      </w:r>
    </w:p>
    <w:p w:rsidR="0025446B" w:rsidRPr="004360EE" w:rsidRDefault="0025446B" w:rsidP="0025446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Relies on the fact that prime factorization is computationally very hard.</w:t>
      </w:r>
    </w:p>
    <w:p w:rsidR="0025446B" w:rsidRPr="004360EE" w:rsidRDefault="0025446B" w:rsidP="0025446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Let k be the number of bits in the binary representation of n.</w:t>
      </w:r>
    </w:p>
    <w:p w:rsidR="0025446B" w:rsidRPr="004360EE" w:rsidRDefault="0025446B" w:rsidP="0025446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t>No algorithm, polynomial in k, is known to find the prime factors of n.</w:t>
      </w:r>
    </w:p>
    <w:p w:rsidR="0025446B" w:rsidRPr="004360EE" w:rsidRDefault="0025446B" w:rsidP="0025446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0EE">
        <w:rPr>
          <w:rFonts w:ascii="Times New Roman" w:hAnsi="Times New Roman" w:cs="Times New Roman"/>
          <w:sz w:val="24"/>
          <w:szCs w:val="24"/>
        </w:rPr>
        <w:lastRenderedPageBreak/>
        <w:t>Try to find the factors of a 100 bit number.</w:t>
      </w:r>
    </w:p>
    <w:p w:rsidR="00CE77E9" w:rsidRDefault="00CE77E9"/>
    <w:p w:rsidR="0025446B" w:rsidRDefault="0025446B">
      <w:bookmarkStart w:id="0" w:name="_GoBack"/>
      <w:bookmarkEnd w:id="0"/>
    </w:p>
    <w:sectPr w:rsidR="0025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0F05"/>
    <w:multiLevelType w:val="hybridMultilevel"/>
    <w:tmpl w:val="A850B16A"/>
    <w:lvl w:ilvl="0" w:tplc="CD305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24F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EA4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4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8B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7E2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104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1A6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94A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7CA6F47"/>
    <w:multiLevelType w:val="hybridMultilevel"/>
    <w:tmpl w:val="A9243DE6"/>
    <w:lvl w:ilvl="0" w:tplc="0854B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CEC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4AC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5E7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32C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C09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0E0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DA3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F63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DD478BD"/>
    <w:multiLevelType w:val="hybridMultilevel"/>
    <w:tmpl w:val="74DA4820"/>
    <w:lvl w:ilvl="0" w:tplc="4A94A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BA3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8F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32D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A07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3C3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B86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680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32E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025019F"/>
    <w:multiLevelType w:val="hybridMultilevel"/>
    <w:tmpl w:val="9AF89AFC"/>
    <w:lvl w:ilvl="0" w:tplc="4B7EA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45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362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EC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8AB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16D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6C7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48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E60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03"/>
    <w:rsid w:val="0025446B"/>
    <w:rsid w:val="00CE77E9"/>
    <w:rsid w:val="00D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5947"/>
  <w15:chartTrackingRefBased/>
  <w15:docId w15:val="{EC2C58CF-4FF8-4CED-A1CB-C8B04909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4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 PEREIRA</dc:creator>
  <cp:keywords/>
  <dc:description/>
  <cp:lastModifiedBy>BRIN PEREIRA</cp:lastModifiedBy>
  <cp:revision>2</cp:revision>
  <dcterms:created xsi:type="dcterms:W3CDTF">2017-09-29T06:53:00Z</dcterms:created>
  <dcterms:modified xsi:type="dcterms:W3CDTF">2017-09-29T06:54:00Z</dcterms:modified>
</cp:coreProperties>
</file>