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EB119" w14:textId="77777777" w:rsidR="00EE1145" w:rsidRDefault="00EE1145" w:rsidP="00D20201">
      <w:pPr>
        <w:jc w:val="center"/>
        <w:rPr>
          <w:rFonts w:ascii="Times New Roman" w:eastAsia="Times New Roman" w:hAnsi="Times New Roman" w:cs="Times New Roman"/>
          <w:color w:val="222222"/>
        </w:rPr>
      </w:pPr>
      <w:r w:rsidRPr="00EE1145">
        <w:rPr>
          <w:rFonts w:ascii="Times New Roman" w:eastAsia="Times New Roman" w:hAnsi="Times New Roman" w:cs="Times New Roman"/>
          <w:color w:val="222222"/>
        </w:rPr>
        <w:t>DOUBLE JEAPORDY IN THE CITY OF CHICAGO</w:t>
      </w:r>
    </w:p>
    <w:p w14:paraId="53FCC5B3" w14:textId="77777777" w:rsid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</w:p>
    <w:p w14:paraId="23395805" w14:textId="77777777" w:rsid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Chicago is unique as a jurisdiction that charges residents an annual fee for possessing a vehicle within the city limits, a so-called annual “wheel tax” of $200. Compliance is noted through the display of a city sticker on the vehicle. </w:t>
      </w:r>
      <w:r w:rsidRPr="00EE1145">
        <w:rPr>
          <w:rFonts w:ascii="Times New Roman" w:eastAsia="Times New Roman" w:hAnsi="Times New Roman" w:cs="Times New Roman"/>
          <w:color w:val="222222"/>
        </w:rPr>
        <w:t xml:space="preserve">As </w:t>
      </w:r>
      <w:proofErr w:type="spellStart"/>
      <w:r w:rsidRPr="00EE1145">
        <w:rPr>
          <w:rFonts w:ascii="Times New Roman" w:eastAsia="Times New Roman" w:hAnsi="Times New Roman" w:cs="Times New Roman"/>
          <w:color w:val="222222"/>
        </w:rPr>
        <w:t>ProPublica</w:t>
      </w:r>
      <w:proofErr w:type="spellEnd"/>
      <w:r w:rsidRPr="00EE1145">
        <w:rPr>
          <w:rFonts w:ascii="Times New Roman" w:eastAsia="Times New Roman" w:hAnsi="Times New Roman" w:cs="Times New Roman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revealed</w:t>
      </w:r>
      <w:r w:rsidRPr="00EE1145">
        <w:rPr>
          <w:rFonts w:ascii="Times New Roman" w:eastAsia="Times New Roman" w:hAnsi="Times New Roman" w:cs="Times New Roman"/>
          <w:color w:val="222222"/>
        </w:rPr>
        <w:t xml:space="preserve">, there are great inequities in the </w:t>
      </w:r>
      <w:r>
        <w:rPr>
          <w:rFonts w:ascii="Times New Roman" w:eastAsia="Times New Roman" w:hAnsi="Times New Roman" w:cs="Times New Roman"/>
          <w:color w:val="222222"/>
        </w:rPr>
        <w:t>City’s</w:t>
      </w:r>
      <w:r w:rsidRPr="00EE1145">
        <w:rPr>
          <w:rFonts w:ascii="Times New Roman" w:eastAsia="Times New Roman" w:hAnsi="Times New Roman" w:cs="Times New Roman"/>
          <w:color w:val="222222"/>
        </w:rPr>
        <w:t xml:space="preserve"> enforcement of </w:t>
      </w:r>
      <w:r>
        <w:rPr>
          <w:rFonts w:ascii="Times New Roman" w:eastAsia="Times New Roman" w:hAnsi="Times New Roman" w:cs="Times New Roman"/>
          <w:color w:val="222222"/>
        </w:rPr>
        <w:t>these city</w:t>
      </w:r>
      <w:r w:rsidRPr="00EE1145">
        <w:rPr>
          <w:rFonts w:ascii="Times New Roman" w:eastAsia="Times New Roman" w:hAnsi="Times New Roman" w:cs="Times New Roman"/>
          <w:color w:val="222222"/>
        </w:rPr>
        <w:t xml:space="preserve"> stickers</w:t>
      </w:r>
      <w:r>
        <w:rPr>
          <w:rFonts w:ascii="Times New Roman" w:eastAsia="Times New Roman" w:hAnsi="Times New Roman" w:cs="Times New Roman"/>
          <w:color w:val="222222"/>
        </w:rPr>
        <w:t xml:space="preserve">, with a high concentration issued in low-income, minority majority zip codes. </w:t>
      </w:r>
    </w:p>
    <w:p w14:paraId="69F2722F" w14:textId="77777777" w:rsid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</w:p>
    <w:p w14:paraId="15136206" w14:textId="37091284" w:rsidR="007433DD" w:rsidRDefault="00EE1145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Like every state nationwide, the Illinois state government issues license plates to all vehicles as approved registration</w:t>
      </w:r>
      <w:r w:rsidR="00B000BB">
        <w:rPr>
          <w:rFonts w:ascii="Times New Roman" w:eastAsia="Times New Roman" w:hAnsi="Times New Roman" w:cs="Times New Roman"/>
          <w:color w:val="222222"/>
        </w:rPr>
        <w:t>, with an initial registration fee of $196 and renewal fee of $101</w:t>
      </w:r>
      <w:r w:rsidR="00233DF8">
        <w:rPr>
          <w:rFonts w:ascii="Times New Roman" w:eastAsia="Times New Roman" w:hAnsi="Times New Roman" w:cs="Times New Roman"/>
          <w:color w:val="222222"/>
        </w:rPr>
        <w:t xml:space="preserve">. Therefore, to lawfully maintain a car in Chicago, double permission is needed, and the poor are being unfairly targeted. </w:t>
      </w:r>
      <w:r>
        <w:rPr>
          <w:rFonts w:ascii="Times New Roman" w:eastAsia="Times New Roman" w:hAnsi="Times New Roman" w:cs="Times New Roman"/>
          <w:color w:val="222222"/>
        </w:rPr>
        <w:t>In 2017, the city of Chicago—through the Chicago Police Department and the Department of Finance—issued more tickets for “expired plates or temporary registra</w:t>
      </w:r>
      <w:r w:rsidR="00E750AF">
        <w:rPr>
          <w:rFonts w:ascii="Times New Roman" w:eastAsia="Times New Roman" w:hAnsi="Times New Roman" w:cs="Times New Roman"/>
          <w:color w:val="222222"/>
        </w:rPr>
        <w:t xml:space="preserve">tion” than any other violation. In fact, 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47,108 vehicles </w:t>
      </w:r>
      <w:r w:rsidR="00E750AF">
        <w:rPr>
          <w:rFonts w:ascii="Times New Roman" w:eastAsia="Times New Roman" w:hAnsi="Times New Roman" w:cs="Times New Roman"/>
          <w:color w:val="222222"/>
        </w:rPr>
        <w:t>were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 </w:t>
      </w:r>
      <w:r w:rsidR="00E750AF">
        <w:rPr>
          <w:rFonts w:ascii="Times New Roman" w:eastAsia="Times New Roman" w:hAnsi="Times New Roman" w:cs="Times New Roman"/>
          <w:color w:val="222222"/>
        </w:rPr>
        <w:t xml:space="preserve">ticketed for 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delinquent </w:t>
      </w:r>
      <w:r w:rsidR="00233DF8">
        <w:rPr>
          <w:rFonts w:ascii="Times New Roman" w:eastAsia="Times New Roman" w:hAnsi="Times New Roman" w:cs="Times New Roman"/>
          <w:color w:val="222222"/>
        </w:rPr>
        <w:t>registrations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 with both the state of Illinois and the city of Chicago, </w:t>
      </w:r>
      <w:r w:rsidR="00E750AF">
        <w:rPr>
          <w:rFonts w:ascii="Times New Roman" w:eastAsia="Times New Roman" w:hAnsi="Times New Roman" w:cs="Times New Roman"/>
          <w:color w:val="222222"/>
        </w:rPr>
        <w:t xml:space="preserve">demonstrating that nearly a quarter of all vehicles in Chicago </w:t>
      </w:r>
      <w:r w:rsidR="00D20201">
        <w:rPr>
          <w:rFonts w:ascii="Times New Roman" w:eastAsia="Times New Roman" w:hAnsi="Times New Roman" w:cs="Times New Roman"/>
          <w:color w:val="222222"/>
        </w:rPr>
        <w:t xml:space="preserve">that were ticketed for expired tags were also in </w:t>
      </w:r>
      <w:r w:rsidR="00E750AF">
        <w:rPr>
          <w:rFonts w:ascii="Times New Roman" w:eastAsia="Times New Roman" w:hAnsi="Times New Roman" w:cs="Times New Roman"/>
          <w:color w:val="222222"/>
        </w:rPr>
        <w:t>state of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 double </w:t>
      </w:r>
      <w:r w:rsidR="00233DF8">
        <w:rPr>
          <w:rFonts w:ascii="Times New Roman" w:eastAsia="Times New Roman" w:hAnsi="Times New Roman" w:cs="Times New Roman"/>
          <w:color w:val="222222"/>
        </w:rPr>
        <w:t>jeopardy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3A437B4" w14:textId="77777777" w:rsidR="007433DD" w:rsidRDefault="007433DD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EFFE" wp14:editId="64238506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3314700" cy="21717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61E7A" w14:textId="3FBACE4B" w:rsidR="003179DE" w:rsidRPr="00872AD9" w:rsidRDefault="003179DE" w:rsidP="003179DE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u w:val="single"/>
                              </w:rPr>
                            </w:pPr>
                            <w:r w:rsidRPr="00872AD9">
                              <w:rPr>
                                <w:rFonts w:ascii="Calibri" w:hAnsi="Calibri"/>
                                <w:b/>
                                <w:u w:val="single"/>
                              </w:rPr>
                              <w:t>2017 VEHICLE REGISTRATION VIOLATIONS</w:t>
                            </w:r>
                          </w:p>
                          <w:p w14:paraId="3D611E00" w14:textId="77777777" w:rsidR="003179DE" w:rsidRDefault="003179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D4A9B" wp14:editId="62C3D9AC">
                                  <wp:extent cx="2974925" cy="1894186"/>
                                  <wp:effectExtent l="0" t="0" r="0" b="11430"/>
                                  <wp:docPr id="5" name="Picture 5" descr="Macintosh HD:Users:anitajoshi:Desktop:Screen Shot 2018-11-20 at 1.51.09 P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itajoshi:Desktop:Screen Shot 2018-11-20 at 1.51.09 P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018" cy="1894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pt;margin-top:13.2pt;width:261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" filled="f" strokecolor="white">
                <v:textbox>
                  <w:txbxContent>
                    <w:p w14:paraId="7EC61E7A" w14:textId="3FBACE4B" w:rsidR="003179DE" w:rsidRPr="00872AD9" w:rsidRDefault="003179DE" w:rsidP="003179DE">
                      <w:pPr>
                        <w:jc w:val="center"/>
                        <w:rPr>
                          <w:rFonts w:ascii="Calibri" w:hAnsi="Calibri"/>
                          <w:b/>
                          <w:u w:val="single"/>
                        </w:rPr>
                      </w:pPr>
                      <w:r w:rsidRPr="00872AD9">
                        <w:rPr>
                          <w:rFonts w:ascii="Calibri" w:hAnsi="Calibri"/>
                          <w:b/>
                          <w:u w:val="single"/>
                        </w:rPr>
                        <w:t>2017 VEHICLE REGISTRATION VIOLATIONS</w:t>
                      </w:r>
                    </w:p>
                    <w:p w14:paraId="3D611E00" w14:textId="77777777" w:rsidR="003179DE" w:rsidRDefault="003179DE">
                      <w:r>
                        <w:rPr>
                          <w:noProof/>
                        </w:rPr>
                        <w:drawing>
                          <wp:inline distT="0" distB="0" distL="0" distR="0" wp14:anchorId="341D4A9B" wp14:editId="62C3D9AC">
                            <wp:extent cx="2974925" cy="1894186"/>
                            <wp:effectExtent l="0" t="0" r="0" b="11430"/>
                            <wp:docPr id="5" name="Picture 5" descr="Macintosh HD:Users:anitajoshi:Desktop:Screen Shot 2018-11-20 at 1.51.09 P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nitajoshi:Desktop:Screen Shot 2018-11-20 at 1.51.09 P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76018" cy="1894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9BEB8" w14:textId="77777777" w:rsidR="00B000BB" w:rsidRDefault="00E750AF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Unsurprisingly, the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 5 neighborhoods with the highest concentration of “double violators “ </w:t>
      </w:r>
      <w:r>
        <w:rPr>
          <w:rFonts w:ascii="Times New Roman" w:eastAsia="Times New Roman" w:hAnsi="Times New Roman" w:cs="Times New Roman"/>
          <w:color w:val="222222"/>
        </w:rPr>
        <w:t xml:space="preserve">were 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all located in the Southside neighborhoods of Roseland/Pullman, Auburn Gresham, West Lawn, </w:t>
      </w:r>
      <w:proofErr w:type="spellStart"/>
      <w:r w:rsidR="00B000BB">
        <w:rPr>
          <w:rFonts w:ascii="Times New Roman" w:eastAsia="Times New Roman" w:hAnsi="Times New Roman" w:cs="Times New Roman"/>
          <w:color w:val="222222"/>
        </w:rPr>
        <w:t>Chatam</w:t>
      </w:r>
      <w:proofErr w:type="spellEnd"/>
      <w:r w:rsidR="00B000BB">
        <w:rPr>
          <w:rFonts w:ascii="Times New Roman" w:eastAsia="Times New Roman" w:hAnsi="Times New Roman" w:cs="Times New Roman"/>
          <w:color w:val="222222"/>
        </w:rPr>
        <w:t xml:space="preserve"> and Calumet Heights, respectively. Abandoned vehicles only account for 10% o</w:t>
      </w:r>
      <w:r>
        <w:rPr>
          <w:rFonts w:ascii="Times New Roman" w:eastAsia="Times New Roman" w:hAnsi="Times New Roman" w:cs="Times New Roman"/>
          <w:color w:val="222222"/>
        </w:rPr>
        <w:t>f the double-violation veh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</w:rPr>
        <w:t>icles and therefore are not driving the large prevalence of double violation.</w:t>
      </w:r>
    </w:p>
    <w:p w14:paraId="211679E1" w14:textId="77777777" w:rsidR="00B000BB" w:rsidRDefault="00B000BB" w:rsidP="00EE1145">
      <w:pPr>
        <w:rPr>
          <w:rFonts w:ascii="Times New Roman" w:eastAsia="Times New Roman" w:hAnsi="Times New Roman" w:cs="Times New Roman"/>
          <w:color w:val="222222"/>
        </w:rPr>
      </w:pPr>
    </w:p>
    <w:p w14:paraId="764E68E7" w14:textId="248B856D" w:rsidR="00B000BB" w:rsidRDefault="00D20201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o legally possess a vehicle in Chicago, an individual </w:t>
      </w:r>
      <w:r w:rsidR="00233DF8">
        <w:rPr>
          <w:rFonts w:ascii="Times New Roman" w:eastAsia="Times New Roman" w:hAnsi="Times New Roman" w:cs="Times New Roman"/>
          <w:color w:val="222222"/>
        </w:rPr>
        <w:t>is expected to pay more than $300 on a regula</w:t>
      </w:r>
      <w:r w:rsidR="00E750AF">
        <w:rPr>
          <w:rFonts w:ascii="Times New Roman" w:eastAsia="Times New Roman" w:hAnsi="Times New Roman" w:cs="Times New Roman"/>
          <w:color w:val="222222"/>
        </w:rPr>
        <w:t xml:space="preserve">r basis to maintain compliance. </w:t>
      </w:r>
      <w:r w:rsidR="00233DF8">
        <w:rPr>
          <w:rFonts w:ascii="Times New Roman" w:eastAsia="Times New Roman" w:hAnsi="Times New Roman" w:cs="Times New Roman"/>
          <w:color w:val="222222"/>
        </w:rPr>
        <w:t xml:space="preserve">This expectation is cost prohibitive in neighborhoods where average household income hovers around $35,000. Furthermore, these residents in neighborhoods with a high concentration of double </w:t>
      </w:r>
      <w:r w:rsidR="00E750AF">
        <w:rPr>
          <w:rFonts w:ascii="Times New Roman" w:eastAsia="Times New Roman" w:hAnsi="Times New Roman" w:cs="Times New Roman"/>
          <w:color w:val="222222"/>
        </w:rPr>
        <w:t>violators</w:t>
      </w:r>
      <w:r w:rsidR="00233DF8">
        <w:rPr>
          <w:rFonts w:ascii="Times New Roman" w:eastAsia="Times New Roman" w:hAnsi="Times New Roman" w:cs="Times New Roman"/>
          <w:color w:val="222222"/>
        </w:rPr>
        <w:t xml:space="preserve"> rely on their vehicles for transport to jobs; failure to actively register with the City results in double fines. </w:t>
      </w:r>
      <w:r>
        <w:rPr>
          <w:rFonts w:ascii="Times New Roman" w:eastAsia="Times New Roman" w:hAnsi="Times New Roman" w:cs="Times New Roman"/>
          <w:color w:val="222222"/>
        </w:rPr>
        <w:t>Therefore, this double jeopardy is an egregious inequity that</w:t>
      </w:r>
    </w:p>
    <w:p w14:paraId="391B60A7" w14:textId="77777777" w:rsidR="00233DF8" w:rsidRDefault="00233DF8" w:rsidP="00EE1145">
      <w:pPr>
        <w:rPr>
          <w:rFonts w:ascii="Times New Roman" w:eastAsia="Times New Roman" w:hAnsi="Times New Roman" w:cs="Times New Roman"/>
          <w:color w:val="222222"/>
        </w:rPr>
      </w:pPr>
    </w:p>
    <w:p w14:paraId="6A57AE86" w14:textId="77777777" w:rsidR="00E750AF" w:rsidRDefault="00E750AF" w:rsidP="00EE1145">
      <w:pPr>
        <w:rPr>
          <w:rFonts w:ascii="Times New Roman" w:eastAsia="Times New Roman" w:hAnsi="Times New Roman" w:cs="Times New Roman"/>
          <w:color w:val="222222"/>
        </w:rPr>
      </w:pPr>
    </w:p>
    <w:p w14:paraId="40CF2BF0" w14:textId="77777777" w:rsidR="00E750AF" w:rsidRDefault="00E750AF" w:rsidP="00EE1145">
      <w:pPr>
        <w:rPr>
          <w:rFonts w:ascii="Times New Roman" w:eastAsia="Times New Roman" w:hAnsi="Times New Roman" w:cs="Times New Roman"/>
          <w:color w:val="222222"/>
        </w:rPr>
      </w:pPr>
    </w:p>
    <w:p w14:paraId="66D5672F" w14:textId="77777777" w:rsidR="00E750AF" w:rsidRDefault="007433DD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-----------------------END PARAGRAPH; BELOW IS RANDOM NOTES</w:t>
      </w:r>
      <w:r w:rsidR="00E750AF">
        <w:rPr>
          <w:rFonts w:ascii="Times New Roman" w:eastAsia="Times New Roman" w:hAnsi="Times New Roman" w:cs="Times New Roman"/>
          <w:color w:val="222222"/>
        </w:rPr>
        <w:t>-------------</w:t>
      </w:r>
      <w:r>
        <w:rPr>
          <w:rFonts w:ascii="Times New Roman" w:eastAsia="Times New Roman" w:hAnsi="Times New Roman" w:cs="Times New Roman"/>
          <w:color w:val="222222"/>
        </w:rPr>
        <w:t>----</w:t>
      </w:r>
    </w:p>
    <w:p w14:paraId="23E45D7A" w14:textId="77777777" w:rsidR="00B000BB" w:rsidRDefault="00B000BB" w:rsidP="00EE1145">
      <w:pPr>
        <w:rPr>
          <w:rFonts w:ascii="Times New Roman" w:eastAsia="Times New Roman" w:hAnsi="Times New Roman" w:cs="Times New Roman"/>
          <w:color w:val="222222"/>
        </w:rPr>
      </w:pPr>
    </w:p>
    <w:p w14:paraId="0AE2DE46" w14:textId="10B4B55E" w:rsidR="00B000BB" w:rsidRDefault="003179DE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If you’re able to get a map that highlights these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zipcodes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on a map, that would be a cool addition</w:t>
      </w:r>
    </w:p>
    <w:p w14:paraId="3C75EBD0" w14:textId="77777777" w:rsidR="00B000BB" w:rsidRDefault="00B000BB" w:rsidP="00EE114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Doubles: 60628 (Roseland/Pullman), 60620 (Auburn Gresham), 60629 (West Lawn), 60619 (Chatham),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60617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(Calumet Heights).</w:t>
      </w:r>
    </w:p>
    <w:p w14:paraId="12E44FE0" w14:textId="77777777" w:rsid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</w:p>
    <w:p w14:paraId="5BD8F886" w14:textId="77777777" w:rsidR="00EE1145" w:rsidRP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  <w:r w:rsidRPr="00EE1145">
        <w:rPr>
          <w:rFonts w:ascii="Times New Roman" w:eastAsia="Times New Roman" w:hAnsi="Times New Roman" w:cs="Times New Roman"/>
          <w:color w:val="222222"/>
        </w:rPr>
        <w:lastRenderedPageBreak/>
        <w:t xml:space="preserve">Enforcement of   targeting predominately </w:t>
      </w:r>
      <w:proofErr w:type="gramStart"/>
      <w:r w:rsidRPr="00EE1145">
        <w:rPr>
          <w:rFonts w:ascii="Times New Roman" w:eastAsia="Times New Roman" w:hAnsi="Times New Roman" w:cs="Times New Roman"/>
          <w:color w:val="222222"/>
        </w:rPr>
        <w:t>low income</w:t>
      </w:r>
      <w:proofErr w:type="gramEnd"/>
      <w:r w:rsidRPr="00EE1145">
        <w:rPr>
          <w:rFonts w:ascii="Times New Roman" w:eastAsia="Times New Roman" w:hAnsi="Times New Roman" w:cs="Times New Roman"/>
          <w:color w:val="222222"/>
        </w:rPr>
        <w:t xml:space="preserve"> minority neighborhoods.  The Department of Finance and the Chicago Police Department a</w:t>
      </w:r>
      <w:r w:rsidR="00B000BB">
        <w:rPr>
          <w:rFonts w:ascii="Times New Roman" w:eastAsia="Times New Roman" w:hAnsi="Times New Roman" w:cs="Times New Roman"/>
          <w:color w:val="222222"/>
        </w:rPr>
        <w:t xml:space="preserve">re the most frequent issuers of parking </w:t>
      </w:r>
      <w:r w:rsidRPr="00EE1145">
        <w:rPr>
          <w:rFonts w:ascii="Times New Roman" w:eastAsia="Times New Roman" w:hAnsi="Times New Roman" w:cs="Times New Roman"/>
          <w:color w:val="222222"/>
        </w:rPr>
        <w:t>tickets overall, yet for both departments expired license plates were by far the most frequently issued tickets in 2017. This violation is essentially a person failing to register their vehicle with the state of Illinois. </w:t>
      </w:r>
    </w:p>
    <w:p w14:paraId="2DC316B4" w14:textId="77777777" w:rsidR="00EE1145" w:rsidRPr="00EE1145" w:rsidRDefault="00EE1145" w:rsidP="00EE1145">
      <w:pPr>
        <w:rPr>
          <w:rFonts w:ascii="Times New Roman" w:eastAsia="Times New Roman" w:hAnsi="Times New Roman" w:cs="Times New Roman"/>
          <w:color w:val="222222"/>
        </w:rPr>
      </w:pPr>
    </w:p>
    <w:p w14:paraId="304AD20E" w14:textId="77777777" w:rsidR="00EE1145" w:rsidRPr="00EE1145" w:rsidRDefault="00EE1145" w:rsidP="00EE1145">
      <w:pPr>
        <w:rPr>
          <w:rFonts w:ascii="Times New Roman" w:eastAsia="Times New Roman" w:hAnsi="Times New Roman" w:cs="Times New Roman"/>
          <w:sz w:val="20"/>
          <w:szCs w:val="20"/>
        </w:rPr>
      </w:pPr>
      <w:r w:rsidRPr="00EE1145">
        <w:rPr>
          <w:rFonts w:ascii="Times New Roman" w:eastAsia="Times New Roman" w:hAnsi="Times New Roman" w:cs="Times New Roman"/>
          <w:color w:val="222222"/>
        </w:rPr>
        <w:t xml:space="preserve">While the city of Chicago's "annual wheel tax" is $200/year, the state's DOT charges $101 to renew a license plate registration, thereby making the bare minimum cost of possessing a vehicle in the city of Chicago over $300. In 2017, of the 193,847 unique license plates that were ticketed for failing to register with the state, nearly a quarter (24.3%) </w:t>
      </w:r>
      <w:proofErr w:type="gramStart"/>
      <w:r w:rsidRPr="00EE1145">
        <w:rPr>
          <w:rFonts w:ascii="Times New Roman" w:eastAsia="Times New Roman" w:hAnsi="Times New Roman" w:cs="Times New Roman"/>
          <w:color w:val="222222"/>
        </w:rPr>
        <w:t>were</w:t>
      </w:r>
      <w:proofErr w:type="gramEnd"/>
      <w:r w:rsidRPr="00EE1145">
        <w:rPr>
          <w:rFonts w:ascii="Times New Roman" w:eastAsia="Times New Roman" w:hAnsi="Times New Roman" w:cs="Times New Roman"/>
          <w:color w:val="222222"/>
        </w:rPr>
        <w:t xml:space="preserve"> also ticketed for failing to register with the city. </w:t>
      </w:r>
    </w:p>
    <w:p w14:paraId="416934AF" w14:textId="77777777" w:rsidR="00A3003E" w:rsidRDefault="00A3003E"/>
    <w:sectPr w:rsidR="00A3003E" w:rsidSect="00EE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45"/>
    <w:rsid w:val="00233DF8"/>
    <w:rsid w:val="00293381"/>
    <w:rsid w:val="003179DE"/>
    <w:rsid w:val="003D101B"/>
    <w:rsid w:val="007433DD"/>
    <w:rsid w:val="00872AD9"/>
    <w:rsid w:val="00A3003E"/>
    <w:rsid w:val="00B000BB"/>
    <w:rsid w:val="00D20201"/>
    <w:rsid w:val="00E750AF"/>
    <w:rsid w:val="00EE1145"/>
    <w:rsid w:val="00E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FB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0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0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6E708D-E8CA-BE46-8231-C16D8C4F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480</Words>
  <Characters>2741</Characters>
  <Application>Microsoft Macintosh Word</Application>
  <DocSecurity>0</DocSecurity>
  <Lines>22</Lines>
  <Paragraphs>6</Paragraphs>
  <ScaleCrop>false</ScaleCrop>
  <Company>Georgetown University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Joshi</dc:creator>
  <cp:keywords/>
  <dc:description/>
  <cp:lastModifiedBy>Anita Joshi</cp:lastModifiedBy>
  <cp:revision>4</cp:revision>
  <dcterms:created xsi:type="dcterms:W3CDTF">2018-11-20T19:04:00Z</dcterms:created>
  <dcterms:modified xsi:type="dcterms:W3CDTF">2018-11-20T19:58:00Z</dcterms:modified>
</cp:coreProperties>
</file>