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536" w:rsidRPr="00A9225B" w:rsidRDefault="003C2536" w:rsidP="00A9225B">
      <w:pPr>
        <w:spacing w:line="240" w:lineRule="auto"/>
        <w:jc w:val="center"/>
        <w:rPr>
          <w:rFonts w:ascii="Times New Roman" w:hAnsi="Times New Roman" w:cs="Times New Roman"/>
          <w:b/>
          <w:sz w:val="32"/>
          <w:szCs w:val="32"/>
          <w:u w:val="single"/>
        </w:rPr>
      </w:pPr>
      <w:r w:rsidRPr="00A9225B">
        <w:rPr>
          <w:rFonts w:ascii="Times New Roman" w:hAnsi="Times New Roman" w:cs="Times New Roman"/>
          <w:b/>
          <w:sz w:val="32"/>
          <w:szCs w:val="32"/>
          <w:u w:val="single"/>
        </w:rPr>
        <w:t>PROJECT REPORT</w:t>
      </w:r>
    </w:p>
    <w:p w:rsidR="00A9225B" w:rsidRDefault="00A9225B" w:rsidP="00A9225B">
      <w:pPr>
        <w:spacing w:line="240" w:lineRule="auto"/>
        <w:rPr>
          <w:rFonts w:ascii="Times New Roman" w:hAnsi="Times New Roman" w:cs="Times New Roman"/>
          <w:sz w:val="32"/>
          <w:szCs w:val="32"/>
        </w:rPr>
      </w:pPr>
    </w:p>
    <w:p w:rsidR="003C2536" w:rsidRDefault="003C2536" w:rsidP="00A9225B">
      <w:pPr>
        <w:spacing w:line="240" w:lineRule="auto"/>
        <w:jc w:val="both"/>
        <w:rPr>
          <w:rFonts w:ascii="Times New Roman" w:hAnsi="Times New Roman" w:cs="Times New Roman"/>
          <w:color w:val="252525"/>
          <w:sz w:val="24"/>
          <w:szCs w:val="24"/>
          <w:shd w:val="clear" w:color="auto" w:fill="FFFFFF"/>
        </w:rPr>
      </w:pPr>
      <w:r w:rsidRPr="003C2536">
        <w:rPr>
          <w:rFonts w:ascii="Times New Roman" w:hAnsi="Times New Roman" w:cs="Times New Roman"/>
          <w:sz w:val="24"/>
          <w:szCs w:val="24"/>
        </w:rPr>
        <w:t xml:space="preserve">Project 1 is about the “Time Series Visualization”. </w:t>
      </w:r>
      <w:r w:rsidRPr="003C2536">
        <w:rPr>
          <w:rFonts w:ascii="Times New Roman" w:hAnsi="Times New Roman" w:cs="Times New Roman"/>
          <w:color w:val="252525"/>
          <w:sz w:val="24"/>
          <w:szCs w:val="24"/>
          <w:shd w:val="clear" w:color="auto" w:fill="FFFFFF"/>
        </w:rPr>
        <w:t>A primary goal of data visualization is to communicate information clearly and efficiently via</w:t>
      </w:r>
      <w:r w:rsidRPr="003C2536">
        <w:rPr>
          <w:rStyle w:val="apple-converted-space"/>
          <w:rFonts w:ascii="Times New Roman" w:hAnsi="Times New Roman" w:cs="Times New Roman"/>
          <w:color w:val="252525"/>
          <w:sz w:val="24"/>
          <w:szCs w:val="24"/>
          <w:shd w:val="clear" w:color="auto" w:fill="FFFFFF"/>
        </w:rPr>
        <w:t> </w:t>
      </w:r>
      <w:r w:rsidRPr="003C2536">
        <w:rPr>
          <w:rFonts w:ascii="Times New Roman" w:hAnsi="Times New Roman" w:cs="Times New Roman"/>
          <w:sz w:val="24"/>
          <w:szCs w:val="24"/>
          <w:shd w:val="clear" w:color="auto" w:fill="FFFFFF"/>
        </w:rPr>
        <w:t>statistical graphics</w:t>
      </w:r>
      <w:r w:rsidRPr="003C2536">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Pr="003C2536">
        <w:rPr>
          <w:rStyle w:val="apple-converted-space"/>
          <w:rFonts w:ascii="Times New Roman" w:hAnsi="Times New Roman" w:cs="Times New Roman"/>
          <w:color w:val="252525"/>
          <w:sz w:val="24"/>
          <w:szCs w:val="24"/>
          <w:shd w:val="clear" w:color="auto" w:fill="FFFFFF"/>
        </w:rPr>
        <w:t>plots</w:t>
      </w:r>
      <w:r w:rsidRPr="003C2536">
        <w:rPr>
          <w:rFonts w:ascii="Times New Roman" w:hAnsi="Times New Roman" w:cs="Times New Roman"/>
          <w:color w:val="252525"/>
          <w:sz w:val="24"/>
          <w:szCs w:val="24"/>
          <w:shd w:val="clear" w:color="auto" w:fill="FFFFFF"/>
        </w:rPr>
        <w:t xml:space="preserve"> </w:t>
      </w:r>
      <w:r w:rsidRPr="003C2536">
        <w:rPr>
          <w:rFonts w:ascii="Times New Roman" w:hAnsi="Times New Roman" w:cs="Times New Roman"/>
          <w:color w:val="252525"/>
          <w:sz w:val="24"/>
          <w:szCs w:val="24"/>
          <w:shd w:val="clear" w:color="auto" w:fill="FFFFFF"/>
        </w:rPr>
        <w:t>and</w:t>
      </w:r>
      <w:r w:rsidRPr="003C2536">
        <w:rPr>
          <w:rStyle w:val="apple-converted-space"/>
          <w:rFonts w:ascii="Times New Roman" w:hAnsi="Times New Roman" w:cs="Times New Roman"/>
          <w:color w:val="252525"/>
          <w:sz w:val="24"/>
          <w:szCs w:val="24"/>
          <w:shd w:val="clear" w:color="auto" w:fill="FFFFFF"/>
        </w:rPr>
        <w:t> </w:t>
      </w:r>
      <w:r w:rsidRPr="003C2536">
        <w:rPr>
          <w:rFonts w:ascii="Times New Roman" w:hAnsi="Times New Roman" w:cs="Times New Roman"/>
          <w:sz w:val="24"/>
          <w:szCs w:val="24"/>
          <w:shd w:val="clear" w:color="auto" w:fill="FFFFFF"/>
        </w:rPr>
        <w:t>information graphics</w:t>
      </w:r>
      <w:r w:rsidRPr="003C2536">
        <w:rPr>
          <w:rFonts w:ascii="Times New Roman" w:hAnsi="Times New Roman" w:cs="Times New Roman"/>
          <w:color w:val="252525"/>
          <w:sz w:val="24"/>
          <w:szCs w:val="24"/>
          <w:shd w:val="clear" w:color="auto" w:fill="FFFFFF"/>
        </w:rPr>
        <w:t>. Numerical data may be encoded using dots, lines, or bars, to visually communicate a quantitative message.</w:t>
      </w:r>
      <w:r w:rsidRPr="003C2536">
        <w:rPr>
          <w:rStyle w:val="apple-converted-space"/>
          <w:rFonts w:ascii="Times New Roman" w:hAnsi="Times New Roman" w:cs="Times New Roman"/>
          <w:color w:val="252525"/>
          <w:sz w:val="24"/>
          <w:szCs w:val="24"/>
          <w:shd w:val="clear" w:color="auto" w:fill="FFFFFF"/>
        </w:rPr>
        <w:t> </w:t>
      </w:r>
      <w:r w:rsidRPr="003C2536">
        <w:rPr>
          <w:rFonts w:ascii="Times New Roman" w:hAnsi="Times New Roman" w:cs="Times New Roman"/>
          <w:color w:val="252525"/>
          <w:sz w:val="24"/>
          <w:szCs w:val="24"/>
          <w:shd w:val="clear" w:color="auto" w:fill="FFFFFF"/>
        </w:rPr>
        <w:t>Effective visualization helps users analyze and reason about data and evidence. It makes complex data more accessible, understandable and usable. Users may have particular analytical tasks, such as making comparisons or understanding</w:t>
      </w:r>
      <w:r w:rsidRPr="003C2536">
        <w:rPr>
          <w:rStyle w:val="apple-converted-space"/>
          <w:rFonts w:ascii="Times New Roman" w:hAnsi="Times New Roman" w:cs="Times New Roman"/>
          <w:color w:val="252525"/>
          <w:sz w:val="24"/>
          <w:szCs w:val="24"/>
          <w:shd w:val="clear" w:color="auto" w:fill="FFFFFF"/>
        </w:rPr>
        <w:t> </w:t>
      </w:r>
      <w:r w:rsidRPr="003C2536">
        <w:rPr>
          <w:rFonts w:ascii="Times New Roman" w:hAnsi="Times New Roman" w:cs="Times New Roman"/>
          <w:sz w:val="24"/>
          <w:szCs w:val="24"/>
          <w:shd w:val="clear" w:color="auto" w:fill="FFFFFF"/>
        </w:rPr>
        <w:t>causality</w:t>
      </w:r>
      <w:r w:rsidRPr="003C2536">
        <w:rPr>
          <w:rFonts w:ascii="Times New Roman" w:hAnsi="Times New Roman" w:cs="Times New Roman"/>
          <w:color w:val="252525"/>
          <w:sz w:val="24"/>
          <w:szCs w:val="24"/>
          <w:shd w:val="clear" w:color="auto" w:fill="FFFFFF"/>
        </w:rPr>
        <w:t>, and the design principle of the graphic (i.e., showing comparisons or showing causality) follows the task. Tables are generally used where users will look up a specific measurement, while charts of various types are used to show patterns</w:t>
      </w:r>
      <w:r w:rsidRPr="003C2536">
        <w:rPr>
          <w:rFonts w:ascii="Times New Roman" w:hAnsi="Times New Roman" w:cs="Times New Roman"/>
          <w:color w:val="252525"/>
          <w:sz w:val="24"/>
          <w:szCs w:val="24"/>
          <w:shd w:val="clear" w:color="auto" w:fill="FFFFFF"/>
        </w:rPr>
        <w:t xml:space="preserve"> </w:t>
      </w:r>
      <w:r w:rsidRPr="003C2536">
        <w:rPr>
          <w:rFonts w:ascii="Times New Roman" w:hAnsi="Times New Roman" w:cs="Times New Roman"/>
          <w:color w:val="252525"/>
          <w:sz w:val="24"/>
          <w:szCs w:val="24"/>
          <w:shd w:val="clear" w:color="auto" w:fill="FFFFFF"/>
        </w:rPr>
        <w:t>or relationships in the data for one or more variables.</w:t>
      </w:r>
    </w:p>
    <w:p w:rsidR="00CE69A3" w:rsidRDefault="003C2536" w:rsidP="00A9225B">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252525"/>
          <w:sz w:val="24"/>
          <w:szCs w:val="24"/>
          <w:shd w:val="clear" w:color="auto" w:fill="FFFFFF"/>
        </w:rPr>
        <w:t xml:space="preserve">In the project, the unemployment rates of the US states from 1978 to 2015 have been visualized. </w:t>
      </w:r>
      <w:r w:rsidR="00082108">
        <w:rPr>
          <w:rFonts w:ascii="Times New Roman" w:hAnsi="Times New Roman" w:cs="Times New Roman"/>
          <w:color w:val="252525"/>
          <w:sz w:val="24"/>
          <w:szCs w:val="24"/>
          <w:shd w:val="clear" w:color="auto" w:fill="FFFFFF"/>
        </w:rPr>
        <w:t>D3 library has been used. Data has been collected from the BLS website.</w:t>
      </w:r>
      <w:r w:rsidR="00082108">
        <w:rPr>
          <w:rFonts w:ascii="Helvetica" w:hAnsi="Helvetica"/>
          <w:color w:val="000000"/>
          <w:sz w:val="36"/>
          <w:szCs w:val="36"/>
          <w:shd w:val="clear" w:color="auto" w:fill="FFFFFF"/>
        </w:rPr>
        <w:t xml:space="preserve"> </w:t>
      </w:r>
      <w:r w:rsidR="00082108">
        <w:rPr>
          <w:rFonts w:ascii="Times New Roman" w:hAnsi="Times New Roman" w:cs="Times New Roman"/>
          <w:color w:val="000000"/>
          <w:sz w:val="24"/>
          <w:szCs w:val="24"/>
          <w:shd w:val="clear" w:color="auto" w:fill="FFFFFF"/>
        </w:rPr>
        <w:t>Users are allowed to select a state and display its unemployment rate in the graph. Users are also allowed to select more than one state to compare the unemployment of two states. Graph labels are available and easy to use.</w:t>
      </w:r>
    </w:p>
    <w:p w:rsidR="00CE69A3" w:rsidRPr="00A9225B" w:rsidRDefault="00A9225B" w:rsidP="00A9225B">
      <w:pPr>
        <w:spacing w:line="240" w:lineRule="auto"/>
        <w:jc w:val="both"/>
        <w:rPr>
          <w:rFonts w:ascii="Times New Roman" w:hAnsi="Times New Roman" w:cs="Times New Roman"/>
          <w:b/>
          <w:color w:val="000000"/>
          <w:sz w:val="24"/>
          <w:szCs w:val="24"/>
          <w:shd w:val="clear" w:color="auto" w:fill="FFFFFF"/>
        </w:rPr>
      </w:pPr>
      <w:r w:rsidRPr="00A9225B">
        <w:rPr>
          <w:rFonts w:ascii="Times New Roman" w:hAnsi="Times New Roman" w:cs="Times New Roman"/>
          <w:b/>
          <w:color w:val="000000"/>
          <w:sz w:val="24"/>
          <w:szCs w:val="24"/>
          <w:shd w:val="clear" w:color="auto" w:fill="FFFFFF"/>
        </w:rPr>
        <w:t>GRAPH LABELS:</w:t>
      </w:r>
    </w:p>
    <w:p w:rsidR="00CE69A3" w:rsidRDefault="00CE69A3" w:rsidP="00A9225B">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4676322" cy="38671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png"/>
                    <pic:cNvPicPr/>
                  </pic:nvPicPr>
                  <pic:blipFill>
                    <a:blip r:embed="rId4">
                      <a:extLst>
                        <a:ext uri="{28A0092B-C50C-407E-A947-70E740481C1C}">
                          <a14:useLocalDpi xmlns:a14="http://schemas.microsoft.com/office/drawing/2010/main" val="0"/>
                        </a:ext>
                      </a:extLst>
                    </a:blip>
                    <a:stretch>
                      <a:fillRect/>
                    </a:stretch>
                  </pic:blipFill>
                  <pic:spPr>
                    <a:xfrm>
                      <a:off x="0" y="0"/>
                      <a:ext cx="4689857" cy="3878315"/>
                    </a:xfrm>
                    <a:prstGeom prst="rect">
                      <a:avLst/>
                    </a:prstGeom>
                  </pic:spPr>
                </pic:pic>
              </a:graphicData>
            </a:graphic>
          </wp:inline>
        </w:drawing>
      </w:r>
    </w:p>
    <w:p w:rsidR="00A9225B" w:rsidRDefault="00A9225B" w:rsidP="00A9225B">
      <w:pPr>
        <w:spacing w:line="240" w:lineRule="auto"/>
        <w:jc w:val="both"/>
        <w:rPr>
          <w:rFonts w:ascii="Times New Roman" w:hAnsi="Times New Roman" w:cs="Times New Roman"/>
          <w:color w:val="000000"/>
          <w:sz w:val="28"/>
          <w:szCs w:val="28"/>
          <w:shd w:val="clear" w:color="auto" w:fill="FFFFFF"/>
        </w:rPr>
      </w:pPr>
    </w:p>
    <w:p w:rsidR="00A9225B" w:rsidRDefault="00A9225B" w:rsidP="00A9225B">
      <w:pPr>
        <w:spacing w:line="240" w:lineRule="auto"/>
        <w:jc w:val="both"/>
        <w:rPr>
          <w:rFonts w:ascii="Times New Roman" w:hAnsi="Times New Roman" w:cs="Times New Roman"/>
          <w:color w:val="000000"/>
          <w:sz w:val="28"/>
          <w:szCs w:val="28"/>
          <w:shd w:val="clear" w:color="auto" w:fill="FFFFFF"/>
        </w:rPr>
      </w:pPr>
    </w:p>
    <w:p w:rsidR="00CE69A3" w:rsidRPr="00A9225B" w:rsidRDefault="00A9225B" w:rsidP="00A9225B">
      <w:pPr>
        <w:spacing w:line="240" w:lineRule="auto"/>
        <w:jc w:val="both"/>
        <w:rPr>
          <w:rFonts w:ascii="Times New Roman" w:hAnsi="Times New Roman" w:cs="Times New Roman"/>
          <w:b/>
          <w:color w:val="000000"/>
          <w:sz w:val="28"/>
          <w:szCs w:val="28"/>
          <w:shd w:val="clear" w:color="auto" w:fill="FFFFFF"/>
        </w:rPr>
      </w:pPr>
      <w:r w:rsidRPr="00A9225B">
        <w:rPr>
          <w:rFonts w:ascii="Times New Roman" w:hAnsi="Times New Roman" w:cs="Times New Roman"/>
          <w:b/>
          <w:color w:val="000000"/>
          <w:sz w:val="28"/>
          <w:szCs w:val="28"/>
          <w:shd w:val="clear" w:color="auto" w:fill="FFFFFF"/>
        </w:rPr>
        <w:lastRenderedPageBreak/>
        <w:t>SELECT</w:t>
      </w:r>
      <w:bookmarkStart w:id="0" w:name="_GoBack"/>
      <w:bookmarkEnd w:id="0"/>
      <w:r w:rsidRPr="00A9225B">
        <w:rPr>
          <w:rFonts w:ascii="Times New Roman" w:hAnsi="Times New Roman" w:cs="Times New Roman"/>
          <w:b/>
          <w:color w:val="000000"/>
          <w:sz w:val="28"/>
          <w:szCs w:val="28"/>
          <w:shd w:val="clear" w:color="auto" w:fill="FFFFFF"/>
        </w:rPr>
        <w:t>ION OF ALL 50 STATES:</w:t>
      </w:r>
    </w:p>
    <w:p w:rsidR="00082108" w:rsidRDefault="00CE69A3" w:rsidP="00A9225B">
      <w:pPr>
        <w:spacing w:line="240" w:lineRule="auto"/>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6310231" cy="376675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 STATES.png"/>
                    <pic:cNvPicPr/>
                  </pic:nvPicPr>
                  <pic:blipFill>
                    <a:blip r:embed="rId5">
                      <a:extLst>
                        <a:ext uri="{28A0092B-C50C-407E-A947-70E740481C1C}">
                          <a14:useLocalDpi xmlns:a14="http://schemas.microsoft.com/office/drawing/2010/main" val="0"/>
                        </a:ext>
                      </a:extLst>
                    </a:blip>
                    <a:stretch>
                      <a:fillRect/>
                    </a:stretch>
                  </pic:blipFill>
                  <pic:spPr>
                    <a:xfrm>
                      <a:off x="0" y="0"/>
                      <a:ext cx="6411793" cy="3827375"/>
                    </a:xfrm>
                    <a:prstGeom prst="rect">
                      <a:avLst/>
                    </a:prstGeom>
                  </pic:spPr>
                </pic:pic>
              </a:graphicData>
            </a:graphic>
          </wp:inline>
        </w:drawing>
      </w:r>
    </w:p>
    <w:p w:rsidR="00D26C8D" w:rsidRDefault="00CE69A3" w:rsidP="00A9225B">
      <w:pPr>
        <w:spacing w:line="24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selection of all 50 states is enabled throu</w:t>
      </w:r>
      <w:r w:rsidR="00D26C8D">
        <w:rPr>
          <w:rFonts w:ascii="Times New Roman" w:hAnsi="Times New Roman" w:cs="Times New Roman"/>
          <w:color w:val="252525"/>
          <w:sz w:val="24"/>
          <w:szCs w:val="24"/>
          <w:shd w:val="clear" w:color="auto" w:fill="FFFFFF"/>
        </w:rPr>
        <w:t>gh a check box and the unemploy</w:t>
      </w:r>
      <w:r>
        <w:rPr>
          <w:rFonts w:ascii="Times New Roman" w:hAnsi="Times New Roman" w:cs="Times New Roman"/>
          <w:color w:val="252525"/>
          <w:sz w:val="24"/>
          <w:szCs w:val="24"/>
          <w:shd w:val="clear" w:color="auto" w:fill="FFFFFF"/>
        </w:rPr>
        <w:t xml:space="preserve">ment rate is displayed </w:t>
      </w:r>
      <w:r w:rsidR="00D26C8D">
        <w:rPr>
          <w:rFonts w:ascii="Times New Roman" w:hAnsi="Times New Roman" w:cs="Times New Roman"/>
          <w:color w:val="252525"/>
          <w:sz w:val="24"/>
          <w:szCs w:val="24"/>
          <w:shd w:val="clear" w:color="auto" w:fill="FFFFFF"/>
        </w:rPr>
        <w:t>on the graph. The tool tips are used to know the name of the state whenever we hover a graph line.</w:t>
      </w:r>
    </w:p>
    <w:p w:rsidR="00A9225B" w:rsidRDefault="00A9225B" w:rsidP="00A9225B">
      <w:pPr>
        <w:spacing w:line="240" w:lineRule="auto"/>
        <w:jc w:val="both"/>
        <w:rPr>
          <w:rFonts w:ascii="Times New Roman" w:hAnsi="Times New Roman" w:cs="Times New Roman"/>
          <w:color w:val="252525"/>
          <w:sz w:val="24"/>
          <w:szCs w:val="24"/>
          <w:shd w:val="clear" w:color="auto" w:fill="FFFFFF"/>
        </w:rPr>
      </w:pPr>
    </w:p>
    <w:p w:rsidR="00D26C8D" w:rsidRPr="00A9225B" w:rsidRDefault="00A9225B" w:rsidP="00A9225B">
      <w:pPr>
        <w:spacing w:line="240" w:lineRule="auto"/>
        <w:jc w:val="both"/>
        <w:rPr>
          <w:rFonts w:ascii="Times New Roman" w:hAnsi="Times New Roman" w:cs="Times New Roman"/>
          <w:b/>
          <w:color w:val="252525"/>
          <w:sz w:val="28"/>
          <w:szCs w:val="28"/>
          <w:shd w:val="clear" w:color="auto" w:fill="FFFFFF"/>
        </w:rPr>
      </w:pPr>
      <w:r w:rsidRPr="00A9225B">
        <w:rPr>
          <w:rFonts w:ascii="Times New Roman" w:hAnsi="Times New Roman" w:cs="Times New Roman"/>
          <w:b/>
          <w:color w:val="252525"/>
          <w:sz w:val="28"/>
          <w:szCs w:val="28"/>
          <w:shd w:val="clear" w:color="auto" w:fill="FFFFFF"/>
        </w:rPr>
        <w:t>THE RESET, SELECT ALL STATES AND NATIONAL UNEMPLOYMENT RATE:</w:t>
      </w:r>
    </w:p>
    <w:p w:rsidR="00D26C8D" w:rsidRDefault="00D26C8D" w:rsidP="00A9225B">
      <w:pPr>
        <w:spacing w:line="240" w:lineRule="auto"/>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rPr>
        <w:drawing>
          <wp:inline distT="0" distB="0" distL="0" distR="0">
            <wp:extent cx="59436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p>
    <w:p w:rsidR="00D26C8D" w:rsidRDefault="00D26C8D" w:rsidP="00A9225B">
      <w:pPr>
        <w:spacing w:line="240" w:lineRule="auto"/>
        <w:jc w:val="both"/>
        <w:rPr>
          <w:rFonts w:ascii="Times New Roman" w:hAnsi="Times New Roman" w:cs="Times New Roman"/>
          <w:color w:val="252525"/>
          <w:sz w:val="24"/>
          <w:szCs w:val="24"/>
          <w:shd w:val="clear" w:color="auto" w:fill="FFFFFF"/>
        </w:rPr>
      </w:pPr>
      <w:r w:rsidRPr="00D26C8D">
        <w:rPr>
          <w:rFonts w:ascii="Times New Roman" w:hAnsi="Times New Roman" w:cs="Times New Roman"/>
          <w:color w:val="252525"/>
          <w:sz w:val="24"/>
          <w:szCs w:val="24"/>
          <w:shd w:val="clear" w:color="auto" w:fill="FFFFFF"/>
        </w:rPr>
        <w:t>The National employment rate of the United States of America has been included</w:t>
      </w:r>
      <w:r>
        <w:rPr>
          <w:rFonts w:ascii="Times New Roman" w:hAnsi="Times New Roman" w:cs="Times New Roman"/>
          <w:color w:val="252525"/>
          <w:sz w:val="24"/>
          <w:szCs w:val="24"/>
          <w:shd w:val="clear" w:color="auto" w:fill="FFFFFF"/>
        </w:rPr>
        <w:t xml:space="preserve"> in this project which contains the aggregate data of every state.</w:t>
      </w:r>
    </w:p>
    <w:p w:rsidR="00A9225B" w:rsidRDefault="00A9225B" w:rsidP="00A9225B">
      <w:pPr>
        <w:spacing w:line="24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Comparison of two or more states and comparison of one state with national unemployment has been enabled in the graph.</w:t>
      </w:r>
    </w:p>
    <w:p w:rsidR="00A9225B" w:rsidRPr="00A9225B" w:rsidRDefault="00A9225B" w:rsidP="00A9225B">
      <w:pPr>
        <w:spacing w:line="240" w:lineRule="auto"/>
        <w:jc w:val="both"/>
        <w:rPr>
          <w:rFonts w:ascii="Times New Roman" w:hAnsi="Times New Roman" w:cs="Times New Roman"/>
          <w:b/>
          <w:color w:val="252525"/>
          <w:sz w:val="24"/>
          <w:szCs w:val="24"/>
          <w:shd w:val="clear" w:color="auto" w:fill="FFFFFF"/>
        </w:rPr>
      </w:pPr>
      <w:r w:rsidRPr="00A9225B">
        <w:rPr>
          <w:rFonts w:ascii="Times New Roman" w:hAnsi="Times New Roman" w:cs="Times New Roman"/>
          <w:b/>
          <w:color w:val="252525"/>
          <w:sz w:val="24"/>
          <w:szCs w:val="24"/>
          <w:shd w:val="clear" w:color="auto" w:fill="FFFFFF"/>
        </w:rPr>
        <w:t>ACKNOWLEDGEMENT</w:t>
      </w:r>
    </w:p>
    <w:p w:rsidR="003C2536" w:rsidRPr="00A9225B" w:rsidRDefault="00A9225B" w:rsidP="00A9225B">
      <w:pPr>
        <w:spacing w:line="24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project is a part of project 1 which is given to the students of visualization and visual analytics class.</w:t>
      </w:r>
    </w:p>
    <w:sectPr w:rsidR="003C2536" w:rsidRPr="00A9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DB"/>
    <w:rsid w:val="00082108"/>
    <w:rsid w:val="001457DB"/>
    <w:rsid w:val="003C2536"/>
    <w:rsid w:val="00772212"/>
    <w:rsid w:val="00A9225B"/>
    <w:rsid w:val="00CE69A3"/>
    <w:rsid w:val="00D2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6309"/>
  <w15:chartTrackingRefBased/>
  <w15:docId w15:val="{91762611-E877-454F-9EFA-F24E4A1E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2536"/>
  </w:style>
  <w:style w:type="character" w:styleId="Hyperlink">
    <w:name w:val="Hyperlink"/>
    <w:basedOn w:val="DefaultParagraphFont"/>
    <w:uiPriority w:val="99"/>
    <w:semiHidden/>
    <w:unhideWhenUsed/>
    <w:rsid w:val="003C25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Brindavani Sunkari</dc:creator>
  <cp:keywords/>
  <dc:description/>
  <cp:lastModifiedBy>Brindavani Sunkari</cp:lastModifiedBy>
  <cp:revision>3</cp:revision>
  <dcterms:created xsi:type="dcterms:W3CDTF">2016-10-10T03:49:00Z</dcterms:created>
  <dcterms:modified xsi:type="dcterms:W3CDTF">2016-10-10T04:48:00Z</dcterms:modified>
</cp:coreProperties>
</file>