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46" w:rsidRDefault="00D857F0" w:rsidP="00D857F0">
      <w:pPr>
        <w:pStyle w:val="Title"/>
        <w:ind w:left="2160" w:firstLine="720"/>
      </w:pPr>
      <w:r>
        <w:t>PROJECT REPORT</w:t>
      </w:r>
      <w:r>
        <w:tab/>
      </w:r>
    </w:p>
    <w:p w:rsidR="00D857F0" w:rsidRPr="00D857F0" w:rsidRDefault="00D857F0" w:rsidP="00D857F0">
      <w:pPr>
        <w:pStyle w:val="Heading1"/>
        <w:ind w:left="1440"/>
        <w:rPr>
          <w:rFonts w:ascii="Arial Black" w:hAnsi="Arial Black"/>
          <w:u w:val="thick"/>
        </w:rPr>
      </w:pPr>
      <w:proofErr w:type="gramStart"/>
      <w:r w:rsidRPr="00D857F0">
        <w:rPr>
          <w:rFonts w:ascii="Arial Black" w:hAnsi="Arial Black"/>
          <w:u w:val="thick"/>
        </w:rPr>
        <w:t>Unearthing the Environmental Impact of Human Activity: A Global CO2 Emission Analysis.</w:t>
      </w:r>
      <w:proofErr w:type="gramEnd"/>
    </w:p>
    <w:p w:rsidR="00D857F0" w:rsidRPr="00D857F0" w:rsidRDefault="00D857F0" w:rsidP="00D857F0"/>
    <w:p w:rsidR="00D857F0" w:rsidRPr="00D857F0" w:rsidRDefault="00D857F0" w:rsidP="00D857F0">
      <w:pPr>
        <w:rPr>
          <w:sz w:val="40"/>
          <w:szCs w:val="40"/>
          <w:u w:val="double"/>
        </w:rPr>
      </w:pPr>
      <w:proofErr w:type="gramStart"/>
      <w:r w:rsidRPr="00D857F0">
        <w:rPr>
          <w:sz w:val="40"/>
          <w:szCs w:val="40"/>
          <w:u w:val="double"/>
        </w:rPr>
        <w:t>1.INTRODUCTION</w:t>
      </w:r>
      <w:proofErr w:type="gramEnd"/>
      <w:r w:rsidRPr="00D857F0">
        <w:rPr>
          <w:sz w:val="40"/>
          <w:szCs w:val="40"/>
          <w:u w:val="double"/>
        </w:rPr>
        <w:t>:</w:t>
      </w:r>
    </w:p>
    <w:p w:rsidR="00D857F0" w:rsidRDefault="00D857F0" w:rsidP="00D857F0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D857F0">
        <w:rPr>
          <w:sz w:val="40"/>
          <w:szCs w:val="40"/>
        </w:rPr>
        <w:t>1.1</w:t>
      </w:r>
      <w:r>
        <w:rPr>
          <w:sz w:val="40"/>
          <w:szCs w:val="40"/>
        </w:rPr>
        <w:t>OVERVIEW:</w:t>
      </w:r>
    </w:p>
    <w:p w:rsidR="00D857F0" w:rsidRDefault="00D857F0" w:rsidP="00D857F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</w:p>
    <w:p w:rsidR="00D857F0" w:rsidRPr="00D857F0" w:rsidRDefault="00D857F0" w:rsidP="00D857F0">
      <w:pPr>
        <w:rPr>
          <w:sz w:val="40"/>
          <w:szCs w:val="40"/>
        </w:rPr>
      </w:pPr>
    </w:p>
    <w:p w:rsidR="00D857F0" w:rsidRDefault="00D857F0" w:rsidP="00D857F0">
      <w:pPr>
        <w:rPr>
          <w:sz w:val="40"/>
          <w:szCs w:val="40"/>
        </w:rPr>
      </w:pPr>
    </w:p>
    <w:p w:rsidR="00D857F0" w:rsidRPr="00D857F0" w:rsidRDefault="00D857F0" w:rsidP="00D857F0">
      <w:pPr>
        <w:rPr>
          <w:sz w:val="40"/>
          <w:szCs w:val="40"/>
        </w:rPr>
      </w:pPr>
    </w:p>
    <w:sectPr w:rsidR="00D857F0" w:rsidRPr="00D8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F0"/>
    <w:rsid w:val="00825417"/>
    <w:rsid w:val="00B36AA8"/>
    <w:rsid w:val="00D857F0"/>
    <w:rsid w:val="00D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2023-04-12T06:53:00Z</dcterms:created>
  <dcterms:modified xsi:type="dcterms:W3CDTF">2023-04-12T07:22:00Z</dcterms:modified>
</cp:coreProperties>
</file>