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157" w:rsidRPr="00E45157" w:rsidRDefault="00E45157" w:rsidP="00E45157">
      <w:pPr>
        <w:pStyle w:val="NormalWeb"/>
        <w:spacing w:before="0" w:beforeAutospacing="0" w:after="0" w:afterAutospacing="0" w:line="360" w:lineRule="auto"/>
        <w:textAlignment w:val="baseline"/>
        <w:rPr>
          <w:b/>
          <w:color w:val="000000"/>
          <w:sz w:val="36"/>
          <w:szCs w:val="36"/>
        </w:rPr>
      </w:pPr>
      <w:r w:rsidRPr="00E45157">
        <w:rPr>
          <w:b/>
          <w:color w:val="000000"/>
          <w:sz w:val="36"/>
          <w:szCs w:val="36"/>
        </w:rPr>
        <w:t>Difference between HTTP1.1 vs HTTP2</w:t>
      </w:r>
    </w:p>
    <w:tbl>
      <w:tblPr>
        <w:tblStyle w:val="TableGrid"/>
        <w:tblpPr w:leftFromText="180" w:rightFromText="180" w:vertAnchor="page" w:horzAnchor="margin" w:tblpY="3117"/>
        <w:tblW w:w="0" w:type="auto"/>
        <w:tblLook w:val="04A0"/>
      </w:tblPr>
      <w:tblGrid>
        <w:gridCol w:w="3236"/>
        <w:gridCol w:w="3153"/>
        <w:gridCol w:w="3187"/>
      </w:tblGrid>
      <w:tr w:rsidR="00E45157" w:rsidRPr="00E45157" w:rsidTr="00724E8E">
        <w:tc>
          <w:tcPr>
            <w:tcW w:w="3432" w:type="dxa"/>
          </w:tcPr>
          <w:p w:rsidR="00E45157" w:rsidRPr="00E45157" w:rsidRDefault="00E45157" w:rsidP="00E451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5157">
              <w:rPr>
                <w:rFonts w:ascii="Times New Roman" w:hAnsi="Times New Roman" w:cs="Times New Roman"/>
                <w:b/>
                <w:color w:val="374151"/>
                <w:sz w:val="32"/>
                <w:szCs w:val="32"/>
              </w:rPr>
              <w:t>Features</w:t>
            </w:r>
          </w:p>
        </w:tc>
        <w:tc>
          <w:tcPr>
            <w:tcW w:w="3432" w:type="dxa"/>
          </w:tcPr>
          <w:p w:rsidR="00E45157" w:rsidRPr="00E45157" w:rsidRDefault="00E45157" w:rsidP="00E451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5157">
              <w:rPr>
                <w:rStyle w:val="Strong"/>
                <w:rFonts w:ascii="Times New Roman" w:hAnsi="Times New Roman" w:cs="Times New Roman"/>
                <w:sz w:val="32"/>
                <w:szCs w:val="32"/>
                <w:bdr w:val="single" w:sz="2" w:space="0" w:color="D9D9E3" w:frame="1"/>
              </w:rPr>
              <w:t>HTTP/1</w:t>
            </w:r>
          </w:p>
        </w:tc>
        <w:tc>
          <w:tcPr>
            <w:tcW w:w="3432" w:type="dxa"/>
          </w:tcPr>
          <w:p w:rsidR="00E45157" w:rsidRPr="00E45157" w:rsidRDefault="00E45157" w:rsidP="00E4515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5157">
              <w:rPr>
                <w:rStyle w:val="Strong"/>
                <w:rFonts w:ascii="Times New Roman" w:hAnsi="Times New Roman" w:cs="Times New Roman"/>
                <w:sz w:val="32"/>
                <w:szCs w:val="32"/>
                <w:bdr w:val="single" w:sz="2" w:space="0" w:color="D9D9E3" w:frame="1"/>
              </w:rPr>
              <w:t>HTTP/2</w:t>
            </w:r>
          </w:p>
        </w:tc>
      </w:tr>
      <w:tr w:rsidR="00E45157" w:rsidRPr="00E45157" w:rsidTr="00724E8E">
        <w:tc>
          <w:tcPr>
            <w:tcW w:w="3432" w:type="dxa"/>
          </w:tcPr>
          <w:p w:rsidR="00E45157" w:rsidRPr="00E45157" w:rsidRDefault="00E45157" w:rsidP="00E451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5157"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D9D9E3" w:frame="1"/>
              </w:rPr>
              <w:t>Multiplexing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Uses a single connection per request, leading to potential head-of-line blocking issues.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Supports multiplexing, allowing multiple requests and responses to be sent in parallel over a single connection.</w:t>
            </w:r>
          </w:p>
        </w:tc>
      </w:tr>
      <w:tr w:rsidR="00E45157" w:rsidRPr="00E45157" w:rsidTr="00724E8E">
        <w:tc>
          <w:tcPr>
            <w:tcW w:w="3432" w:type="dxa"/>
          </w:tcPr>
          <w:p w:rsidR="00E45157" w:rsidRPr="00E45157" w:rsidRDefault="00E45157" w:rsidP="00E451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5157"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D9D9E3" w:frame="1"/>
              </w:rPr>
              <w:t>Header Compression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Headers are not compressed, leading to higher overhead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Headers are compressed using a more efficient algorithm (HPACK), reducing the amount of data transmitted</w:t>
            </w:r>
          </w:p>
        </w:tc>
      </w:tr>
      <w:tr w:rsidR="00E45157" w:rsidRPr="00E45157" w:rsidTr="00724E8E">
        <w:tc>
          <w:tcPr>
            <w:tcW w:w="3432" w:type="dxa"/>
          </w:tcPr>
          <w:p w:rsidR="00E45157" w:rsidRPr="00E45157" w:rsidRDefault="00E45157" w:rsidP="00E451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5157"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D9D9E3" w:frame="1"/>
              </w:rPr>
              <w:t>Binary Protocol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Text-based protocol, which can be inefficient for parsing and transmitting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Text-based protocol, which can be inefficient for parsing and transmitting</w:t>
            </w:r>
          </w:p>
        </w:tc>
      </w:tr>
      <w:tr w:rsidR="00E45157" w:rsidRPr="00E45157" w:rsidTr="00724E8E">
        <w:tc>
          <w:tcPr>
            <w:tcW w:w="3432" w:type="dxa"/>
          </w:tcPr>
          <w:p w:rsidR="00E45157" w:rsidRPr="00E45157" w:rsidRDefault="00E45157" w:rsidP="00E451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5157"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D9D9E3" w:frame="1"/>
              </w:rPr>
              <w:t>Prioritization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No built-in support for request prioritization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Supports stream prioritization, allowing more important resources to be fetched first</w:t>
            </w:r>
          </w:p>
        </w:tc>
      </w:tr>
      <w:tr w:rsidR="00E45157" w:rsidRPr="00E45157" w:rsidTr="00724E8E">
        <w:tc>
          <w:tcPr>
            <w:tcW w:w="3432" w:type="dxa"/>
          </w:tcPr>
          <w:p w:rsidR="00E45157" w:rsidRPr="00E45157" w:rsidRDefault="00E45157" w:rsidP="00E451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5157"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D9D9E3" w:frame="1"/>
              </w:rPr>
              <w:t>Server Push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No support for server push. Clients must explicitly request each resource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Allows servers to push resources to the client proactively, improving page load times.</w:t>
            </w:r>
          </w:p>
        </w:tc>
      </w:tr>
      <w:tr w:rsidR="00E45157" w:rsidRPr="00E45157" w:rsidTr="00724E8E">
        <w:tc>
          <w:tcPr>
            <w:tcW w:w="3432" w:type="dxa"/>
          </w:tcPr>
          <w:p w:rsidR="00E45157" w:rsidRPr="00E45157" w:rsidRDefault="00E45157" w:rsidP="00E451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5157"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D9D9E3" w:frame="1"/>
              </w:rPr>
              <w:t>Connection Reuse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Requires multiple connections for parallelism, leading to higher latency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Enables multiple streams within a single connection, reducing latency</w:t>
            </w:r>
          </w:p>
        </w:tc>
      </w:tr>
      <w:tr w:rsidR="00E45157" w:rsidRPr="00E45157" w:rsidTr="00724E8E">
        <w:tc>
          <w:tcPr>
            <w:tcW w:w="3432" w:type="dxa"/>
          </w:tcPr>
          <w:p w:rsidR="00E45157" w:rsidRPr="00E45157" w:rsidRDefault="00E45157" w:rsidP="00E4515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5157"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D9D9E3" w:frame="1"/>
              </w:rPr>
              <w:t>TLS/SSL Usage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TLS/SSL is optional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Encourages the use of TLS/SSL for enhanced security. Many implementations require it.</w:t>
            </w:r>
          </w:p>
        </w:tc>
      </w:tr>
      <w:tr w:rsidR="00E45157" w:rsidRPr="00E45157" w:rsidTr="00724E8E">
        <w:tc>
          <w:tcPr>
            <w:tcW w:w="3432" w:type="dxa"/>
          </w:tcPr>
          <w:p w:rsidR="00E45157" w:rsidRPr="00E45157" w:rsidRDefault="00E45157" w:rsidP="00E45157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D9D9E3" w:frame="1"/>
              </w:rPr>
            </w:pPr>
            <w:r w:rsidRPr="00E45157"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D9D9E3" w:frame="1"/>
              </w:rPr>
              <w:t>Header Overhead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Each request carries redundant headers, leading to increased overhead.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Header compression reduces redundant information, decreasing overhead.</w:t>
            </w:r>
          </w:p>
        </w:tc>
      </w:tr>
      <w:tr w:rsidR="00E45157" w:rsidRPr="00E45157" w:rsidTr="00724E8E">
        <w:tc>
          <w:tcPr>
            <w:tcW w:w="3432" w:type="dxa"/>
          </w:tcPr>
          <w:p w:rsidR="00E45157" w:rsidRPr="00E45157" w:rsidRDefault="00E45157" w:rsidP="00E45157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D9D9E3" w:frame="1"/>
              </w:rPr>
            </w:pPr>
            <w:r w:rsidRPr="00E45157"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D9D9E3" w:frame="1"/>
              </w:rPr>
              <w:lastRenderedPageBreak/>
              <w:t>Round-Trip Optimization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Requires multiple round trips to complete a single request.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Aims to reduce latency by allowing multiple requests to be handled in a single round trip</w:t>
            </w:r>
          </w:p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</w:p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</w:p>
        </w:tc>
      </w:tr>
      <w:tr w:rsidR="00E45157" w:rsidRPr="00E45157" w:rsidTr="00724E8E">
        <w:tc>
          <w:tcPr>
            <w:tcW w:w="3432" w:type="dxa"/>
          </w:tcPr>
          <w:p w:rsidR="00E45157" w:rsidRPr="00E45157" w:rsidRDefault="00E45157" w:rsidP="00E45157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D9D9E3" w:frame="1"/>
              </w:rPr>
            </w:pPr>
            <w:r w:rsidRPr="00E45157"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D9D9E3" w:frame="1"/>
              </w:rPr>
              <w:t>Flow Control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Lacks flow control mechanisms.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Implements flow control to prevent overwhelming the receiver with data.</w:t>
            </w:r>
          </w:p>
        </w:tc>
      </w:tr>
      <w:tr w:rsidR="00E45157" w:rsidRPr="00E45157" w:rsidTr="00724E8E">
        <w:tc>
          <w:tcPr>
            <w:tcW w:w="3432" w:type="dxa"/>
          </w:tcPr>
          <w:p w:rsidR="00E45157" w:rsidRPr="00E45157" w:rsidRDefault="00E45157" w:rsidP="00E45157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D9D9E3" w:frame="1"/>
              </w:rPr>
            </w:pPr>
            <w:r w:rsidRPr="00E45157"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D9D9E3" w:frame="1"/>
              </w:rPr>
              <w:t>Error Handling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Errors can disrupt the entire connection, affecting all requests.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Errors are stream-specific, allowing unaffected streams to continue.</w:t>
            </w:r>
          </w:p>
        </w:tc>
      </w:tr>
      <w:tr w:rsidR="00E45157" w:rsidRPr="00E45157" w:rsidTr="00724E8E">
        <w:tc>
          <w:tcPr>
            <w:tcW w:w="3432" w:type="dxa"/>
          </w:tcPr>
          <w:p w:rsidR="00E45157" w:rsidRPr="00E45157" w:rsidRDefault="00E45157" w:rsidP="00E45157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D9D9E3" w:frame="1"/>
              </w:rPr>
            </w:pPr>
            <w:r w:rsidRPr="00E45157"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D9D9E3" w:frame="1"/>
              </w:rPr>
              <w:t>Backward Compatibility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Designed for backward compatibility with HTTP/0.9 and 1.0.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Not as backward compatible due to the significant protocol changes.</w:t>
            </w:r>
          </w:p>
        </w:tc>
      </w:tr>
      <w:tr w:rsidR="00E45157" w:rsidRPr="00E45157" w:rsidTr="00724E8E">
        <w:tc>
          <w:tcPr>
            <w:tcW w:w="3432" w:type="dxa"/>
          </w:tcPr>
          <w:p w:rsidR="00E45157" w:rsidRPr="00E45157" w:rsidRDefault="00E45157" w:rsidP="00E45157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D9D9E3" w:frame="1"/>
              </w:rPr>
            </w:pPr>
            <w:r w:rsidRPr="00E45157"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D9D9E3" w:frame="1"/>
              </w:rPr>
              <w:t>Header Size Limit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No limit on header size, leading to potential security vulnerabilities (HTTP Smuggling).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Implements a header size limit to mitigate security risks.</w:t>
            </w:r>
          </w:p>
        </w:tc>
      </w:tr>
      <w:tr w:rsidR="00E45157" w:rsidRPr="00E45157" w:rsidTr="00724E8E">
        <w:tc>
          <w:tcPr>
            <w:tcW w:w="3432" w:type="dxa"/>
          </w:tcPr>
          <w:p w:rsidR="00E45157" w:rsidRPr="00E45157" w:rsidRDefault="00E45157" w:rsidP="00E45157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D9D9E3" w:frame="1"/>
              </w:rPr>
            </w:pPr>
            <w:r w:rsidRPr="00E45157"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D9D9E3" w:frame="1"/>
              </w:rPr>
              <w:t>Implementation Complexity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Simpler to implement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More complex due to features like multiplexing and header compression.</w:t>
            </w:r>
          </w:p>
        </w:tc>
      </w:tr>
      <w:tr w:rsidR="00E45157" w:rsidRPr="00E45157" w:rsidTr="00724E8E">
        <w:tc>
          <w:tcPr>
            <w:tcW w:w="3432" w:type="dxa"/>
          </w:tcPr>
          <w:p w:rsidR="00E45157" w:rsidRPr="00E45157" w:rsidRDefault="00E45157" w:rsidP="00E45157">
            <w:pPr>
              <w:spacing w:line="360" w:lineRule="auto"/>
              <w:jc w:val="center"/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D9D9E3" w:frame="1"/>
              </w:rPr>
            </w:pPr>
            <w:r w:rsidRPr="00E45157">
              <w:rPr>
                <w:rStyle w:val="Strong"/>
                <w:rFonts w:ascii="Times New Roman" w:hAnsi="Times New Roman" w:cs="Times New Roman"/>
                <w:sz w:val="28"/>
                <w:szCs w:val="28"/>
                <w:bdr w:val="single" w:sz="2" w:space="0" w:color="D9D9E3" w:frame="1"/>
              </w:rPr>
              <w:t>Resource Prioritization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Relies on the order of requests to determine priority.</w:t>
            </w:r>
          </w:p>
        </w:tc>
        <w:tc>
          <w:tcPr>
            <w:tcW w:w="3432" w:type="dxa"/>
          </w:tcPr>
          <w:p w:rsidR="00E45157" w:rsidRPr="004F13B5" w:rsidRDefault="00E45157" w:rsidP="00E45157">
            <w:pPr>
              <w:spacing w:line="360" w:lineRule="auto"/>
              <w:rPr>
                <w:rFonts w:ascii="Times New Roman" w:hAnsi="Times New Roman" w:cs="Times New Roman"/>
                <w:color w:val="374151"/>
                <w:sz w:val="24"/>
                <w:szCs w:val="24"/>
              </w:rPr>
            </w:pPr>
            <w:r w:rsidRPr="004F13B5">
              <w:rPr>
                <w:rFonts w:ascii="Times New Roman" w:hAnsi="Times New Roman" w:cs="Times New Roman"/>
                <w:color w:val="374151"/>
                <w:sz w:val="24"/>
                <w:szCs w:val="24"/>
              </w:rPr>
              <w:t>Supports explicit prioritization of resources.</w:t>
            </w:r>
          </w:p>
        </w:tc>
      </w:tr>
    </w:tbl>
    <w:p w:rsidR="00E45157" w:rsidRPr="00E45157" w:rsidRDefault="00E45157" w:rsidP="00E451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45157" w:rsidRPr="00E45157" w:rsidRDefault="00E45157" w:rsidP="00E45157">
      <w:pPr>
        <w:spacing w:line="360" w:lineRule="auto"/>
      </w:pPr>
    </w:p>
    <w:sectPr w:rsidR="00E45157" w:rsidRPr="00E45157" w:rsidSect="00E4515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536" w:rsidRDefault="00F11536" w:rsidP="00E45157">
      <w:pPr>
        <w:spacing w:after="0" w:line="240" w:lineRule="auto"/>
      </w:pPr>
      <w:r>
        <w:separator/>
      </w:r>
    </w:p>
  </w:endnote>
  <w:endnote w:type="continuationSeparator" w:id="1">
    <w:p w:rsidR="00F11536" w:rsidRDefault="00F11536" w:rsidP="00E4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536" w:rsidRDefault="00F11536" w:rsidP="00E45157">
      <w:pPr>
        <w:spacing w:after="0" w:line="240" w:lineRule="auto"/>
      </w:pPr>
      <w:r>
        <w:separator/>
      </w:r>
    </w:p>
  </w:footnote>
  <w:footnote w:type="continuationSeparator" w:id="1">
    <w:p w:rsidR="00F11536" w:rsidRDefault="00F11536" w:rsidP="00E4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157" w:rsidRPr="00E45157" w:rsidRDefault="00E45157" w:rsidP="00E45157">
    <w:pPr>
      <w:pStyle w:val="NormalWeb"/>
      <w:spacing w:before="0" w:beforeAutospacing="0" w:after="0" w:afterAutospacing="0"/>
      <w:textAlignment w:val="baseline"/>
      <w:rPr>
        <w:color w:val="000000"/>
        <w:sz w:val="36"/>
        <w:szCs w:val="36"/>
      </w:rPr>
    </w:pPr>
  </w:p>
  <w:p w:rsidR="00E45157" w:rsidRDefault="00E451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C48A8"/>
    <w:multiLevelType w:val="multilevel"/>
    <w:tmpl w:val="1534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A42CDC"/>
    <w:multiLevelType w:val="multilevel"/>
    <w:tmpl w:val="7A32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FF12B1"/>
    <w:multiLevelType w:val="multilevel"/>
    <w:tmpl w:val="93E2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7C8C"/>
    <w:rsid w:val="004F13B5"/>
    <w:rsid w:val="005A7C8C"/>
    <w:rsid w:val="005E0D42"/>
    <w:rsid w:val="00E45157"/>
    <w:rsid w:val="00E6007F"/>
    <w:rsid w:val="00F11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C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A7C8C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4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5157"/>
  </w:style>
  <w:style w:type="paragraph" w:styleId="Footer">
    <w:name w:val="footer"/>
    <w:basedOn w:val="Normal"/>
    <w:link w:val="FooterChar"/>
    <w:uiPriority w:val="99"/>
    <w:semiHidden/>
    <w:unhideWhenUsed/>
    <w:rsid w:val="00E4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5157"/>
  </w:style>
  <w:style w:type="paragraph" w:styleId="NormalWeb">
    <w:name w:val="Normal (Web)"/>
    <w:basedOn w:val="Normal"/>
    <w:uiPriority w:val="99"/>
    <w:unhideWhenUsed/>
    <w:rsid w:val="00E45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5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theekshabrindha@gmail.com</dc:creator>
  <cp:keywords/>
  <dc:description/>
  <cp:lastModifiedBy>theekshabrindha@gmail.com</cp:lastModifiedBy>
  <cp:revision>2</cp:revision>
  <dcterms:created xsi:type="dcterms:W3CDTF">2023-12-28T06:04:00Z</dcterms:created>
  <dcterms:modified xsi:type="dcterms:W3CDTF">2023-12-28T06:48:00Z</dcterms:modified>
</cp:coreProperties>
</file>