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6BE" w:rsidRDefault="00CB4CF0">
      <w:r>
        <w:t>RSA</w:t>
      </w:r>
      <w:r>
        <w:t>加密算法是最常用的非对称加密算法，</w:t>
      </w:r>
      <w:r>
        <w:t>CFCA</w:t>
      </w:r>
      <w:r>
        <w:t>在证书服务中离不了它。但是有不少新来的同事对它不太了解，恰好看到一本书中作者用实例对它进行了简化</w:t>
      </w:r>
      <w:r>
        <w:t xml:space="preserve"> </w:t>
      </w:r>
      <w:r>
        <w:t>而生动的描述，使得高深的数学理论能够</w:t>
      </w:r>
      <w:proofErr w:type="gramStart"/>
      <w:r>
        <w:t>被容易</w:t>
      </w:r>
      <w:proofErr w:type="gramEnd"/>
      <w:r>
        <w:t>地理解。我们经过整理和改写特别推荐给大家阅读，希望能够对时间紧张但是又想了解它的同事有所帮助。</w:t>
      </w:r>
      <w:r>
        <w:br/>
        <w:t>RSA</w:t>
      </w:r>
      <w:r>
        <w:t>是第一个比较完善的公开密钥算法，它既能用于加密，也能用于数字签名。</w:t>
      </w:r>
      <w:r>
        <w:t>RSA</w:t>
      </w:r>
      <w:r>
        <w:t>以它的三个发明者</w:t>
      </w:r>
      <w:r>
        <w:t xml:space="preserve">Ron </w:t>
      </w:r>
      <w:proofErr w:type="spellStart"/>
      <w:r>
        <w:t>Rivest</w:t>
      </w:r>
      <w:proofErr w:type="spellEnd"/>
      <w:r>
        <w:t xml:space="preserve">, </w:t>
      </w:r>
      <w:proofErr w:type="spellStart"/>
      <w:r>
        <w:t>Adi</w:t>
      </w:r>
      <w:proofErr w:type="spellEnd"/>
      <w:r>
        <w:t xml:space="preserve"> Shamir, Leonard </w:t>
      </w:r>
      <w:proofErr w:type="spellStart"/>
      <w:r>
        <w:t>Adleman</w:t>
      </w:r>
      <w:proofErr w:type="spellEnd"/>
      <w:r>
        <w:t>的名字首字母命名，这个算法经受住了多年深入的密码分析，虽然密码分析者既不能证明也不能否定</w:t>
      </w:r>
      <w:r>
        <w:t>RSA</w:t>
      </w:r>
      <w:r>
        <w:t>的安全性，但这恰恰说明该算法有一定的</w:t>
      </w:r>
      <w:r>
        <w:t xml:space="preserve"> </w:t>
      </w:r>
      <w:r>
        <w:t>可信性，目前它已经成为最流行的公开密钥算法。</w:t>
      </w:r>
      <w:r>
        <w:br/>
        <w:t>RSA</w:t>
      </w:r>
      <w:r>
        <w:t>的安全基于大数分解的难度。其公</w:t>
      </w:r>
      <w:proofErr w:type="gramStart"/>
      <w:r>
        <w:t>钥</w:t>
      </w:r>
      <w:proofErr w:type="gramEnd"/>
      <w:r>
        <w:t>和</w:t>
      </w:r>
      <w:proofErr w:type="gramStart"/>
      <w:r>
        <w:t>私钥</w:t>
      </w:r>
      <w:proofErr w:type="gramEnd"/>
      <w:r>
        <w:t>是一对大素数（</w:t>
      </w:r>
      <w:r>
        <w:t>100</w:t>
      </w:r>
      <w:r>
        <w:t>到</w:t>
      </w:r>
      <w:r>
        <w:t>200</w:t>
      </w:r>
      <w:r>
        <w:t>位十进制数或更大）的函数。从一个公</w:t>
      </w:r>
      <w:proofErr w:type="gramStart"/>
      <w:r>
        <w:t>钥</w:t>
      </w:r>
      <w:proofErr w:type="gramEnd"/>
      <w:r>
        <w:t>和密文恢复出明文的难度，等价于分解两个大素数之积（这是公认的数学难题）。</w:t>
      </w:r>
      <w:r>
        <w:t xml:space="preserve"> </w:t>
      </w:r>
      <w:r>
        <w:br/>
        <w:t>RSA</w:t>
      </w:r>
      <w:r>
        <w:t>的公</w:t>
      </w:r>
      <w:proofErr w:type="gramStart"/>
      <w:r>
        <w:t>钥</w:t>
      </w:r>
      <w:proofErr w:type="gramEnd"/>
      <w:r>
        <w:t>、私</w:t>
      </w:r>
      <w:proofErr w:type="gramStart"/>
      <w:r>
        <w:t>钥</w:t>
      </w:r>
      <w:proofErr w:type="gramEnd"/>
      <w:r>
        <w:t>的组成，以及加密、解密的公式可见于下表：</w:t>
      </w:r>
      <w:r>
        <w:br/>
      </w:r>
      <w:r>
        <w:rPr>
          <w:noProof/>
        </w:rPr>
        <w:drawing>
          <wp:inline distT="0" distB="0" distL="0" distR="0">
            <wp:extent cx="3390900" cy="1219200"/>
            <wp:effectExtent l="19050" t="0" r="0" b="0"/>
            <wp:docPr id="1" name="图片 1" descr="http://www.cfca.com.cn/zhishi/image/ct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fca.com.cn/zhishi/image/ct-0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t>可能各位同事好久没有接触数学了，看了这些公式不免一头雾水。别急，在没有正式讲解</w:t>
      </w:r>
      <w:r>
        <w:t>RSA</w:t>
      </w:r>
      <w:r>
        <w:t>加密算法以前，让我们先复习一下数学上的几个基本概念，它们在后面的介绍中要用到：</w:t>
      </w:r>
      <w:r>
        <w:br/>
      </w:r>
      <w:r>
        <w:br/>
      </w:r>
      <w:r>
        <w:rPr>
          <w:rStyle w:val="a5"/>
        </w:rPr>
        <w:t>一、</w:t>
      </w:r>
      <w:r>
        <w:rPr>
          <w:rStyle w:val="a5"/>
        </w:rPr>
        <w:t xml:space="preserve"> </w:t>
      </w:r>
      <w:r>
        <w:rPr>
          <w:rStyle w:val="a5"/>
        </w:rPr>
        <w:t>什么是</w:t>
      </w:r>
      <w:r>
        <w:rPr>
          <w:rStyle w:val="a5"/>
        </w:rPr>
        <w:t>“</w:t>
      </w:r>
      <w:r>
        <w:rPr>
          <w:rStyle w:val="a5"/>
        </w:rPr>
        <w:t>素数</w:t>
      </w:r>
      <w:r>
        <w:rPr>
          <w:rStyle w:val="a5"/>
        </w:rPr>
        <w:t>”</w:t>
      </w:r>
      <w:r>
        <w:rPr>
          <w:rStyle w:val="a5"/>
        </w:rPr>
        <w:t>？</w:t>
      </w:r>
      <w:r>
        <w:br/>
      </w:r>
      <w:r>
        <w:t>素数是这样的整数，它除了能表示为它自己和</w:t>
      </w:r>
      <w:r>
        <w:t>1</w:t>
      </w:r>
      <w:r>
        <w:t>的乘积以外，不能表示为任何其它两个整数的乘积。例如，</w:t>
      </w:r>
      <w:r>
        <w:t>15</w:t>
      </w:r>
      <w:r>
        <w:t>＝</w:t>
      </w:r>
      <w:r>
        <w:t>3</w:t>
      </w:r>
      <w:r>
        <w:t>＊</w:t>
      </w:r>
      <w:r>
        <w:t>5</w:t>
      </w:r>
      <w:r>
        <w:t>，所以</w:t>
      </w:r>
      <w:r>
        <w:t>15</w:t>
      </w:r>
      <w:r>
        <w:t>不是素数；又</w:t>
      </w:r>
      <w:r>
        <w:t xml:space="preserve"> </w:t>
      </w:r>
      <w:r>
        <w:t>如，</w:t>
      </w:r>
      <w:r>
        <w:t>12</w:t>
      </w:r>
      <w:r>
        <w:t>＝</w:t>
      </w:r>
      <w:r>
        <w:t>6</w:t>
      </w:r>
      <w:r>
        <w:t>＊</w:t>
      </w:r>
      <w:r>
        <w:t>2</w:t>
      </w:r>
      <w:r>
        <w:t>＝</w:t>
      </w:r>
      <w:r>
        <w:t>4</w:t>
      </w:r>
      <w:r>
        <w:t>＊</w:t>
      </w:r>
      <w:r>
        <w:t>3</w:t>
      </w:r>
      <w:r>
        <w:t>，所以</w:t>
      </w:r>
      <w:r>
        <w:t>12</w:t>
      </w:r>
      <w:r>
        <w:t>也不是素数。另一方面，</w:t>
      </w:r>
      <w:r>
        <w:t>13</w:t>
      </w:r>
      <w:r>
        <w:t>除了等于</w:t>
      </w:r>
      <w:r>
        <w:t>13</w:t>
      </w:r>
      <w:r>
        <w:t>＊</w:t>
      </w:r>
      <w:r>
        <w:t>1</w:t>
      </w:r>
      <w:r>
        <w:t>以外，不能表示为其它任何两个整数的乘积，所以</w:t>
      </w:r>
      <w:r>
        <w:t>13</w:t>
      </w:r>
      <w:r>
        <w:t>是一个素数。素数也称</w:t>
      </w:r>
      <w:r>
        <w:t xml:space="preserve"> </w:t>
      </w:r>
      <w:r>
        <w:t>为</w:t>
      </w:r>
      <w:r>
        <w:t>“</w:t>
      </w:r>
      <w:r>
        <w:t>质数</w:t>
      </w:r>
      <w:r>
        <w:t>”</w:t>
      </w:r>
      <w:r>
        <w:t>。</w:t>
      </w:r>
      <w:r>
        <w:br/>
      </w:r>
      <w:r>
        <w:br/>
      </w:r>
      <w:r>
        <w:rPr>
          <w:rStyle w:val="a5"/>
        </w:rPr>
        <w:t>二、什么是</w:t>
      </w:r>
      <w:r>
        <w:rPr>
          <w:rStyle w:val="a5"/>
        </w:rPr>
        <w:t>“</w:t>
      </w:r>
      <w:r>
        <w:rPr>
          <w:rStyle w:val="a5"/>
        </w:rPr>
        <w:t>互质数</w:t>
      </w:r>
      <w:r>
        <w:rPr>
          <w:rStyle w:val="a5"/>
        </w:rPr>
        <w:t>”</w:t>
      </w:r>
      <w:r>
        <w:rPr>
          <w:rStyle w:val="a5"/>
        </w:rPr>
        <w:t>（或</w:t>
      </w:r>
      <w:r>
        <w:rPr>
          <w:rStyle w:val="a5"/>
        </w:rPr>
        <w:t>“</w:t>
      </w:r>
      <w:r>
        <w:rPr>
          <w:rStyle w:val="a5"/>
        </w:rPr>
        <w:t>互素数</w:t>
      </w:r>
      <w:r>
        <w:rPr>
          <w:rStyle w:val="a5"/>
        </w:rPr>
        <w:t>”</w:t>
      </w:r>
      <w:r>
        <w:rPr>
          <w:rStyle w:val="a5"/>
        </w:rPr>
        <w:t>）？</w:t>
      </w:r>
      <w:r>
        <w:br/>
      </w:r>
      <w:r>
        <w:t>小学数学教材对互质数是这样定义的：</w:t>
      </w:r>
      <w:r>
        <w:t>“</w:t>
      </w:r>
      <w:r>
        <w:t>公约数只有</w:t>
      </w:r>
      <w:r>
        <w:t>1</w:t>
      </w:r>
      <w:r>
        <w:t>的两个数，叫做互质数。</w:t>
      </w:r>
      <w:r>
        <w:t>”</w:t>
      </w:r>
      <w:r>
        <w:t>这里所说的</w:t>
      </w:r>
      <w:r>
        <w:t>“</w:t>
      </w:r>
      <w:r>
        <w:t>两个数</w:t>
      </w:r>
      <w:r>
        <w:t>”</w:t>
      </w:r>
      <w:r>
        <w:t>是指自然数。</w:t>
      </w:r>
      <w:r>
        <w:br/>
      </w:r>
      <w:r>
        <w:t>判别方法主要有以下几种（不限于此）：</w:t>
      </w:r>
      <w:r>
        <w:br/>
      </w:r>
      <w:r>
        <w:t>（</w:t>
      </w:r>
      <w:r>
        <w:t>1</w:t>
      </w:r>
      <w:r>
        <w:t>）两个质数一定是互质数。例如，</w:t>
      </w:r>
      <w:r>
        <w:t>2</w:t>
      </w:r>
      <w:r>
        <w:t>与</w:t>
      </w:r>
      <w:r>
        <w:t>7</w:t>
      </w:r>
      <w:r>
        <w:t>、</w:t>
      </w:r>
      <w:r>
        <w:t>13</w:t>
      </w:r>
      <w:r>
        <w:t>与</w:t>
      </w:r>
      <w:r>
        <w:t>19</w:t>
      </w:r>
      <w:r>
        <w:t>。</w:t>
      </w:r>
      <w:r>
        <w:br/>
      </w:r>
      <w:r>
        <w:t>（</w:t>
      </w:r>
      <w:r>
        <w:t>2</w:t>
      </w:r>
      <w:r>
        <w:t>）一个质数如果不能整除另一个合数，这两个数为互质数。例如，</w:t>
      </w:r>
      <w:r>
        <w:t>3</w:t>
      </w:r>
      <w:r>
        <w:t>与</w:t>
      </w:r>
      <w:r>
        <w:t>10</w:t>
      </w:r>
      <w:r>
        <w:t>、</w:t>
      </w:r>
      <w:r>
        <w:t>5</w:t>
      </w:r>
      <w:r>
        <w:t>与</w:t>
      </w:r>
      <w:r>
        <w:t xml:space="preserve"> 26</w:t>
      </w:r>
      <w:r>
        <w:t>。</w:t>
      </w:r>
      <w:r>
        <w:br/>
      </w:r>
      <w:r>
        <w:t>（</w:t>
      </w:r>
      <w:r>
        <w:t>3</w:t>
      </w:r>
      <w:r>
        <w:t>）</w:t>
      </w:r>
      <w:r>
        <w:t>1</w:t>
      </w:r>
      <w:r>
        <w:t>不是质数也不是合数，它和任何一个自然数在一起都是互质数。如</w:t>
      </w:r>
      <w:r>
        <w:t>1</w:t>
      </w:r>
      <w:r>
        <w:t>和</w:t>
      </w:r>
      <w:r>
        <w:t>9908</w:t>
      </w:r>
      <w:r>
        <w:t>。</w:t>
      </w:r>
      <w:r>
        <w:br/>
      </w:r>
      <w:r>
        <w:t>（</w:t>
      </w:r>
      <w:r>
        <w:t>4</w:t>
      </w:r>
      <w:r>
        <w:t>）相邻的两个自然数是互质数。如</w:t>
      </w:r>
      <w:r>
        <w:t xml:space="preserve"> 15</w:t>
      </w:r>
      <w:r>
        <w:t>与</w:t>
      </w:r>
      <w:r>
        <w:t xml:space="preserve"> 16</w:t>
      </w:r>
      <w:r>
        <w:t>。</w:t>
      </w:r>
      <w:r>
        <w:br/>
      </w:r>
      <w:r>
        <w:t>（</w:t>
      </w:r>
      <w:r>
        <w:t>5</w:t>
      </w:r>
      <w:r>
        <w:t>）相邻的两个奇数是互质数。如</w:t>
      </w:r>
      <w:r>
        <w:t xml:space="preserve"> 49</w:t>
      </w:r>
      <w:r>
        <w:t>与</w:t>
      </w:r>
      <w:r>
        <w:t xml:space="preserve"> 51</w:t>
      </w:r>
      <w:r>
        <w:t>。</w:t>
      </w:r>
      <w:r>
        <w:br/>
      </w:r>
      <w:r>
        <w:t>（</w:t>
      </w:r>
      <w:r>
        <w:t>6</w:t>
      </w:r>
      <w:r>
        <w:t>）大数是质数的两个数是互质数。如</w:t>
      </w:r>
      <w:r>
        <w:t>97</w:t>
      </w:r>
      <w:r>
        <w:t>与</w:t>
      </w:r>
      <w:r>
        <w:t>88</w:t>
      </w:r>
      <w:r>
        <w:t>。</w:t>
      </w:r>
      <w:r>
        <w:br/>
      </w:r>
      <w:r>
        <w:t>（</w:t>
      </w:r>
      <w:r>
        <w:t>7</w:t>
      </w:r>
      <w:r>
        <w:t>）小数是质数，大数不是小数的倍数的两个数是互质数。如</w:t>
      </w:r>
      <w:r>
        <w:t xml:space="preserve"> 7</w:t>
      </w:r>
      <w:r>
        <w:t>和</w:t>
      </w:r>
      <w:r>
        <w:t xml:space="preserve"> 16</w:t>
      </w:r>
      <w:r>
        <w:t>。</w:t>
      </w:r>
      <w:r>
        <w:br/>
      </w:r>
      <w:r>
        <w:t>（</w:t>
      </w:r>
      <w:r>
        <w:t>8</w:t>
      </w:r>
      <w:r>
        <w:t>）两个数都是合数（二数差又较大），小数所有的质因数，都不是大数的约数，这两个数是互质数。如</w:t>
      </w:r>
      <w:r>
        <w:t>357</w:t>
      </w:r>
      <w:r>
        <w:t>与</w:t>
      </w:r>
      <w:r>
        <w:t>715</w:t>
      </w:r>
      <w:r>
        <w:t>，</w:t>
      </w:r>
      <w:r>
        <w:t>357=3×7×17</w:t>
      </w:r>
      <w:r>
        <w:t>，而</w:t>
      </w:r>
      <w:r>
        <w:t>3</w:t>
      </w:r>
      <w:r>
        <w:t>、</w:t>
      </w:r>
      <w:r>
        <w:t>7</w:t>
      </w:r>
      <w:r>
        <w:t>和</w:t>
      </w:r>
      <w:r>
        <w:t>17</w:t>
      </w:r>
      <w:r>
        <w:t>都不是</w:t>
      </w:r>
      <w:r>
        <w:t>715</w:t>
      </w:r>
      <w:r>
        <w:t>的约数，这两个数为互质数。等等。</w:t>
      </w:r>
      <w:r>
        <w:br/>
      </w:r>
      <w:r>
        <w:br/>
      </w:r>
      <w:r>
        <w:rPr>
          <w:rStyle w:val="a5"/>
        </w:rPr>
        <w:lastRenderedPageBreak/>
        <w:t>三、什么是</w:t>
      </w:r>
      <w:proofErr w:type="gramStart"/>
      <w:r>
        <w:rPr>
          <w:rStyle w:val="a5"/>
        </w:rPr>
        <w:t>模指数</w:t>
      </w:r>
      <w:proofErr w:type="gramEnd"/>
      <w:r>
        <w:rPr>
          <w:rStyle w:val="a5"/>
        </w:rPr>
        <w:t>运算？</w:t>
      </w:r>
      <w:r>
        <w:rPr>
          <w:rStyle w:val="a5"/>
        </w:rPr>
        <w:t xml:space="preserve"> </w:t>
      </w:r>
      <w:r>
        <w:br/>
      </w:r>
      <w:r>
        <w:t>指数</w:t>
      </w:r>
      <w:proofErr w:type="gramStart"/>
      <w:r>
        <w:t>运算谁</w:t>
      </w:r>
      <w:proofErr w:type="gramEnd"/>
      <w:r>
        <w:t>都懂，不必说了，先说说模运算。模运算是整数运算，有一个整数</w:t>
      </w:r>
      <w:r>
        <w:t>m</w:t>
      </w:r>
      <w:r>
        <w:t>，以</w:t>
      </w:r>
      <w:r>
        <w:t>n</w:t>
      </w:r>
      <w:r>
        <w:t>为模做模运算，即</w:t>
      </w:r>
      <w:r>
        <w:t>m mod n</w:t>
      </w:r>
      <w:r>
        <w:t>。怎样做呢？让</w:t>
      </w:r>
      <w:r>
        <w:t>m</w:t>
      </w:r>
      <w:r>
        <w:t>去被</w:t>
      </w:r>
      <w:r>
        <w:t>n</w:t>
      </w:r>
      <w:r>
        <w:t>整除，只</w:t>
      </w:r>
      <w:proofErr w:type="gramStart"/>
      <w:r>
        <w:t>取所得</w:t>
      </w:r>
      <w:proofErr w:type="gramEnd"/>
      <w:r>
        <w:t>的余数作为结果，就叫做模运算。例如，</w:t>
      </w:r>
      <w:r>
        <w:t>10 mod 3=1</w:t>
      </w:r>
      <w:r>
        <w:t>；</w:t>
      </w:r>
      <w:r>
        <w:t>26 mod 6=2</w:t>
      </w:r>
      <w:r>
        <w:t>；</w:t>
      </w:r>
      <w:r>
        <w:t>28 mod 2 =0</w:t>
      </w:r>
      <w:r>
        <w:t>等等。</w:t>
      </w:r>
      <w:r>
        <w:t xml:space="preserve"> </w:t>
      </w:r>
      <w:r>
        <w:br/>
      </w:r>
      <w:proofErr w:type="gramStart"/>
      <w:r>
        <w:t>模指数</w:t>
      </w:r>
      <w:proofErr w:type="gramEnd"/>
      <w:r>
        <w:t>运算就是先做指数运算，取其结果再做模运算。如</w:t>
      </w:r>
      <w:r>
        <w:rPr>
          <w:noProof/>
        </w:rPr>
        <w:drawing>
          <wp:inline distT="0" distB="0" distL="0" distR="0">
            <wp:extent cx="1333500" cy="95250"/>
            <wp:effectExtent l="19050" t="0" r="0" b="0"/>
            <wp:docPr id="2" name="图片 2" descr="http://www.cfca.com.cn/zhishi/image/gs-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fca.com.cn/zhishi/image/gs-00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>好，现在开始正式讲解</w:t>
      </w:r>
      <w:r>
        <w:t>RSA</w:t>
      </w:r>
      <w:r>
        <w:t>加密算法。</w:t>
      </w:r>
      <w:r>
        <w:br/>
      </w:r>
      <w:r>
        <w:t>算法描述：</w:t>
      </w:r>
      <w:r>
        <w:br/>
      </w:r>
      <w:r>
        <w:t>（</w:t>
      </w:r>
      <w:r>
        <w:t>1</w:t>
      </w:r>
      <w:r>
        <w:t>）选择一对不同的、足够大的素数</w:t>
      </w:r>
      <w:r>
        <w:t>p</w:t>
      </w:r>
      <w:r>
        <w:t>，</w:t>
      </w:r>
      <w:r>
        <w:t>q</w:t>
      </w:r>
      <w:r>
        <w:t>。</w:t>
      </w:r>
      <w:r>
        <w:br/>
      </w:r>
      <w:r>
        <w:t>（</w:t>
      </w:r>
      <w:r>
        <w:t>2</w:t>
      </w:r>
      <w:r>
        <w:t>）计算</w:t>
      </w:r>
      <w:r>
        <w:t>n=</w:t>
      </w:r>
      <w:proofErr w:type="spellStart"/>
      <w:r>
        <w:t>pq</w:t>
      </w:r>
      <w:proofErr w:type="spellEnd"/>
      <w:r>
        <w:t>。</w:t>
      </w:r>
      <w:r>
        <w:br/>
      </w:r>
      <w:r>
        <w:t>（</w:t>
      </w:r>
      <w:r>
        <w:t>3</w:t>
      </w:r>
      <w:r>
        <w:t>）计算</w:t>
      </w:r>
      <w:r>
        <w:t>f(n)=(p-1)(q-1)</w:t>
      </w:r>
      <w:r>
        <w:t>，同时对</w:t>
      </w:r>
      <w:r>
        <w:t>p, q</w:t>
      </w:r>
      <w:r>
        <w:t>严加保密，不让任何人知道。</w:t>
      </w:r>
      <w:r>
        <w:br/>
      </w:r>
      <w:r>
        <w:t>（</w:t>
      </w:r>
      <w:r>
        <w:t>4</w:t>
      </w:r>
      <w:r>
        <w:t>）找一个与</w:t>
      </w:r>
      <w:r>
        <w:t>f(n)</w:t>
      </w:r>
      <w:r>
        <w:t>互质的数</w:t>
      </w:r>
      <w:r>
        <w:t>e</w:t>
      </w:r>
      <w:r>
        <w:t>，且</w:t>
      </w:r>
      <w:r>
        <w:t>1&lt;e&lt;f(n)</w:t>
      </w:r>
      <w:r>
        <w:t>。</w:t>
      </w:r>
      <w:r>
        <w:br/>
      </w:r>
      <w:r>
        <w:t>（</w:t>
      </w:r>
      <w:r>
        <w:t>5</w:t>
      </w:r>
      <w:r>
        <w:t>）计算</w:t>
      </w:r>
      <w:r>
        <w:t>d</w:t>
      </w:r>
      <w:r>
        <w:t>，使得</w:t>
      </w:r>
      <w:r>
        <w:t>de≡1 mod f(n)</w:t>
      </w:r>
      <w:r>
        <w:t>。这个公式也可以表达为</w:t>
      </w:r>
      <w:r>
        <w:t>d ≡e-1 mod f(n)</w:t>
      </w:r>
      <w:r>
        <w:br/>
      </w:r>
      <w:r>
        <w:t>这里要解释一下，</w:t>
      </w:r>
      <w:r>
        <w:t>≡</w:t>
      </w:r>
      <w:r>
        <w:t>是数论中表示同余的符号。公式中，</w:t>
      </w:r>
      <w:r>
        <w:t>≡</w:t>
      </w:r>
      <w:r>
        <w:t>符号的左边必须和符号右边同余，也就是两边模运算结果相同。显而易见，不管</w:t>
      </w:r>
      <w:r>
        <w:t>f(n)</w:t>
      </w:r>
      <w:r>
        <w:t>取什么值，符号</w:t>
      </w:r>
      <w:r>
        <w:t xml:space="preserve"> </w:t>
      </w:r>
      <w:r>
        <w:t>右边</w:t>
      </w:r>
      <w:r>
        <w:t>1 mod f(n)</w:t>
      </w:r>
      <w:r>
        <w:t>的结果都等于</w:t>
      </w:r>
      <w:r>
        <w:t>1</w:t>
      </w:r>
      <w:r>
        <w:t>；符号的左边</w:t>
      </w:r>
      <w:r>
        <w:t>d</w:t>
      </w:r>
      <w:r>
        <w:t>与</w:t>
      </w:r>
      <w:r>
        <w:t>e</w:t>
      </w:r>
      <w:r>
        <w:t>的乘积做模运算后的结果也必须等于</w:t>
      </w:r>
      <w:r>
        <w:t>1</w:t>
      </w:r>
      <w:r>
        <w:t>。这就需要计算出</w:t>
      </w:r>
      <w:r>
        <w:t>d</w:t>
      </w:r>
      <w:r>
        <w:t>的值，让这个同余等式能够成立。</w:t>
      </w:r>
      <w:r>
        <w:br/>
      </w:r>
      <w:r>
        <w:t>（</w:t>
      </w:r>
      <w:r>
        <w:t>6</w:t>
      </w:r>
      <w:r>
        <w:t>）公</w:t>
      </w:r>
      <w:proofErr w:type="gramStart"/>
      <w:r>
        <w:t>钥</w:t>
      </w:r>
      <w:proofErr w:type="gramEnd"/>
      <w:r>
        <w:t>KU=(</w:t>
      </w:r>
      <w:proofErr w:type="spellStart"/>
      <w:r>
        <w:t>e,n</w:t>
      </w:r>
      <w:proofErr w:type="spellEnd"/>
      <w:r>
        <w:t>)</w:t>
      </w:r>
      <w:r>
        <w:t>，私</w:t>
      </w:r>
      <w:proofErr w:type="gramStart"/>
      <w:r>
        <w:t>钥</w:t>
      </w:r>
      <w:proofErr w:type="gramEnd"/>
      <w:r>
        <w:t>KR=(</w:t>
      </w:r>
      <w:proofErr w:type="spellStart"/>
      <w:r>
        <w:t>d,n</w:t>
      </w:r>
      <w:proofErr w:type="spellEnd"/>
      <w:r>
        <w:t>)</w:t>
      </w:r>
      <w:r>
        <w:t>。</w:t>
      </w:r>
      <w:r>
        <w:br/>
      </w:r>
      <w:r>
        <w:t>（</w:t>
      </w:r>
      <w:r>
        <w:t>7</w:t>
      </w:r>
      <w:r>
        <w:t>）加密时，先将明文变换成</w:t>
      </w:r>
      <w:r>
        <w:t>0</w:t>
      </w:r>
      <w:r>
        <w:t>至</w:t>
      </w:r>
      <w:r>
        <w:t>n-1</w:t>
      </w:r>
      <w:r>
        <w:t>的一个整数</w:t>
      </w:r>
      <w:r>
        <w:t>M</w:t>
      </w:r>
      <w:r>
        <w:t>。若明文较长，可先分割成适当的组，然后再进行交换。设密文为</w:t>
      </w:r>
      <w:r>
        <w:t>C</w:t>
      </w:r>
      <w:r>
        <w:t>，则加密过程为：</w:t>
      </w:r>
      <w:r>
        <w:rPr>
          <w:noProof/>
        </w:rPr>
        <w:drawing>
          <wp:inline distT="0" distB="0" distL="0" distR="0">
            <wp:extent cx="1143000" cy="133350"/>
            <wp:effectExtent l="19050" t="0" r="0" b="0"/>
            <wp:docPr id="3" name="图片 3" descr="http://www.cfca.com.cn/zhishi/image/gs-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fca.com.cn/zhishi/image/gs-00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。</w:t>
      </w:r>
      <w:r>
        <w:br/>
      </w:r>
      <w:r>
        <w:t>（</w:t>
      </w:r>
      <w:r>
        <w:t>8</w:t>
      </w:r>
      <w:r>
        <w:t>）解密过程为：</w:t>
      </w:r>
      <w:r>
        <w:rPr>
          <w:noProof/>
        </w:rPr>
        <w:drawing>
          <wp:inline distT="0" distB="0" distL="0" distR="0">
            <wp:extent cx="1143000" cy="133350"/>
            <wp:effectExtent l="19050" t="0" r="0" b="0"/>
            <wp:docPr id="4" name="图片 4" descr="http://www.cfca.com.cn/zhishi/image/gs-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fca.com.cn/zhishi/image/gs-002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。</w:t>
      </w:r>
      <w:r>
        <w:t xml:space="preserve"> </w:t>
      </w:r>
      <w:r>
        <w:br/>
      </w:r>
      <w:r>
        <w:br/>
      </w:r>
      <w:r>
        <w:rPr>
          <w:rStyle w:val="a5"/>
        </w:rPr>
        <w:t>实例描述：</w:t>
      </w:r>
      <w:r>
        <w:br/>
      </w:r>
      <w:r>
        <w:t>在这篇科普小文章里，不可能对</w:t>
      </w:r>
      <w:r>
        <w:t>RSA</w:t>
      </w:r>
      <w:r>
        <w:t>算法的正确性作严格的数学证明，但我们可以通过一个简单的例子来理解</w:t>
      </w:r>
      <w:r>
        <w:t>RSA</w:t>
      </w:r>
      <w:r>
        <w:t>的工作原理。为了便于计算。在以下实例中只</w:t>
      </w:r>
      <w:r>
        <w:t xml:space="preserve"> </w:t>
      </w:r>
      <w:r>
        <w:t>选取小数值的素数</w:t>
      </w:r>
      <w:proofErr w:type="spellStart"/>
      <w:r>
        <w:t>p,q</w:t>
      </w:r>
      <w:proofErr w:type="spellEnd"/>
      <w:r>
        <w:t>,</w:t>
      </w:r>
      <w:r>
        <w:t>以及</w:t>
      </w:r>
      <w:r>
        <w:t>e</w:t>
      </w:r>
      <w:r>
        <w:t>，假设用户</w:t>
      </w:r>
      <w:r>
        <w:t>A</w:t>
      </w:r>
      <w:r>
        <w:t>需要将明文</w:t>
      </w:r>
      <w:r>
        <w:t>“key”</w:t>
      </w:r>
      <w:r>
        <w:t>通过</w:t>
      </w:r>
      <w:r>
        <w:t>RSA</w:t>
      </w:r>
      <w:r>
        <w:t>加密后传递给用户</w:t>
      </w:r>
      <w:r>
        <w:t>B</w:t>
      </w:r>
      <w:r>
        <w:t>，过程如下：</w:t>
      </w:r>
      <w:r>
        <w:br/>
      </w:r>
      <w:r>
        <w:rPr>
          <w:rStyle w:val="a5"/>
        </w:rPr>
        <w:t>（</w:t>
      </w:r>
      <w:r>
        <w:rPr>
          <w:rStyle w:val="a5"/>
        </w:rPr>
        <w:t>1</w:t>
      </w:r>
      <w:r>
        <w:rPr>
          <w:rStyle w:val="a5"/>
        </w:rPr>
        <w:t>）设计公私密钥</w:t>
      </w:r>
      <w:r>
        <w:rPr>
          <w:rStyle w:val="a5"/>
        </w:rPr>
        <w:t>(</w:t>
      </w:r>
      <w:proofErr w:type="spellStart"/>
      <w:r>
        <w:rPr>
          <w:rStyle w:val="a5"/>
        </w:rPr>
        <w:t>e,n</w:t>
      </w:r>
      <w:proofErr w:type="spellEnd"/>
      <w:r>
        <w:rPr>
          <w:rStyle w:val="a5"/>
        </w:rPr>
        <w:t>)</w:t>
      </w:r>
      <w:r>
        <w:rPr>
          <w:rStyle w:val="a5"/>
        </w:rPr>
        <w:t>和</w:t>
      </w:r>
      <w:r>
        <w:rPr>
          <w:rStyle w:val="a5"/>
        </w:rPr>
        <w:t>(</w:t>
      </w:r>
      <w:proofErr w:type="spellStart"/>
      <w:r>
        <w:rPr>
          <w:rStyle w:val="a5"/>
        </w:rPr>
        <w:t>d,n</w:t>
      </w:r>
      <w:proofErr w:type="spellEnd"/>
      <w:r>
        <w:rPr>
          <w:rStyle w:val="a5"/>
        </w:rPr>
        <w:t>)</w:t>
      </w:r>
      <w:r>
        <w:rPr>
          <w:rStyle w:val="a5"/>
        </w:rPr>
        <w:t>。</w:t>
      </w:r>
      <w:r>
        <w:br/>
      </w:r>
      <w:r>
        <w:t>令</w:t>
      </w:r>
      <w:r>
        <w:t>p=3</w:t>
      </w:r>
      <w:r>
        <w:t>，</w:t>
      </w:r>
      <w:r>
        <w:t>q=11</w:t>
      </w:r>
      <w:r>
        <w:t>，得出</w:t>
      </w:r>
      <w:r>
        <w:t>n=</w:t>
      </w:r>
      <w:proofErr w:type="spellStart"/>
      <w:r>
        <w:t>p×q</w:t>
      </w:r>
      <w:proofErr w:type="spellEnd"/>
      <w:r>
        <w:t>=3×11=33</w:t>
      </w:r>
      <w:r>
        <w:t>；</w:t>
      </w:r>
      <w:r>
        <w:t>f(n)=(p-1)(q-1)=2×10=20</w:t>
      </w:r>
      <w:r>
        <w:t>；取</w:t>
      </w:r>
      <w:r>
        <w:t>e=3</w:t>
      </w:r>
      <w:r>
        <w:t>，（</w:t>
      </w:r>
      <w:r>
        <w:t>3</w:t>
      </w:r>
      <w:r>
        <w:t>与</w:t>
      </w:r>
      <w:r>
        <w:t>20</w:t>
      </w:r>
      <w:r>
        <w:t>互质）则</w:t>
      </w:r>
      <w:r>
        <w:t>e×d≡1 mod f(n)</w:t>
      </w:r>
      <w:r>
        <w:t>，即</w:t>
      </w:r>
      <w:r>
        <w:t>3×d≡1 mod 20</w:t>
      </w:r>
      <w:r>
        <w:t>。</w:t>
      </w:r>
      <w:r>
        <w:br/>
        <w:t>d</w:t>
      </w:r>
      <w:r>
        <w:t>怎样取值呢？可以用试算的办法来寻找。试算结果见下表：</w:t>
      </w:r>
      <w:r>
        <w:br/>
      </w:r>
      <w:r>
        <w:rPr>
          <w:noProof/>
        </w:rPr>
        <w:drawing>
          <wp:inline distT="0" distB="0" distL="0" distR="0">
            <wp:extent cx="2933700" cy="2247900"/>
            <wp:effectExtent l="19050" t="0" r="0" b="0"/>
            <wp:docPr id="5" name="图片 5" descr="http://www.cfca.com.cn/zhishi/image/ct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fca.com.cn/zhishi/image/ct-0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>通过试算我们找到，当</w:t>
      </w:r>
      <w:r>
        <w:t>d=7</w:t>
      </w:r>
      <w:r>
        <w:t>时，</w:t>
      </w:r>
      <w:r>
        <w:t>e×d≡1 mod f(n)</w:t>
      </w:r>
      <w:r>
        <w:t>同余等式成立。因此，可令</w:t>
      </w:r>
      <w:r>
        <w:t>d=7</w:t>
      </w:r>
      <w:r>
        <w:t>。从而我们可以设计出一对公私密钥，加密密钥（公</w:t>
      </w:r>
      <w:proofErr w:type="gramStart"/>
      <w:r>
        <w:t>钥</w:t>
      </w:r>
      <w:proofErr w:type="gramEnd"/>
      <w:r>
        <w:t>）为：</w:t>
      </w:r>
      <w:r>
        <w:t>KU =(</w:t>
      </w:r>
      <w:proofErr w:type="spellStart"/>
      <w:r>
        <w:t>e,n</w:t>
      </w:r>
      <w:proofErr w:type="spellEnd"/>
      <w:r>
        <w:t>)=(3,33)</w:t>
      </w:r>
      <w:r>
        <w:t>，解密密钥（私</w:t>
      </w:r>
      <w:proofErr w:type="gramStart"/>
      <w:r>
        <w:t>钥</w:t>
      </w:r>
      <w:proofErr w:type="gramEnd"/>
      <w:r>
        <w:t>）为：</w:t>
      </w:r>
      <w:r>
        <w:t>KR =(</w:t>
      </w:r>
      <w:proofErr w:type="spellStart"/>
      <w:r>
        <w:t>d,n</w:t>
      </w:r>
      <w:proofErr w:type="spellEnd"/>
      <w:r>
        <w:t>)=(7,33)</w:t>
      </w:r>
      <w:r>
        <w:t>。</w:t>
      </w:r>
      <w:r>
        <w:br/>
      </w:r>
      <w:r>
        <w:rPr>
          <w:rStyle w:val="a5"/>
        </w:rPr>
        <w:lastRenderedPageBreak/>
        <w:t>（</w:t>
      </w:r>
      <w:r>
        <w:rPr>
          <w:rStyle w:val="a5"/>
        </w:rPr>
        <w:t>2</w:t>
      </w:r>
      <w:r>
        <w:rPr>
          <w:rStyle w:val="a5"/>
        </w:rPr>
        <w:t>）英文数字化。</w:t>
      </w:r>
      <w:r>
        <w:rPr>
          <w:b/>
          <w:bCs/>
        </w:rPr>
        <w:br/>
      </w:r>
      <w:r>
        <w:t xml:space="preserve">　　将明文信息数字化，并将每块两个数字分组。假定明文英文字母编码表为按字母顺序排列数值，即：</w:t>
      </w:r>
      <w:r>
        <w:br/>
      </w:r>
      <w:r>
        <w:rPr>
          <w:noProof/>
        </w:rPr>
        <w:drawing>
          <wp:inline distT="0" distB="0" distL="0" distR="0">
            <wp:extent cx="5419725" cy="819150"/>
            <wp:effectExtent l="19050" t="0" r="9525" b="0"/>
            <wp:docPr id="6" name="图片 6" descr="http://www.cfca.com.cn/zhishi/image/ct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fca.com.cn/zhishi/image/ct-0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>则得到分组后的</w:t>
      </w:r>
      <w:r>
        <w:t>key</w:t>
      </w:r>
      <w:r>
        <w:t>的明文信息为：</w:t>
      </w:r>
      <w:r>
        <w:t>11</w:t>
      </w:r>
      <w:r>
        <w:t>，</w:t>
      </w:r>
      <w:r>
        <w:t>05</w:t>
      </w:r>
      <w:r>
        <w:t>，</w:t>
      </w:r>
      <w:r>
        <w:t>25</w:t>
      </w:r>
      <w:r>
        <w:t>。</w:t>
      </w:r>
      <w:r>
        <w:br/>
      </w:r>
      <w:r>
        <w:rPr>
          <w:rStyle w:val="a5"/>
        </w:rPr>
        <w:t>（</w:t>
      </w:r>
      <w:r>
        <w:rPr>
          <w:rStyle w:val="a5"/>
        </w:rPr>
        <w:t>3</w:t>
      </w:r>
      <w:r>
        <w:rPr>
          <w:rStyle w:val="a5"/>
        </w:rPr>
        <w:t>）明文加密</w:t>
      </w:r>
      <w:r>
        <w:rPr>
          <w:rStyle w:val="a5"/>
        </w:rPr>
        <w:t xml:space="preserve"> </w:t>
      </w:r>
      <w:r>
        <w:br/>
      </w:r>
      <w:r>
        <w:t>用户加密密钥</w:t>
      </w:r>
      <w:r>
        <w:t xml:space="preserve">(3,33) </w:t>
      </w:r>
      <w:r>
        <w:t>将数字化明文分组信息加密成密文。由</w:t>
      </w:r>
      <w:proofErr w:type="spellStart"/>
      <w:r>
        <w:t>C≡Me</w:t>
      </w:r>
      <w:proofErr w:type="spellEnd"/>
      <w:r>
        <w:t>(mod n)</w:t>
      </w:r>
      <w:r>
        <w:t>得：</w:t>
      </w:r>
      <w:r>
        <w:br/>
      </w:r>
      <w:r>
        <w:rPr>
          <w:noProof/>
        </w:rPr>
        <w:drawing>
          <wp:inline distT="0" distB="0" distL="0" distR="0">
            <wp:extent cx="2495550" cy="590550"/>
            <wp:effectExtent l="19050" t="0" r="0" b="0"/>
            <wp:docPr id="7" name="图片 7" descr="http://www.cfca.com.cn/zhishi/image/ct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fca.com.cn/zhishi/image/ct-0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>因此，得到相应的密文信息为：</w:t>
      </w:r>
      <w:r>
        <w:t>11</w:t>
      </w:r>
      <w:r>
        <w:t>，</w:t>
      </w:r>
      <w:r>
        <w:t>31</w:t>
      </w:r>
      <w:r>
        <w:t>，</w:t>
      </w:r>
      <w:r>
        <w:t>16</w:t>
      </w:r>
      <w:r>
        <w:t>。</w:t>
      </w:r>
      <w:r>
        <w:br/>
      </w:r>
      <w:r>
        <w:t>（</w:t>
      </w:r>
      <w:r>
        <w:rPr>
          <w:rStyle w:val="a5"/>
        </w:rPr>
        <w:t>4</w:t>
      </w:r>
      <w:r>
        <w:rPr>
          <w:rStyle w:val="a5"/>
        </w:rPr>
        <w:t>）密文解密。</w:t>
      </w:r>
      <w:r>
        <w:br/>
      </w:r>
      <w:r>
        <w:t>用户</w:t>
      </w:r>
      <w:r>
        <w:t>B</w:t>
      </w:r>
      <w:r>
        <w:t>收到密文，若将其解密，只需要计算</w:t>
      </w:r>
      <w:r>
        <w:rPr>
          <w:noProof/>
        </w:rPr>
        <w:drawing>
          <wp:inline distT="0" distB="0" distL="0" distR="0">
            <wp:extent cx="1143000" cy="133350"/>
            <wp:effectExtent l="19050" t="0" r="0" b="0"/>
            <wp:docPr id="8" name="图片 8" descr="http://www.cfca.com.cn/zhishi/image/gs-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fca.com.cn/zhishi/image/gs-002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，即：</w:t>
      </w:r>
      <w:r>
        <w:br/>
      </w:r>
      <w:r>
        <w:rPr>
          <w:noProof/>
        </w:rPr>
        <w:drawing>
          <wp:inline distT="0" distB="0" distL="0" distR="0">
            <wp:extent cx="2495550" cy="590550"/>
            <wp:effectExtent l="19050" t="0" r="0" b="0"/>
            <wp:docPr id="9" name="图片 9" descr="http://www.cfca.com.cn/zhishi/image/ct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fca.com.cn/zhishi/image/ct-0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>用户</w:t>
      </w:r>
      <w:r>
        <w:t>B</w:t>
      </w:r>
      <w:r>
        <w:t>得到明文信息为：</w:t>
      </w:r>
      <w:r>
        <w:t>11</w:t>
      </w:r>
      <w:r>
        <w:t>，</w:t>
      </w:r>
      <w:r>
        <w:t>05</w:t>
      </w:r>
      <w:r>
        <w:t>，</w:t>
      </w:r>
      <w:r>
        <w:t>25</w:t>
      </w:r>
      <w:r>
        <w:t>。根据上面的编码表将其转换为英文，我们又得到了恢复后的原文</w:t>
      </w:r>
      <w:r>
        <w:t>“key”</w:t>
      </w:r>
      <w:r>
        <w:t>。</w:t>
      </w:r>
      <w:r>
        <w:t xml:space="preserve"> </w:t>
      </w:r>
      <w:r>
        <w:br/>
      </w:r>
      <w:r>
        <w:rPr>
          <w:rStyle w:val="a5"/>
        </w:rPr>
        <w:t>你看，它的原理就可以这么简单地解释！</w:t>
      </w:r>
      <w:r>
        <w:br/>
      </w:r>
      <w:r>
        <w:t>当然，实际运用要比这复杂得多，由于</w:t>
      </w:r>
      <w:r>
        <w:t>RSA</w:t>
      </w:r>
      <w:r>
        <w:t>算法的公</w:t>
      </w:r>
      <w:proofErr w:type="gramStart"/>
      <w:r>
        <w:t>钥</w:t>
      </w:r>
      <w:proofErr w:type="gramEnd"/>
      <w:r>
        <w:t>私</w:t>
      </w:r>
      <w:proofErr w:type="gramStart"/>
      <w:r>
        <w:t>钥</w:t>
      </w:r>
      <w:proofErr w:type="gramEnd"/>
      <w:r>
        <w:t>的长度（模长度）要到</w:t>
      </w:r>
      <w:r>
        <w:t>1024</w:t>
      </w:r>
      <w:r>
        <w:t>位甚至</w:t>
      </w:r>
      <w:r>
        <w:t>2048</w:t>
      </w:r>
      <w:r>
        <w:t>位才能保证安全，因此，</w:t>
      </w:r>
      <w:r>
        <w:t>p</w:t>
      </w:r>
      <w:r>
        <w:t>、</w:t>
      </w:r>
      <w:r>
        <w:t>q</w:t>
      </w:r>
      <w:r>
        <w:t>、</w:t>
      </w:r>
      <w:r>
        <w:t>e</w:t>
      </w:r>
      <w:r>
        <w:t>的选取、公</w:t>
      </w:r>
      <w:proofErr w:type="gramStart"/>
      <w:r>
        <w:t>钥</w:t>
      </w:r>
      <w:proofErr w:type="gramEnd"/>
      <w:r>
        <w:t>私</w:t>
      </w:r>
      <w:proofErr w:type="gramStart"/>
      <w:r>
        <w:t>钥</w:t>
      </w:r>
      <w:proofErr w:type="gramEnd"/>
      <w:r>
        <w:t xml:space="preserve"> </w:t>
      </w:r>
      <w:r>
        <w:t>的生成，加密解密</w:t>
      </w:r>
      <w:proofErr w:type="gramStart"/>
      <w:r>
        <w:t>模指数</w:t>
      </w:r>
      <w:proofErr w:type="gramEnd"/>
      <w:r>
        <w:t>运算都有一定的计算程序，需要仰仗计算机高速完成。</w:t>
      </w:r>
      <w:r>
        <w:br/>
      </w:r>
      <w:r>
        <w:br/>
      </w:r>
      <w:r>
        <w:rPr>
          <w:rStyle w:val="a5"/>
        </w:rPr>
        <w:t>最后简单谈谈</w:t>
      </w:r>
      <w:r>
        <w:rPr>
          <w:rStyle w:val="a5"/>
        </w:rPr>
        <w:t>RSA</w:t>
      </w:r>
      <w:r>
        <w:rPr>
          <w:rStyle w:val="a5"/>
        </w:rPr>
        <w:t>的安全性</w:t>
      </w:r>
      <w:r>
        <w:br/>
      </w:r>
      <w:r>
        <w:br/>
      </w:r>
      <w:r>
        <w:rPr>
          <w:rStyle w:val="a5"/>
        </w:rPr>
        <w:t>首先，我们来探讨为什么</w:t>
      </w:r>
      <w:r>
        <w:rPr>
          <w:rStyle w:val="a5"/>
        </w:rPr>
        <w:t>RSA</w:t>
      </w:r>
      <w:r>
        <w:rPr>
          <w:rStyle w:val="a5"/>
        </w:rPr>
        <w:t>密码难于破解？</w:t>
      </w:r>
      <w:r>
        <w:t xml:space="preserve"> </w:t>
      </w:r>
      <w:r>
        <w:br/>
      </w:r>
      <w:r>
        <w:t>在</w:t>
      </w:r>
      <w:r>
        <w:t>RSA</w:t>
      </w:r>
      <w:r>
        <w:t>密码应用中，公</w:t>
      </w:r>
      <w:proofErr w:type="gramStart"/>
      <w:r>
        <w:t>钥</w:t>
      </w:r>
      <w:proofErr w:type="gramEnd"/>
      <w:r>
        <w:t>KU</w:t>
      </w:r>
      <w:r>
        <w:t>是被公开的，即</w:t>
      </w:r>
      <w:r>
        <w:t>e</w:t>
      </w:r>
      <w:r>
        <w:t>和</w:t>
      </w:r>
      <w:r>
        <w:t>n</w:t>
      </w:r>
      <w:r>
        <w:t>的数值可以被第三方窃听者得到。破解</w:t>
      </w:r>
      <w:r>
        <w:t>RSA</w:t>
      </w:r>
      <w:r>
        <w:t>密码的问题就是从已知的</w:t>
      </w:r>
      <w:r>
        <w:t>e</w:t>
      </w:r>
      <w:r>
        <w:t>和</w:t>
      </w:r>
      <w:r>
        <w:t>n</w:t>
      </w:r>
      <w:r>
        <w:t>的数值（</w:t>
      </w:r>
      <w:r>
        <w:t>n</w:t>
      </w:r>
      <w:r>
        <w:t>等于</w:t>
      </w:r>
      <w:proofErr w:type="spellStart"/>
      <w:r>
        <w:t>pq</w:t>
      </w:r>
      <w:proofErr w:type="spellEnd"/>
      <w:r>
        <w:t>），想法求</w:t>
      </w:r>
      <w:r>
        <w:t xml:space="preserve"> </w:t>
      </w:r>
      <w:r>
        <w:t>出</w:t>
      </w:r>
      <w:r>
        <w:t>d</w:t>
      </w:r>
      <w:r>
        <w:t>的数值，这样就可以得到私</w:t>
      </w:r>
      <w:proofErr w:type="gramStart"/>
      <w:r>
        <w:t>钥</w:t>
      </w:r>
      <w:proofErr w:type="gramEnd"/>
      <w:r>
        <w:t>来破解密文。从上文中的公式：</w:t>
      </w:r>
      <w:r>
        <w:t>d ≡e-1 (mod((p-1)(q-1)))</w:t>
      </w:r>
      <w:r>
        <w:t>或</w:t>
      </w:r>
      <w:r>
        <w:t xml:space="preserve">de≡1 (mod((p-1)(q-1))) </w:t>
      </w:r>
      <w:r>
        <w:t>我们可以看出。密码破解的实质问题是：从</w:t>
      </w:r>
      <w:proofErr w:type="spellStart"/>
      <w:r>
        <w:t>Pq</w:t>
      </w:r>
      <w:proofErr w:type="spellEnd"/>
      <w:r>
        <w:t>的数值，去求出</w:t>
      </w:r>
      <w:r>
        <w:t>(p-1)</w:t>
      </w:r>
      <w:r>
        <w:t>和</w:t>
      </w:r>
      <w:r>
        <w:t>(q-1)</w:t>
      </w:r>
      <w:r>
        <w:t>。换句话说，只要求出</w:t>
      </w:r>
      <w:r>
        <w:t>p</w:t>
      </w:r>
      <w:r>
        <w:t>和</w:t>
      </w:r>
      <w:r>
        <w:t>q</w:t>
      </w:r>
      <w:r>
        <w:t>的值，我们就能求出</w:t>
      </w:r>
      <w:r>
        <w:t>d</w:t>
      </w:r>
      <w:r>
        <w:t>的值而得到私</w:t>
      </w:r>
      <w:proofErr w:type="gramStart"/>
      <w:r>
        <w:t>钥</w:t>
      </w:r>
      <w:proofErr w:type="gramEnd"/>
      <w:r>
        <w:t>。</w:t>
      </w:r>
      <w:r>
        <w:br/>
      </w:r>
      <w:r>
        <w:t>当</w:t>
      </w:r>
      <w:r>
        <w:t>p</w:t>
      </w:r>
      <w:r>
        <w:t>和</w:t>
      </w:r>
      <w:r>
        <w:t>q</w:t>
      </w:r>
      <w:r>
        <w:t>是一个大素数的时候，从它们的积</w:t>
      </w:r>
      <w:proofErr w:type="spellStart"/>
      <w:r>
        <w:t>pq</w:t>
      </w:r>
      <w:proofErr w:type="spellEnd"/>
      <w:r>
        <w:t>去分解因子</w:t>
      </w:r>
      <w:r>
        <w:t>p</w:t>
      </w:r>
      <w:r>
        <w:t>和</w:t>
      </w:r>
      <w:r>
        <w:t>q</w:t>
      </w:r>
      <w:r>
        <w:t>，这是一个公认的数学难题。比如当</w:t>
      </w:r>
      <w:proofErr w:type="spellStart"/>
      <w:r>
        <w:t>pq</w:t>
      </w:r>
      <w:proofErr w:type="spellEnd"/>
      <w:r>
        <w:t>大到</w:t>
      </w:r>
      <w:r>
        <w:t>1024</w:t>
      </w:r>
      <w:r>
        <w:t>位时，迄今为止还没有人能够利用任何计算</w:t>
      </w:r>
      <w:r>
        <w:t xml:space="preserve"> </w:t>
      </w:r>
      <w:r>
        <w:t>工具去完成分解因子的任务。因此，</w:t>
      </w:r>
      <w:r>
        <w:t>RSA</w:t>
      </w:r>
      <w:r>
        <w:t>从提出到现在已近二十年，经历了各种攻击的考验，逐渐为人们接受，普遍认为是目前最优秀的公</w:t>
      </w:r>
      <w:proofErr w:type="gramStart"/>
      <w:r>
        <w:t>钥</w:t>
      </w:r>
      <w:proofErr w:type="gramEnd"/>
      <w:r>
        <w:t>方案之一。</w:t>
      </w:r>
      <w:r>
        <w:br/>
      </w:r>
      <w:r>
        <w:t>然而，虽然</w:t>
      </w:r>
      <w:r>
        <w:t>RSA</w:t>
      </w:r>
      <w:r>
        <w:t>的安全性依赖于大数的因子分解，但并没有从理论上证明破译</w:t>
      </w:r>
      <w:r>
        <w:t>RSA</w:t>
      </w:r>
      <w:r>
        <w:t>的难度与大数分解难度等价。即</w:t>
      </w:r>
      <w:r>
        <w:t>RSA</w:t>
      </w:r>
      <w:r>
        <w:t>的重大缺陷是无法从理论上把握它的保密性能如何。</w:t>
      </w:r>
      <w:r>
        <w:br/>
      </w:r>
      <w:r>
        <w:t>此外，</w:t>
      </w:r>
      <w:r>
        <w:t>RSA</w:t>
      </w:r>
      <w:r>
        <w:t>的缺点还有：</w:t>
      </w:r>
      <w:r>
        <w:t>A)</w:t>
      </w:r>
      <w:r>
        <w:t>产生密钥很麻烦，受到素数产生技术的限制，因而难以做到一次</w:t>
      </w:r>
      <w:proofErr w:type="gramStart"/>
      <w:r>
        <w:t>一</w:t>
      </w:r>
      <w:proofErr w:type="gramEnd"/>
      <w:r>
        <w:t>密。</w:t>
      </w:r>
      <w:r>
        <w:t>B)</w:t>
      </w:r>
      <w:r>
        <w:t>分组长度太大，为保证安全性，</w:t>
      </w:r>
      <w:r>
        <w:t xml:space="preserve">n </w:t>
      </w:r>
      <w:r>
        <w:t>至少也要</w:t>
      </w:r>
      <w:r>
        <w:t xml:space="preserve"> 600 bits </w:t>
      </w:r>
      <w:r>
        <w:t>以上，使运算代价很高，尤</w:t>
      </w:r>
      <w:r>
        <w:lastRenderedPageBreak/>
        <w:t>其是速度较慢，较对称密码算法慢几个数量级；且随着大数分解技术的发展，这个长度还在增加，不利于数据格式的标准化。因此，使用</w:t>
      </w:r>
      <w:r>
        <w:t xml:space="preserve"> RSA</w:t>
      </w:r>
      <w:r>
        <w:t>只能加密少量数据，大量的数据加密还要靠对称密码算法。</w:t>
      </w:r>
    </w:p>
    <w:sectPr w:rsidR="00F806BE" w:rsidSect="00F80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118E" w:rsidRDefault="0028118E" w:rsidP="00CB4CF0">
      <w:r>
        <w:separator/>
      </w:r>
    </w:p>
  </w:endnote>
  <w:endnote w:type="continuationSeparator" w:id="0">
    <w:p w:rsidR="0028118E" w:rsidRDefault="0028118E" w:rsidP="00CB4C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118E" w:rsidRDefault="0028118E" w:rsidP="00CB4CF0">
      <w:r>
        <w:separator/>
      </w:r>
    </w:p>
  </w:footnote>
  <w:footnote w:type="continuationSeparator" w:id="0">
    <w:p w:rsidR="0028118E" w:rsidRDefault="0028118E" w:rsidP="00CB4C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4CF0"/>
    <w:rsid w:val="001B38AF"/>
    <w:rsid w:val="0028118E"/>
    <w:rsid w:val="00A466F5"/>
    <w:rsid w:val="00CB4CF0"/>
    <w:rsid w:val="00F80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6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4C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4C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4C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4CF0"/>
    <w:rPr>
      <w:sz w:val="18"/>
      <w:szCs w:val="18"/>
    </w:rPr>
  </w:style>
  <w:style w:type="character" w:styleId="a5">
    <w:name w:val="Strong"/>
    <w:basedOn w:val="a0"/>
    <w:uiPriority w:val="22"/>
    <w:qFormat/>
    <w:rsid w:val="00CB4CF0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CB4CF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B4C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yangliang</dc:creator>
  <cp:keywords/>
  <dc:description/>
  <cp:lastModifiedBy>yangliang</cp:lastModifiedBy>
  <cp:revision>2</cp:revision>
  <dcterms:created xsi:type="dcterms:W3CDTF">2014-11-25T09:56:00Z</dcterms:created>
  <dcterms:modified xsi:type="dcterms:W3CDTF">2014-11-25T09:57:00Z</dcterms:modified>
</cp:coreProperties>
</file>