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65" w:type="dxa"/>
        <w:tblLayout w:type="fixed"/>
        <w:tblLook w:val="04A0"/>
      </w:tblPr>
      <w:tblGrid>
        <w:gridCol w:w="3823"/>
        <w:gridCol w:w="5821"/>
        <w:gridCol w:w="5821"/>
      </w:tblGrid>
      <w:tr w:rsidR="00906E39" w:rsidRPr="00906E39" w:rsidTr="00D258E4">
        <w:trPr>
          <w:trHeight w:val="1172"/>
        </w:trPr>
        <w:tc>
          <w:tcPr>
            <w:tcW w:w="3823" w:type="dxa"/>
            <w:shd w:val="clear" w:color="auto" w:fill="auto"/>
          </w:tcPr>
          <w:p w:rsidR="00906E39" w:rsidRPr="00906E39" w:rsidRDefault="00906E39" w:rsidP="00D258E4">
            <w:pPr>
              <w:spacing w:after="0" w:line="30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906E39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-69904</wp:posOffset>
                  </wp:positionH>
                  <wp:positionV relativeFrom="paragraph">
                    <wp:posOffset>-288528</wp:posOffset>
                  </wp:positionV>
                  <wp:extent cx="2326282" cy="1312269"/>
                  <wp:effectExtent l="19050" t="0" r="0" b="0"/>
                  <wp:wrapNone/>
                  <wp:docPr id="1" name="Рисунок 1" descr="F:\1\Логотип СветоМир 3 - коп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1\Логотип СветоМир 3 - коп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282" cy="1312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21" w:type="dxa"/>
            <w:vMerge w:val="restart"/>
            <w:shd w:val="clear" w:color="auto" w:fill="auto"/>
          </w:tcPr>
          <w:p w:rsidR="00906E39" w:rsidRPr="002D7952" w:rsidRDefault="00906E39" w:rsidP="00D258E4">
            <w:pPr>
              <w:spacing w:after="0" w:line="300" w:lineRule="auto"/>
              <w:ind w:left="18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9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Генеральному Директору </w:t>
            </w:r>
          </w:p>
          <w:p w:rsidR="00906E39" w:rsidRPr="002D7952" w:rsidRDefault="00906E39" w:rsidP="00D258E4">
            <w:pPr>
              <w:spacing w:after="0" w:line="300" w:lineRule="auto"/>
              <w:ind w:left="18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952">
              <w:rPr>
                <w:rFonts w:ascii="Times New Roman" w:eastAsia="Calibri" w:hAnsi="Times New Roman" w:cs="Times New Roman"/>
                <w:sz w:val="24"/>
                <w:szCs w:val="24"/>
              </w:rPr>
              <w:t>ЗАО «АТЛАНТ»</w:t>
            </w:r>
          </w:p>
          <w:p w:rsidR="00906E39" w:rsidRPr="002D7952" w:rsidRDefault="00906E39" w:rsidP="00D258E4">
            <w:pPr>
              <w:spacing w:after="0" w:line="300" w:lineRule="auto"/>
              <w:ind w:left="18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9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Шумило </w:t>
            </w:r>
            <w:r w:rsidR="002D7952" w:rsidRPr="002D7952">
              <w:rPr>
                <w:rFonts w:ascii="Times New Roman" w:eastAsia="Calibri" w:hAnsi="Times New Roman" w:cs="Times New Roman"/>
                <w:sz w:val="24"/>
                <w:szCs w:val="24"/>
              </w:rPr>
              <w:t>Виктору Степановичу</w:t>
            </w:r>
          </w:p>
          <w:p w:rsidR="002D7952" w:rsidRDefault="00906E39" w:rsidP="00D258E4">
            <w:pPr>
              <w:spacing w:after="0" w:line="300" w:lineRule="auto"/>
              <w:ind w:left="1847"/>
              <w:rPr>
                <w:rFonts w:ascii="Times New Roman" w:hAnsi="Times New Roman" w:cs="Times New Roman"/>
                <w:sz w:val="24"/>
                <w:szCs w:val="24"/>
              </w:rPr>
            </w:pPr>
            <w:r w:rsidRPr="002D7952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2D7952" w:rsidRPr="002D7952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2D7952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  <w:p w:rsidR="002D7952" w:rsidRPr="002D7952" w:rsidRDefault="002D7952" w:rsidP="00D258E4">
            <w:pPr>
              <w:spacing w:after="0" w:line="300" w:lineRule="auto"/>
              <w:ind w:left="1847"/>
              <w:rPr>
                <w:rFonts w:ascii="Times New Roman" w:hAnsi="Times New Roman" w:cs="Times New Roman"/>
                <w:sz w:val="24"/>
                <w:szCs w:val="24"/>
              </w:rPr>
            </w:pPr>
            <w:r w:rsidRPr="002D7952">
              <w:rPr>
                <w:rFonts w:ascii="Times New Roman" w:hAnsi="Times New Roman" w:cs="Times New Roman"/>
                <w:sz w:val="24"/>
                <w:szCs w:val="24"/>
              </w:rPr>
              <w:t xml:space="preserve">ООО «СветомирБай» </w:t>
            </w:r>
          </w:p>
          <w:p w:rsidR="00906E39" w:rsidRPr="002D7952" w:rsidRDefault="002D7952" w:rsidP="00D258E4">
            <w:pPr>
              <w:spacing w:after="0" w:line="300" w:lineRule="auto"/>
              <w:ind w:left="18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952">
              <w:rPr>
                <w:rFonts w:ascii="Times New Roman" w:hAnsi="Times New Roman" w:cs="Times New Roman"/>
                <w:sz w:val="24"/>
                <w:szCs w:val="24"/>
              </w:rPr>
              <w:t>Гузенко Светланы Александровны</w:t>
            </w:r>
          </w:p>
          <w:p w:rsidR="00906E39" w:rsidRPr="00906E39" w:rsidRDefault="00906E39" w:rsidP="00D258E4">
            <w:pPr>
              <w:spacing w:after="0" w:line="300" w:lineRule="auto"/>
              <w:jc w:val="right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:rsidR="00906E39" w:rsidRPr="00906E39" w:rsidRDefault="00906E39" w:rsidP="00D258E4">
            <w:pPr>
              <w:spacing w:after="0" w:line="300" w:lineRule="auto"/>
              <w:jc w:val="right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:rsidR="005A3C15" w:rsidRPr="00906E39" w:rsidRDefault="005A3C15" w:rsidP="00D258E4">
            <w:pPr>
              <w:spacing w:after="0" w:line="300" w:lineRule="auto"/>
              <w:jc w:val="right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821" w:type="dxa"/>
          </w:tcPr>
          <w:p w:rsidR="00906E39" w:rsidRPr="00906E39" w:rsidRDefault="00906E39" w:rsidP="00D258E4">
            <w:pPr>
              <w:spacing w:after="0" w:line="300" w:lineRule="auto"/>
              <w:jc w:val="right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06E39" w:rsidRPr="00906E39" w:rsidTr="00D258E4">
        <w:trPr>
          <w:trHeight w:val="9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uto"/>
          </w:tcPr>
          <w:p w:rsidR="00906E39" w:rsidRDefault="00906E39" w:rsidP="00D258E4">
            <w:pPr>
              <w:spacing w:after="0" w:line="30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  <w:p w:rsidR="00906E39" w:rsidRPr="002D7952" w:rsidRDefault="00906E39" w:rsidP="00D258E4">
            <w:pPr>
              <w:spacing w:after="0" w:line="300" w:lineRule="auto"/>
              <w:jc w:val="center"/>
              <w:rPr>
                <w:rFonts w:ascii="Times New Roman" w:eastAsia="Calibri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2D7952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shd w:val="clear" w:color="auto" w:fill="FFFFFF"/>
              </w:rPr>
              <w:t>ООО «СветомирБай»</w:t>
            </w:r>
          </w:p>
        </w:tc>
        <w:tc>
          <w:tcPr>
            <w:tcW w:w="5821" w:type="dxa"/>
            <w:vMerge/>
            <w:shd w:val="clear" w:color="auto" w:fill="auto"/>
          </w:tcPr>
          <w:p w:rsidR="00906E39" w:rsidRPr="00906E39" w:rsidRDefault="00906E39" w:rsidP="00D258E4">
            <w:pPr>
              <w:spacing w:after="0" w:line="300" w:lineRule="auto"/>
              <w:jc w:val="right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5821" w:type="dxa"/>
          </w:tcPr>
          <w:p w:rsidR="00906E39" w:rsidRPr="00906E39" w:rsidRDefault="00906E39" w:rsidP="00D258E4">
            <w:pPr>
              <w:spacing w:after="0" w:line="300" w:lineRule="auto"/>
              <w:jc w:val="right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</w:tr>
      <w:tr w:rsidR="00906E39" w:rsidRPr="00906E39" w:rsidTr="00D258E4">
        <w:trPr>
          <w:trHeight w:val="1023"/>
        </w:trPr>
        <w:tc>
          <w:tcPr>
            <w:tcW w:w="3823" w:type="dxa"/>
            <w:tcBorders>
              <w:top w:val="single" w:sz="4" w:space="0" w:color="auto"/>
            </w:tcBorders>
            <w:shd w:val="clear" w:color="auto" w:fill="auto"/>
          </w:tcPr>
          <w:p w:rsidR="00906E39" w:rsidRPr="002D7952" w:rsidRDefault="00906E39" w:rsidP="00D258E4">
            <w:pPr>
              <w:tabs>
                <w:tab w:val="center" w:pos="4677"/>
                <w:tab w:val="right" w:pos="9355"/>
              </w:tabs>
              <w:spacing w:after="0" w:line="300" w:lineRule="auto"/>
              <w:jc w:val="center"/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</w:rPr>
            </w:pPr>
            <w:r w:rsidRPr="002D7952"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</w:rPr>
              <w:t>Адрес:</w:t>
            </w:r>
            <w:r w:rsidRPr="002D7952">
              <w:rPr>
                <w:rFonts w:ascii="Times New Roman" w:hAnsi="Times New Roman" w:cs="Times New Roman"/>
                <w:color w:val="17365D" w:themeColor="text2" w:themeShade="BF"/>
                <w:sz w:val="15"/>
                <w:szCs w:val="15"/>
                <w:shd w:val="clear" w:color="auto" w:fill="FFFFFF"/>
              </w:rPr>
              <w:t xml:space="preserve"> 220005,</w:t>
            </w:r>
            <w:r w:rsidRPr="002D7952"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</w:rPr>
              <w:t xml:space="preserve"> Республика Беларусь, г. Минск </w:t>
            </w:r>
          </w:p>
          <w:p w:rsidR="00906E39" w:rsidRPr="002D7952" w:rsidRDefault="00906E39" w:rsidP="00D258E4">
            <w:pPr>
              <w:tabs>
                <w:tab w:val="center" w:pos="4677"/>
                <w:tab w:val="right" w:pos="935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  <w:sz w:val="15"/>
                <w:szCs w:val="15"/>
                <w:shd w:val="clear" w:color="auto" w:fill="FFFFFF"/>
              </w:rPr>
            </w:pPr>
            <w:r w:rsidRPr="002D7952">
              <w:rPr>
                <w:rFonts w:ascii="Times New Roman" w:hAnsi="Times New Roman" w:cs="Times New Roman"/>
                <w:color w:val="17365D" w:themeColor="text2" w:themeShade="BF"/>
                <w:sz w:val="15"/>
                <w:szCs w:val="15"/>
                <w:shd w:val="clear" w:color="auto" w:fill="FFFFFF"/>
              </w:rPr>
              <w:t>ул. Пономаренко,  35А, офис №701</w:t>
            </w:r>
          </w:p>
          <w:p w:rsidR="00906E39" w:rsidRPr="002D7952" w:rsidRDefault="00906E39" w:rsidP="00D258E4">
            <w:pPr>
              <w:tabs>
                <w:tab w:val="center" w:pos="4677"/>
                <w:tab w:val="right" w:pos="9355"/>
              </w:tabs>
              <w:spacing w:after="0" w:line="30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  <w:sz w:val="15"/>
                <w:szCs w:val="15"/>
                <w:shd w:val="clear" w:color="auto" w:fill="FFFFFF"/>
              </w:rPr>
            </w:pPr>
            <w:r w:rsidRPr="002D7952"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</w:rPr>
              <w:t xml:space="preserve">Телефоны: </w:t>
            </w:r>
            <w:r w:rsidRPr="002D7952">
              <w:rPr>
                <w:rFonts w:ascii="Times New Roman" w:hAnsi="Times New Roman" w:cs="Times New Roman"/>
                <w:color w:val="17365D" w:themeColor="text2" w:themeShade="BF"/>
                <w:sz w:val="15"/>
                <w:szCs w:val="15"/>
                <w:shd w:val="clear" w:color="auto" w:fill="FFFFFF"/>
              </w:rPr>
              <w:t>+375(29) 15-111-02, +375(29) 65-667-77</w:t>
            </w:r>
          </w:p>
          <w:p w:rsidR="00906E39" w:rsidRPr="002D7952" w:rsidRDefault="00906E39" w:rsidP="00D258E4">
            <w:pPr>
              <w:tabs>
                <w:tab w:val="center" w:pos="4677"/>
                <w:tab w:val="right" w:pos="9355"/>
              </w:tabs>
              <w:spacing w:after="0" w:line="300" w:lineRule="auto"/>
              <w:jc w:val="center"/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  <w:u w:val="single"/>
              </w:rPr>
            </w:pPr>
            <w:r w:rsidRPr="002D7952"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</w:rPr>
              <w:t xml:space="preserve">Эл.почта: </w:t>
            </w:r>
            <w:r w:rsidRPr="002D7952">
              <w:rPr>
                <w:rFonts w:ascii="Times New Roman" w:hAnsi="Times New Roman" w:cs="Times New Roman"/>
                <w:color w:val="17365D" w:themeColor="text2" w:themeShade="BF"/>
                <w:sz w:val="15"/>
                <w:szCs w:val="15"/>
                <w:shd w:val="clear" w:color="auto" w:fill="FFFFFF"/>
              </w:rPr>
              <w:t>svetomir2015@mail.ru</w:t>
            </w:r>
            <w:r w:rsidR="00F67F21">
              <w:rPr>
                <w:rFonts w:ascii="Times New Roman" w:hAnsi="Times New Roman" w:cs="Times New Roman"/>
                <w:color w:val="17365D" w:themeColor="text2" w:themeShade="BF"/>
                <w:sz w:val="15"/>
                <w:szCs w:val="15"/>
                <w:shd w:val="clear" w:color="auto" w:fill="FFFFFF"/>
              </w:rPr>
              <w:t>,</w:t>
            </w:r>
            <w:r w:rsidR="002D7952">
              <w:rPr>
                <w:rFonts w:ascii="Times New Roman" w:hAnsi="Times New Roman" w:cs="Times New Roman"/>
                <w:color w:val="17365D" w:themeColor="text2" w:themeShade="BF"/>
                <w:sz w:val="15"/>
                <w:szCs w:val="15"/>
                <w:shd w:val="clear" w:color="auto" w:fill="FFFFFF"/>
              </w:rPr>
              <w:t xml:space="preserve"> </w:t>
            </w:r>
            <w:r w:rsidR="002D7952"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</w:rPr>
              <w:t>С</w:t>
            </w:r>
            <w:r w:rsidRPr="002D7952"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</w:rPr>
              <w:t>айт</w:t>
            </w:r>
            <w:r w:rsidR="00FB6DBD"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</w:rPr>
              <w:t xml:space="preserve">: </w:t>
            </w:r>
            <w:r w:rsidR="00FB6DBD" w:rsidRPr="00FB6DBD"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</w:rPr>
              <w:t>http://svetomir.by/</w:t>
            </w:r>
            <w:r w:rsidRPr="002D7952"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</w:rPr>
              <w:t xml:space="preserve"> </w:t>
            </w:r>
          </w:p>
          <w:p w:rsidR="00906E39" w:rsidRPr="002D7952" w:rsidRDefault="00906E39" w:rsidP="00D258E4">
            <w:pPr>
              <w:tabs>
                <w:tab w:val="center" w:pos="4677"/>
                <w:tab w:val="right" w:pos="9355"/>
              </w:tabs>
              <w:spacing w:after="0" w:line="300" w:lineRule="auto"/>
              <w:jc w:val="center"/>
              <w:rPr>
                <w:rFonts w:ascii="Times New Roman" w:eastAsia="Calibri" w:hAnsi="Times New Roman" w:cs="Times New Roman"/>
                <w:color w:val="17365D" w:themeColor="text2" w:themeShade="BF"/>
                <w:sz w:val="14"/>
                <w:szCs w:val="14"/>
                <w:lang w:val="en-US"/>
              </w:rPr>
            </w:pPr>
            <w:r w:rsidRPr="002D7952">
              <w:rPr>
                <w:rFonts w:ascii="Times New Roman" w:hAnsi="Times New Roman" w:cs="Times New Roman"/>
                <w:color w:val="17365D" w:themeColor="text2" w:themeShade="BF"/>
                <w:sz w:val="15"/>
                <w:szCs w:val="15"/>
                <w:shd w:val="clear" w:color="auto" w:fill="FFFFFF"/>
              </w:rPr>
              <w:t>УНП 192429612</w:t>
            </w:r>
          </w:p>
          <w:p w:rsidR="00906E39" w:rsidRPr="00906E39" w:rsidRDefault="00906E39" w:rsidP="00D258E4">
            <w:pPr>
              <w:tabs>
                <w:tab w:val="center" w:pos="4677"/>
                <w:tab w:val="right" w:pos="9355"/>
              </w:tabs>
              <w:spacing w:after="0" w:line="300" w:lineRule="auto"/>
              <w:jc w:val="center"/>
              <w:rPr>
                <w:rFonts w:ascii="Times New Roman" w:eastAsia="Calibri" w:hAnsi="Times New Roman" w:cs="Times New Roman"/>
                <w:sz w:val="14"/>
                <w:szCs w:val="14"/>
                <w:u w:val="single"/>
              </w:rPr>
            </w:pPr>
          </w:p>
          <w:p w:rsidR="00906E39" w:rsidRPr="00906E39" w:rsidRDefault="00906E39" w:rsidP="00D258E4">
            <w:pPr>
              <w:tabs>
                <w:tab w:val="center" w:pos="4677"/>
                <w:tab w:val="right" w:pos="9355"/>
              </w:tabs>
              <w:spacing w:after="0" w:line="300" w:lineRule="auto"/>
              <w:rPr>
                <w:rFonts w:ascii="Times New Roman" w:eastAsia="Calibri" w:hAnsi="Times New Roman" w:cs="Times New Roman"/>
                <w:sz w:val="14"/>
                <w:szCs w:val="14"/>
              </w:rPr>
            </w:pPr>
          </w:p>
        </w:tc>
        <w:tc>
          <w:tcPr>
            <w:tcW w:w="5821" w:type="dxa"/>
            <w:vMerge/>
            <w:shd w:val="clear" w:color="auto" w:fill="auto"/>
          </w:tcPr>
          <w:p w:rsidR="00906E39" w:rsidRPr="00906E39" w:rsidRDefault="00906E39" w:rsidP="00D258E4">
            <w:pPr>
              <w:spacing w:after="0" w:line="300" w:lineRule="auto"/>
              <w:jc w:val="right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5821" w:type="dxa"/>
          </w:tcPr>
          <w:p w:rsidR="00906E39" w:rsidRPr="00906E39" w:rsidRDefault="00906E39" w:rsidP="00D258E4">
            <w:pPr>
              <w:spacing w:after="0" w:line="300" w:lineRule="auto"/>
              <w:jc w:val="right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</w:tr>
    </w:tbl>
    <w:p w:rsidR="00906E39" w:rsidRDefault="00906E39" w:rsidP="00906E39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6E39">
        <w:rPr>
          <w:rFonts w:ascii="Times New Roman" w:hAnsi="Times New Roman" w:cs="Times New Roman"/>
          <w:b/>
          <w:bCs/>
          <w:sz w:val="24"/>
          <w:szCs w:val="24"/>
        </w:rPr>
        <w:t>Уважаемый Виктор Степанович!</w:t>
      </w:r>
    </w:p>
    <w:p w:rsidR="00906E39" w:rsidRDefault="00906E39" w:rsidP="00906E39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3C15" w:rsidRDefault="005A3C15" w:rsidP="00906E39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0C45" w:rsidRDefault="00906E39" w:rsidP="004A0C45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E39">
        <w:rPr>
          <w:rFonts w:ascii="Times New Roman" w:hAnsi="Times New Roman" w:cs="Times New Roman"/>
          <w:sz w:val="24"/>
          <w:szCs w:val="24"/>
        </w:rPr>
        <w:t> </w:t>
      </w:r>
      <w:r w:rsidRPr="00906E39">
        <w:rPr>
          <w:rFonts w:ascii="Times New Roman" w:hAnsi="Times New Roman" w:cs="Times New Roman"/>
          <w:sz w:val="24"/>
          <w:szCs w:val="24"/>
        </w:rPr>
        <w:tab/>
        <w:t xml:space="preserve">Меня зовут </w:t>
      </w:r>
      <w:r w:rsidR="00900057">
        <w:rPr>
          <w:rFonts w:ascii="Times New Roman" w:hAnsi="Times New Roman" w:cs="Times New Roman"/>
          <w:sz w:val="24"/>
          <w:szCs w:val="24"/>
        </w:rPr>
        <w:t>Светлана Александровна Гузенко</w:t>
      </w:r>
      <w:r w:rsidRPr="00906E39">
        <w:rPr>
          <w:rFonts w:ascii="Times New Roman" w:hAnsi="Times New Roman" w:cs="Times New Roman"/>
          <w:sz w:val="24"/>
          <w:szCs w:val="24"/>
        </w:rPr>
        <w:t xml:space="preserve">. Я являюсь </w:t>
      </w:r>
      <w:r w:rsidR="004A0C45">
        <w:rPr>
          <w:rFonts w:ascii="Times New Roman" w:hAnsi="Times New Roman" w:cs="Times New Roman"/>
          <w:sz w:val="24"/>
          <w:szCs w:val="24"/>
        </w:rPr>
        <w:t>Д</w:t>
      </w:r>
      <w:r w:rsidR="00900057">
        <w:rPr>
          <w:rFonts w:ascii="Times New Roman" w:hAnsi="Times New Roman" w:cs="Times New Roman"/>
          <w:sz w:val="24"/>
          <w:szCs w:val="24"/>
        </w:rPr>
        <w:t>иректором Обществ</w:t>
      </w:r>
      <w:r w:rsidR="00436395">
        <w:rPr>
          <w:rFonts w:ascii="Times New Roman" w:hAnsi="Times New Roman" w:cs="Times New Roman"/>
          <w:sz w:val="24"/>
          <w:szCs w:val="24"/>
        </w:rPr>
        <w:t>а</w:t>
      </w:r>
      <w:r w:rsidR="00900057">
        <w:rPr>
          <w:rFonts w:ascii="Times New Roman" w:hAnsi="Times New Roman" w:cs="Times New Roman"/>
          <w:sz w:val="24"/>
          <w:szCs w:val="24"/>
        </w:rPr>
        <w:t xml:space="preserve"> с ограниченной ответственностью </w:t>
      </w:r>
      <w:r w:rsidR="00900057" w:rsidRPr="00436395">
        <w:rPr>
          <w:rFonts w:ascii="Times New Roman" w:hAnsi="Times New Roman" w:cs="Times New Roman"/>
          <w:sz w:val="24"/>
          <w:szCs w:val="24"/>
        </w:rPr>
        <w:t>«</w:t>
      </w:r>
      <w:r w:rsidR="00900057" w:rsidRPr="002D7952">
        <w:rPr>
          <w:rFonts w:ascii="Times New Roman" w:hAnsi="Times New Roman" w:cs="Times New Roman"/>
          <w:sz w:val="24"/>
          <w:szCs w:val="24"/>
        </w:rPr>
        <w:t>СветомирБай</w:t>
      </w:r>
      <w:r w:rsidR="00900057" w:rsidRPr="00436395">
        <w:rPr>
          <w:rFonts w:ascii="Times New Roman" w:hAnsi="Times New Roman" w:cs="Times New Roman"/>
          <w:sz w:val="24"/>
          <w:szCs w:val="24"/>
        </w:rPr>
        <w:t>».</w:t>
      </w:r>
      <w:r w:rsidR="00436395">
        <w:rPr>
          <w:rFonts w:ascii="Times New Roman" w:hAnsi="Times New Roman" w:cs="Times New Roman"/>
          <w:sz w:val="24"/>
          <w:szCs w:val="24"/>
        </w:rPr>
        <w:t xml:space="preserve"> Наша компания занимается</w:t>
      </w:r>
      <w:r w:rsidR="00F43DFB">
        <w:rPr>
          <w:rFonts w:ascii="Times New Roman" w:hAnsi="Times New Roman" w:cs="Times New Roman"/>
          <w:sz w:val="24"/>
          <w:szCs w:val="24"/>
        </w:rPr>
        <w:t xml:space="preserve"> оптовой</w:t>
      </w:r>
      <w:r w:rsidR="00436395">
        <w:rPr>
          <w:rFonts w:ascii="Times New Roman" w:hAnsi="Times New Roman" w:cs="Times New Roman"/>
          <w:sz w:val="24"/>
          <w:szCs w:val="24"/>
        </w:rPr>
        <w:t xml:space="preserve"> </w:t>
      </w:r>
      <w:r w:rsidR="00F43DFB">
        <w:rPr>
          <w:rFonts w:ascii="Times New Roman" w:hAnsi="Times New Roman" w:cs="Times New Roman"/>
          <w:sz w:val="24"/>
          <w:szCs w:val="24"/>
        </w:rPr>
        <w:t>реализацией</w:t>
      </w:r>
      <w:r w:rsidR="00436395">
        <w:rPr>
          <w:rFonts w:ascii="Times New Roman" w:hAnsi="Times New Roman" w:cs="Times New Roman"/>
          <w:sz w:val="24"/>
          <w:szCs w:val="24"/>
        </w:rPr>
        <w:t xml:space="preserve"> светотехники и </w:t>
      </w:r>
      <w:r w:rsidR="005A3C15">
        <w:rPr>
          <w:rFonts w:ascii="Times New Roman" w:hAnsi="Times New Roman" w:cs="Times New Roman"/>
          <w:sz w:val="24"/>
          <w:szCs w:val="24"/>
        </w:rPr>
        <w:t>промышленного оборудования</w:t>
      </w:r>
      <w:r w:rsidR="00436395">
        <w:rPr>
          <w:rFonts w:ascii="Times New Roman" w:hAnsi="Times New Roman" w:cs="Times New Roman"/>
          <w:sz w:val="24"/>
          <w:szCs w:val="24"/>
        </w:rPr>
        <w:t xml:space="preserve">. За период нашей работы мы заключили больше </w:t>
      </w:r>
      <w:r w:rsidR="00736F18">
        <w:rPr>
          <w:rFonts w:ascii="Times New Roman" w:hAnsi="Times New Roman" w:cs="Times New Roman"/>
          <w:sz w:val="24"/>
          <w:szCs w:val="24"/>
        </w:rPr>
        <w:t>2100</w:t>
      </w:r>
      <w:r w:rsidR="00436395">
        <w:rPr>
          <w:rFonts w:ascii="Times New Roman" w:hAnsi="Times New Roman" w:cs="Times New Roman"/>
          <w:sz w:val="24"/>
          <w:szCs w:val="24"/>
        </w:rPr>
        <w:t xml:space="preserve"> контрактов. Нашими клиентами являются такие известные белорусские компании, как: </w:t>
      </w:r>
      <w:r w:rsidR="00436395" w:rsidRPr="00436395">
        <w:rPr>
          <w:rFonts w:ascii="Times New Roman" w:hAnsi="Times New Roman" w:cs="Times New Roman"/>
          <w:sz w:val="24"/>
          <w:szCs w:val="24"/>
        </w:rPr>
        <w:t>ОАО «Керамин»</w:t>
      </w:r>
      <w:r w:rsidR="00436395">
        <w:rPr>
          <w:rFonts w:ascii="Times New Roman" w:hAnsi="Times New Roman" w:cs="Times New Roman"/>
          <w:sz w:val="24"/>
          <w:szCs w:val="24"/>
        </w:rPr>
        <w:t>,</w:t>
      </w:r>
      <w:r w:rsidR="00436395" w:rsidRPr="00436395">
        <w:rPr>
          <w:rFonts w:ascii="Times New Roman" w:hAnsi="Times New Roman" w:cs="Times New Roman"/>
          <w:sz w:val="24"/>
          <w:szCs w:val="24"/>
        </w:rPr>
        <w:t xml:space="preserve"> </w:t>
      </w:r>
      <w:r w:rsidR="00436395">
        <w:rPr>
          <w:rFonts w:ascii="Times New Roman" w:hAnsi="Times New Roman" w:cs="Times New Roman"/>
          <w:sz w:val="24"/>
          <w:szCs w:val="24"/>
        </w:rPr>
        <w:t xml:space="preserve">ЗАО «Альфа-Банк», </w:t>
      </w:r>
      <w:r w:rsidR="00436395" w:rsidRPr="00436395">
        <w:rPr>
          <w:rFonts w:ascii="Times New Roman" w:hAnsi="Times New Roman" w:cs="Times New Roman"/>
          <w:sz w:val="24"/>
          <w:szCs w:val="24"/>
        </w:rPr>
        <w:t>медицинская лаборатория «</w:t>
      </w:r>
      <w:r w:rsidR="00436395">
        <w:rPr>
          <w:rFonts w:ascii="Times New Roman" w:hAnsi="Times New Roman" w:cs="Times New Roman"/>
          <w:sz w:val="24"/>
          <w:szCs w:val="24"/>
        </w:rPr>
        <w:t>Синево</w:t>
      </w:r>
      <w:r w:rsidR="00436395" w:rsidRPr="00436395">
        <w:rPr>
          <w:rFonts w:ascii="Times New Roman" w:hAnsi="Times New Roman" w:cs="Times New Roman"/>
          <w:sz w:val="24"/>
          <w:szCs w:val="24"/>
        </w:rPr>
        <w:t>»</w:t>
      </w:r>
      <w:r w:rsidR="00436395">
        <w:rPr>
          <w:rFonts w:ascii="Times New Roman" w:hAnsi="Times New Roman" w:cs="Times New Roman"/>
          <w:sz w:val="24"/>
          <w:szCs w:val="24"/>
        </w:rPr>
        <w:t>,</w:t>
      </w:r>
      <w:r w:rsidR="004A0C45">
        <w:rPr>
          <w:rFonts w:ascii="Times New Roman" w:hAnsi="Times New Roman" w:cs="Times New Roman"/>
          <w:sz w:val="24"/>
          <w:szCs w:val="24"/>
        </w:rPr>
        <w:t xml:space="preserve"> </w:t>
      </w:r>
      <w:r w:rsidR="004A0C45" w:rsidRPr="004A0C45">
        <w:rPr>
          <w:rFonts w:ascii="Times New Roman" w:hAnsi="Times New Roman" w:cs="Times New Roman"/>
          <w:sz w:val="24"/>
          <w:szCs w:val="24"/>
        </w:rPr>
        <w:t>Управляющая компания ООО «Серж-фэшн» (Serge)</w:t>
      </w:r>
      <w:r w:rsidR="004A0C45">
        <w:rPr>
          <w:rFonts w:ascii="Times New Roman" w:hAnsi="Times New Roman" w:cs="Times New Roman"/>
          <w:sz w:val="24"/>
          <w:szCs w:val="24"/>
        </w:rPr>
        <w:t>,</w:t>
      </w:r>
      <w:r w:rsidR="00436395">
        <w:rPr>
          <w:rFonts w:ascii="Times New Roman" w:hAnsi="Times New Roman" w:cs="Times New Roman"/>
          <w:sz w:val="24"/>
          <w:szCs w:val="24"/>
        </w:rPr>
        <w:t xml:space="preserve"> </w:t>
      </w:r>
      <w:r w:rsidR="00436395" w:rsidRPr="00436395">
        <w:rPr>
          <w:rFonts w:ascii="Times New Roman" w:hAnsi="Times New Roman" w:cs="Times New Roman"/>
          <w:sz w:val="24"/>
          <w:szCs w:val="24"/>
        </w:rPr>
        <w:t>СООО “Малиновщизненский спиртоводочный завод – «АКВАДИВ»</w:t>
      </w:r>
      <w:r w:rsidR="00436395">
        <w:rPr>
          <w:rFonts w:ascii="Times New Roman" w:hAnsi="Times New Roman" w:cs="Times New Roman"/>
          <w:sz w:val="24"/>
          <w:szCs w:val="24"/>
        </w:rPr>
        <w:t xml:space="preserve">,  </w:t>
      </w:r>
      <w:r w:rsidR="004A0C45" w:rsidRPr="004A0C45">
        <w:rPr>
          <w:rFonts w:ascii="Times New Roman" w:hAnsi="Times New Roman" w:cs="Times New Roman"/>
          <w:sz w:val="24"/>
          <w:szCs w:val="24"/>
        </w:rPr>
        <w:t>ООО «Евроторг»</w:t>
      </w:r>
      <w:r w:rsidR="004A0C45">
        <w:rPr>
          <w:rFonts w:ascii="Times New Roman" w:hAnsi="Times New Roman" w:cs="Times New Roman"/>
          <w:sz w:val="24"/>
          <w:szCs w:val="24"/>
        </w:rPr>
        <w:t>.</w:t>
      </w:r>
    </w:p>
    <w:p w:rsidR="00060B28" w:rsidRDefault="004A0C45" w:rsidP="004A0C45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предлагаем Вам рассмотреть возможность взаимовыгодного сотрудничества между </w:t>
      </w:r>
      <w:r w:rsidRPr="002D7952">
        <w:rPr>
          <w:rFonts w:ascii="Times New Roman" w:eastAsia="Calibri" w:hAnsi="Times New Roman" w:cs="Times New Roman"/>
          <w:sz w:val="24"/>
          <w:szCs w:val="24"/>
        </w:rPr>
        <w:t>ЗАО «АТЛАНТ»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Pr="002D7952">
        <w:rPr>
          <w:rFonts w:ascii="Times New Roman" w:hAnsi="Times New Roman" w:cs="Times New Roman"/>
          <w:sz w:val="24"/>
          <w:szCs w:val="24"/>
        </w:rPr>
        <w:t>ООО «СветомирБай»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D7952">
        <w:rPr>
          <w:rFonts w:ascii="Times New Roman" w:hAnsi="Times New Roman" w:cs="Times New Roman"/>
          <w:sz w:val="24"/>
          <w:szCs w:val="24"/>
        </w:rPr>
        <w:t xml:space="preserve"> </w:t>
      </w:r>
      <w:r w:rsidR="00060B28">
        <w:rPr>
          <w:rFonts w:ascii="Times New Roman" w:hAnsi="Times New Roman" w:cs="Times New Roman"/>
          <w:sz w:val="24"/>
          <w:szCs w:val="24"/>
        </w:rPr>
        <w:t xml:space="preserve">С нашей стороны мы готовы предложить </w:t>
      </w:r>
      <w:r w:rsidR="00060B28" w:rsidRPr="002D7952">
        <w:rPr>
          <w:rFonts w:ascii="Times New Roman" w:eastAsia="Calibri" w:hAnsi="Times New Roman" w:cs="Times New Roman"/>
          <w:sz w:val="24"/>
          <w:szCs w:val="24"/>
        </w:rPr>
        <w:t>ЗАО «АТЛАНТ»</w:t>
      </w:r>
      <w:r w:rsidR="00060B28">
        <w:rPr>
          <w:rFonts w:ascii="Times New Roman" w:eastAsia="Calibri" w:hAnsi="Times New Roman" w:cs="Times New Roman"/>
          <w:sz w:val="24"/>
          <w:szCs w:val="24"/>
        </w:rPr>
        <w:t xml:space="preserve"> качественную светотехнику, которая поможет</w:t>
      </w:r>
      <w:r w:rsidR="005F4575">
        <w:rPr>
          <w:rFonts w:ascii="Times New Roman" w:eastAsia="Calibri" w:hAnsi="Times New Roman" w:cs="Times New Roman"/>
          <w:sz w:val="24"/>
          <w:szCs w:val="24"/>
        </w:rPr>
        <w:t>:</w:t>
      </w:r>
    </w:p>
    <w:p w:rsidR="00060B28" w:rsidRPr="00060B28" w:rsidRDefault="00060B28" w:rsidP="004A0C45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 Повысить энергосбережение торговых и промышленных помещений</w:t>
      </w:r>
      <w:r w:rsidRPr="00060B2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060B28" w:rsidRPr="00060B28" w:rsidRDefault="00060B28" w:rsidP="004A0C45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 Уменьшить затраты на электроэнергию</w:t>
      </w:r>
      <w:r w:rsidRPr="00060B2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060B28" w:rsidRPr="00E772DF" w:rsidRDefault="00060B28" w:rsidP="004A0C45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0B28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>. Улучшить условия работы для Ваших сотрудников</w:t>
      </w:r>
      <w:r w:rsidR="00E772DF" w:rsidRPr="00E772D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060B28" w:rsidRPr="00E772DF" w:rsidRDefault="00060B28" w:rsidP="004A0C45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72DF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Обеспечить безопасность </w:t>
      </w:r>
      <w:r w:rsidR="00E772DF">
        <w:rPr>
          <w:rFonts w:ascii="Times New Roman" w:eastAsia="Calibri" w:hAnsi="Times New Roman" w:cs="Times New Roman"/>
          <w:sz w:val="24"/>
          <w:szCs w:val="24"/>
        </w:rPr>
        <w:t>торговых и промышленных помещений</w:t>
      </w:r>
      <w:r w:rsidR="00E772DF" w:rsidRPr="00E772D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060B28" w:rsidRPr="00E772DF" w:rsidRDefault="00E772DF" w:rsidP="004A0C45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5. Создать приятное впечатление для Ваших клиентов.</w:t>
      </w:r>
    </w:p>
    <w:p w:rsidR="00060B28" w:rsidRDefault="00654CB5" w:rsidP="004A0C45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полным каталогом продукции мы предлагаем Вам ознакомиться на нашем официальном сайте: </w:t>
      </w:r>
      <w:hyperlink r:id="rId6" w:history="1">
        <w:r w:rsidRPr="00654CB5">
          <w:rPr>
            <w:rStyle w:val="a3"/>
            <w:rFonts w:ascii="Times New Roman" w:eastAsia="Calibri" w:hAnsi="Times New Roman" w:cs="Times New Roman"/>
            <w:sz w:val="24"/>
            <w:szCs w:val="24"/>
          </w:rPr>
          <w:t>http://svetomir.by/katalog</w:t>
        </w:r>
      </w:hyperlink>
    </w:p>
    <w:p w:rsidR="00654CB5" w:rsidRDefault="003B7101" w:rsidP="005A3C15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Также, наша компания </w:t>
      </w:r>
      <w:r w:rsidRPr="003B7101">
        <w:rPr>
          <w:rFonts w:ascii="Times New Roman" w:eastAsia="Calibri" w:hAnsi="Times New Roman" w:cs="Times New Roman"/>
          <w:sz w:val="24"/>
          <w:szCs w:val="24"/>
        </w:rPr>
        <w:t>выполняет комплексное обслуживание клиентов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 вопросам наружной рекламы в Минске</w:t>
      </w:r>
      <w:r w:rsidRPr="003B7101">
        <w:rPr>
          <w:rFonts w:ascii="Times New Roman" w:eastAsia="Calibri" w:hAnsi="Times New Roman" w:cs="Times New Roman"/>
          <w:sz w:val="24"/>
          <w:szCs w:val="24"/>
        </w:rPr>
        <w:t>: начиная с разработки рекламы и заканчивая ее размещением на самых популярных местах города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hyperlink r:id="rId7" w:history="1">
        <w:r w:rsidRPr="003B7101">
          <w:rPr>
            <w:rStyle w:val="a3"/>
            <w:rFonts w:ascii="Times New Roman" w:eastAsia="Calibri" w:hAnsi="Times New Roman" w:cs="Times New Roman"/>
            <w:sz w:val="24"/>
            <w:szCs w:val="24"/>
          </w:rPr>
          <w:t>http://super-reklama.by</w:t>
        </w:r>
      </w:hyperlink>
      <w:r>
        <w:rPr>
          <w:rFonts w:ascii="Times New Roman" w:eastAsia="Calibri" w:hAnsi="Times New Roman" w:cs="Times New Roman"/>
          <w:sz w:val="24"/>
          <w:szCs w:val="24"/>
        </w:rPr>
        <w:t>)</w:t>
      </w:r>
      <w:r w:rsidRPr="003B710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25D3" w:rsidRDefault="005A3C15" w:rsidP="005A3C15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 нашей стороны мы гарантируем</w:t>
      </w:r>
      <w:r w:rsidR="009A487A">
        <w:rPr>
          <w:rFonts w:ascii="Times New Roman" w:eastAsia="Calibri" w:hAnsi="Times New Roman" w:cs="Times New Roman"/>
          <w:sz w:val="24"/>
          <w:szCs w:val="24"/>
        </w:rPr>
        <w:t xml:space="preserve"> качество 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профессиональный подход</w:t>
      </w:r>
      <w:r w:rsidR="009A487A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793386" w:rsidRDefault="005A3C15" w:rsidP="005A3C15">
      <w:pPr>
        <w:spacing w:after="0" w:line="30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обсуждения вопросов сотрудничества между нашими компаниями мы готовы провести деловую встречу с представителями </w:t>
      </w:r>
      <w:r w:rsidRPr="002D7952">
        <w:rPr>
          <w:rFonts w:ascii="Times New Roman" w:eastAsia="Calibri" w:hAnsi="Times New Roman" w:cs="Times New Roman"/>
          <w:sz w:val="24"/>
          <w:szCs w:val="24"/>
        </w:rPr>
        <w:t>ЗАО «АТЛАНТ»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удобное</w:t>
      </w:r>
      <w:r w:rsidR="009C25D3">
        <w:rPr>
          <w:rFonts w:ascii="Times New Roman" w:eastAsia="Calibri" w:hAnsi="Times New Roman" w:cs="Times New Roman"/>
          <w:sz w:val="24"/>
          <w:szCs w:val="24"/>
        </w:rPr>
        <w:t xml:space="preserve"> для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Ва</w:t>
      </w:r>
      <w:r w:rsidR="009C25D3">
        <w:rPr>
          <w:rFonts w:ascii="Times New Roman" w:eastAsia="Calibri" w:hAnsi="Times New Roman" w:cs="Times New Roman"/>
          <w:sz w:val="24"/>
          <w:szCs w:val="24"/>
        </w:rPr>
        <w:t>с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время.</w:t>
      </w:r>
    </w:p>
    <w:p w:rsidR="005A3C15" w:rsidRDefault="005A3C15" w:rsidP="005A3C1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E39">
        <w:rPr>
          <w:rFonts w:ascii="Times New Roman" w:hAnsi="Times New Roman" w:cs="Times New Roman"/>
          <w:sz w:val="24"/>
          <w:szCs w:val="24"/>
        </w:rPr>
        <w:t>Буд</w:t>
      </w:r>
      <w:r>
        <w:rPr>
          <w:rFonts w:ascii="Times New Roman" w:hAnsi="Times New Roman" w:cs="Times New Roman"/>
          <w:sz w:val="24"/>
          <w:szCs w:val="24"/>
        </w:rPr>
        <w:t xml:space="preserve">ем </w:t>
      </w:r>
      <w:r w:rsidRPr="00906E39">
        <w:rPr>
          <w:rFonts w:ascii="Times New Roman" w:hAnsi="Times New Roman" w:cs="Times New Roman"/>
          <w:sz w:val="24"/>
          <w:szCs w:val="24"/>
        </w:rPr>
        <w:t>рад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906E39">
        <w:rPr>
          <w:rFonts w:ascii="Times New Roman" w:hAnsi="Times New Roman" w:cs="Times New Roman"/>
          <w:sz w:val="24"/>
          <w:szCs w:val="24"/>
        </w:rPr>
        <w:t xml:space="preserve"> ответить на Ваши вопросы и наде</w:t>
      </w:r>
      <w:r>
        <w:rPr>
          <w:rFonts w:ascii="Times New Roman" w:hAnsi="Times New Roman" w:cs="Times New Roman"/>
          <w:sz w:val="24"/>
          <w:szCs w:val="24"/>
        </w:rPr>
        <w:t>емся</w:t>
      </w:r>
      <w:r w:rsidRPr="00906E39">
        <w:rPr>
          <w:rFonts w:ascii="Times New Roman" w:hAnsi="Times New Roman" w:cs="Times New Roman"/>
          <w:sz w:val="24"/>
          <w:szCs w:val="24"/>
        </w:rPr>
        <w:t xml:space="preserve"> на положительный ответ.</w:t>
      </w:r>
    </w:p>
    <w:p w:rsidR="005A3C15" w:rsidRDefault="00AF7D6A" w:rsidP="005A3C1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3217749</wp:posOffset>
            </wp:positionH>
            <wp:positionV relativeFrom="paragraph">
              <wp:posOffset>119724</wp:posOffset>
            </wp:positionV>
            <wp:extent cx="1719008" cy="1779939"/>
            <wp:effectExtent l="19050" t="0" r="0" b="0"/>
            <wp:wrapNone/>
            <wp:docPr id="9" name="Рисунок 9" descr="F:\Проекты\СветомирБай\Письма\Печать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Проекты\СветомирБай\Письма\Печать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08" cy="177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87A" w:rsidRDefault="009A487A" w:rsidP="005A3C1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3C15" w:rsidRDefault="005A3C15" w:rsidP="005A3C1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3C15" w:rsidRPr="005A3C15" w:rsidRDefault="005A3C15" w:rsidP="005A3C1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3C15">
        <w:rPr>
          <w:rFonts w:ascii="Times New Roman" w:hAnsi="Times New Roman" w:cs="Times New Roman"/>
          <w:sz w:val="24"/>
          <w:szCs w:val="24"/>
        </w:rPr>
        <w:t>С уважением,</w:t>
      </w:r>
    </w:p>
    <w:p w:rsidR="00AF7D6A" w:rsidRDefault="005A3C15" w:rsidP="005A3C1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3C15">
        <w:rPr>
          <w:rFonts w:ascii="Times New Roman" w:hAnsi="Times New Roman" w:cs="Times New Roman"/>
          <w:sz w:val="24"/>
          <w:szCs w:val="24"/>
        </w:rPr>
        <w:t xml:space="preserve">Директор ООО «СветомирБай»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D207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D207E">
        <w:rPr>
          <w:rFonts w:ascii="Times New Roman" w:hAnsi="Times New Roman" w:cs="Times New Roman"/>
          <w:sz w:val="24"/>
          <w:szCs w:val="24"/>
        </w:rPr>
        <w:t xml:space="preserve">       </w:t>
      </w:r>
      <w:r w:rsidR="002D207E" w:rsidRPr="00AF7D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207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3C15">
        <w:rPr>
          <w:rFonts w:ascii="Times New Roman" w:hAnsi="Times New Roman" w:cs="Times New Roman"/>
          <w:sz w:val="24"/>
          <w:szCs w:val="24"/>
        </w:rPr>
        <w:t xml:space="preserve">  Гузенко С</w:t>
      </w:r>
      <w:r w:rsidR="002D207E">
        <w:rPr>
          <w:rFonts w:ascii="Times New Roman" w:hAnsi="Times New Roman" w:cs="Times New Roman"/>
          <w:sz w:val="24"/>
          <w:szCs w:val="24"/>
        </w:rPr>
        <w:t>.А.</w:t>
      </w:r>
      <w:r w:rsidR="00AF7D6A" w:rsidRPr="00AF7D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D6A" w:rsidRDefault="00AF7D6A" w:rsidP="005A3C1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F7D6A" w:rsidSect="009C25D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7597B"/>
    <w:multiLevelType w:val="hybridMultilevel"/>
    <w:tmpl w:val="519C2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906E39"/>
    <w:rsid w:val="00060B28"/>
    <w:rsid w:val="001833A4"/>
    <w:rsid w:val="001C0152"/>
    <w:rsid w:val="002D207E"/>
    <w:rsid w:val="002D7952"/>
    <w:rsid w:val="003B7101"/>
    <w:rsid w:val="00436395"/>
    <w:rsid w:val="004A0C45"/>
    <w:rsid w:val="005A3C15"/>
    <w:rsid w:val="005F4575"/>
    <w:rsid w:val="00654CB5"/>
    <w:rsid w:val="006904E8"/>
    <w:rsid w:val="006E0A47"/>
    <w:rsid w:val="00736F18"/>
    <w:rsid w:val="00765432"/>
    <w:rsid w:val="00793386"/>
    <w:rsid w:val="00900057"/>
    <w:rsid w:val="00906E39"/>
    <w:rsid w:val="009A487A"/>
    <w:rsid w:val="009A4963"/>
    <w:rsid w:val="009C25D3"/>
    <w:rsid w:val="00AF7D6A"/>
    <w:rsid w:val="00C16A7F"/>
    <w:rsid w:val="00D13466"/>
    <w:rsid w:val="00E02805"/>
    <w:rsid w:val="00E772DF"/>
    <w:rsid w:val="00EA6788"/>
    <w:rsid w:val="00F43DFB"/>
    <w:rsid w:val="00F67F21"/>
    <w:rsid w:val="00FA3B3C"/>
    <w:rsid w:val="00FB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6E3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6E3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06E3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654C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super-reklama.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vetomir.by/katalo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2018-03-24T20:31:00Z</dcterms:created>
  <dcterms:modified xsi:type="dcterms:W3CDTF">2018-03-27T09:53:00Z</dcterms:modified>
</cp:coreProperties>
</file>