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64551F" w:rsidRDefault="0064551F" w:rsidP="0064551F">
      <w:pPr>
        <w:jc w:val="center"/>
        <w:rPr>
          <w:rFonts w:ascii="Times New Roman" w:hAnsi="Times New Roman" w:cs="Times New Roman"/>
          <w:b/>
          <w:sz w:val="40"/>
          <w:szCs w:val="40"/>
          <w:u w:val="single"/>
          <w:lang w:val="pt-BR"/>
        </w:rPr>
      </w:pPr>
      <w:r w:rsidRPr="0064551F">
        <w:rPr>
          <w:rFonts w:ascii="Times New Roman" w:hAnsi="Times New Roman" w:cs="Times New Roman"/>
          <w:b/>
          <w:sz w:val="40"/>
          <w:szCs w:val="40"/>
          <w:u w:val="single"/>
          <w:lang w:val="pt-BR"/>
        </w:rPr>
        <w:lastRenderedPageBreak/>
        <w:t>Índice</w:t>
      </w:r>
    </w:p>
    <w:p w14:paraId="054F05C6" w14:textId="77777777" w:rsidR="0064551F" w:rsidRDefault="0064551F" w:rsidP="0064551F">
      <w:pPr>
        <w:jc w:val="center"/>
        <w:rPr>
          <w:rFonts w:ascii="Times New Roman" w:hAnsi="Times New Roman" w:cs="Times New Roman"/>
          <w:sz w:val="24"/>
          <w:szCs w:val="24"/>
          <w:lang w:val="pt-BR"/>
        </w:rPr>
      </w:pPr>
    </w:p>
    <w:p w14:paraId="439D2AB6" w14:textId="77777777" w:rsidR="0064551F" w:rsidRDefault="0064551F"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Introdução ......................................................................................................</w:t>
      </w:r>
      <w:r>
        <w:rPr>
          <w:rFonts w:ascii="Times New Roman" w:hAnsi="Times New Roman" w:cs="Times New Roman"/>
          <w:sz w:val="24"/>
          <w:szCs w:val="24"/>
          <w:lang w:val="pt-BR"/>
        </w:rPr>
        <w:tab/>
      </w:r>
      <w:r w:rsidR="00BE0DF1">
        <w:rPr>
          <w:rFonts w:ascii="Times New Roman" w:hAnsi="Times New Roman" w:cs="Times New Roman"/>
          <w:sz w:val="24"/>
          <w:szCs w:val="24"/>
          <w:lang w:val="pt-BR"/>
        </w:rPr>
        <w:t>3</w:t>
      </w:r>
    </w:p>
    <w:p w14:paraId="7F7C6147" w14:textId="77777777" w:rsidR="0064551F" w:rsidRPr="0064551F" w:rsidRDefault="00BE0DF1"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Começando ....................................................................................................</w:t>
      </w:r>
      <w:r>
        <w:rPr>
          <w:rFonts w:ascii="Times New Roman" w:hAnsi="Times New Roman" w:cs="Times New Roman"/>
          <w:sz w:val="24"/>
          <w:szCs w:val="24"/>
          <w:lang w:val="pt-BR"/>
        </w:rPr>
        <w:tab/>
        <w:t>4</w:t>
      </w:r>
    </w:p>
    <w:p w14:paraId="61ACE6D7" w14:textId="77777777" w:rsidR="0064551F" w:rsidRDefault="0064551F" w:rsidP="0064551F">
      <w:pPr>
        <w:jc w:val="center"/>
        <w:rPr>
          <w:rFonts w:ascii="Times New Roman" w:hAnsi="Times New Roman" w:cs="Times New Roman"/>
          <w:sz w:val="24"/>
          <w:szCs w:val="24"/>
          <w:lang w:val="pt-BR"/>
        </w:rPr>
      </w:pPr>
    </w:p>
    <w:p w14:paraId="41209E4C" w14:textId="77777777" w:rsidR="0064551F" w:rsidRDefault="0064551F" w:rsidP="0064551F">
      <w:pPr>
        <w:jc w:val="center"/>
        <w:rPr>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RDefault="0064551F" w:rsidP="0064551F">
      <w:pPr>
        <w:jc w:val="center"/>
        <w:rPr>
          <w:rFonts w:ascii="Times New Roman" w:hAnsi="Times New Roman" w:cs="Times New Roman"/>
          <w:sz w:val="24"/>
          <w:szCs w:val="24"/>
          <w:lang w:val="pt-BR"/>
        </w:rPr>
      </w:pPr>
    </w:p>
    <w:p w14:paraId="66EBA35A" w14:textId="77777777" w:rsidR="0064551F" w:rsidRDefault="0064551F" w:rsidP="0064551F">
      <w:pPr>
        <w:jc w:val="center"/>
        <w:rPr>
          <w:rFonts w:ascii="Times New Roman" w:hAnsi="Times New Roman" w:cs="Times New Roman"/>
          <w:sz w:val="24"/>
          <w:szCs w:val="24"/>
          <w:lang w:val="pt-BR"/>
        </w:rPr>
      </w:pPr>
    </w:p>
    <w:p w14:paraId="78E69ED7" w14:textId="77777777" w:rsidR="0064551F" w:rsidRDefault="0064551F" w:rsidP="0064551F">
      <w:pPr>
        <w:jc w:val="center"/>
        <w:rPr>
          <w:rFonts w:ascii="Times New Roman" w:hAnsi="Times New Roman" w:cs="Times New Roman"/>
          <w:sz w:val="24"/>
          <w:szCs w:val="24"/>
          <w:lang w:val="pt-BR"/>
        </w:rPr>
      </w:pPr>
    </w:p>
    <w:p w14:paraId="42689491" w14:textId="77777777" w:rsidR="0064551F" w:rsidRDefault="0064551F" w:rsidP="0064551F">
      <w:pPr>
        <w:jc w:val="center"/>
        <w:rPr>
          <w:rFonts w:ascii="Times New Roman" w:hAnsi="Times New Roman" w:cs="Times New Roman"/>
          <w:sz w:val="24"/>
          <w:szCs w:val="24"/>
          <w:lang w:val="pt-BR"/>
        </w:rPr>
      </w:pPr>
    </w:p>
    <w:p w14:paraId="41185F42" w14:textId="77777777" w:rsidR="0064551F" w:rsidRDefault="0064551F" w:rsidP="0064551F">
      <w:pPr>
        <w:jc w:val="center"/>
        <w:rPr>
          <w:rFonts w:ascii="Times New Roman" w:hAnsi="Times New Roman" w:cs="Times New Roman"/>
          <w:sz w:val="24"/>
          <w:szCs w:val="24"/>
          <w:lang w:val="pt-BR"/>
        </w:rPr>
      </w:pPr>
    </w:p>
    <w:p w14:paraId="5F0B45FC" w14:textId="77777777" w:rsidR="0064551F" w:rsidRDefault="0064551F" w:rsidP="0064551F">
      <w:pPr>
        <w:jc w:val="center"/>
        <w:rPr>
          <w:rFonts w:ascii="Times New Roman" w:hAnsi="Times New Roman" w:cs="Times New Roman"/>
          <w:sz w:val="24"/>
          <w:szCs w:val="24"/>
          <w:lang w:val="pt-BR"/>
        </w:rPr>
      </w:pPr>
    </w:p>
    <w:p w14:paraId="4E88BAAC" w14:textId="77777777" w:rsidR="0064551F" w:rsidRDefault="0064551F" w:rsidP="0064551F">
      <w:pPr>
        <w:jc w:val="center"/>
        <w:rPr>
          <w:rFonts w:ascii="Times New Roman" w:hAnsi="Times New Roman" w:cs="Times New Roman"/>
          <w:sz w:val="24"/>
          <w:szCs w:val="24"/>
          <w:lang w:val="pt-BR"/>
        </w:rPr>
      </w:pPr>
    </w:p>
    <w:p w14:paraId="6E6E486D" w14:textId="77777777" w:rsidR="0064551F" w:rsidRDefault="0064551F" w:rsidP="0064551F">
      <w:pPr>
        <w:jc w:val="center"/>
        <w:rPr>
          <w:rFonts w:ascii="Times New Roman" w:hAnsi="Times New Roman" w:cs="Times New Roman"/>
          <w:sz w:val="24"/>
          <w:szCs w:val="24"/>
          <w:lang w:val="pt-BR"/>
        </w:rPr>
      </w:pPr>
    </w:p>
    <w:p w14:paraId="17DD65AD" w14:textId="77777777" w:rsidR="0064551F" w:rsidRDefault="0064551F" w:rsidP="0064551F">
      <w:pPr>
        <w:jc w:val="center"/>
        <w:rPr>
          <w:rFonts w:ascii="Times New Roman" w:hAnsi="Times New Roman" w:cs="Times New Roman"/>
          <w:sz w:val="24"/>
          <w:szCs w:val="24"/>
          <w:lang w:val="pt-BR"/>
        </w:rPr>
      </w:pPr>
    </w:p>
    <w:p w14:paraId="23925CDD" w14:textId="77777777" w:rsidR="0064551F" w:rsidRDefault="0064551F" w:rsidP="0064551F">
      <w:pPr>
        <w:jc w:val="center"/>
        <w:rPr>
          <w:rFonts w:ascii="Times New Roman" w:hAnsi="Times New Roman" w:cs="Times New Roman"/>
          <w:sz w:val="24"/>
          <w:szCs w:val="24"/>
          <w:lang w:val="pt-BR"/>
        </w:rPr>
      </w:pPr>
    </w:p>
    <w:p w14:paraId="41015AE9" w14:textId="77777777" w:rsidR="0064551F" w:rsidRDefault="0064551F" w:rsidP="0064551F">
      <w:pPr>
        <w:jc w:val="center"/>
        <w:rPr>
          <w:rFonts w:ascii="Times New Roman" w:hAnsi="Times New Roman" w:cs="Times New Roman"/>
          <w:sz w:val="24"/>
          <w:szCs w:val="24"/>
          <w:lang w:val="pt-BR"/>
        </w:rPr>
      </w:pPr>
    </w:p>
    <w:p w14:paraId="6C096134" w14:textId="77777777" w:rsidR="0064551F" w:rsidRDefault="0064551F" w:rsidP="0064551F">
      <w:pPr>
        <w:jc w:val="center"/>
        <w:rPr>
          <w:rFonts w:ascii="Times New Roman" w:hAnsi="Times New Roman" w:cs="Times New Roman"/>
          <w:sz w:val="24"/>
          <w:szCs w:val="24"/>
          <w:lang w:val="pt-BR"/>
        </w:rPr>
      </w:pPr>
    </w:p>
    <w:p w14:paraId="3EE2E973" w14:textId="77777777" w:rsidR="0064551F" w:rsidRDefault="0064551F" w:rsidP="0064551F">
      <w:pPr>
        <w:jc w:val="center"/>
        <w:rPr>
          <w:rFonts w:ascii="Times New Roman" w:hAnsi="Times New Roman" w:cs="Times New Roman"/>
          <w:sz w:val="24"/>
          <w:szCs w:val="24"/>
          <w:lang w:val="pt-BR"/>
        </w:rPr>
      </w:pPr>
    </w:p>
    <w:p w14:paraId="2222A770" w14:textId="77777777" w:rsidR="0064551F" w:rsidRDefault="0064551F" w:rsidP="0064551F">
      <w:pPr>
        <w:jc w:val="center"/>
        <w:rPr>
          <w:rFonts w:ascii="Times New Roman" w:hAnsi="Times New Roman" w:cs="Times New Roman"/>
          <w:sz w:val="24"/>
          <w:szCs w:val="24"/>
          <w:lang w:val="pt-BR"/>
        </w:rPr>
      </w:pPr>
    </w:p>
    <w:p w14:paraId="267E322E" w14:textId="77777777" w:rsidR="0064551F" w:rsidRDefault="0064551F" w:rsidP="0064551F">
      <w:pPr>
        <w:jc w:val="center"/>
        <w:rPr>
          <w:rFonts w:ascii="Times New Roman" w:hAnsi="Times New Roman" w:cs="Times New Roman"/>
          <w:sz w:val="24"/>
          <w:szCs w:val="24"/>
          <w:lang w:val="pt-BR"/>
        </w:rPr>
      </w:pPr>
    </w:p>
    <w:p w14:paraId="5257D4EB" w14:textId="77777777" w:rsidR="0064551F" w:rsidRDefault="0064551F" w:rsidP="0064551F">
      <w:pPr>
        <w:jc w:val="center"/>
        <w:rPr>
          <w:rFonts w:ascii="Times New Roman" w:hAnsi="Times New Roman" w:cs="Times New Roman"/>
          <w:sz w:val="24"/>
          <w:szCs w:val="24"/>
          <w:lang w:val="pt-BR"/>
        </w:rPr>
      </w:pPr>
    </w:p>
    <w:p w14:paraId="0E901CC8" w14:textId="77777777" w:rsidR="0064551F" w:rsidRDefault="0064551F" w:rsidP="0064551F">
      <w:pPr>
        <w:jc w:val="center"/>
        <w:rPr>
          <w:rFonts w:ascii="Times New Roman" w:hAnsi="Times New Roman" w:cs="Times New Roman"/>
          <w:sz w:val="24"/>
          <w:szCs w:val="24"/>
          <w:lang w:val="pt-BR"/>
        </w:rPr>
      </w:pPr>
    </w:p>
    <w:p w14:paraId="49ACDD3A" w14:textId="77777777" w:rsidR="0064551F" w:rsidRDefault="0064551F" w:rsidP="0064551F">
      <w:pPr>
        <w:jc w:val="center"/>
        <w:rPr>
          <w:rFonts w:ascii="Times New Roman" w:hAnsi="Times New Roman" w:cs="Times New Roman"/>
          <w:sz w:val="24"/>
          <w:szCs w:val="24"/>
          <w:lang w:val="pt-BR"/>
        </w:rPr>
      </w:pPr>
    </w:p>
    <w:p w14:paraId="07AFD93C" w14:textId="77777777" w:rsidR="0064551F" w:rsidRDefault="0064551F" w:rsidP="0064551F">
      <w:pPr>
        <w:jc w:val="center"/>
        <w:rPr>
          <w:rFonts w:ascii="Times New Roman" w:hAnsi="Times New Roman" w:cs="Times New Roman"/>
          <w:b/>
          <w:sz w:val="36"/>
          <w:szCs w:val="36"/>
          <w:u w:val="single"/>
          <w:lang w:val="pt-BR"/>
        </w:rPr>
      </w:pPr>
      <w:r>
        <w:rPr>
          <w:rFonts w:ascii="Times New Roman" w:hAnsi="Times New Roman" w:cs="Times New Roman"/>
          <w:b/>
          <w:sz w:val="36"/>
          <w:szCs w:val="36"/>
          <w:u w:val="single"/>
          <w:lang w:val="pt-BR"/>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528AB2E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w:t>
      </w:r>
      <w:ins w:id="0" w:author="granix pacheco" w:date="2016-02-07T10:14:00Z">
        <w:r w:rsidR="00AC39A2">
          <w:rPr>
            <w:color w:val="000000"/>
            <w:lang w:val="pt-BR"/>
          </w:rPr>
          <w:t xml:space="preserve"> </w:t>
        </w:r>
      </w:ins>
      <w:del w:id="1" w:author="granix pacheco" w:date="2016-02-07T10:14:00Z">
        <w:r w:rsidRPr="0064551F" w:rsidDel="00AC39A2">
          <w:rPr>
            <w:color w:val="000000"/>
            <w:lang w:val="pt-BR"/>
          </w:rPr>
          <w:delText xml:space="preserve">, atualmente, </w:delText>
        </w:r>
      </w:del>
      <w:r w:rsidRPr="0064551F">
        <w:rPr>
          <w:color w:val="000000"/>
          <w:lang w:val="pt-BR"/>
        </w:rPr>
        <w:t>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uma placa com um </w:t>
      </w:r>
      <w:proofErr w:type="spellStart"/>
      <w:r>
        <w:rPr>
          <w:color w:val="000000"/>
          <w:lang w:val="pt-BR"/>
        </w:rPr>
        <w:t>microcontrolador</w:t>
      </w:r>
      <w:proofErr w:type="spellEnd"/>
      <w:r>
        <w:rPr>
          <w:color w:val="000000"/>
          <w:lang w:val="pt-BR"/>
        </w:rPr>
        <w:t xml:space="preserve">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w:t>
      </w:r>
      <w:proofErr w:type="spellStart"/>
      <w:r>
        <w:rPr>
          <w:color w:val="000000"/>
          <w:lang w:val="pt-BR"/>
        </w:rPr>
        <w:t>Atmel</w:t>
      </w:r>
      <w:proofErr w:type="spellEnd"/>
      <w:r>
        <w:rPr>
          <w:color w:val="000000"/>
          <w:lang w:val="pt-BR"/>
        </w:rPr>
        <w:t xml:space="preserve">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atualmente utilizado em diversas áreas. Não apenas no ramo da tecnologia e desenvolvimento, pessoas adeptas do movimento </w:t>
      </w:r>
      <w:proofErr w:type="spellStart"/>
      <w:r>
        <w:rPr>
          <w:color w:val="000000"/>
          <w:lang w:val="pt-BR"/>
        </w:rPr>
        <w:t>maker</w:t>
      </w:r>
      <w:proofErr w:type="spellEnd"/>
      <w:r>
        <w:rPr>
          <w:color w:val="000000"/>
          <w:lang w:val="pt-BR"/>
        </w:rPr>
        <w:t xml:space="preserve"> (Faça você mesmo, do inglês DIY - Do it </w:t>
      </w:r>
      <w:proofErr w:type="spellStart"/>
      <w:r>
        <w:rPr>
          <w:color w:val="000000"/>
          <w:lang w:val="pt-BR"/>
        </w:rPr>
        <w:t>yourself</w:t>
      </w:r>
      <w:proofErr w:type="spellEnd"/>
      <w:r>
        <w:rPr>
          <w:color w:val="000000"/>
          <w:lang w:val="pt-BR"/>
        </w:rPr>
        <w:t xml:space="preserve">) adotam esta placa pela curva de aprendizagem relativamente pequena. Além de </w:t>
      </w:r>
      <w:proofErr w:type="spellStart"/>
      <w:r>
        <w:rPr>
          <w:color w:val="000000"/>
          <w:lang w:val="pt-BR"/>
        </w:rPr>
        <w:t>hobbistas</w:t>
      </w:r>
      <w:proofErr w:type="spellEnd"/>
      <w:r>
        <w:rPr>
          <w:color w:val="000000"/>
          <w:lang w:val="pt-BR"/>
        </w:rPr>
        <w:t>,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 xml:space="preserve">os desde alguns voltados para </w:t>
      </w:r>
      <w:proofErr w:type="spellStart"/>
      <w:r w:rsidR="0011237B">
        <w:rPr>
          <w:color w:val="000000"/>
          <w:lang w:val="pt-BR"/>
        </w:rPr>
        <w:t>Io</w:t>
      </w:r>
      <w:r w:rsidR="00002408">
        <w:rPr>
          <w:color w:val="000000"/>
          <w:lang w:val="pt-BR"/>
        </w:rPr>
        <w:t>T</w:t>
      </w:r>
      <w:proofErr w:type="spellEnd"/>
      <w:r w:rsidR="0011237B">
        <w:rPr>
          <w:color w:val="000000"/>
          <w:lang w:val="pt-BR"/>
        </w:rPr>
        <w:t xml:space="preserve"> (Internet </w:t>
      </w:r>
      <w:proofErr w:type="spellStart"/>
      <w:r w:rsidR="0011237B">
        <w:rPr>
          <w:color w:val="000000"/>
          <w:lang w:val="pt-BR"/>
        </w:rPr>
        <w:t>of</w:t>
      </w:r>
      <w:proofErr w:type="spellEnd"/>
      <w:r w:rsidR="0011237B">
        <w:rPr>
          <w:color w:val="000000"/>
          <w:lang w:val="pt-BR"/>
        </w:rPr>
        <w:t xml:space="preserve"> </w:t>
      </w:r>
      <w:proofErr w:type="spellStart"/>
      <w:r w:rsidR="0011237B">
        <w:rPr>
          <w:color w:val="000000"/>
          <w:lang w:val="pt-BR"/>
        </w:rPr>
        <w:t>things</w:t>
      </w:r>
      <w:proofErr w:type="spellEnd"/>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xml:space="preserve">. Sites como o </w:t>
      </w:r>
      <w:proofErr w:type="spellStart"/>
      <w:r w:rsidR="00002408">
        <w:rPr>
          <w:color w:val="000000"/>
          <w:lang w:val="pt-BR"/>
        </w:rPr>
        <w:t>instructables</w:t>
      </w:r>
      <w:proofErr w:type="spellEnd"/>
      <w:r w:rsidR="00002408">
        <w:rPr>
          <w:color w:val="000000"/>
          <w:lang w:val="pt-BR"/>
        </w:rPr>
        <w:t xml:space="preserve"> também é uma mina de ouro para quem busca um projeto interessante e não sabe por onde começar.</w:t>
      </w:r>
    </w:p>
    <w:p w14:paraId="65AF8FBC" w14:textId="754A1DFE" w:rsidR="000B0CDB" w:rsidDel="000B0CDB" w:rsidRDefault="00002408" w:rsidP="007F617A">
      <w:pPr>
        <w:pStyle w:val="NormalWeb"/>
        <w:shd w:val="clear" w:color="auto" w:fill="FFFFFF"/>
        <w:spacing w:before="0" w:beforeAutospacing="0" w:after="160" w:afterAutospacing="0"/>
        <w:jc w:val="both"/>
        <w:rPr>
          <w:del w:id="2" w:author="granix pacheco" w:date="2016-02-07T10:54:00Z"/>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 xml:space="preserve">e-mail, na página do </w:t>
      </w:r>
      <w:proofErr w:type="spellStart"/>
      <w:r w:rsidR="00A73B7D">
        <w:rPr>
          <w:color w:val="000000"/>
          <w:lang w:val="pt-BR"/>
        </w:rPr>
        <w:t>f</w:t>
      </w:r>
      <w:r>
        <w:rPr>
          <w:color w:val="000000"/>
          <w:lang w:val="pt-BR"/>
        </w:rPr>
        <w:t>acebook</w:t>
      </w:r>
      <w:proofErr w:type="spellEnd"/>
      <w:r>
        <w:rPr>
          <w:color w:val="000000"/>
          <w:lang w:val="pt-BR"/>
        </w:rPr>
        <w:t xml:space="preserve"> ou até utilizar o código nativo do arduino em seu rascunho</w:t>
      </w:r>
      <w:r w:rsidR="00BE0DF1">
        <w:rPr>
          <w:color w:val="000000"/>
          <w:lang w:val="pt-BR"/>
        </w:rPr>
        <w:t xml:space="preserve"> </w:t>
      </w:r>
      <w:r>
        <w:rPr>
          <w:color w:val="000000"/>
          <w:lang w:val="pt-BR"/>
        </w:rPr>
        <w:t>(o Brino oferece suporte ao código nativo do Arduino).</w:t>
      </w:r>
      <w:bookmarkStart w:id="3" w:name="_GoBack"/>
      <w:bookmarkEnd w:id="3"/>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Tudo bem, você já leu uma folha inteira de teoria sobre o que é o Arduino, linguagens de programação, </w:t>
      </w:r>
      <w:proofErr w:type="spellStart"/>
      <w:r>
        <w:rPr>
          <w:color w:val="000000"/>
          <w:lang w:val="pt-BR"/>
        </w:rPr>
        <w:t>etc</w:t>
      </w:r>
      <w:proofErr w:type="spellEnd"/>
      <w:r>
        <w:rPr>
          <w:color w:val="000000"/>
          <w:lang w:val="pt-BR"/>
        </w:rPr>
        <w:t xml:space="preserve">, </w:t>
      </w:r>
      <w:proofErr w:type="gramStart"/>
      <w:r>
        <w:rPr>
          <w:color w:val="000000"/>
          <w:lang w:val="pt-BR"/>
        </w:rPr>
        <w:t>etc...</w:t>
      </w:r>
      <w:proofErr w:type="gramEnd"/>
      <w:r>
        <w:rPr>
          <w:color w:val="000000"/>
          <w:lang w:val="pt-BR"/>
        </w:rPr>
        <w:t xml:space="preserve"> Se você, como nós, tem um espírito </w:t>
      </w:r>
      <w:proofErr w:type="spellStart"/>
      <w:r>
        <w:rPr>
          <w:color w:val="000000"/>
          <w:lang w:val="pt-BR"/>
        </w:rPr>
        <w:t>maker</w:t>
      </w:r>
      <w:proofErr w:type="spellEnd"/>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w:t>
      </w:r>
      <w:r w:rsidR="00BE0DF1">
        <w:rPr>
          <w:color w:val="000000"/>
          <w:lang w:val="pt-BR"/>
        </w:rPr>
        <w:lastRenderedPageBreak/>
        <w:t>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3591EACB"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5A81C33B" w:rsidR="00F97CF1" w:rsidRDefault="00C65A5D" w:rsidP="00F97CF1">
      <w:pPr>
        <w:pStyle w:val="NormalWeb"/>
        <w:shd w:val="clear" w:color="auto" w:fill="FFFFFF"/>
        <w:spacing w:before="0" w:beforeAutospacing="0" w:after="160" w:afterAutospacing="0"/>
        <w:ind w:firstLine="720"/>
        <w:jc w:val="both"/>
        <w:rPr>
          <w:ins w:id="4" w:author="granix pacheco" w:date="2016-02-07T09:30:00Z"/>
          <w:color w:val="000000"/>
          <w:lang w:val="pt-BR"/>
        </w:rPr>
      </w:pPr>
      <w:r>
        <w:rPr>
          <w:color w:val="000000"/>
          <w:lang w:val="pt-BR"/>
        </w:rPr>
        <w:t>Depois de instalar a IDE do arduino, você está pronto para instalar o Brino. Para isso, basta acessar a página do GitHub: ratosdepc.github.io/</w:t>
      </w:r>
      <w:proofErr w:type="gramStart"/>
      <w:r>
        <w:rPr>
          <w:color w:val="000000"/>
          <w:lang w:val="pt-BR"/>
        </w:rPr>
        <w:t>Brino</w:t>
      </w:r>
      <w:r w:rsidR="003B0374">
        <w:rPr>
          <w:color w:val="000000"/>
          <w:lang w:val="pt-BR"/>
        </w:rPr>
        <w:t xml:space="preserve"> ;</w:t>
      </w:r>
      <w:proofErr w:type="gramEnd"/>
      <w:r w:rsidR="003B0374">
        <w:rPr>
          <w:color w:val="000000"/>
          <w:lang w:val="pt-BR"/>
        </w:rPr>
        <w:t xml:space="preserve">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ins w:id="5" w:author="granix pacheco" w:date="2016-02-07T09:35:00Z">
        <w:r w:rsidR="00F97CF1">
          <w:rPr>
            <w:color w:val="000000"/>
            <w:lang w:val="pt-BR"/>
          </w:rPr>
          <w:t xml:space="preserve"> Para abrir a IDE basta clicar no arquivo BrinoIDE.jar</w:t>
        </w:r>
      </w:ins>
      <w:ins w:id="6" w:author="granix pacheco" w:date="2016-02-07T09:36:00Z">
        <w:r w:rsidR="00F97CF1">
          <w:rPr>
            <w:color w:val="000000"/>
            <w:lang w:val="pt-BR"/>
          </w:rPr>
          <w:t xml:space="preserve">! E se quiser consultar algum código de exemplo, eles podem ser facilmente encontrados na pasta </w:t>
        </w:r>
      </w:ins>
      <w:ins w:id="7" w:author="granix pacheco" w:date="2016-02-07T09:37:00Z">
        <w:r w:rsidR="00F97CF1" w:rsidRPr="00F97CF1">
          <w:rPr>
            <w:color w:val="000000"/>
            <w:lang w:val="pt-BR"/>
          </w:rPr>
          <w:t>exemplos</w:t>
        </w:r>
        <w:r w:rsidR="00F97CF1">
          <w:rPr>
            <w:color w:val="000000"/>
            <w:lang w:val="pt-BR"/>
          </w:rPr>
          <w:t>.</w:t>
        </w:r>
      </w:ins>
    </w:p>
    <w:p w14:paraId="4432271A" w14:textId="3F7FB0A4" w:rsidR="00F97CF1" w:rsidRPr="00F97CF1" w:rsidRDefault="00F97CF1" w:rsidP="00BE0DF1">
      <w:pPr>
        <w:pStyle w:val="NormalWeb"/>
        <w:shd w:val="clear" w:color="auto" w:fill="FFFFFF"/>
        <w:spacing w:before="0" w:beforeAutospacing="0" w:after="160" w:afterAutospacing="0"/>
        <w:ind w:firstLine="720"/>
        <w:jc w:val="both"/>
        <w:rPr>
          <w:rStyle w:val="nfaseSutil"/>
          <w:i w:val="0"/>
          <w:lang w:val="pt-BR"/>
          <w:rPrChange w:id="8" w:author="granix pacheco" w:date="2016-02-07T09:32:00Z">
            <w:rPr>
              <w:color w:val="000000"/>
              <w:lang w:val="pt-BR"/>
            </w:rPr>
          </w:rPrChange>
        </w:rPr>
      </w:pPr>
      <w:ins w:id="9" w:author="granix pacheco" w:date="2016-02-07T09:30:00Z">
        <w:r>
          <w:rPr>
            <w:b/>
            <w:color w:val="000000"/>
            <w:lang w:val="pt-BR"/>
          </w:rPr>
          <w:t xml:space="preserve">Nota: </w:t>
        </w:r>
      </w:ins>
      <w:ins w:id="10" w:author="granix pacheco" w:date="2016-02-07T09:31:00Z">
        <w:r>
          <w:rPr>
            <w:color w:val="000000"/>
            <w:lang w:val="pt-BR"/>
          </w:rPr>
          <w:t xml:space="preserve">Quando for compilar algum código, não se esqueça de selecionar a placa com que você </w:t>
        </w:r>
      </w:ins>
      <w:ins w:id="11" w:author="granix pacheco" w:date="2016-02-07T09:32:00Z">
        <w:r>
          <w:rPr>
            <w:color w:val="000000"/>
            <w:lang w:val="pt-BR"/>
          </w:rPr>
          <w:t>está</w:t>
        </w:r>
      </w:ins>
      <w:ins w:id="12" w:author="granix pacheco" w:date="2016-02-07T09:31:00Z">
        <w:r>
          <w:rPr>
            <w:color w:val="000000"/>
            <w:lang w:val="pt-BR"/>
          </w:rPr>
          <w:t xml:space="preserve"> trabalhando na aba </w:t>
        </w:r>
      </w:ins>
      <w:ins w:id="13" w:author="granix pacheco" w:date="2016-02-07T09:32:00Z">
        <w:r w:rsidRPr="00F97CF1">
          <w:rPr>
            <w:rStyle w:val="nfaseSutil"/>
            <w:i w:val="0"/>
            <w:lang w:val="pt-BR"/>
            <w:rPrChange w:id="14" w:author="granix pacheco" w:date="2016-02-07T09:32:00Z">
              <w:rPr>
                <w:rStyle w:val="nfaseSutil"/>
                <w:i w:val="0"/>
              </w:rPr>
            </w:rPrChange>
          </w:rPr>
          <w:t>de ferramentas/placa.</w:t>
        </w:r>
      </w:ins>
    </w:p>
    <w:p w14:paraId="69A07046" w14:textId="77777777" w:rsidR="00C65A5D" w:rsidRPr="00B92820" w:rsidRDefault="00C65A5D"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03F9E802" w14:textId="77777777" w:rsidR="006D32FE" w:rsidRDefault="006D32FE" w:rsidP="003B0374">
      <w:pPr>
        <w:pStyle w:val="NormalWeb"/>
        <w:shd w:val="clear" w:color="auto" w:fill="FFFFFF"/>
        <w:spacing w:before="0" w:beforeAutospacing="0" w:after="160" w:afterAutospacing="0"/>
        <w:jc w:val="both"/>
        <w:rPr>
          <w:color w:val="000000"/>
          <w:lang w:val="pt-BR"/>
        </w:rPr>
      </w:pPr>
    </w:p>
    <w:p w14:paraId="25463E77" w14:textId="77777777" w:rsidR="006D32FE" w:rsidRDefault="006D32FE" w:rsidP="003B0374">
      <w:pPr>
        <w:pStyle w:val="NormalWeb"/>
        <w:shd w:val="clear" w:color="auto" w:fill="FFFFFF"/>
        <w:spacing w:before="0" w:beforeAutospacing="0" w:after="160" w:afterAutospacing="0"/>
        <w:jc w:val="both"/>
        <w:rPr>
          <w:color w:val="000000"/>
          <w:lang w:val="pt-BR"/>
        </w:rPr>
      </w:pPr>
    </w:p>
    <w:p w14:paraId="605BDBEA" w14:textId="77777777" w:rsidR="006D32FE" w:rsidRDefault="006D32FE" w:rsidP="003B0374">
      <w:pPr>
        <w:pStyle w:val="NormalWeb"/>
        <w:shd w:val="clear" w:color="auto" w:fill="FFFFFF"/>
        <w:spacing w:before="0" w:beforeAutospacing="0" w:after="160" w:afterAutospacing="0"/>
        <w:jc w:val="both"/>
        <w:rPr>
          <w:color w:val="000000"/>
          <w:lang w:val="pt-BR"/>
        </w:rPr>
      </w:pPr>
    </w:p>
    <w:p w14:paraId="3F108A42" w14:textId="77777777" w:rsidR="006D32FE" w:rsidRDefault="006D32FE" w:rsidP="003B0374">
      <w:pPr>
        <w:pStyle w:val="NormalWeb"/>
        <w:shd w:val="clear" w:color="auto" w:fill="FFFFFF"/>
        <w:spacing w:before="0" w:beforeAutospacing="0" w:after="160" w:afterAutospacing="0"/>
        <w:jc w:val="both"/>
        <w:rPr>
          <w:color w:val="000000"/>
          <w:lang w:val="pt-BR"/>
        </w:rPr>
      </w:pPr>
    </w:p>
    <w:p w14:paraId="4DE0E73F" w14:textId="5A91C8DF" w:rsidR="006D32FE" w:rsidRDefault="00B92820" w:rsidP="00B92820">
      <w:pPr>
        <w:pStyle w:val="NormalWeb"/>
        <w:shd w:val="clear" w:color="auto" w:fill="FFFFFF"/>
        <w:spacing w:before="0" w:beforeAutospacing="0" w:after="160" w:afterAutospacing="0"/>
        <w:jc w:val="center"/>
        <w:rPr>
          <w:b/>
          <w:color w:val="000000"/>
          <w:sz w:val="36"/>
          <w:szCs w:val="36"/>
          <w:u w:val="single"/>
          <w:lang w:val="pt-BR"/>
        </w:rPr>
      </w:pPr>
      <w:ins w:id="15" w:author="Mateus Berardo de Souza Terra" w:date="2016-02-06T23:24:00Z">
        <w:r>
          <w:rPr>
            <w:b/>
            <w:color w:val="000000"/>
            <w:sz w:val="36"/>
            <w:szCs w:val="36"/>
            <w:u w:val="single"/>
            <w:lang w:val="pt-BR"/>
          </w:rPr>
          <w:t>Introdução à Programação</w:t>
        </w:r>
      </w:ins>
      <w:del w:id="16" w:author="Mateus Berardo de Souza Terra" w:date="2016-02-06T23:24:00Z">
        <w:r w:rsidR="006D32FE" w:rsidRPr="006D32FE" w:rsidDel="00B92820">
          <w:rPr>
            <w:b/>
            <w:color w:val="000000"/>
            <w:sz w:val="36"/>
            <w:szCs w:val="36"/>
            <w:u w:val="single"/>
            <w:lang w:val="pt-BR"/>
          </w:rPr>
          <w:delText>Básico</w:delText>
        </w:r>
      </w:del>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Default="006D32FE" w:rsidP="006D32FE">
      <w:pPr>
        <w:pStyle w:val="NormalWeb"/>
        <w:shd w:val="clear" w:color="auto" w:fill="FFFFFF"/>
        <w:spacing w:before="0" w:beforeAutospacing="0" w:after="160" w:afterAutospacing="0"/>
        <w:jc w:val="both"/>
        <w:rPr>
          <w:color w:val="000000"/>
          <w:lang w:val="pt-BR"/>
        </w:rPr>
      </w:pPr>
      <w:r>
        <w:rPr>
          <w:color w:val="000000"/>
          <w:lang w:val="pt-BR"/>
        </w:rPr>
        <w:lastRenderedPageBreak/>
        <w:tab/>
        <w:t xml:space="preserve">Para criar nossos próprios códigos é </w:t>
      </w:r>
      <w:r w:rsidR="00970BBB">
        <w:rPr>
          <w:color w:val="000000"/>
          <w:lang w:val="pt-BR"/>
        </w:rPr>
        <w:t>necessário</w:t>
      </w:r>
      <w:r>
        <w:rPr>
          <w:color w:val="000000"/>
          <w:lang w:val="pt-BR"/>
        </w:rPr>
        <w:t xml:space="preserve"> </w:t>
      </w:r>
      <w:r w:rsidR="008324AC">
        <w:rPr>
          <w:color w:val="000000"/>
          <w:lang w:val="pt-BR"/>
        </w:rPr>
        <w:t>aprender palavras-</w:t>
      </w:r>
      <w:r>
        <w:rPr>
          <w:color w:val="000000"/>
          <w:lang w:val="pt-BR"/>
        </w:rPr>
        <w:t>chaves e suas estruturas.</w:t>
      </w:r>
      <w:r w:rsidR="008324AC">
        <w:rPr>
          <w:color w:val="000000"/>
          <w:lang w:val="pt-BR"/>
        </w:rPr>
        <w:t xml:space="preserve"> Assim como um texto em língua Portuguesa ou em inglês, programas de computador utilizam linguagens com regras específicas de sintaxe para que o computador possa compreender o que queremos que ele faça. </w:t>
      </w:r>
      <w:r>
        <w:rPr>
          <w:color w:val="000000"/>
          <w:lang w:val="pt-BR"/>
        </w:rPr>
        <w:t xml:space="preserve"> </w:t>
      </w:r>
    </w:p>
    <w:p w14:paraId="037ED60C" w14:textId="58BB6A9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 xml:space="preserve">Nesse capitulo </w:t>
      </w:r>
      <w:r w:rsidR="008324AC">
        <w:rPr>
          <w:color w:val="000000"/>
          <w:lang w:val="pt-BR"/>
        </w:rPr>
        <w:t>abordaremos</w:t>
      </w:r>
      <w:r>
        <w:rPr>
          <w:color w:val="000000"/>
          <w:lang w:val="pt-BR"/>
        </w:rPr>
        <w:t xml:space="preserve"> assuntos como:</w:t>
      </w:r>
    </w:p>
    <w:p w14:paraId="57D34BCC" w14:textId="6D54236A" w:rsidR="006D32FE"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Variáveis;</w:t>
      </w:r>
    </w:p>
    <w:p w14:paraId="3A2B64E4" w14:textId="2DCA4EEE" w:rsidR="00D15BF2" w:rsidRDefault="00D15BF2" w:rsidP="006D32FE">
      <w:pPr>
        <w:pStyle w:val="NormalWeb"/>
        <w:numPr>
          <w:ilvl w:val="0"/>
          <w:numId w:val="3"/>
        </w:numPr>
        <w:shd w:val="clear" w:color="auto" w:fill="FFFFFF"/>
        <w:spacing w:before="0" w:beforeAutospacing="0" w:after="160" w:afterAutospacing="0"/>
        <w:jc w:val="both"/>
        <w:rPr>
          <w:color w:val="000000"/>
          <w:lang w:val="pt-BR"/>
        </w:rPr>
      </w:pPr>
      <w:commentRangeStart w:id="17"/>
      <w:r>
        <w:rPr>
          <w:color w:val="000000"/>
          <w:lang w:val="pt-BR"/>
        </w:rPr>
        <w:t>Arrays;</w:t>
      </w:r>
      <w:commentRangeEnd w:id="17"/>
      <w:r w:rsidR="00344057">
        <w:rPr>
          <w:rStyle w:val="Refdecomentrio"/>
          <w:rFonts w:asciiTheme="minorHAnsi" w:eastAsiaTheme="minorHAnsi" w:hAnsiTheme="minorHAnsi" w:cstheme="minorBidi"/>
        </w:rPr>
        <w:commentReference w:id="17"/>
      </w:r>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7277DA89"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Instruções 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Operadores lógicos;</w:t>
      </w:r>
    </w:p>
    <w:p w14:paraId="202AACD0" w14:textId="6301016A" w:rsidR="00970BBB" w:rsidDel="002E0F1F" w:rsidRDefault="00970BBB">
      <w:pPr>
        <w:pStyle w:val="NormalWeb"/>
        <w:shd w:val="clear" w:color="auto" w:fill="FFFFFF"/>
        <w:spacing w:before="0" w:beforeAutospacing="0" w:after="160" w:afterAutospacing="0"/>
        <w:ind w:left="1440"/>
        <w:jc w:val="both"/>
        <w:rPr>
          <w:del w:id="18" w:author="granix pacheco" w:date="2016-02-07T08:43:00Z"/>
          <w:color w:val="000000"/>
          <w:lang w:val="pt-BR"/>
        </w:rPr>
        <w:pPrChange w:id="19" w:author="granix pacheco" w:date="2016-02-07T08:43:00Z">
          <w:pPr>
            <w:pStyle w:val="NormalWeb"/>
            <w:numPr>
              <w:numId w:val="3"/>
            </w:numPr>
            <w:shd w:val="clear" w:color="auto" w:fill="FFFFFF"/>
            <w:spacing w:before="0" w:beforeAutospacing="0" w:after="160" w:afterAutospacing="0"/>
            <w:ind w:left="1440" w:hanging="360"/>
            <w:jc w:val="both"/>
          </w:pPr>
        </w:pPrChange>
      </w:pPr>
      <w:del w:id="20" w:author="granix pacheco" w:date="2016-02-07T08:43:00Z">
        <w:r w:rsidDel="002E0F1F">
          <w:rPr>
            <w:color w:val="000000"/>
            <w:lang w:val="pt-BR"/>
          </w:rPr>
          <w:delText>Loops;</w:delText>
        </w:r>
      </w:del>
    </w:p>
    <w:p w14:paraId="54ACAF59" w14:textId="5F686D33" w:rsidR="00F97CF1" w:rsidRPr="00F97CF1" w:rsidRDefault="00F97CF1" w:rsidP="00F97CF1">
      <w:pPr>
        <w:pStyle w:val="NormalWeb"/>
        <w:numPr>
          <w:ilvl w:val="0"/>
          <w:numId w:val="3"/>
        </w:numPr>
        <w:shd w:val="clear" w:color="auto" w:fill="FFFFFF"/>
        <w:spacing w:before="0" w:beforeAutospacing="0" w:after="160" w:afterAutospacing="0"/>
        <w:jc w:val="both"/>
        <w:rPr>
          <w:ins w:id="21" w:author="granix pacheco" w:date="2016-02-07T09:29:00Z"/>
          <w:color w:val="000000"/>
          <w:lang w:val="pt-BR"/>
          <w:rPrChange w:id="22" w:author="granix pacheco" w:date="2016-02-07T09:29:00Z">
            <w:rPr>
              <w:ins w:id="23" w:author="granix pacheco" w:date="2016-02-07T09:29:00Z"/>
              <w:b/>
              <w:color w:val="000000"/>
              <w:sz w:val="32"/>
              <w:szCs w:val="32"/>
              <w:lang w:val="pt-BR"/>
            </w:rPr>
          </w:rPrChange>
        </w:rPr>
      </w:pPr>
      <w:ins w:id="24" w:author="granix pacheco" w:date="2016-02-07T09:29:00Z">
        <w:r w:rsidRPr="00F97CF1">
          <w:rPr>
            <w:color w:val="000000"/>
            <w:lang w:val="pt-BR"/>
            <w:rPrChange w:id="25" w:author="granix pacheco" w:date="2016-02-07T09:29:00Z">
              <w:rPr>
                <w:b/>
                <w:color w:val="000000"/>
                <w:sz w:val="32"/>
                <w:szCs w:val="32"/>
                <w:lang w:val="pt-BR"/>
              </w:rPr>
            </w:rPrChange>
          </w:rPr>
          <w:t>Funções ou Métodos</w:t>
        </w:r>
        <w:r w:rsidRPr="00F97CF1">
          <w:rPr>
            <w:color w:val="000000"/>
            <w:lang w:val="pt-BR"/>
            <w:rPrChange w:id="26" w:author="granix pacheco" w:date="2016-02-07T09:29:00Z">
              <w:rPr>
                <w:b/>
                <w:color w:val="000000"/>
                <w:sz w:val="32"/>
                <w:szCs w:val="32"/>
                <w:lang w:val="pt-BR"/>
              </w:rPr>
            </w:rPrChange>
          </w:rPr>
          <w:t>.</w:t>
        </w:r>
      </w:ins>
    </w:p>
    <w:p w14:paraId="33DBEA00" w14:textId="1481DA9F" w:rsidR="00970BBB" w:rsidDel="00F97CF1" w:rsidRDefault="00970BBB" w:rsidP="00970BBB">
      <w:pPr>
        <w:pStyle w:val="NormalWeb"/>
        <w:numPr>
          <w:ilvl w:val="0"/>
          <w:numId w:val="3"/>
        </w:numPr>
        <w:shd w:val="clear" w:color="auto" w:fill="FFFFFF"/>
        <w:spacing w:before="0" w:beforeAutospacing="0" w:after="160" w:afterAutospacing="0"/>
        <w:jc w:val="both"/>
        <w:rPr>
          <w:del w:id="27" w:author="granix pacheco" w:date="2016-02-07T09:29:00Z"/>
          <w:color w:val="000000"/>
          <w:lang w:val="pt-BR"/>
        </w:rPr>
      </w:pPr>
      <w:del w:id="28" w:author="granix pacheco" w:date="2016-02-07T09:29:00Z">
        <w:r w:rsidDel="00F97CF1">
          <w:rPr>
            <w:color w:val="000000"/>
            <w:lang w:val="pt-BR"/>
          </w:rPr>
          <w:delText>Como criar funções.</w:delText>
        </w:r>
      </w:del>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4F850E32" w:rsidR="00970BBB" w:rsidRDefault="00970BBB"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Variáveis:</w:t>
      </w:r>
    </w:p>
    <w:p w14:paraId="14162DAB" w14:textId="6A6AACDD" w:rsidR="00970BBB" w:rsidRDefault="00970BBB" w:rsidP="00225C8D">
      <w:pPr>
        <w:pStyle w:val="NormalWeb"/>
        <w:shd w:val="clear" w:color="auto" w:fill="FFFFFF"/>
        <w:spacing w:before="0" w:beforeAutospacing="0" w:after="160" w:afterAutospacing="0"/>
        <w:ind w:firstLine="360"/>
        <w:jc w:val="both"/>
        <w:rPr>
          <w:color w:val="000000"/>
          <w:lang w:val="pt-BR"/>
        </w:rPr>
      </w:pPr>
      <w:r>
        <w:rPr>
          <w:color w:val="000000"/>
          <w:lang w:val="pt-BR"/>
        </w:rPr>
        <w:t xml:space="preserve">Variáveis são muito usadas na programação pois elas são capazes de armazenar dados. Uma das formas mais simples de </w:t>
      </w:r>
      <w:del w:id="29" w:author="granix pacheco" w:date="2016-02-07T10:20:00Z">
        <w:r w:rsidDel="00AC39A2">
          <w:rPr>
            <w:color w:val="000000"/>
            <w:lang w:val="pt-BR"/>
          </w:rPr>
          <w:delText xml:space="preserve">se </w:delText>
        </w:r>
      </w:del>
      <w:r>
        <w:rPr>
          <w:color w:val="000000"/>
          <w:lang w:val="pt-BR"/>
        </w:rPr>
        <w:t xml:space="preserve">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proofErr w:type="spellStart"/>
      <w:r w:rsidRPr="00970BBB">
        <w:rPr>
          <w:i/>
          <w:color w:val="000000"/>
          <w:lang w:val="pt-BR"/>
        </w:rPr>
        <w:t>pinoLED</w:t>
      </w:r>
      <w:proofErr w:type="spellEnd"/>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25C8D">
      <w:pPr>
        <w:pStyle w:val="NormalWeb"/>
        <w:shd w:val="clear" w:color="auto" w:fill="FFFFFF"/>
        <w:spacing w:before="0" w:beforeAutospacing="0" w:after="160" w:afterAutospacing="0"/>
        <w:ind w:firstLine="360"/>
        <w:jc w:val="both"/>
        <w:rPr>
          <w:color w:val="000000"/>
          <w:lang w:val="pt-BR"/>
        </w:rPr>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F97CF1"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proofErr w:type="spellStart"/>
            <w:r w:rsidRPr="00A97E5F">
              <w:rPr>
                <w:color w:val="000000"/>
                <w:lang w:val="pt-BR"/>
              </w:rPr>
              <w:t>Numero</w:t>
            </w:r>
            <w:proofErr w:type="spellEnd"/>
            <w:r>
              <w:rPr>
                <w:color w:val="000000"/>
                <w:lang w:val="pt-BR"/>
              </w:rPr>
              <w:t xml:space="preserve"> </w:t>
            </w:r>
            <w:proofErr w:type="spellStart"/>
            <w:r>
              <w:rPr>
                <w:color w:val="000000"/>
                <w:lang w:val="pt-BR"/>
              </w:rPr>
              <w:t>pinoLED</w:t>
            </w:r>
            <w:proofErr w:type="spellEnd"/>
            <w:r>
              <w:rPr>
                <w:color w:val="000000"/>
                <w:lang w:val="pt-BR"/>
              </w:rPr>
              <w:t xml:space="preserve"> = 13          &lt;</w:t>
            </w:r>
            <w:proofErr w:type="gramStart"/>
            <w:r>
              <w:rPr>
                <w:color w:val="000000"/>
                <w:lang w:val="pt-BR"/>
              </w:rPr>
              <w:t>= Aqui</w:t>
            </w:r>
            <w:proofErr w:type="gramEnd"/>
            <w:r>
              <w:rPr>
                <w:color w:val="000000"/>
                <w:lang w:val="pt-BR"/>
              </w:rPr>
              <w:t xml:space="preserve">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Pino.definirModo</w:t>
            </w:r>
            <w:proofErr w:type="spellEnd"/>
            <w:r>
              <w:rPr>
                <w:color w:val="000000"/>
                <w:lang w:val="pt-BR"/>
              </w:rPr>
              <w:t>(</w:t>
            </w:r>
            <w:proofErr w:type="spellStart"/>
            <w:r>
              <w:rPr>
                <w:color w:val="000000"/>
                <w:lang w:val="pt-BR"/>
              </w:rPr>
              <w:t>pinoLED</w:t>
            </w:r>
            <w:proofErr w:type="spellEnd"/>
            <w:r w:rsidR="002145E1" w:rsidRPr="002145E1">
              <w:rPr>
                <w:color w:val="000000"/>
                <w:lang w:val="pt-BR"/>
              </w:rPr>
              <w:t xml:space="preserve">, </w:t>
            </w:r>
            <w:proofErr w:type="spellStart"/>
            <w:r w:rsidR="002145E1" w:rsidRPr="002145E1">
              <w:rPr>
                <w:color w:val="000000"/>
                <w:lang w:val="pt-BR"/>
              </w:rPr>
              <w:t>Saida</w:t>
            </w:r>
            <w:proofErr w:type="spellEnd"/>
            <w:r w:rsidR="002145E1" w:rsidRPr="002145E1">
              <w:rPr>
                <w:color w:val="000000"/>
                <w:lang w:val="pt-BR"/>
              </w:rPr>
              <w:t>);</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proofErr w:type="gramStart"/>
            <w:r w:rsidRPr="002145E1">
              <w:rPr>
                <w:color w:val="000000"/>
                <w:lang w:val="pt-BR"/>
              </w:rPr>
              <w:lastRenderedPageBreak/>
              <w:t>Principal(</w:t>
            </w:r>
            <w:proofErr w:type="gramEnd"/>
            <w:r w:rsidRPr="002145E1">
              <w:rPr>
                <w:color w:val="000000"/>
                <w:lang w:val="pt-BR"/>
              </w:rPr>
              <w:t>)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Pino.desligar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FB04FC9" w14:textId="77777777" w:rsidR="007F69FA" w:rsidRDefault="009E1979" w:rsidP="007F69FA">
      <w:pPr>
        <w:pStyle w:val="NormalWeb"/>
        <w:shd w:val="clear" w:color="auto" w:fill="FFFFFF"/>
        <w:spacing w:before="0" w:beforeAutospacing="0" w:after="160" w:afterAutospacing="0"/>
        <w:ind w:left="360" w:firstLine="360"/>
        <w:jc w:val="both"/>
        <w:rPr>
          <w:ins w:id="30" w:author="granix pacheco" w:date="2016-02-07T10:23:00Z"/>
          <w:color w:val="000000"/>
          <w:lang w:val="pt-BR"/>
        </w:rPr>
      </w:pPr>
      <w:del w:id="31" w:author="granix pacheco" w:date="2016-02-07T10:23:00Z">
        <w:r w:rsidDel="007F69FA">
          <w:rPr>
            <w:color w:val="000000"/>
            <w:lang w:val="pt-BR"/>
          </w:rPr>
          <w:lastRenderedPageBreak/>
          <w:delText>Variaveis</w:delText>
        </w:r>
      </w:del>
    </w:p>
    <w:p w14:paraId="5EA921CC" w14:textId="2AC8A3B5" w:rsidR="002145E1" w:rsidRDefault="007F69FA" w:rsidP="007F69FA">
      <w:pPr>
        <w:pStyle w:val="NormalWeb"/>
        <w:shd w:val="clear" w:color="auto" w:fill="FFFFFF"/>
        <w:spacing w:before="0" w:beforeAutospacing="0" w:after="160" w:afterAutospacing="0"/>
        <w:ind w:left="360" w:firstLine="360"/>
        <w:jc w:val="both"/>
        <w:rPr>
          <w:color w:val="000000"/>
          <w:lang w:val="pt-BR"/>
        </w:rPr>
      </w:pPr>
      <w:ins w:id="32" w:author="granix pacheco" w:date="2016-02-07T10:23:00Z">
        <w:r>
          <w:rPr>
            <w:color w:val="000000"/>
            <w:lang w:val="pt-BR"/>
          </w:rPr>
          <w:t>Variáveis</w:t>
        </w:r>
      </w:ins>
      <w:r w:rsidR="009E1979">
        <w:rPr>
          <w:color w:val="000000"/>
          <w:lang w:val="pt-BR"/>
        </w:rPr>
        <w:t xml:space="preserve"> podem ser locais ou globais, dependendo da parte do código em que ela for declarada. </w:t>
      </w:r>
      <w:del w:id="33" w:author="granix pacheco" w:date="2016-02-07T10:22:00Z">
        <w:r w:rsidR="009E1979" w:rsidDel="00AC39A2">
          <w:rPr>
            <w:color w:val="000000"/>
            <w:lang w:val="pt-BR"/>
          </w:rPr>
          <w:delText>As variáveis</w:delText>
        </w:r>
      </w:del>
      <w:ins w:id="34" w:author="granix pacheco" w:date="2016-02-07T10:22:00Z">
        <w:r w:rsidR="00AC39A2">
          <w:rPr>
            <w:color w:val="000000"/>
            <w:lang w:val="pt-BR"/>
          </w:rPr>
          <w:t>As</w:t>
        </w:r>
      </w:ins>
      <w:r w:rsidR="009E1979">
        <w:rPr>
          <w:color w:val="000000"/>
          <w:lang w:val="pt-BR"/>
        </w:rPr>
        <w:t xml:space="preserve"> locais são as que são declaradas dentro de uma função (Principal(), para(), </w:t>
      </w:r>
      <w:proofErr w:type="spellStart"/>
      <w:r w:rsidR="009E1979">
        <w:rPr>
          <w:color w:val="000000"/>
          <w:lang w:val="pt-BR"/>
        </w:rPr>
        <w:t>if</w:t>
      </w:r>
      <w:proofErr w:type="spellEnd"/>
      <w:r w:rsidR="009E1979">
        <w:rPr>
          <w:color w:val="000000"/>
          <w:lang w:val="pt-BR"/>
        </w:rPr>
        <w:t>(), etc.)</w:t>
      </w:r>
      <w:ins w:id="35" w:author="granix pacheco" w:date="2016-02-07T10:25:00Z">
        <w:r>
          <w:rPr>
            <w:color w:val="000000"/>
            <w:lang w:val="pt-BR"/>
          </w:rPr>
          <w:t>,</w:t>
        </w:r>
      </w:ins>
      <w:del w:id="36" w:author="granix pacheco" w:date="2016-02-07T10:25:00Z">
        <w:r w:rsidR="009E1979" w:rsidDel="007F69FA">
          <w:rPr>
            <w:color w:val="000000"/>
            <w:lang w:val="pt-BR"/>
          </w:rPr>
          <w:delText xml:space="preserve"> </w:delText>
        </w:r>
      </w:del>
      <w:del w:id="37" w:author="granix pacheco" w:date="2016-02-07T10:24:00Z">
        <w:r w:rsidR="009E1979" w:rsidDel="007F69FA">
          <w:rPr>
            <w:color w:val="000000"/>
            <w:lang w:val="pt-BR"/>
          </w:rPr>
          <w:delText>ou</w:delText>
        </w:r>
      </w:del>
      <w:ins w:id="38" w:author="granix pacheco" w:date="2016-02-07T10:24:00Z">
        <w:r>
          <w:rPr>
            <w:color w:val="000000"/>
            <w:lang w:val="pt-BR"/>
          </w:rPr>
          <w:t xml:space="preserve"> as</w:t>
        </w:r>
      </w:ins>
      <w:r w:rsidR="009E1979">
        <w:rPr>
          <w:color w:val="000000"/>
          <w:lang w:val="pt-BR"/>
        </w:rPr>
        <w:t xml:space="preserve"> globais</w:t>
      </w:r>
      <w:ins w:id="39" w:author="granix pacheco" w:date="2016-02-07T10:24:00Z">
        <w:r>
          <w:rPr>
            <w:color w:val="000000"/>
            <w:lang w:val="pt-BR"/>
          </w:rPr>
          <w:t xml:space="preserve"> são declaradas fora delas</w:t>
        </w:r>
      </w:ins>
      <w:r w:rsidR="009E1979">
        <w:rPr>
          <w:color w:val="000000"/>
          <w:lang w:val="pt-BR"/>
        </w:rPr>
        <w:t>. As variáveis locais só podem ser usadas dentro de suas funções enquanto as globais podem ser usadas em qualquer parte do programa.</w:t>
      </w:r>
    </w:p>
    <w:p w14:paraId="73F4C32A" w14:textId="0D2A2305" w:rsidR="009E1979" w:rsidRDefault="009E1979" w:rsidP="009E1979">
      <w:pPr>
        <w:pStyle w:val="NormalWeb"/>
        <w:shd w:val="clear" w:color="auto" w:fill="FFFFFF"/>
        <w:spacing w:before="0" w:beforeAutospacing="0" w:after="160" w:afterAutospacing="0"/>
        <w:ind w:left="360" w:firstLine="360"/>
        <w:jc w:val="both"/>
        <w:rPr>
          <w:color w:val="000000"/>
          <w:lang w:val="pt-BR"/>
        </w:rPr>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755E6C0D" w:rsidR="002145E1" w:rsidRDefault="00A97E5F" w:rsidP="00A97E5F">
      <w:pPr>
        <w:pStyle w:val="NormalWeb"/>
        <w:shd w:val="clear" w:color="auto" w:fill="FFFFFF"/>
        <w:spacing w:before="0" w:beforeAutospacing="0" w:after="160" w:afterAutospacing="0"/>
        <w:ind w:left="360" w:firstLine="360"/>
        <w:jc w:val="both"/>
        <w:rPr>
          <w:color w:val="000000"/>
          <w:lang w:val="pt-BR"/>
        </w:rPr>
      </w:pPr>
      <w:r>
        <w:rPr>
          <w:color w:val="000000"/>
          <w:lang w:val="pt-BR"/>
        </w:rPr>
        <w:t>Agora que entendemos qual a utilidade das variáveis em nossos programas vamos examinar os seus tipos:</w:t>
      </w:r>
    </w:p>
    <w:p w14:paraId="42642C87" w14:textId="22591BAD"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Numero: As variáveis do tipo </w:t>
      </w:r>
      <w:del w:id="40" w:author="granix pacheco" w:date="2016-02-07T10:28:00Z">
        <w:r w:rsidDel="007F69FA">
          <w:rPr>
            <w:color w:val="000000"/>
            <w:lang w:val="pt-BR"/>
          </w:rPr>
          <w:delText>Numero</w:delText>
        </w:r>
      </w:del>
      <w:ins w:id="41" w:author="granix pacheco" w:date="2016-02-07T10:28:00Z">
        <w:r w:rsidR="007F69FA">
          <w:rPr>
            <w:color w:val="000000"/>
            <w:lang w:val="pt-BR"/>
          </w:rPr>
          <w:t>Numero (</w:t>
        </w:r>
      </w:ins>
      <w:ins w:id="42" w:author="granix pacheco" w:date="2016-02-07T10:27:00Z">
        <w:r w:rsidR="007F69FA">
          <w:rPr>
            <w:color w:val="000000"/>
            <w:lang w:val="pt-BR"/>
          </w:rPr>
          <w:t xml:space="preserve">deve ser escrito dessa forma para ser entendido pelo compilador, sem acento e com letra </w:t>
        </w:r>
      </w:ins>
      <w:ins w:id="43" w:author="granix pacheco" w:date="2016-02-07T10:28:00Z">
        <w:r w:rsidR="007F69FA">
          <w:rPr>
            <w:color w:val="000000"/>
            <w:lang w:val="pt-BR"/>
          </w:rPr>
          <w:t>maiúscula</w:t>
        </w:r>
      </w:ins>
      <w:ins w:id="44" w:author="granix pacheco" w:date="2016-02-07T10:31:00Z">
        <w:r w:rsidR="007F69FA">
          <w:rPr>
            <w:color w:val="000000"/>
            <w:lang w:val="pt-BR"/>
          </w:rPr>
          <w:t>. Isso se aplica a diversas palavras que serão abordadas no cap</w:t>
        </w:r>
      </w:ins>
      <w:ins w:id="45" w:author="granix pacheco" w:date="2016-02-07T10:32:00Z">
        <w:r w:rsidR="007F69FA">
          <w:rPr>
            <w:color w:val="000000"/>
            <w:lang w:val="pt-BR"/>
          </w:rPr>
          <w:t>í</w:t>
        </w:r>
      </w:ins>
      <w:ins w:id="46" w:author="granix pacheco" w:date="2016-02-07T10:31:00Z">
        <w:r w:rsidR="007F69FA">
          <w:rPr>
            <w:color w:val="000000"/>
            <w:lang w:val="pt-BR"/>
          </w:rPr>
          <w:t>tulo!</w:t>
        </w:r>
      </w:ins>
      <w:ins w:id="47" w:author="granix pacheco" w:date="2016-02-07T10:27:00Z">
        <w:r w:rsidR="007F69FA">
          <w:rPr>
            <w:color w:val="000000"/>
            <w:lang w:val="pt-BR"/>
          </w:rPr>
          <w:t>)</w:t>
        </w:r>
      </w:ins>
      <w:r>
        <w:rPr>
          <w:color w:val="000000"/>
          <w:lang w:val="pt-BR"/>
        </w:rPr>
        <w:t xml:space="preserve"> </w:t>
      </w:r>
      <w:proofErr w:type="gramStart"/>
      <w:r>
        <w:rPr>
          <w:color w:val="000000"/>
          <w:lang w:val="pt-BR"/>
        </w:rPr>
        <w:t>são</w:t>
      </w:r>
      <w:proofErr w:type="gramEnd"/>
      <w:r>
        <w:rPr>
          <w:color w:val="000000"/>
          <w:lang w:val="pt-BR"/>
        </w:rPr>
        <w:t xml:space="preserve">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 xml:space="preserve">Ex.: Numero </w:t>
      </w:r>
      <w:proofErr w:type="spellStart"/>
      <w:r>
        <w:rPr>
          <w:color w:val="000000"/>
          <w:lang w:val="pt-BR"/>
        </w:rPr>
        <w:t>minhaVariavel</w:t>
      </w:r>
      <w:proofErr w:type="spellEnd"/>
      <w:r>
        <w:rPr>
          <w:color w:val="000000"/>
          <w:lang w:val="pt-BR"/>
        </w:rPr>
        <w:t xml:space="preserve">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NumeroDecimal</w:t>
      </w:r>
      <w:proofErr w:type="spellEnd"/>
      <w:r>
        <w:rPr>
          <w:color w:val="000000"/>
          <w:lang w:val="pt-BR"/>
        </w:rPr>
        <w:t>:</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Numero</w:t>
      </w:r>
      <w:r w:rsidR="00D15BF2">
        <w:rPr>
          <w:color w:val="000000"/>
          <w:lang w:val="pt-BR"/>
        </w:rPr>
        <w:t>Decimal</w:t>
      </w:r>
      <w:proofErr w:type="spellEnd"/>
      <w:r w:rsidR="00D15BF2">
        <w:rPr>
          <w:color w:val="000000"/>
          <w:lang w:val="pt-BR"/>
        </w:rPr>
        <w:t xml:space="preserve">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lastRenderedPageBreak/>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5592EC38"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w:t>
      </w:r>
      <w:proofErr w:type="gramStart"/>
      <w:r w:rsidR="00D5643C">
        <w:rPr>
          <w:color w:val="000000"/>
          <w:lang w:val="pt-BR"/>
        </w:rPr>
        <w:t>comparada</w:t>
      </w:r>
      <w:proofErr w:type="gramEnd"/>
      <w:r w:rsidR="00D5643C">
        <w:rPr>
          <w:color w:val="000000"/>
          <w:lang w:val="pt-BR"/>
        </w:rPr>
        <w:t xml:space="preserve"> a uma serie</w:t>
      </w:r>
      <w:r w:rsidR="00EC5F23">
        <w:rPr>
          <w:color w:val="000000"/>
          <w:lang w:val="pt-BR"/>
        </w:rPr>
        <w:t xml:space="preserve"> de caracteres. Ela é usada para armazenar palavras e frases. Seu dado deve vir entre aspas duplas</w:t>
      </w:r>
      <w:r w:rsidR="00606AE5">
        <w:rPr>
          <w:color w:val="000000"/>
          <w:lang w:val="pt-BR"/>
        </w:rPr>
        <w:t xml:space="preserve"> </w:t>
      </w:r>
      <w:r w:rsidR="00EC5F23">
        <w:rPr>
          <w:color w:val="000000"/>
          <w:lang w:val="pt-BR"/>
        </w:rPr>
        <w:t>(“ ”).</w:t>
      </w:r>
    </w:p>
    <w:p w14:paraId="2246A7B3" w14:textId="30076621"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w:t>
      </w:r>
      <w:proofErr w:type="spellStart"/>
      <w:r>
        <w:rPr>
          <w:color w:val="000000"/>
          <w:lang w:val="pt-BR"/>
        </w:rPr>
        <w:t>saudacao</w:t>
      </w:r>
      <w:proofErr w:type="spellEnd"/>
      <w:r>
        <w:rPr>
          <w:color w:val="000000"/>
          <w:lang w:val="pt-BR"/>
        </w:rPr>
        <w:t xml:space="preserve"> = “oi”;</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Condicao</w:t>
      </w:r>
      <w:proofErr w:type="spellEnd"/>
      <w:r>
        <w:rPr>
          <w:color w:val="000000"/>
          <w:lang w:val="pt-BR"/>
        </w:rPr>
        <w:t>:</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Condicao</w:t>
      </w:r>
      <w:proofErr w:type="spellEnd"/>
      <w:r>
        <w:rPr>
          <w:color w:val="000000"/>
          <w:lang w:val="pt-BR"/>
        </w:rPr>
        <w:t xml:space="preserve"> chovendo </w:t>
      </w:r>
      <w:proofErr w:type="gramStart"/>
      <w:r>
        <w:rPr>
          <w:color w:val="000000"/>
          <w:lang w:val="pt-BR"/>
        </w:rPr>
        <w:t xml:space="preserve">= </w:t>
      </w:r>
      <w:r w:rsidR="00606AE5">
        <w:rPr>
          <w:color w:val="000000"/>
          <w:lang w:val="pt-BR"/>
        </w:rPr>
        <w:t xml:space="preserve"> </w:t>
      </w:r>
      <w:r>
        <w:rPr>
          <w:color w:val="000000"/>
          <w:lang w:val="pt-BR"/>
        </w:rPr>
        <w:t>Falso</w:t>
      </w:r>
      <w:proofErr w:type="gramEnd"/>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 xml:space="preserve">que não usem acentos ou caracteres especiais, como ç, @, “ e coisas do tipo, e que seja dada a preferência a nomes sugestivos (não, </w:t>
      </w:r>
      <w:proofErr w:type="spellStart"/>
      <w:r w:rsidR="00F0423D">
        <w:rPr>
          <w:color w:val="000000"/>
          <w:lang w:val="pt-BR"/>
        </w:rPr>
        <w:t>uhsefiuhfwiu</w:t>
      </w:r>
      <w:proofErr w:type="spellEnd"/>
      <w:r w:rsidR="00F0423D">
        <w:rPr>
          <w:color w:val="000000"/>
          <w:lang w:val="pt-BR"/>
        </w:rPr>
        <w:t xml:space="preserve"> não é nada sugestivo) para que o código possa ser mais facilmente entendido pelos outros e por você mesmo. São exemplos de bons nomes: </w:t>
      </w:r>
      <w:proofErr w:type="spellStart"/>
      <w:r w:rsidR="00F0423D">
        <w:rPr>
          <w:color w:val="000000"/>
          <w:lang w:val="pt-BR"/>
        </w:rPr>
        <w:t>valorSensor</w:t>
      </w:r>
      <w:proofErr w:type="spellEnd"/>
      <w:r w:rsidR="00F0423D">
        <w:rPr>
          <w:color w:val="000000"/>
          <w:lang w:val="pt-BR"/>
        </w:rPr>
        <w:t xml:space="preserve">, </w:t>
      </w:r>
      <w:proofErr w:type="spellStart"/>
      <w:r w:rsidR="00F0423D">
        <w:rPr>
          <w:color w:val="000000"/>
          <w:lang w:val="pt-BR"/>
        </w:rPr>
        <w:t>motorDireito</w:t>
      </w:r>
      <w:proofErr w:type="spellEnd"/>
      <w:r w:rsidR="00F0423D">
        <w:rPr>
          <w:color w:val="000000"/>
          <w:lang w:val="pt-BR"/>
        </w:rPr>
        <w:t xml:space="preserve">, </w:t>
      </w:r>
      <w:proofErr w:type="spellStart"/>
      <w:r w:rsidR="00F0423D">
        <w:rPr>
          <w:color w:val="000000"/>
          <w:lang w:val="pt-BR"/>
        </w:rPr>
        <w:t>portaLED</w:t>
      </w:r>
      <w:proofErr w:type="spellEnd"/>
      <w:r w:rsidR="00F0423D">
        <w:rPr>
          <w:color w:val="000000"/>
          <w:lang w:val="pt-BR"/>
        </w:rPr>
        <w:t xml:space="preserve"> e </w:t>
      </w:r>
      <w:proofErr w:type="spellStart"/>
      <w:r w:rsidR="00F0423D">
        <w:rPr>
          <w:color w:val="000000"/>
          <w:lang w:val="pt-BR"/>
        </w:rPr>
        <w:t>leituraDistancia</w:t>
      </w:r>
      <w:proofErr w:type="spellEnd"/>
      <w:r w:rsidR="00F0423D">
        <w:rPr>
          <w:color w:val="000000"/>
          <w:lang w:val="pt-BR"/>
        </w:rPr>
        <w:t>.</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w:t>
      </w:r>
      <w:proofErr w:type="spellStart"/>
      <w:r>
        <w:rPr>
          <w:color w:val="000000"/>
          <w:lang w:val="pt-BR"/>
        </w:rPr>
        <w:t>minhaVariavel</w:t>
      </w:r>
      <w:proofErr w:type="spellEnd"/>
      <w:r>
        <w:rPr>
          <w:color w:val="000000"/>
          <w:lang w:val="pt-BR"/>
        </w:rPr>
        <w:t xml:space="preserve">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3E483A" w:rsidRDefault="00D15BF2" w:rsidP="008324AC">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w:t>
      </w:r>
      <w:proofErr w:type="spellStart"/>
      <w:r>
        <w:rPr>
          <w:i/>
          <w:color w:val="000000"/>
          <w:lang w:val="pt-BR"/>
        </w:rPr>
        <w:t>roll</w:t>
      </w:r>
      <w:proofErr w:type="spellEnd"/>
      <w:r>
        <w:rPr>
          <w:i/>
          <w:color w:val="000000"/>
          <w:lang w:val="pt-BR"/>
        </w:rPr>
        <w:t xml:space="preserve">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w:t>
      </w:r>
      <w:proofErr w:type="gramStart"/>
      <w:r>
        <w:rPr>
          <w:color w:val="000000"/>
          <w:lang w:val="pt-BR"/>
        </w:rPr>
        <w:t>tipo Numero</w:t>
      </w:r>
      <w:proofErr w:type="gramEnd"/>
      <w:r>
        <w:rPr>
          <w:color w:val="000000"/>
          <w:lang w:val="pt-BR"/>
        </w:rPr>
        <w:t xml:space="preserve"> com o valor armazenado de 32.767 e somamos 1 a ela. O valor resultante dessa operação será de -32.768 e não 32.768.</w:t>
      </w:r>
    </w:p>
    <w:p w14:paraId="154026F7" w14:textId="5DF07082" w:rsidR="00D15BF2" w:rsidRDefault="00D15BF2"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Comentários:</w:t>
      </w:r>
    </w:p>
    <w:p w14:paraId="5E7B1F71" w14:textId="027D95C2" w:rsidR="008324AC" w:rsidRDefault="00225C8D">
      <w:pPr>
        <w:pStyle w:val="NormalWeb"/>
        <w:shd w:val="clear" w:color="auto" w:fill="FFFFFF"/>
        <w:spacing w:before="0" w:beforeAutospacing="0" w:after="160" w:afterAutospacing="0"/>
        <w:ind w:firstLine="720"/>
        <w:jc w:val="both"/>
        <w:rPr>
          <w:color w:val="000000"/>
          <w:lang w:val="pt-BR"/>
        </w:rPr>
        <w:pPrChange w:id="48" w:author="granix pacheco" w:date="2016-02-07T09:21:00Z">
          <w:pPr>
            <w:pStyle w:val="NormalWeb"/>
            <w:shd w:val="clear" w:color="auto" w:fill="FFFFFF"/>
            <w:spacing w:before="0" w:beforeAutospacing="0" w:after="160" w:afterAutospacing="0"/>
            <w:ind w:firstLine="360"/>
            <w:jc w:val="both"/>
          </w:pPr>
        </w:pPrChange>
      </w:pPr>
      <w:r>
        <w:rPr>
          <w:color w:val="000000"/>
          <w:lang w:val="pt-BR"/>
        </w:rPr>
        <w:t>Comentários são um recurso muito utilizados na programação que ajuda no entendimento do código por meio de “notas do autor”</w:t>
      </w:r>
      <w:ins w:id="49" w:author="granix pacheco" w:date="2016-02-07T10:34:00Z">
        <w:r w:rsidR="00354A3E">
          <w:rPr>
            <w:color w:val="000000"/>
            <w:lang w:val="pt-BR"/>
          </w:rPr>
          <w:t xml:space="preserve"> e uma </w:t>
        </w:r>
      </w:ins>
      <w:ins w:id="50" w:author="granix pacheco" w:date="2016-02-07T10:35:00Z">
        <w:r w:rsidR="00354A3E">
          <w:rPr>
            <w:color w:val="000000"/>
            <w:lang w:val="pt-BR"/>
          </w:rPr>
          <w:t>ótima</w:t>
        </w:r>
      </w:ins>
      <w:ins w:id="51" w:author="granix pacheco" w:date="2016-02-07T10:34:00Z">
        <w:r w:rsidR="00354A3E">
          <w:rPr>
            <w:color w:val="000000"/>
            <w:lang w:val="pt-BR"/>
          </w:rPr>
          <w:t xml:space="preserve"> </w:t>
        </w:r>
      </w:ins>
      <w:ins w:id="52" w:author="granix pacheco" w:date="2016-02-07T10:35:00Z">
        <w:r w:rsidR="00354A3E">
          <w:rPr>
            <w:color w:val="000000"/>
            <w:lang w:val="pt-BR"/>
          </w:rPr>
          <w:t xml:space="preserve">forma de manter o código organizado para o </w:t>
        </w:r>
        <w:proofErr w:type="spellStart"/>
        <w:r w:rsidR="00354A3E">
          <w:rPr>
            <w:color w:val="000000"/>
            <w:lang w:val="pt-BR"/>
          </w:rPr>
          <w:t>entedimento</w:t>
        </w:r>
        <w:proofErr w:type="spellEnd"/>
        <w:r w:rsidR="00354A3E">
          <w:rPr>
            <w:color w:val="000000"/>
            <w:lang w:val="pt-BR"/>
          </w:rPr>
          <w:t xml:space="preserve"> do próprio autor e de </w:t>
        </w:r>
        <w:proofErr w:type="gramStart"/>
        <w:r w:rsidR="00354A3E">
          <w:rPr>
            <w:color w:val="000000"/>
            <w:lang w:val="pt-BR"/>
          </w:rPr>
          <w:t xml:space="preserve">todos </w:t>
        </w:r>
      </w:ins>
      <w:del w:id="53" w:author="granix pacheco" w:date="2016-02-07T10:36:00Z">
        <w:r w:rsidDel="00354A3E">
          <w:rPr>
            <w:color w:val="000000"/>
            <w:lang w:val="pt-BR"/>
          </w:rPr>
          <w:delText>.</w:delText>
        </w:r>
      </w:del>
      <w:ins w:id="54" w:author="granix pacheco" w:date="2016-02-07T10:36:00Z">
        <w:r w:rsidR="00354A3E">
          <w:rPr>
            <w:color w:val="000000"/>
            <w:lang w:val="pt-BR"/>
          </w:rPr>
          <w:t>.</w:t>
        </w:r>
      </w:ins>
      <w:proofErr w:type="gramEnd"/>
      <w:r>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Pr>
          <w:color w:val="000000"/>
          <w:lang w:val="pt-BR"/>
        </w:rPr>
        <w:t xml:space="preserve"> Eles são importantes, principalmente, para algoritmos complexos e extensos. Imagine procurar um bug, ou consertar um erro em um código com 500 </w:t>
      </w:r>
      <w:proofErr w:type="gramStart"/>
      <w:r w:rsidR="008324AC">
        <w:rPr>
          <w:color w:val="000000"/>
          <w:lang w:val="pt-BR"/>
        </w:rPr>
        <w:t>linhas(</w:t>
      </w:r>
      <w:proofErr w:type="gramEnd"/>
      <w:r w:rsidR="008324AC">
        <w:rPr>
          <w:color w:val="000000"/>
          <w:lang w:val="pt-BR"/>
        </w:rPr>
        <w:t>não é uma marca muito difícil de ser alcançada) sem ter a menor ideia de onde procurar...</w:t>
      </w:r>
    </w:p>
    <w:p w14:paraId="13469148" w14:textId="0374D2E6" w:rsidR="00D15BF2" w:rsidRDefault="00225C8D">
      <w:pPr>
        <w:pStyle w:val="NormalWeb"/>
        <w:shd w:val="clear" w:color="auto" w:fill="FFFFFF"/>
        <w:spacing w:before="0" w:beforeAutospacing="0" w:after="160" w:afterAutospacing="0"/>
        <w:ind w:firstLine="720"/>
        <w:jc w:val="both"/>
        <w:rPr>
          <w:color w:val="000000"/>
          <w:lang w:val="pt-BR"/>
        </w:rPr>
        <w:pPrChange w:id="55" w:author="granix pacheco" w:date="2016-02-07T09:21:00Z">
          <w:pPr>
            <w:pStyle w:val="NormalWeb"/>
            <w:shd w:val="clear" w:color="auto" w:fill="FFFFFF"/>
            <w:spacing w:before="0" w:beforeAutospacing="0" w:after="160" w:afterAutospacing="0"/>
            <w:ind w:firstLine="360"/>
            <w:jc w:val="both"/>
          </w:pPr>
        </w:pPrChange>
      </w:pPr>
      <w:r>
        <w:rPr>
          <w:color w:val="000000"/>
          <w:lang w:val="pt-BR"/>
        </w:rPr>
        <w:lastRenderedPageBreak/>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xml:space="preserve">) abrindo um bloco de comentário que só </w:t>
      </w:r>
      <w:proofErr w:type="spellStart"/>
      <w:r>
        <w:rPr>
          <w:color w:val="000000"/>
          <w:lang w:val="pt-BR"/>
        </w:rPr>
        <w:t>ira</w:t>
      </w:r>
      <w:proofErr w:type="spellEnd"/>
      <w:r>
        <w:rPr>
          <w:color w:val="000000"/>
          <w:lang w:val="pt-BR"/>
        </w:rPr>
        <w:t xml:space="preserve"> terminar em um asterisco seguido por uma barra (</w:t>
      </w:r>
      <w:r w:rsidRPr="00225C8D">
        <w:rPr>
          <w:color w:val="000000"/>
          <w:lang w:val="pt-BR"/>
        </w:rPr>
        <w:t>*/</w:t>
      </w:r>
      <w:r>
        <w:rPr>
          <w:color w:val="000000"/>
          <w:lang w:val="pt-BR"/>
        </w:rPr>
        <w:t>).</w:t>
      </w:r>
    </w:p>
    <w:p w14:paraId="33CB6512" w14:textId="3C78D5AE" w:rsidR="008324AC" w:rsidRDefault="008324AC">
      <w:pPr>
        <w:pStyle w:val="NormalWeb"/>
        <w:shd w:val="clear" w:color="auto" w:fill="FFFFFF"/>
        <w:spacing w:before="0" w:beforeAutospacing="0" w:after="160" w:afterAutospacing="0"/>
        <w:ind w:firstLine="720"/>
        <w:jc w:val="both"/>
        <w:rPr>
          <w:color w:val="000000"/>
          <w:lang w:val="pt-BR"/>
        </w:rPr>
        <w:pPrChange w:id="56" w:author="granix pacheco" w:date="2016-02-07T09:21:00Z">
          <w:pPr>
            <w:pStyle w:val="NormalWeb"/>
            <w:shd w:val="clear" w:color="auto" w:fill="FFFFFF"/>
            <w:spacing w:before="0" w:beforeAutospacing="0" w:after="160" w:afterAutospacing="0"/>
            <w:ind w:firstLine="360"/>
            <w:jc w:val="both"/>
          </w:pPr>
        </w:pPrChange>
      </w:pPr>
      <w:r>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Default="008324AC">
      <w:pPr>
        <w:pStyle w:val="NormalWeb"/>
        <w:shd w:val="clear" w:color="auto" w:fill="FFFFFF"/>
        <w:spacing w:before="0" w:beforeAutospacing="0" w:after="160" w:afterAutospacing="0"/>
        <w:ind w:firstLine="720"/>
        <w:jc w:val="both"/>
        <w:rPr>
          <w:color w:val="000000"/>
          <w:lang w:val="pt-BR"/>
        </w:rPr>
        <w:pPrChange w:id="57"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Ex.: </w:t>
      </w:r>
      <w:proofErr w:type="gramStart"/>
      <w:r>
        <w:rPr>
          <w:color w:val="000000"/>
          <w:lang w:val="pt-BR"/>
        </w:rPr>
        <w:tab/>
        <w:t>// Isso</w:t>
      </w:r>
      <w:proofErr w:type="gramEnd"/>
      <w:r>
        <w:rPr>
          <w:color w:val="000000"/>
          <w:lang w:val="pt-BR"/>
        </w:rPr>
        <w:t xml:space="preserve"> e um </w:t>
      </w:r>
      <w:proofErr w:type="spellStart"/>
      <w:r>
        <w:rPr>
          <w:color w:val="000000"/>
          <w:lang w:val="pt-BR"/>
        </w:rPr>
        <w:t>comenta</w:t>
      </w:r>
      <w:r w:rsidR="00225C8D">
        <w:rPr>
          <w:color w:val="000000"/>
          <w:lang w:val="pt-BR"/>
        </w:rPr>
        <w:t>rio</w:t>
      </w:r>
      <w:proofErr w:type="spellEnd"/>
      <w:r w:rsidR="00225C8D">
        <w:rPr>
          <w:color w:val="000000"/>
          <w:lang w:val="pt-BR"/>
        </w:rPr>
        <w:t>.</w:t>
      </w:r>
    </w:p>
    <w:p w14:paraId="6021E0F8" w14:textId="050E10A5" w:rsidR="008324AC" w:rsidRDefault="008324AC">
      <w:pPr>
        <w:pStyle w:val="NormalWeb"/>
        <w:shd w:val="clear" w:color="auto" w:fill="FFFFFF"/>
        <w:spacing w:before="0" w:beforeAutospacing="0" w:after="160" w:afterAutospacing="0"/>
        <w:ind w:firstLine="720"/>
        <w:jc w:val="both"/>
        <w:rPr>
          <w:color w:val="000000"/>
          <w:lang w:val="pt-BR"/>
        </w:rPr>
        <w:pPrChange w:id="58"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Ex. 2: </w:t>
      </w:r>
      <w:r>
        <w:rPr>
          <w:color w:val="000000"/>
          <w:lang w:val="pt-BR"/>
        </w:rPr>
        <w:tab/>
        <w:t>/*</w:t>
      </w:r>
    </w:p>
    <w:p w14:paraId="6B624A1C" w14:textId="0437ACA5"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t xml:space="preserve">     </w:t>
      </w:r>
      <w:r>
        <w:rPr>
          <w:color w:val="000000"/>
          <w:lang w:val="pt-BR"/>
        </w:rPr>
        <w:tab/>
        <w:t xml:space="preserve"> *</w:t>
      </w:r>
      <w:ins w:id="59" w:author="granix pacheco" w:date="2016-02-07T08:37:00Z">
        <w:r w:rsidR="002E0F1F">
          <w:rPr>
            <w:color w:val="000000"/>
            <w:lang w:val="pt-BR"/>
          </w:rPr>
          <w:t xml:space="preserve"> </w:t>
        </w:r>
      </w:ins>
      <w:r>
        <w:rPr>
          <w:color w:val="000000"/>
          <w:lang w:val="pt-BR"/>
        </w:rPr>
        <w:t xml:space="preserve">Isso e um </w:t>
      </w:r>
      <w:proofErr w:type="spellStart"/>
      <w:r>
        <w:rPr>
          <w:color w:val="000000"/>
          <w:lang w:val="pt-BR"/>
        </w:rPr>
        <w:t>comentario</w:t>
      </w:r>
      <w:proofErr w:type="spellEnd"/>
      <w:r>
        <w:rPr>
          <w:color w:val="000000"/>
          <w:lang w:val="pt-BR"/>
        </w:rPr>
        <w:t xml:space="preserve"> de bloco</w:t>
      </w:r>
    </w:p>
    <w:p w14:paraId="698AA476" w14:textId="0192353B"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r>
      <w:r>
        <w:rPr>
          <w:color w:val="000000"/>
          <w:lang w:val="pt-BR"/>
        </w:rPr>
        <w:tab/>
        <w:t xml:space="preserve"> */</w:t>
      </w:r>
    </w:p>
    <w:p w14:paraId="70564AF6" w14:textId="4AA479AF" w:rsidR="00970BBB" w:rsidRPr="003E483A" w:rsidRDefault="009E1979" w:rsidP="008324AC">
      <w:pPr>
        <w:pStyle w:val="NormalWeb"/>
        <w:numPr>
          <w:ilvl w:val="0"/>
          <w:numId w:val="11"/>
        </w:numPr>
        <w:shd w:val="clear" w:color="auto" w:fill="FFFFFF"/>
        <w:spacing w:before="0" w:beforeAutospacing="0" w:after="160" w:afterAutospacing="0"/>
        <w:jc w:val="both"/>
        <w:rPr>
          <w:color w:val="000000"/>
          <w:lang w:val="pt-BR"/>
        </w:rPr>
      </w:pPr>
      <w:r>
        <w:rPr>
          <w:b/>
          <w:color w:val="000000"/>
          <w:sz w:val="32"/>
          <w:szCs w:val="32"/>
          <w:lang w:val="pt-BR"/>
        </w:rPr>
        <w:t>Incrementadores:</w:t>
      </w:r>
    </w:p>
    <w:p w14:paraId="6952886E" w14:textId="438A9EF4" w:rsidR="003E483A" w:rsidDel="002F0B8B" w:rsidRDefault="003E483A" w:rsidP="002F0B8B">
      <w:pPr>
        <w:pStyle w:val="NormalWeb"/>
        <w:shd w:val="clear" w:color="auto" w:fill="FFFFFF"/>
        <w:spacing w:before="0" w:beforeAutospacing="0" w:after="160" w:afterAutospacing="0"/>
        <w:ind w:left="720"/>
        <w:jc w:val="both"/>
        <w:rPr>
          <w:del w:id="60" w:author="granix pacheco" w:date="2016-02-07T09:21:00Z"/>
          <w:color w:val="000000"/>
          <w:lang w:val="pt-BR"/>
        </w:rPr>
      </w:pPr>
      <w:r>
        <w:rPr>
          <w:color w:val="000000"/>
          <w:lang w:val="pt-BR"/>
        </w:rPr>
        <w:t xml:space="preserve">No Brino existem alguns operadores que podem incrementar ou decrementar o valor </w:t>
      </w:r>
      <w:proofErr w:type="spellStart"/>
      <w:r>
        <w:rPr>
          <w:color w:val="000000"/>
          <w:lang w:val="pt-BR"/>
        </w:rPr>
        <w:t>de</w:t>
      </w:r>
    </w:p>
    <w:p w14:paraId="22DD124E" w14:textId="12564FD7" w:rsidR="003E483A" w:rsidRDefault="003E483A" w:rsidP="002F0B8B">
      <w:pPr>
        <w:pStyle w:val="NormalWeb"/>
        <w:shd w:val="clear" w:color="auto" w:fill="FFFFFF"/>
        <w:spacing w:before="0" w:beforeAutospacing="0" w:after="160" w:afterAutospacing="0"/>
        <w:jc w:val="both"/>
        <w:rPr>
          <w:color w:val="000000"/>
          <w:lang w:val="pt-BR"/>
        </w:rPr>
      </w:pPr>
      <w:del w:id="61" w:author="granix pacheco" w:date="2016-02-07T09:21:00Z">
        <w:r w:rsidDel="002F0B8B">
          <w:rPr>
            <w:color w:val="000000"/>
            <w:lang w:val="pt-BR"/>
          </w:rPr>
          <w:delText>u</w:delText>
        </w:r>
      </w:del>
      <w:proofErr w:type="gramStart"/>
      <w:ins w:id="62" w:author="granix pacheco" w:date="2016-02-07T09:21:00Z">
        <w:r w:rsidR="002F0B8B">
          <w:rPr>
            <w:color w:val="000000"/>
            <w:lang w:val="pt-BR"/>
          </w:rPr>
          <w:t>u</w:t>
        </w:r>
      </w:ins>
      <w:r>
        <w:rPr>
          <w:color w:val="000000"/>
          <w:lang w:val="pt-BR"/>
        </w:rPr>
        <w:t>ma</w:t>
      </w:r>
      <w:proofErr w:type="spellEnd"/>
      <w:proofErr w:type="gramEnd"/>
      <w:r>
        <w:rPr>
          <w:color w:val="000000"/>
          <w:lang w:val="pt-BR"/>
        </w:rPr>
        <w:t xml:space="preserve"> variável.</w:t>
      </w:r>
      <w:ins w:id="63" w:author="granix pacheco" w:date="2016-02-07T08:54:00Z">
        <w:r w:rsidR="00C23A32">
          <w:rPr>
            <w:color w:val="000000"/>
            <w:lang w:val="pt-BR"/>
          </w:rPr>
          <w:t xml:space="preserve"> Além daqueles com que estamos acostumados (+, -, *, /</w:t>
        </w:r>
        <w:proofErr w:type="gramStart"/>
        <w:r w:rsidR="00C23A32">
          <w:rPr>
            <w:color w:val="000000"/>
            <w:lang w:val="pt-BR"/>
          </w:rPr>
          <w:t>) ,</w:t>
        </w:r>
        <w:proofErr w:type="gramEnd"/>
        <w:r w:rsidR="00C23A32">
          <w:rPr>
            <w:color w:val="000000"/>
            <w:lang w:val="pt-BR"/>
          </w:rPr>
          <w:t xml:space="preserve"> existem outros especiais.</w:t>
        </w:r>
      </w:ins>
      <w:r>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C23A32" w14:paraId="3A88FEE5" w14:textId="1A232790" w:rsidTr="000B0103">
        <w:tc>
          <w:tcPr>
            <w:tcW w:w="3219" w:type="dxa"/>
          </w:tcPr>
          <w:p w14:paraId="5D38F6A0" w14:textId="3F65CB20" w:rsidR="003E483A" w:rsidRDefault="003E483A" w:rsidP="003E483A">
            <w:pPr>
              <w:pStyle w:val="NormalWeb"/>
              <w:spacing w:before="0" w:beforeAutospacing="0" w:after="160" w:afterAutospacing="0"/>
              <w:jc w:val="center"/>
              <w:rPr>
                <w:color w:val="000000"/>
                <w:lang w:val="pt-BR"/>
              </w:rPr>
            </w:pPr>
            <w:r>
              <w:rPr>
                <w:color w:val="000000"/>
                <w:lang w:val="pt-BR"/>
              </w:rPr>
              <w:t>Operador</w:t>
            </w:r>
          </w:p>
        </w:tc>
        <w:tc>
          <w:tcPr>
            <w:tcW w:w="3281" w:type="dxa"/>
          </w:tcPr>
          <w:p w14:paraId="6D5A4153" w14:textId="2EC5C35B" w:rsidR="003E483A" w:rsidRDefault="003E483A" w:rsidP="003E483A">
            <w:pPr>
              <w:pStyle w:val="NormalWeb"/>
              <w:spacing w:before="0" w:beforeAutospacing="0" w:after="160" w:afterAutospacing="0"/>
              <w:jc w:val="center"/>
              <w:rPr>
                <w:color w:val="000000"/>
                <w:lang w:val="pt-BR"/>
              </w:rPr>
            </w:pPr>
            <w:r>
              <w:rPr>
                <w:color w:val="000000"/>
                <w:lang w:val="pt-BR"/>
              </w:rPr>
              <w:t>Exemplo</w:t>
            </w:r>
          </w:p>
        </w:tc>
        <w:tc>
          <w:tcPr>
            <w:tcW w:w="2850" w:type="dxa"/>
          </w:tcPr>
          <w:p w14:paraId="51B16D2B" w14:textId="09AA48EA" w:rsidR="003E483A" w:rsidRDefault="003E483A" w:rsidP="003E483A">
            <w:pPr>
              <w:pStyle w:val="NormalWeb"/>
              <w:spacing w:before="0" w:beforeAutospacing="0" w:after="160" w:afterAutospacing="0"/>
              <w:jc w:val="center"/>
              <w:rPr>
                <w:color w:val="000000"/>
                <w:lang w:val="pt-BR"/>
              </w:rPr>
            </w:pPr>
            <w:ins w:id="64" w:author="Mateus Berardo de Souza Terra" w:date="2016-02-06T23:17:00Z">
              <w:r>
                <w:rPr>
                  <w:color w:val="000000"/>
                  <w:lang w:val="pt-BR"/>
                </w:rPr>
                <w:t>Resultado</w:t>
              </w:r>
            </w:ins>
          </w:p>
        </w:tc>
      </w:tr>
      <w:tr w:rsidR="003E483A" w:rsidRPr="00F97CF1" w14:paraId="334EF307" w14:textId="1EB5EAC2" w:rsidTr="000B0103">
        <w:tc>
          <w:tcPr>
            <w:tcW w:w="3219" w:type="dxa"/>
          </w:tcPr>
          <w:p w14:paraId="34A766D7" w14:textId="14FB63B4" w:rsidR="003E483A" w:rsidRDefault="003E483A" w:rsidP="000B0103">
            <w:pPr>
              <w:pStyle w:val="NormalWeb"/>
              <w:spacing w:before="0" w:beforeAutospacing="0" w:after="160" w:afterAutospacing="0"/>
              <w:jc w:val="center"/>
              <w:rPr>
                <w:color w:val="000000"/>
                <w:lang w:val="pt-BR"/>
              </w:rPr>
            </w:pPr>
            <w:ins w:id="65" w:author="Mateus Berardo de Souza Terra" w:date="2016-02-06T23:16:00Z">
              <w:r>
                <w:rPr>
                  <w:color w:val="000000"/>
                  <w:lang w:val="pt-BR"/>
                </w:rPr>
                <w:t>++</w:t>
              </w:r>
            </w:ins>
          </w:p>
        </w:tc>
        <w:tc>
          <w:tcPr>
            <w:tcW w:w="3281" w:type="dxa"/>
          </w:tcPr>
          <w:p w14:paraId="1521232B" w14:textId="5015E0F0" w:rsidR="003E483A" w:rsidRDefault="00B92820" w:rsidP="003E483A">
            <w:pPr>
              <w:pStyle w:val="NormalWeb"/>
              <w:spacing w:before="0" w:beforeAutospacing="0" w:after="160" w:afterAutospacing="0"/>
              <w:jc w:val="center"/>
              <w:rPr>
                <w:color w:val="000000"/>
                <w:lang w:val="pt-BR"/>
              </w:rPr>
            </w:pPr>
            <w:ins w:id="66" w:author="Mateus Berardo de Souza Terra" w:date="2016-02-06T23:16:00Z">
              <w:r>
                <w:rPr>
                  <w:color w:val="000000"/>
                  <w:lang w:val="pt-BR"/>
                </w:rPr>
                <w:t>Vari</w:t>
              </w:r>
            </w:ins>
            <w:ins w:id="67" w:author="Mateus Berardo de Souza Terra" w:date="2016-02-06T23:19:00Z">
              <w:r>
                <w:rPr>
                  <w:color w:val="000000"/>
                  <w:lang w:val="pt-BR"/>
                </w:rPr>
                <w:t>ável</w:t>
              </w:r>
            </w:ins>
            <w:ins w:id="68" w:author="Mateus Berardo de Souza Terra" w:date="2016-02-06T23:16:00Z">
              <w:r w:rsidR="003E483A">
                <w:rPr>
                  <w:color w:val="000000"/>
                  <w:lang w:val="pt-BR"/>
                </w:rPr>
                <w:t>++</w:t>
              </w:r>
            </w:ins>
          </w:p>
        </w:tc>
        <w:tc>
          <w:tcPr>
            <w:tcW w:w="2850" w:type="dxa"/>
          </w:tcPr>
          <w:p w14:paraId="43FBC9AD" w14:textId="53A07165" w:rsidR="003E483A" w:rsidRDefault="00B92820" w:rsidP="000B0103">
            <w:pPr>
              <w:pStyle w:val="NormalWeb"/>
              <w:spacing w:before="0" w:beforeAutospacing="0" w:after="160" w:afterAutospacing="0"/>
              <w:jc w:val="both"/>
              <w:rPr>
                <w:ins w:id="69" w:author="Mateus Berardo de Souza Terra" w:date="2016-02-06T23:17:00Z"/>
                <w:color w:val="000000"/>
                <w:lang w:val="pt-BR"/>
              </w:rPr>
            </w:pPr>
            <w:ins w:id="70" w:author="Mateus Berardo de Souza Terra" w:date="2016-02-06T23:19:00Z">
              <w:r>
                <w:rPr>
                  <w:color w:val="000000"/>
                  <w:lang w:val="pt-BR"/>
                </w:rPr>
                <w:t>O valor da variável vai ser incrementado em uma unidade</w:t>
              </w:r>
            </w:ins>
          </w:p>
        </w:tc>
      </w:tr>
      <w:tr w:rsidR="003E483A" w:rsidRPr="00F97CF1" w14:paraId="787DEE35" w14:textId="2D74CA57" w:rsidTr="000B0103">
        <w:tc>
          <w:tcPr>
            <w:tcW w:w="3219" w:type="dxa"/>
          </w:tcPr>
          <w:p w14:paraId="76CE152D" w14:textId="2C89202F" w:rsidR="003E483A" w:rsidRDefault="00B92820" w:rsidP="000B0103">
            <w:pPr>
              <w:pStyle w:val="NormalWeb"/>
              <w:spacing w:before="0" w:beforeAutospacing="0" w:after="160" w:afterAutospacing="0"/>
              <w:jc w:val="center"/>
              <w:rPr>
                <w:color w:val="000000"/>
                <w:lang w:val="pt-BR"/>
              </w:rPr>
            </w:pPr>
            <w:ins w:id="71" w:author="Mateus Berardo de Souza Terra" w:date="2016-02-06T23:18:00Z">
              <w:r>
                <w:rPr>
                  <w:color w:val="000000"/>
                  <w:lang w:val="pt-BR"/>
                </w:rPr>
                <w:t>--</w:t>
              </w:r>
            </w:ins>
          </w:p>
        </w:tc>
        <w:tc>
          <w:tcPr>
            <w:tcW w:w="3281" w:type="dxa"/>
          </w:tcPr>
          <w:p w14:paraId="5B0F640B" w14:textId="18E45E3E" w:rsidR="003E483A" w:rsidRPr="00B92820" w:rsidRDefault="00B92820" w:rsidP="000B0103">
            <w:pPr>
              <w:pStyle w:val="NormalWeb"/>
              <w:spacing w:before="0" w:beforeAutospacing="0" w:after="160" w:afterAutospacing="0"/>
              <w:jc w:val="center"/>
              <w:rPr>
                <w:color w:val="000000"/>
                <w:lang w:val="pt-BR"/>
              </w:rPr>
            </w:pPr>
            <w:proofErr w:type="spellStart"/>
            <w:ins w:id="72" w:author="Mateus Berardo de Souza Terra" w:date="2016-02-06T23:18:00Z">
              <w:r>
                <w:rPr>
                  <w:color w:val="000000"/>
                  <w:lang w:val="pt-BR"/>
                </w:rPr>
                <w:t>Vari</w:t>
              </w:r>
              <w:r>
                <w:rPr>
                  <w:color w:val="000000"/>
                </w:rPr>
                <w:t>ável</w:t>
              </w:r>
              <w:proofErr w:type="spellEnd"/>
              <w:r>
                <w:rPr>
                  <w:color w:val="000000"/>
                  <w:lang w:val="pt-BR"/>
                </w:rPr>
                <w:t>--</w:t>
              </w:r>
            </w:ins>
          </w:p>
        </w:tc>
        <w:tc>
          <w:tcPr>
            <w:tcW w:w="2850" w:type="dxa"/>
          </w:tcPr>
          <w:p w14:paraId="748332EF" w14:textId="0C1DF1EA" w:rsidR="003E483A" w:rsidRDefault="00B92820" w:rsidP="00B92820">
            <w:pPr>
              <w:pStyle w:val="NormalWeb"/>
              <w:spacing w:before="0" w:beforeAutospacing="0" w:after="160" w:afterAutospacing="0"/>
              <w:jc w:val="both"/>
              <w:rPr>
                <w:ins w:id="73" w:author="Mateus Berardo de Souza Terra" w:date="2016-02-06T23:17:00Z"/>
                <w:color w:val="000000"/>
                <w:lang w:val="pt-BR"/>
              </w:rPr>
            </w:pPr>
            <w:ins w:id="74" w:author="Mateus Berardo de Souza Terra" w:date="2016-02-06T23:19:00Z">
              <w:r>
                <w:rPr>
                  <w:color w:val="000000"/>
                  <w:lang w:val="pt-BR"/>
                </w:rPr>
                <w:t>O valor da variável vai ser decrementado em uma unidade</w:t>
              </w:r>
            </w:ins>
          </w:p>
        </w:tc>
      </w:tr>
      <w:tr w:rsidR="003E483A" w:rsidRPr="00F97CF1" w14:paraId="287795E6" w14:textId="6845F807" w:rsidTr="000B0103">
        <w:tc>
          <w:tcPr>
            <w:tcW w:w="3219" w:type="dxa"/>
          </w:tcPr>
          <w:p w14:paraId="12285CE5" w14:textId="7F928897" w:rsidR="003E483A" w:rsidRDefault="00B92820" w:rsidP="000B0103">
            <w:pPr>
              <w:pStyle w:val="NormalWeb"/>
              <w:spacing w:before="0" w:beforeAutospacing="0" w:after="160" w:afterAutospacing="0"/>
              <w:jc w:val="center"/>
              <w:rPr>
                <w:color w:val="000000"/>
                <w:lang w:val="pt-BR"/>
              </w:rPr>
            </w:pPr>
            <w:ins w:id="75" w:author="Mateus Berardo de Souza Terra" w:date="2016-02-06T23:20:00Z">
              <w:r>
                <w:rPr>
                  <w:color w:val="000000"/>
                  <w:lang w:val="pt-BR"/>
                </w:rPr>
                <w:t>+=</w:t>
              </w:r>
            </w:ins>
          </w:p>
        </w:tc>
        <w:tc>
          <w:tcPr>
            <w:tcW w:w="3281" w:type="dxa"/>
          </w:tcPr>
          <w:p w14:paraId="31807790" w14:textId="2FB92152" w:rsidR="003E483A" w:rsidRDefault="00B92820" w:rsidP="000B0103">
            <w:pPr>
              <w:pStyle w:val="NormalWeb"/>
              <w:spacing w:before="0" w:beforeAutospacing="0" w:after="160" w:afterAutospacing="0"/>
              <w:jc w:val="center"/>
              <w:rPr>
                <w:color w:val="000000"/>
                <w:lang w:val="pt-BR"/>
              </w:rPr>
            </w:pPr>
            <w:ins w:id="76" w:author="Mateus Berardo de Souza Terra" w:date="2016-02-06T23:20:00Z">
              <w:r>
                <w:rPr>
                  <w:color w:val="000000"/>
                  <w:lang w:val="pt-BR"/>
                </w:rPr>
                <w:t>Variável += n</w:t>
              </w:r>
            </w:ins>
          </w:p>
        </w:tc>
        <w:tc>
          <w:tcPr>
            <w:tcW w:w="2850" w:type="dxa"/>
          </w:tcPr>
          <w:p w14:paraId="5F491276" w14:textId="42AC757A" w:rsidR="003E483A" w:rsidRDefault="00B92820" w:rsidP="003E483A">
            <w:pPr>
              <w:pStyle w:val="NormalWeb"/>
              <w:spacing w:before="0" w:beforeAutospacing="0" w:after="160" w:afterAutospacing="0"/>
              <w:jc w:val="both"/>
              <w:rPr>
                <w:ins w:id="77" w:author="Mateus Berardo de Souza Terra" w:date="2016-02-06T23:17:00Z"/>
                <w:color w:val="000000"/>
                <w:lang w:val="pt-BR"/>
              </w:rPr>
            </w:pPr>
            <w:ins w:id="78" w:author="Mateus Berardo de Souza Terra" w:date="2016-02-06T23:20:00Z">
              <w:r>
                <w:rPr>
                  <w:color w:val="000000"/>
                  <w:lang w:val="pt-BR"/>
                </w:rPr>
                <w:t xml:space="preserve">O valor da variável será incrementado em n </w:t>
              </w:r>
              <w:proofErr w:type="gramStart"/>
              <w:r>
                <w:rPr>
                  <w:color w:val="000000"/>
                  <w:lang w:val="pt-BR"/>
                </w:rPr>
                <w:t>unidades(</w:t>
              </w:r>
              <w:proofErr w:type="gramEnd"/>
              <w:r>
                <w:rPr>
                  <w:color w:val="000000"/>
                  <w:lang w:val="pt-BR"/>
                </w:rPr>
                <w:t>no caso de Palavras, o trecho n será adicionado ao final)</w:t>
              </w:r>
            </w:ins>
          </w:p>
        </w:tc>
      </w:tr>
      <w:tr w:rsidR="003E483A" w:rsidRPr="00F97CF1" w14:paraId="0C327D41" w14:textId="1156249E" w:rsidTr="000B0103">
        <w:tc>
          <w:tcPr>
            <w:tcW w:w="3219" w:type="dxa"/>
          </w:tcPr>
          <w:p w14:paraId="0EBE5014" w14:textId="601D818A" w:rsidR="003E483A" w:rsidRDefault="00B92820" w:rsidP="000B0103">
            <w:pPr>
              <w:pStyle w:val="NormalWeb"/>
              <w:spacing w:before="0" w:beforeAutospacing="0" w:after="160" w:afterAutospacing="0"/>
              <w:jc w:val="center"/>
              <w:rPr>
                <w:color w:val="000000"/>
                <w:lang w:val="pt-BR"/>
              </w:rPr>
            </w:pPr>
            <w:ins w:id="79" w:author="Mateus Berardo de Souza Terra" w:date="2016-02-06T23:22:00Z">
              <w:r>
                <w:rPr>
                  <w:color w:val="000000"/>
                  <w:lang w:val="pt-BR"/>
                </w:rPr>
                <w:t>-=</w:t>
              </w:r>
            </w:ins>
          </w:p>
        </w:tc>
        <w:tc>
          <w:tcPr>
            <w:tcW w:w="3281" w:type="dxa"/>
          </w:tcPr>
          <w:p w14:paraId="3612D998" w14:textId="3474D8B6" w:rsidR="003E483A" w:rsidRDefault="00B92820" w:rsidP="000B0103">
            <w:pPr>
              <w:pStyle w:val="NormalWeb"/>
              <w:spacing w:before="0" w:beforeAutospacing="0" w:after="160" w:afterAutospacing="0"/>
              <w:jc w:val="center"/>
              <w:rPr>
                <w:color w:val="000000"/>
                <w:lang w:val="pt-BR"/>
              </w:rPr>
            </w:pPr>
            <w:ins w:id="80" w:author="Mateus Berardo de Souza Terra" w:date="2016-02-06T23:22:00Z">
              <w:r>
                <w:rPr>
                  <w:color w:val="000000"/>
                  <w:lang w:val="pt-BR"/>
                </w:rPr>
                <w:t>Variável -= n</w:t>
              </w:r>
            </w:ins>
          </w:p>
        </w:tc>
        <w:tc>
          <w:tcPr>
            <w:tcW w:w="2850" w:type="dxa"/>
          </w:tcPr>
          <w:p w14:paraId="30C77C85" w14:textId="5B096D2D" w:rsidR="003E483A" w:rsidRDefault="00B92820" w:rsidP="003E483A">
            <w:pPr>
              <w:pStyle w:val="NormalWeb"/>
              <w:spacing w:before="0" w:beforeAutospacing="0" w:after="160" w:afterAutospacing="0"/>
              <w:jc w:val="both"/>
              <w:rPr>
                <w:ins w:id="81" w:author="Mateus Berardo de Souza Terra" w:date="2016-02-06T23:17:00Z"/>
                <w:color w:val="000000"/>
                <w:lang w:val="pt-BR"/>
              </w:rPr>
            </w:pPr>
            <w:ins w:id="82" w:author="Mateus Berardo de Souza Terra" w:date="2016-02-06T23:21:00Z">
              <w:r>
                <w:rPr>
                  <w:color w:val="000000"/>
                  <w:lang w:val="pt-BR"/>
                </w:rPr>
                <w:t xml:space="preserve">O valor da variável será decrementado em </w:t>
              </w:r>
              <w:proofErr w:type="gramStart"/>
              <w:r>
                <w:rPr>
                  <w:color w:val="000000"/>
                  <w:lang w:val="pt-BR"/>
                </w:rPr>
                <w:t>n</w:t>
              </w:r>
              <w:proofErr w:type="gramEnd"/>
              <w:r>
                <w:rPr>
                  <w:color w:val="000000"/>
                  <w:lang w:val="pt-BR"/>
                </w:rPr>
                <w:t xml:space="preserve"> unidades</w:t>
              </w:r>
            </w:ins>
          </w:p>
        </w:tc>
      </w:tr>
      <w:tr w:rsidR="003E483A" w:rsidRPr="00F97CF1" w14:paraId="3E60555C" w14:textId="7000B9DA" w:rsidTr="000B0103">
        <w:tc>
          <w:tcPr>
            <w:tcW w:w="3219" w:type="dxa"/>
          </w:tcPr>
          <w:p w14:paraId="07FBE2B6" w14:textId="328A8752" w:rsidR="003E483A" w:rsidRDefault="00B92820" w:rsidP="000B0103">
            <w:pPr>
              <w:pStyle w:val="NormalWeb"/>
              <w:spacing w:before="0" w:beforeAutospacing="0" w:after="160" w:afterAutospacing="0"/>
              <w:jc w:val="center"/>
              <w:rPr>
                <w:color w:val="000000"/>
                <w:lang w:val="pt-BR"/>
              </w:rPr>
            </w:pPr>
            <w:ins w:id="83" w:author="Mateus Berardo de Souza Terra" w:date="2016-02-06T23:22:00Z">
              <w:r>
                <w:rPr>
                  <w:color w:val="000000"/>
                  <w:lang w:val="pt-BR"/>
                </w:rPr>
                <w:t>*=</w:t>
              </w:r>
            </w:ins>
          </w:p>
        </w:tc>
        <w:tc>
          <w:tcPr>
            <w:tcW w:w="3281" w:type="dxa"/>
          </w:tcPr>
          <w:p w14:paraId="65350727" w14:textId="65BDF81F" w:rsidR="003E483A" w:rsidRDefault="00B92820" w:rsidP="000B0103">
            <w:pPr>
              <w:pStyle w:val="NormalWeb"/>
              <w:spacing w:before="0" w:beforeAutospacing="0" w:after="160" w:afterAutospacing="0"/>
              <w:jc w:val="center"/>
              <w:rPr>
                <w:color w:val="000000"/>
                <w:lang w:val="pt-BR"/>
              </w:rPr>
            </w:pPr>
            <w:ins w:id="84" w:author="Mateus Berardo de Souza Terra" w:date="2016-02-06T23:23:00Z">
              <w:r>
                <w:rPr>
                  <w:color w:val="000000"/>
                  <w:lang w:val="pt-BR"/>
                </w:rPr>
                <w:t>Variável *= n</w:t>
              </w:r>
            </w:ins>
          </w:p>
        </w:tc>
        <w:tc>
          <w:tcPr>
            <w:tcW w:w="2850" w:type="dxa"/>
          </w:tcPr>
          <w:p w14:paraId="66E6E198" w14:textId="799C4EBB" w:rsidR="003E483A" w:rsidRDefault="00B92820" w:rsidP="003E483A">
            <w:pPr>
              <w:pStyle w:val="NormalWeb"/>
              <w:spacing w:before="0" w:beforeAutospacing="0" w:after="160" w:afterAutospacing="0"/>
              <w:jc w:val="both"/>
              <w:rPr>
                <w:ins w:id="85" w:author="Mateus Berardo de Souza Terra" w:date="2016-02-06T23:17:00Z"/>
                <w:color w:val="000000"/>
                <w:lang w:val="pt-BR"/>
              </w:rPr>
            </w:pPr>
            <w:ins w:id="86" w:author="Mateus Berardo de Souza Terra" w:date="2016-02-06T23:23:00Z">
              <w:r>
                <w:rPr>
                  <w:color w:val="000000"/>
                  <w:lang w:val="pt-BR"/>
                </w:rPr>
                <w:t>O valor da variável será igual ao produto do seu antigo valor e n</w:t>
              </w:r>
            </w:ins>
          </w:p>
        </w:tc>
      </w:tr>
      <w:tr w:rsidR="00B92820" w:rsidRPr="00F97CF1" w14:paraId="5897AE9A" w14:textId="77777777" w:rsidTr="003E483A">
        <w:trPr>
          <w:ins w:id="87" w:author="Mateus Berardo de Souza Terra" w:date="2016-02-06T23:23:00Z"/>
        </w:trPr>
        <w:tc>
          <w:tcPr>
            <w:tcW w:w="3219" w:type="dxa"/>
          </w:tcPr>
          <w:p w14:paraId="2B910B6B" w14:textId="2AB133A6" w:rsidR="00B92820" w:rsidRDefault="00B92820" w:rsidP="00B92820">
            <w:pPr>
              <w:pStyle w:val="NormalWeb"/>
              <w:spacing w:before="0" w:beforeAutospacing="0" w:after="160" w:afterAutospacing="0"/>
              <w:jc w:val="center"/>
              <w:rPr>
                <w:ins w:id="88" w:author="Mateus Berardo de Souza Terra" w:date="2016-02-06T23:23:00Z"/>
                <w:color w:val="000000"/>
                <w:lang w:val="pt-BR"/>
              </w:rPr>
            </w:pPr>
            <w:ins w:id="89" w:author="Mateus Berardo de Souza Terra" w:date="2016-02-06T23:23:00Z">
              <w:r>
                <w:rPr>
                  <w:color w:val="000000"/>
                  <w:lang w:val="pt-BR"/>
                </w:rPr>
                <w:t>/=</w:t>
              </w:r>
            </w:ins>
          </w:p>
        </w:tc>
        <w:tc>
          <w:tcPr>
            <w:tcW w:w="3281" w:type="dxa"/>
          </w:tcPr>
          <w:p w14:paraId="766FD438" w14:textId="26850F1E" w:rsidR="00B92820" w:rsidRDefault="00B92820" w:rsidP="00B92820">
            <w:pPr>
              <w:pStyle w:val="NormalWeb"/>
              <w:spacing w:before="0" w:beforeAutospacing="0" w:after="160" w:afterAutospacing="0"/>
              <w:jc w:val="center"/>
              <w:rPr>
                <w:ins w:id="90" w:author="Mateus Berardo de Souza Terra" w:date="2016-02-06T23:23:00Z"/>
                <w:color w:val="000000"/>
                <w:lang w:val="pt-BR"/>
              </w:rPr>
            </w:pPr>
            <w:ins w:id="91" w:author="Mateus Berardo de Souza Terra" w:date="2016-02-06T23:23:00Z">
              <w:r>
                <w:rPr>
                  <w:color w:val="000000"/>
                  <w:lang w:val="pt-BR"/>
                </w:rPr>
                <w:t>Variável /= n</w:t>
              </w:r>
            </w:ins>
          </w:p>
        </w:tc>
        <w:tc>
          <w:tcPr>
            <w:tcW w:w="2850" w:type="dxa"/>
          </w:tcPr>
          <w:p w14:paraId="3B2D6C11" w14:textId="6E01E208" w:rsidR="00B92820" w:rsidRDefault="00B92820" w:rsidP="00B92820">
            <w:pPr>
              <w:pStyle w:val="NormalWeb"/>
              <w:spacing w:before="0" w:beforeAutospacing="0" w:after="160" w:afterAutospacing="0"/>
              <w:jc w:val="both"/>
              <w:rPr>
                <w:ins w:id="92" w:author="Mateus Berardo de Souza Terra" w:date="2016-02-06T23:23:00Z"/>
                <w:color w:val="000000"/>
                <w:lang w:val="pt-BR"/>
              </w:rPr>
            </w:pPr>
            <w:ins w:id="93" w:author="Mateus Berardo de Souza Terra" w:date="2016-02-06T23:23:00Z">
              <w:r>
                <w:rPr>
                  <w:color w:val="000000"/>
                  <w:lang w:val="pt-BR"/>
                </w:rPr>
                <w:t xml:space="preserve">O valor da variável será igual ao </w:t>
              </w:r>
            </w:ins>
            <w:ins w:id="94" w:author="Mateus Berardo de Souza Terra" w:date="2016-02-06T23:24:00Z">
              <w:r>
                <w:rPr>
                  <w:color w:val="000000"/>
                  <w:lang w:val="pt-BR"/>
                </w:rPr>
                <w:t>quociente</w:t>
              </w:r>
            </w:ins>
            <w:ins w:id="95" w:author="Mateus Berardo de Souza Terra" w:date="2016-02-06T23:23:00Z">
              <w:r>
                <w:rPr>
                  <w:color w:val="000000"/>
                  <w:lang w:val="pt-BR"/>
                </w:rPr>
                <w:t xml:space="preserve"> do seu antigo valor e n</w:t>
              </w:r>
            </w:ins>
          </w:p>
        </w:tc>
      </w:tr>
    </w:tbl>
    <w:p w14:paraId="58E788FE" w14:textId="77777777" w:rsidR="003E483A" w:rsidRPr="003E483A"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Default="00344057">
      <w:pPr>
        <w:pStyle w:val="NormalWeb"/>
        <w:shd w:val="clear" w:color="auto" w:fill="FFFFFF"/>
        <w:spacing w:before="0" w:beforeAutospacing="0" w:after="160" w:afterAutospacing="0"/>
        <w:ind w:firstLine="720"/>
        <w:jc w:val="both"/>
        <w:rPr>
          <w:ins w:id="96" w:author="granix pacheco" w:date="2016-02-07T08:59:00Z"/>
          <w:color w:val="000000"/>
          <w:lang w:val="pt-BR"/>
        </w:rPr>
        <w:pPrChange w:id="97" w:author="granix pacheco" w:date="2016-02-07T08:59:00Z">
          <w:pPr>
            <w:pStyle w:val="NormalWeb"/>
            <w:shd w:val="clear" w:color="auto" w:fill="FFFFFF"/>
            <w:spacing w:before="0" w:beforeAutospacing="0" w:after="160" w:afterAutospacing="0"/>
            <w:jc w:val="both"/>
          </w:pPr>
        </w:pPrChange>
      </w:pPr>
      <w:ins w:id="98" w:author="granix pacheco" w:date="2016-02-07T08:55:00Z">
        <w:r>
          <w:rPr>
            <w:b/>
            <w:color w:val="000000"/>
            <w:lang w:val="pt-BR"/>
          </w:rPr>
          <w:t xml:space="preserve">Nota: </w:t>
        </w:r>
      </w:ins>
      <w:ins w:id="99" w:author="granix pacheco" w:date="2016-02-07T08:56:00Z">
        <w:r>
          <w:rPr>
            <w:color w:val="000000"/>
            <w:lang w:val="pt-BR"/>
          </w:rPr>
          <w:t xml:space="preserve">Quando estamos falando de programação os símbolos da divisão e da multiplicação costumam ser </w:t>
        </w:r>
      </w:ins>
      <w:ins w:id="100" w:author="granix pacheco" w:date="2016-02-07T08:57:00Z">
        <w:r>
          <w:rPr>
            <w:color w:val="000000"/>
            <w:lang w:val="pt-BR"/>
          </w:rPr>
          <w:t>substituídos</w:t>
        </w:r>
      </w:ins>
      <w:ins w:id="101" w:author="granix pacheco" w:date="2016-02-07T08:56:00Z">
        <w:r>
          <w:rPr>
            <w:color w:val="000000"/>
            <w:lang w:val="pt-BR"/>
          </w:rPr>
          <w:t xml:space="preserve"> </w:t>
        </w:r>
      </w:ins>
      <w:ins w:id="102" w:author="granix pacheco" w:date="2016-02-07T08:57:00Z">
        <w:r>
          <w:rPr>
            <w:color w:val="000000"/>
            <w:lang w:val="pt-BR"/>
          </w:rPr>
          <w:t>por uma barra simples (/) e por um asterisco (*) respectivamente.</w:t>
        </w:r>
      </w:ins>
    </w:p>
    <w:p w14:paraId="7DCD21E3" w14:textId="10B8CAB9" w:rsidR="00344057" w:rsidRDefault="00344057">
      <w:pPr>
        <w:pStyle w:val="NormalWeb"/>
        <w:shd w:val="clear" w:color="auto" w:fill="FFFFFF"/>
        <w:spacing w:before="0" w:beforeAutospacing="0" w:after="160" w:afterAutospacing="0"/>
        <w:ind w:firstLine="720"/>
        <w:rPr>
          <w:ins w:id="103" w:author="granix pacheco" w:date="2016-02-07T09:01:00Z"/>
          <w:color w:val="000000"/>
          <w:lang w:val="pt-BR"/>
        </w:rPr>
        <w:pPrChange w:id="104" w:author="granix pacheco" w:date="2016-02-07T09:00:00Z">
          <w:pPr>
            <w:pStyle w:val="NormalWeb"/>
            <w:shd w:val="clear" w:color="auto" w:fill="FFFFFF"/>
            <w:spacing w:before="0" w:beforeAutospacing="0" w:after="160" w:afterAutospacing="0"/>
            <w:jc w:val="both"/>
          </w:pPr>
        </w:pPrChange>
      </w:pPr>
      <w:ins w:id="105" w:author="granix pacheco" w:date="2016-02-07T08:59:00Z">
        <w:r>
          <w:rPr>
            <w:b/>
            <w:color w:val="000000"/>
            <w:lang w:val="pt-BR"/>
          </w:rPr>
          <w:t>Nota:</w:t>
        </w:r>
        <w:r>
          <w:rPr>
            <w:color w:val="000000"/>
            <w:lang w:val="pt-BR"/>
          </w:rPr>
          <w:t xml:space="preserve"> </w:t>
        </w:r>
      </w:ins>
      <w:ins w:id="106" w:author="granix pacheco" w:date="2016-02-07T09:00:00Z">
        <w:r>
          <w:rPr>
            <w:color w:val="000000"/>
            <w:lang w:val="pt-BR"/>
          </w:rPr>
          <w:t>Quando atribuímos o valor por meio de uma igualdade (=), o valor da direita é atribuído ao lado esquerdo.</w:t>
        </w:r>
      </w:ins>
    </w:p>
    <w:p w14:paraId="1C45CB63" w14:textId="3C9866F0" w:rsidR="00344057" w:rsidRPr="00344057" w:rsidRDefault="00344057">
      <w:pPr>
        <w:pStyle w:val="NormalWeb"/>
        <w:shd w:val="clear" w:color="auto" w:fill="FFFFFF"/>
        <w:spacing w:before="0" w:beforeAutospacing="0" w:after="160" w:afterAutospacing="0"/>
        <w:ind w:firstLine="720"/>
        <w:rPr>
          <w:ins w:id="107" w:author="granix pacheco" w:date="2016-02-07T08:57:00Z"/>
          <w:color w:val="000000"/>
          <w:lang w:val="pt-BR"/>
        </w:rPr>
        <w:pPrChange w:id="108" w:author="granix pacheco" w:date="2016-02-07T09:00:00Z">
          <w:pPr>
            <w:pStyle w:val="NormalWeb"/>
            <w:shd w:val="clear" w:color="auto" w:fill="FFFFFF"/>
            <w:spacing w:before="0" w:beforeAutospacing="0" w:after="160" w:afterAutospacing="0"/>
            <w:jc w:val="both"/>
          </w:pPr>
        </w:pPrChange>
      </w:pPr>
      <w:ins w:id="109" w:author="granix pacheco" w:date="2016-02-07T09:01:00Z">
        <w:r>
          <w:rPr>
            <w:color w:val="000000"/>
            <w:lang w:val="pt-BR"/>
          </w:rPr>
          <w:t>Ex.: X = 2 * 5</w:t>
        </w:r>
      </w:ins>
    </w:p>
    <w:p w14:paraId="55003B6F" w14:textId="77777777" w:rsidR="00344057" w:rsidRPr="00344057" w:rsidRDefault="00344057" w:rsidP="009E1979">
      <w:pPr>
        <w:pStyle w:val="NormalWeb"/>
        <w:shd w:val="clear" w:color="auto" w:fill="FFFFFF"/>
        <w:spacing w:before="0" w:beforeAutospacing="0" w:after="160" w:afterAutospacing="0"/>
        <w:jc w:val="both"/>
        <w:rPr>
          <w:color w:val="000000"/>
          <w:lang w:val="pt-BR"/>
          <w:rPrChange w:id="110" w:author="granix pacheco" w:date="2016-02-07T08:56:00Z">
            <w:rPr>
              <w:b/>
              <w:color w:val="000000"/>
              <w:sz w:val="32"/>
              <w:szCs w:val="32"/>
              <w:lang w:val="pt-BR"/>
            </w:rPr>
          </w:rPrChange>
        </w:rPr>
      </w:pPr>
    </w:p>
    <w:p w14:paraId="3681327F" w14:textId="20871937" w:rsidR="009E1979" w:rsidRDefault="008324AC"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Instruçõ</w:t>
      </w:r>
      <w:r w:rsidR="009E1979">
        <w:rPr>
          <w:b/>
          <w:color w:val="000000"/>
          <w:sz w:val="32"/>
          <w:szCs w:val="32"/>
          <w:lang w:val="pt-BR"/>
        </w:rPr>
        <w:t>es de controle:</w:t>
      </w:r>
    </w:p>
    <w:p w14:paraId="61EA5606" w14:textId="159B7BB5" w:rsidR="00225C8D" w:rsidRDefault="008324AC">
      <w:pPr>
        <w:pStyle w:val="NormalWeb"/>
        <w:shd w:val="clear" w:color="auto" w:fill="FFFFFF"/>
        <w:spacing w:before="0" w:beforeAutospacing="0" w:after="160" w:afterAutospacing="0"/>
        <w:ind w:firstLine="720"/>
        <w:jc w:val="both"/>
        <w:rPr>
          <w:color w:val="000000"/>
          <w:lang w:val="pt-BR"/>
        </w:rPr>
        <w:pPrChange w:id="111"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nó</w:t>
      </w:r>
      <w:r w:rsidR="00F00845">
        <w:rPr>
          <w:color w:val="000000"/>
          <w:lang w:val="pt-BR"/>
        </w:rPr>
        <w:t>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Pr>
          <w:color w:val="000000"/>
          <w:lang w:val="pt-BR"/>
        </w:rPr>
        <w:t>d</w:t>
      </w:r>
      <w:r w:rsidR="000A4FCC">
        <w:rPr>
          <w:color w:val="000000"/>
          <w:lang w:val="pt-BR"/>
        </w:rPr>
        <w:t xml:space="preserve">o cotidiano. Por exemplo, se estiver chovendo devo pegar o guarda-chuva, </w:t>
      </w:r>
      <w:r>
        <w:rPr>
          <w:color w:val="000000"/>
          <w:lang w:val="pt-BR"/>
        </w:rPr>
        <w:t>caso contrário, não preciso pegá</w:t>
      </w:r>
      <w:r w:rsidR="000A4FCC">
        <w:rPr>
          <w:color w:val="000000"/>
          <w:lang w:val="pt-BR"/>
        </w:rPr>
        <w:t xml:space="preserve">-lo.  Nesse caso a expressão booleana seria o estado de estar chovendo ou não </w:t>
      </w:r>
      <w:proofErr w:type="gramStart"/>
      <w:r w:rsidR="000A4FCC">
        <w:rPr>
          <w:color w:val="000000"/>
          <w:lang w:val="pt-BR"/>
        </w:rPr>
        <w:t>e</w:t>
      </w:r>
      <w:proofErr w:type="gramEnd"/>
      <w:r w:rsidR="000A4FCC">
        <w:rPr>
          <w:color w:val="000000"/>
          <w:lang w:val="pt-BR"/>
        </w:rPr>
        <w:t xml:space="preserve"> a instrução de controle seria pegar ou não o guarda-chuva.</w:t>
      </w:r>
    </w:p>
    <w:p w14:paraId="626E0D66" w14:textId="77777777" w:rsidR="00E752F0" w:rsidRDefault="000A4FCC">
      <w:pPr>
        <w:pStyle w:val="NormalWeb"/>
        <w:shd w:val="clear" w:color="auto" w:fill="FFFFFF"/>
        <w:spacing w:before="0" w:beforeAutospacing="0" w:after="160" w:afterAutospacing="0"/>
        <w:ind w:firstLine="720"/>
        <w:jc w:val="both"/>
        <w:rPr>
          <w:noProof/>
          <w:color w:val="000000"/>
          <w:lang w:val="pt-BR" w:eastAsia="pt-BR"/>
        </w:rPr>
        <w:pPrChange w:id="112"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8F7F140" w14:textId="0D03685D" w:rsidR="00E752F0" w:rsidDel="00344057" w:rsidRDefault="00E752F0">
      <w:pPr>
        <w:pStyle w:val="NormalWeb"/>
        <w:shd w:val="clear" w:color="auto" w:fill="FFFFFF"/>
        <w:spacing w:before="0" w:beforeAutospacing="0" w:after="160" w:afterAutospacing="0"/>
        <w:ind w:firstLine="720"/>
        <w:jc w:val="both"/>
        <w:rPr>
          <w:del w:id="113" w:author="granix pacheco" w:date="2016-02-07T09:03:00Z"/>
          <w:color w:val="000000"/>
          <w:lang w:val="pt-BR"/>
        </w:rPr>
        <w:pPrChange w:id="114" w:author="granix pacheco" w:date="2016-02-07T09:21:00Z">
          <w:pPr>
            <w:pStyle w:val="NormalWeb"/>
            <w:shd w:val="clear" w:color="auto" w:fill="FFFFFF"/>
            <w:spacing w:before="0" w:beforeAutospacing="0" w:after="160" w:afterAutospacing="0"/>
            <w:ind w:firstLine="360"/>
            <w:jc w:val="both"/>
          </w:pPr>
        </w:pPrChange>
      </w:pPr>
      <w:r>
        <w:rPr>
          <w:color w:val="000000"/>
          <w:lang w:val="pt-BR"/>
        </w:rPr>
        <w:t>Agora que temos uma noção do que se trata</w:t>
      </w:r>
      <w:r w:rsidR="008324AC">
        <w:rPr>
          <w:color w:val="000000"/>
          <w:lang w:val="pt-BR"/>
        </w:rPr>
        <w:t>,</w:t>
      </w:r>
      <w:r>
        <w:rPr>
          <w:color w:val="000000"/>
          <w:lang w:val="pt-BR"/>
        </w:rPr>
        <w:t xml:space="preserve"> podemos estudar os Operadores Relacionais. Eles nada mais são do que comparadores que usaremos para analisar informações tendo uma saída de Verdadeiro ou </w:t>
      </w:r>
      <w:proofErr w:type="spellStart"/>
      <w:r>
        <w:rPr>
          <w:color w:val="000000"/>
          <w:lang w:val="pt-BR"/>
        </w:rPr>
        <w:t>Falso.</w:t>
      </w:r>
    </w:p>
    <w:p w14:paraId="56C75FDF" w14:textId="39B5CEAC" w:rsidR="008324AC" w:rsidDel="00344057" w:rsidRDefault="008324AC" w:rsidP="00344057">
      <w:pPr>
        <w:pStyle w:val="NormalWeb"/>
        <w:shd w:val="clear" w:color="auto" w:fill="FFFFFF"/>
        <w:spacing w:before="0" w:beforeAutospacing="0" w:after="160" w:afterAutospacing="0"/>
        <w:ind w:firstLine="360"/>
        <w:jc w:val="both"/>
        <w:rPr>
          <w:del w:id="115" w:author="granix pacheco" w:date="2016-02-07T09:02:00Z"/>
          <w:color w:val="000000"/>
          <w:lang w:val="pt-BR"/>
        </w:rPr>
      </w:pPr>
    </w:p>
    <w:p w14:paraId="0EC65C1A" w14:textId="6AC80D16" w:rsidR="008324AC" w:rsidDel="00344057" w:rsidRDefault="008324AC">
      <w:pPr>
        <w:pStyle w:val="NormalWeb"/>
        <w:shd w:val="clear" w:color="auto" w:fill="FFFFFF"/>
        <w:spacing w:before="0" w:beforeAutospacing="0" w:after="160" w:afterAutospacing="0"/>
        <w:jc w:val="both"/>
        <w:rPr>
          <w:del w:id="116" w:author="granix pacheco" w:date="2016-02-07T09:02:00Z"/>
          <w:color w:val="000000"/>
          <w:lang w:val="pt-BR"/>
        </w:rPr>
        <w:pPrChange w:id="117"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Del="00344057" w:rsidRDefault="008324AC">
      <w:pPr>
        <w:pStyle w:val="NormalWeb"/>
        <w:shd w:val="clear" w:color="auto" w:fill="FFFFFF"/>
        <w:spacing w:before="0" w:beforeAutospacing="0" w:after="160" w:afterAutospacing="0"/>
        <w:jc w:val="both"/>
        <w:rPr>
          <w:del w:id="118" w:author="granix pacheco" w:date="2016-02-07T09:02:00Z"/>
          <w:color w:val="000000"/>
          <w:lang w:val="pt-BR"/>
        </w:rPr>
        <w:pPrChange w:id="119"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Default="00E752F0">
      <w:pPr>
        <w:pStyle w:val="NormalWeb"/>
        <w:shd w:val="clear" w:color="auto" w:fill="FFFFFF"/>
        <w:spacing w:before="0" w:beforeAutospacing="0" w:after="160" w:afterAutospacing="0"/>
        <w:ind w:firstLine="720"/>
        <w:jc w:val="both"/>
        <w:rPr>
          <w:color w:val="000000"/>
          <w:lang w:val="pt-BR"/>
        </w:rPr>
        <w:pPrChange w:id="120" w:author="granix pacheco" w:date="2016-02-07T09:21:00Z">
          <w:pPr>
            <w:pStyle w:val="NormalWeb"/>
            <w:shd w:val="clear" w:color="auto" w:fill="FFFFFF"/>
            <w:spacing w:before="0" w:beforeAutospacing="0" w:after="160" w:afterAutospacing="0"/>
            <w:ind w:firstLine="360"/>
            <w:jc w:val="both"/>
          </w:pPr>
        </w:pPrChange>
      </w:pPr>
      <w:r>
        <w:rPr>
          <w:color w:val="000000"/>
          <w:lang w:val="pt-BR"/>
        </w:rPr>
        <w:t>Os</w:t>
      </w:r>
      <w:proofErr w:type="spellEnd"/>
      <w:r>
        <w:rPr>
          <w:color w:val="000000"/>
          <w:lang w:val="pt-BR"/>
        </w:rPr>
        <w:t xml:space="preserve"> operadores estão representados na tabela a seguir:</w:t>
      </w:r>
    </w:p>
    <w:p w14:paraId="16FB7CDE" w14:textId="77777777" w:rsidR="00DC3764"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14:paraId="4455FA41" w14:textId="77777777" w:rsidTr="002223BB">
        <w:tc>
          <w:tcPr>
            <w:tcW w:w="1123" w:type="dxa"/>
          </w:tcPr>
          <w:p w14:paraId="48F1FEBB" w14:textId="77777777" w:rsidR="00DC3764" w:rsidRDefault="00DC3764" w:rsidP="002223BB">
            <w:pPr>
              <w:pStyle w:val="NormalWeb"/>
              <w:spacing w:before="0" w:beforeAutospacing="0" w:after="160" w:afterAutospacing="0"/>
              <w:rPr>
                <w:color w:val="000000"/>
                <w:lang w:val="pt-BR"/>
              </w:rPr>
            </w:pPr>
            <w:r>
              <w:rPr>
                <w:color w:val="000000"/>
                <w:lang w:val="pt-BR"/>
              </w:rPr>
              <w:t>Operador</w:t>
            </w:r>
          </w:p>
        </w:tc>
        <w:tc>
          <w:tcPr>
            <w:tcW w:w="1909" w:type="dxa"/>
          </w:tcPr>
          <w:p w14:paraId="06C61A9D" w14:textId="77777777" w:rsidR="00DC3764" w:rsidRDefault="00DC3764" w:rsidP="002223BB">
            <w:pPr>
              <w:pStyle w:val="NormalWeb"/>
              <w:spacing w:before="0" w:beforeAutospacing="0" w:after="160" w:afterAutospacing="0"/>
              <w:jc w:val="center"/>
              <w:rPr>
                <w:color w:val="000000"/>
                <w:lang w:val="pt-BR"/>
              </w:rPr>
            </w:pPr>
            <w:r>
              <w:rPr>
                <w:color w:val="000000"/>
                <w:lang w:val="pt-BR"/>
              </w:rPr>
              <w:t>Descrição</w:t>
            </w:r>
          </w:p>
        </w:tc>
        <w:tc>
          <w:tcPr>
            <w:tcW w:w="2334" w:type="dxa"/>
          </w:tcPr>
          <w:p w14:paraId="78F7A1DE" w14:textId="77777777" w:rsidR="00DC3764" w:rsidRDefault="00DC3764" w:rsidP="002223BB">
            <w:pPr>
              <w:pStyle w:val="NormalWeb"/>
              <w:spacing w:before="0" w:beforeAutospacing="0" w:after="160" w:afterAutospacing="0"/>
              <w:jc w:val="center"/>
              <w:rPr>
                <w:color w:val="000000"/>
                <w:lang w:val="pt-BR"/>
              </w:rPr>
            </w:pPr>
            <w:r>
              <w:rPr>
                <w:color w:val="000000"/>
                <w:lang w:val="pt-BR"/>
              </w:rPr>
              <w:t>Exemplo</w:t>
            </w:r>
          </w:p>
        </w:tc>
        <w:tc>
          <w:tcPr>
            <w:tcW w:w="2148" w:type="dxa"/>
          </w:tcPr>
          <w:p w14:paraId="4F09C1A0" w14:textId="77777777" w:rsidR="00DC3764" w:rsidRDefault="00DC3764" w:rsidP="002223BB">
            <w:pPr>
              <w:pStyle w:val="NormalWeb"/>
              <w:spacing w:before="0" w:beforeAutospacing="0" w:after="160" w:afterAutospacing="0"/>
              <w:jc w:val="center"/>
              <w:rPr>
                <w:color w:val="000000"/>
                <w:lang w:val="pt-BR"/>
              </w:rPr>
            </w:pPr>
            <w:r>
              <w:rPr>
                <w:color w:val="000000"/>
                <w:lang w:val="pt-BR"/>
              </w:rPr>
              <w:t>Resultado</w:t>
            </w:r>
          </w:p>
        </w:tc>
      </w:tr>
      <w:tr w:rsidR="00DC3764" w14:paraId="4E4BD612" w14:textId="77777777" w:rsidTr="002223BB">
        <w:tc>
          <w:tcPr>
            <w:tcW w:w="1123" w:type="dxa"/>
          </w:tcPr>
          <w:p w14:paraId="316E755E" w14:textId="77777777" w:rsidR="00DC3764" w:rsidRDefault="00DC3764" w:rsidP="002223BB">
            <w:pPr>
              <w:pStyle w:val="NormalWeb"/>
              <w:spacing w:before="0" w:beforeAutospacing="0" w:after="160" w:afterAutospacing="0"/>
              <w:jc w:val="center"/>
              <w:rPr>
                <w:color w:val="000000"/>
                <w:lang w:val="pt-BR"/>
              </w:rPr>
            </w:pPr>
            <w:r>
              <w:rPr>
                <w:color w:val="000000"/>
                <w:lang w:val="pt-BR"/>
              </w:rPr>
              <w:t>&gt;</w:t>
            </w:r>
          </w:p>
        </w:tc>
        <w:tc>
          <w:tcPr>
            <w:tcW w:w="1909" w:type="dxa"/>
          </w:tcPr>
          <w:p w14:paraId="7599643F" w14:textId="77777777" w:rsidR="00DC3764" w:rsidRDefault="00DC3764" w:rsidP="002223BB">
            <w:pPr>
              <w:pStyle w:val="NormalWeb"/>
              <w:spacing w:before="0" w:beforeAutospacing="0" w:after="160" w:afterAutospacing="0"/>
              <w:jc w:val="center"/>
              <w:rPr>
                <w:color w:val="000000"/>
                <w:lang w:val="pt-BR"/>
              </w:rPr>
            </w:pPr>
            <w:r>
              <w:rPr>
                <w:color w:val="000000"/>
                <w:lang w:val="pt-BR"/>
              </w:rPr>
              <w:t>Maior que</w:t>
            </w:r>
          </w:p>
        </w:tc>
        <w:tc>
          <w:tcPr>
            <w:tcW w:w="2334" w:type="dxa"/>
          </w:tcPr>
          <w:p w14:paraId="18A7C192" w14:textId="64F1D3F5" w:rsidR="00DC3764" w:rsidRDefault="00DC3764" w:rsidP="00DC3764">
            <w:pPr>
              <w:pStyle w:val="NormalWeb"/>
              <w:spacing w:before="0" w:beforeAutospacing="0" w:after="160" w:afterAutospacing="0"/>
              <w:jc w:val="center"/>
              <w:rPr>
                <w:color w:val="000000"/>
                <w:lang w:val="pt-BR"/>
              </w:rPr>
            </w:pPr>
            <w:r>
              <w:rPr>
                <w:color w:val="000000"/>
                <w:lang w:val="pt-BR"/>
              </w:rPr>
              <w:t>2 &gt; 1</w:t>
            </w:r>
          </w:p>
        </w:tc>
        <w:tc>
          <w:tcPr>
            <w:tcW w:w="2148" w:type="dxa"/>
          </w:tcPr>
          <w:p w14:paraId="76B9BB1A" w14:textId="2B729B9E"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256660A6" w14:textId="77777777" w:rsidTr="002223BB">
        <w:tc>
          <w:tcPr>
            <w:tcW w:w="1123" w:type="dxa"/>
          </w:tcPr>
          <w:p w14:paraId="4E6053AB" w14:textId="77777777" w:rsidR="00DC3764" w:rsidRDefault="00DC3764" w:rsidP="002223BB">
            <w:pPr>
              <w:pStyle w:val="NormalWeb"/>
              <w:spacing w:before="0" w:beforeAutospacing="0" w:after="160" w:afterAutospacing="0"/>
              <w:jc w:val="center"/>
              <w:rPr>
                <w:color w:val="000000"/>
                <w:lang w:val="pt-BR"/>
              </w:rPr>
            </w:pPr>
            <w:r>
              <w:rPr>
                <w:color w:val="000000"/>
                <w:lang w:val="pt-BR"/>
              </w:rPr>
              <w:t>&gt;=</w:t>
            </w:r>
          </w:p>
        </w:tc>
        <w:tc>
          <w:tcPr>
            <w:tcW w:w="1909" w:type="dxa"/>
          </w:tcPr>
          <w:p w14:paraId="6076ACDF" w14:textId="77777777" w:rsidR="00DC3764" w:rsidRDefault="00DC3764" w:rsidP="002223BB">
            <w:pPr>
              <w:pStyle w:val="NormalWeb"/>
              <w:spacing w:before="0" w:beforeAutospacing="0" w:after="160" w:afterAutospacing="0"/>
              <w:jc w:val="center"/>
              <w:rPr>
                <w:color w:val="000000"/>
                <w:lang w:val="pt-BR"/>
              </w:rPr>
            </w:pPr>
            <w:r>
              <w:rPr>
                <w:color w:val="000000"/>
                <w:lang w:val="pt-BR"/>
              </w:rPr>
              <w:t>Maior ou igual a</w:t>
            </w:r>
          </w:p>
        </w:tc>
        <w:tc>
          <w:tcPr>
            <w:tcW w:w="2334" w:type="dxa"/>
          </w:tcPr>
          <w:p w14:paraId="43D2DA7A" w14:textId="2D45AC5A" w:rsidR="00DC3764" w:rsidRDefault="00DC3764" w:rsidP="00DC3764">
            <w:pPr>
              <w:pStyle w:val="NormalWeb"/>
              <w:spacing w:before="0" w:beforeAutospacing="0" w:after="160" w:afterAutospacing="0"/>
              <w:jc w:val="center"/>
              <w:rPr>
                <w:color w:val="000000"/>
                <w:lang w:val="pt-BR"/>
              </w:rPr>
            </w:pPr>
            <w:r>
              <w:rPr>
                <w:color w:val="000000"/>
                <w:lang w:val="pt-BR"/>
              </w:rPr>
              <w:t>2 &gt;= 2</w:t>
            </w:r>
          </w:p>
        </w:tc>
        <w:tc>
          <w:tcPr>
            <w:tcW w:w="2148" w:type="dxa"/>
          </w:tcPr>
          <w:p w14:paraId="0B1450A4" w14:textId="3755DF09"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rsidRPr="009D1FA1" w14:paraId="11AE48FE" w14:textId="77777777" w:rsidTr="002223BB">
        <w:tc>
          <w:tcPr>
            <w:tcW w:w="1123" w:type="dxa"/>
          </w:tcPr>
          <w:p w14:paraId="63967534" w14:textId="77777777" w:rsidR="00DC3764" w:rsidRDefault="00DC3764" w:rsidP="002223BB">
            <w:pPr>
              <w:pStyle w:val="NormalWeb"/>
              <w:spacing w:before="0" w:beforeAutospacing="0" w:after="160" w:afterAutospacing="0"/>
              <w:jc w:val="center"/>
              <w:rPr>
                <w:color w:val="000000"/>
                <w:lang w:val="pt-BR"/>
              </w:rPr>
            </w:pPr>
            <w:r>
              <w:rPr>
                <w:color w:val="000000"/>
                <w:lang w:val="pt-BR"/>
              </w:rPr>
              <w:t>&lt;</w:t>
            </w:r>
          </w:p>
        </w:tc>
        <w:tc>
          <w:tcPr>
            <w:tcW w:w="1909" w:type="dxa"/>
          </w:tcPr>
          <w:p w14:paraId="1E1B2EE0" w14:textId="77777777" w:rsidR="00DC3764" w:rsidRDefault="00DC3764" w:rsidP="002223BB">
            <w:pPr>
              <w:pStyle w:val="NormalWeb"/>
              <w:spacing w:before="0" w:beforeAutospacing="0" w:after="160" w:afterAutospacing="0"/>
              <w:jc w:val="center"/>
              <w:rPr>
                <w:color w:val="000000"/>
                <w:lang w:val="pt-BR"/>
              </w:rPr>
            </w:pPr>
            <w:r>
              <w:rPr>
                <w:color w:val="000000"/>
                <w:lang w:val="pt-BR"/>
              </w:rPr>
              <w:t>Menor que</w:t>
            </w:r>
          </w:p>
        </w:tc>
        <w:tc>
          <w:tcPr>
            <w:tcW w:w="2334" w:type="dxa"/>
          </w:tcPr>
          <w:p w14:paraId="13E1F8D5" w14:textId="113805DD" w:rsidR="00DC3764" w:rsidRDefault="00DC3764" w:rsidP="00DC3764">
            <w:pPr>
              <w:pStyle w:val="NormalWeb"/>
              <w:spacing w:before="0" w:beforeAutospacing="0" w:after="160" w:afterAutospacing="0"/>
              <w:jc w:val="center"/>
              <w:rPr>
                <w:color w:val="000000"/>
                <w:lang w:val="pt-BR"/>
              </w:rPr>
            </w:pPr>
            <w:r>
              <w:rPr>
                <w:color w:val="000000"/>
                <w:lang w:val="pt-BR"/>
              </w:rPr>
              <w:t>2 &lt; 1</w:t>
            </w:r>
          </w:p>
        </w:tc>
        <w:tc>
          <w:tcPr>
            <w:tcW w:w="2148" w:type="dxa"/>
          </w:tcPr>
          <w:p w14:paraId="5F13B25B" w14:textId="3F69FFE0" w:rsidR="00DC3764" w:rsidRDefault="00DC3764" w:rsidP="002223BB">
            <w:pPr>
              <w:pStyle w:val="NormalWeb"/>
              <w:spacing w:before="0" w:beforeAutospacing="0" w:after="160" w:afterAutospacing="0"/>
              <w:jc w:val="center"/>
              <w:rPr>
                <w:color w:val="000000"/>
                <w:lang w:val="pt-BR"/>
              </w:rPr>
            </w:pPr>
            <w:r>
              <w:rPr>
                <w:color w:val="000000"/>
                <w:lang w:val="pt-BR"/>
              </w:rPr>
              <w:t>Falso</w:t>
            </w:r>
          </w:p>
        </w:tc>
      </w:tr>
      <w:tr w:rsidR="00DC3764" w14:paraId="243BCA84" w14:textId="77777777" w:rsidTr="002223BB">
        <w:tc>
          <w:tcPr>
            <w:tcW w:w="1123" w:type="dxa"/>
          </w:tcPr>
          <w:p w14:paraId="6632FC62" w14:textId="77777777" w:rsidR="00DC3764" w:rsidRDefault="00DC3764" w:rsidP="002223BB">
            <w:pPr>
              <w:pStyle w:val="NormalWeb"/>
              <w:spacing w:before="0" w:beforeAutospacing="0" w:after="160" w:afterAutospacing="0"/>
              <w:jc w:val="center"/>
              <w:rPr>
                <w:color w:val="000000"/>
                <w:lang w:val="pt-BR"/>
              </w:rPr>
            </w:pPr>
            <w:r>
              <w:rPr>
                <w:color w:val="000000"/>
                <w:lang w:val="pt-BR"/>
              </w:rPr>
              <w:t>&lt;=</w:t>
            </w:r>
          </w:p>
        </w:tc>
        <w:tc>
          <w:tcPr>
            <w:tcW w:w="1909" w:type="dxa"/>
          </w:tcPr>
          <w:p w14:paraId="4D0919B6" w14:textId="77777777" w:rsidR="00DC3764" w:rsidRDefault="00DC3764" w:rsidP="002223BB">
            <w:pPr>
              <w:pStyle w:val="NormalWeb"/>
              <w:spacing w:before="0" w:beforeAutospacing="0" w:after="160" w:afterAutospacing="0"/>
              <w:jc w:val="center"/>
              <w:rPr>
                <w:color w:val="000000"/>
                <w:lang w:val="pt-BR"/>
              </w:rPr>
            </w:pPr>
            <w:r>
              <w:rPr>
                <w:color w:val="000000"/>
                <w:lang w:val="pt-BR"/>
              </w:rPr>
              <w:t>Menor ou igual a</w:t>
            </w:r>
          </w:p>
        </w:tc>
        <w:tc>
          <w:tcPr>
            <w:tcW w:w="2334" w:type="dxa"/>
          </w:tcPr>
          <w:p w14:paraId="712C3A59" w14:textId="73369D28" w:rsidR="00DC3764" w:rsidRDefault="00DC3764" w:rsidP="00DC3764">
            <w:pPr>
              <w:pStyle w:val="NormalWeb"/>
              <w:spacing w:before="0" w:beforeAutospacing="0" w:after="160" w:afterAutospacing="0"/>
              <w:jc w:val="center"/>
              <w:rPr>
                <w:color w:val="000000"/>
                <w:lang w:val="pt-BR"/>
              </w:rPr>
            </w:pPr>
            <w:r>
              <w:rPr>
                <w:color w:val="000000"/>
                <w:lang w:val="pt-BR"/>
              </w:rPr>
              <w:t>2 &lt;= 2</w:t>
            </w:r>
          </w:p>
        </w:tc>
        <w:tc>
          <w:tcPr>
            <w:tcW w:w="2148" w:type="dxa"/>
          </w:tcPr>
          <w:p w14:paraId="48C7635D" w14:textId="50E7C4F5"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2B9D48C8" w14:textId="77777777" w:rsidTr="002223BB">
        <w:tc>
          <w:tcPr>
            <w:tcW w:w="1123" w:type="dxa"/>
          </w:tcPr>
          <w:p w14:paraId="24D4FABA" w14:textId="77777777" w:rsidR="00DC3764" w:rsidRDefault="00DC3764" w:rsidP="002223BB">
            <w:pPr>
              <w:pStyle w:val="NormalWeb"/>
              <w:spacing w:before="0" w:beforeAutospacing="0" w:after="160" w:afterAutospacing="0"/>
              <w:jc w:val="center"/>
              <w:rPr>
                <w:color w:val="000000"/>
                <w:lang w:val="pt-BR"/>
              </w:rPr>
            </w:pPr>
            <w:r>
              <w:rPr>
                <w:color w:val="000000"/>
                <w:lang w:val="pt-BR"/>
              </w:rPr>
              <w:t>==</w:t>
            </w:r>
          </w:p>
        </w:tc>
        <w:tc>
          <w:tcPr>
            <w:tcW w:w="1909" w:type="dxa"/>
          </w:tcPr>
          <w:p w14:paraId="19A38412" w14:textId="77777777" w:rsidR="00DC3764" w:rsidRDefault="00DC3764" w:rsidP="002223BB">
            <w:pPr>
              <w:pStyle w:val="NormalWeb"/>
              <w:spacing w:before="0" w:beforeAutospacing="0" w:after="160" w:afterAutospacing="0"/>
              <w:jc w:val="center"/>
              <w:rPr>
                <w:color w:val="000000"/>
                <w:lang w:val="pt-BR"/>
              </w:rPr>
            </w:pPr>
            <w:r>
              <w:rPr>
                <w:color w:val="000000"/>
                <w:lang w:val="pt-BR"/>
              </w:rPr>
              <w:t>Igualdade</w:t>
            </w:r>
          </w:p>
        </w:tc>
        <w:tc>
          <w:tcPr>
            <w:tcW w:w="2334" w:type="dxa"/>
          </w:tcPr>
          <w:p w14:paraId="310E597E" w14:textId="702AE39C"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0E8BFE09" w14:textId="56AB67E6"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66771145" w14:textId="77777777" w:rsidTr="002223BB">
        <w:tc>
          <w:tcPr>
            <w:tcW w:w="1123" w:type="dxa"/>
          </w:tcPr>
          <w:p w14:paraId="4BFDEC42" w14:textId="77777777" w:rsidR="00DC3764" w:rsidRDefault="00DC3764" w:rsidP="002223BB">
            <w:pPr>
              <w:pStyle w:val="NormalWeb"/>
              <w:spacing w:before="0" w:beforeAutospacing="0" w:after="160" w:afterAutospacing="0"/>
              <w:jc w:val="center"/>
              <w:rPr>
                <w:color w:val="000000"/>
                <w:lang w:val="pt-BR"/>
              </w:rPr>
            </w:pPr>
            <w:r>
              <w:rPr>
                <w:color w:val="000000"/>
                <w:lang w:val="pt-BR"/>
              </w:rPr>
              <w:t>!=</w:t>
            </w:r>
          </w:p>
        </w:tc>
        <w:tc>
          <w:tcPr>
            <w:tcW w:w="1909" w:type="dxa"/>
          </w:tcPr>
          <w:p w14:paraId="675D8461" w14:textId="77777777" w:rsidR="00DC3764" w:rsidRDefault="00DC3764" w:rsidP="002223BB">
            <w:pPr>
              <w:pStyle w:val="NormalWeb"/>
              <w:spacing w:before="0" w:beforeAutospacing="0" w:after="160" w:afterAutospacing="0"/>
              <w:jc w:val="center"/>
              <w:rPr>
                <w:color w:val="000000"/>
                <w:lang w:val="pt-BR"/>
              </w:rPr>
            </w:pPr>
            <w:r>
              <w:rPr>
                <w:color w:val="000000"/>
                <w:lang w:val="pt-BR"/>
              </w:rPr>
              <w:t>Desigualdade</w:t>
            </w:r>
          </w:p>
        </w:tc>
        <w:tc>
          <w:tcPr>
            <w:tcW w:w="2334" w:type="dxa"/>
          </w:tcPr>
          <w:p w14:paraId="09AC665E" w14:textId="2EBEFE34" w:rsidR="00DC3764" w:rsidRDefault="00DC3764" w:rsidP="00DC3764">
            <w:pPr>
              <w:pStyle w:val="NormalWeb"/>
              <w:spacing w:before="0" w:beforeAutospacing="0" w:after="160" w:afterAutospacing="0"/>
              <w:jc w:val="center"/>
              <w:rPr>
                <w:color w:val="000000"/>
                <w:lang w:val="pt-BR"/>
              </w:rPr>
            </w:pPr>
            <w:proofErr w:type="gramStart"/>
            <w:r>
              <w:rPr>
                <w:color w:val="000000"/>
                <w:lang w:val="pt-BR"/>
              </w:rPr>
              <w:t>A !</w:t>
            </w:r>
            <w:proofErr w:type="gramEnd"/>
            <w:r>
              <w:rPr>
                <w:color w:val="000000"/>
                <w:lang w:val="pt-BR"/>
              </w:rPr>
              <w:t>= A</w:t>
            </w:r>
          </w:p>
        </w:tc>
        <w:tc>
          <w:tcPr>
            <w:tcW w:w="2148" w:type="dxa"/>
          </w:tcPr>
          <w:p w14:paraId="35DFD18E" w14:textId="2BE94313" w:rsidR="00DC3764" w:rsidRDefault="00DC3764" w:rsidP="002223BB">
            <w:pPr>
              <w:pStyle w:val="NormalWeb"/>
              <w:spacing w:before="0" w:beforeAutospacing="0" w:after="160" w:afterAutospacing="0"/>
              <w:jc w:val="center"/>
              <w:rPr>
                <w:color w:val="000000"/>
                <w:lang w:val="pt-BR"/>
              </w:rPr>
            </w:pPr>
            <w:r>
              <w:rPr>
                <w:color w:val="000000"/>
                <w:lang w:val="pt-BR"/>
              </w:rPr>
              <w:t>Falso</w:t>
            </w:r>
          </w:p>
        </w:tc>
      </w:tr>
    </w:tbl>
    <w:p w14:paraId="7B7A145F" w14:textId="77777777" w:rsidR="005C6334"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Default="00E752F0">
      <w:pPr>
        <w:pStyle w:val="NormalWeb"/>
        <w:shd w:val="clear" w:color="auto" w:fill="FFFFFF"/>
        <w:spacing w:before="0" w:beforeAutospacing="0" w:after="160" w:afterAutospacing="0"/>
        <w:ind w:firstLine="720"/>
        <w:jc w:val="both"/>
        <w:rPr>
          <w:color w:val="000000"/>
          <w:lang w:val="pt-BR"/>
        </w:rPr>
        <w:pPrChange w:id="121"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pPr>
        <w:pStyle w:val="NormalWeb"/>
        <w:shd w:val="clear" w:color="auto" w:fill="FFFFFF"/>
        <w:spacing w:before="0" w:beforeAutospacing="0" w:after="160" w:afterAutospacing="0"/>
        <w:ind w:firstLine="720"/>
        <w:jc w:val="both"/>
        <w:rPr>
          <w:color w:val="000000"/>
          <w:lang w:val="pt-BR"/>
        </w:rPr>
        <w:pPrChange w:id="122" w:author="granix pacheco" w:date="2016-02-07T09:21:00Z">
          <w:pPr>
            <w:pStyle w:val="NormalWeb"/>
            <w:shd w:val="clear" w:color="auto" w:fill="FFFFFF"/>
            <w:spacing w:before="0" w:beforeAutospacing="0" w:after="160" w:afterAutospacing="0"/>
            <w:ind w:firstLine="360"/>
            <w:jc w:val="both"/>
          </w:pPr>
        </w:pPrChange>
      </w:pPr>
      <w:r>
        <w:rPr>
          <w:b/>
          <w:color w:val="000000"/>
          <w:lang w:val="pt-BR"/>
        </w:rPr>
        <w:t xml:space="preserve">Nota: </w:t>
      </w:r>
      <w:r>
        <w:rPr>
          <w:color w:val="000000"/>
          <w:lang w:val="pt-BR"/>
        </w:rPr>
        <w:t>Tome cuidado!!! Não se esqueça que o símbolo = faz uma atribuição sendo diferente do == que faz uma comparação.</w:t>
      </w:r>
    </w:p>
    <w:p w14:paraId="6A223418" w14:textId="3D357055" w:rsidR="00344057" w:rsidRDefault="00B3554A">
      <w:pPr>
        <w:pStyle w:val="NormalWeb"/>
        <w:shd w:val="clear" w:color="auto" w:fill="FFFFFF"/>
        <w:spacing w:before="0" w:beforeAutospacing="0" w:after="160" w:afterAutospacing="0"/>
        <w:ind w:firstLine="720"/>
        <w:jc w:val="both"/>
        <w:rPr>
          <w:color w:val="000000"/>
          <w:lang w:val="pt-BR"/>
        </w:rPr>
        <w:pPrChange w:id="123"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 xml:space="preserve">Veremos a seguir como usar os operadores se, </w:t>
      </w:r>
      <w:proofErr w:type="spellStart"/>
      <w:r w:rsidR="00556FCB">
        <w:rPr>
          <w:color w:val="000000"/>
          <w:lang w:val="pt-BR"/>
        </w:rPr>
        <w:t>senao</w:t>
      </w:r>
      <w:proofErr w:type="spellEnd"/>
      <w:r w:rsidR="00556FCB">
        <w:rPr>
          <w:color w:val="000000"/>
          <w:lang w:val="pt-BR"/>
        </w:rPr>
        <w:t xml:space="preserve"> e o </w:t>
      </w:r>
      <w:proofErr w:type="spellStart"/>
      <w:r w:rsidR="00556FCB">
        <w:rPr>
          <w:color w:val="000000"/>
          <w:lang w:val="pt-BR"/>
        </w:rPr>
        <w:t>senao</w:t>
      </w:r>
      <w:proofErr w:type="spellEnd"/>
      <w:r w:rsidR="00556FCB">
        <w:rPr>
          <w:color w:val="000000"/>
          <w:lang w:val="pt-BR"/>
        </w:rPr>
        <w:t xml:space="preserve"> se.</w:t>
      </w:r>
    </w:p>
    <w:p w14:paraId="68EA2157" w14:textId="1B3B7DB4" w:rsidR="00556FCB" w:rsidRDefault="00556FCB">
      <w:pPr>
        <w:pStyle w:val="NormalWeb"/>
        <w:shd w:val="clear" w:color="auto" w:fill="FFFFFF"/>
        <w:spacing w:before="0" w:beforeAutospacing="0" w:after="160" w:afterAutospacing="0"/>
        <w:ind w:firstLine="720"/>
        <w:jc w:val="both"/>
        <w:rPr>
          <w:color w:val="000000"/>
          <w:lang w:val="pt-BR"/>
        </w:rPr>
        <w:pPrChange w:id="124" w:author="granix pacheco" w:date="2016-02-07T09:21:00Z">
          <w:pPr>
            <w:pStyle w:val="NormalWeb"/>
            <w:shd w:val="clear" w:color="auto" w:fill="FFFFFF"/>
            <w:spacing w:before="0" w:beforeAutospacing="0" w:after="160" w:afterAutospacing="0"/>
            <w:ind w:firstLine="360"/>
            <w:jc w:val="both"/>
          </w:pPr>
        </w:pPrChange>
      </w:pPr>
      <w:r>
        <w:rPr>
          <w:color w:val="000000"/>
          <w:lang w:val="pt-BR"/>
        </w:rPr>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F97CF1"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o bloco será ignorado.</w:t>
            </w:r>
          </w:p>
        </w:tc>
      </w:tr>
    </w:tbl>
    <w:p w14:paraId="7CE4BC27" w14:textId="2C5D40FC" w:rsidR="00556FCB" w:rsidDel="00F97CF1" w:rsidRDefault="00556FCB" w:rsidP="00F00845">
      <w:pPr>
        <w:pStyle w:val="NormalWeb"/>
        <w:shd w:val="clear" w:color="auto" w:fill="FFFFFF"/>
        <w:spacing w:before="0" w:beforeAutospacing="0" w:after="160" w:afterAutospacing="0"/>
        <w:ind w:firstLine="360"/>
        <w:jc w:val="both"/>
        <w:rPr>
          <w:del w:id="125" w:author="granix pacheco" w:date="2016-02-07T09:28:00Z"/>
          <w:color w:val="000000"/>
          <w:lang w:val="pt-BR"/>
        </w:rPr>
      </w:pPr>
    </w:p>
    <w:p w14:paraId="1092DB5E" w14:textId="6CF65420" w:rsidR="00DC3764" w:rsidDel="00F97CF1" w:rsidRDefault="00DC3764" w:rsidP="00F00845">
      <w:pPr>
        <w:pStyle w:val="NormalWeb"/>
        <w:shd w:val="clear" w:color="auto" w:fill="FFFFFF"/>
        <w:spacing w:before="0" w:beforeAutospacing="0" w:after="160" w:afterAutospacing="0"/>
        <w:ind w:firstLine="360"/>
        <w:jc w:val="both"/>
        <w:rPr>
          <w:del w:id="126" w:author="granix pacheco" w:date="2016-02-07T09:28:00Z"/>
          <w:color w:val="000000"/>
          <w:lang w:val="pt-BR"/>
        </w:rPr>
      </w:pPr>
    </w:p>
    <w:p w14:paraId="41064B8F" w14:textId="298D7136" w:rsidR="00DC3764" w:rsidDel="00F97CF1" w:rsidRDefault="00DC3764" w:rsidP="00F00845">
      <w:pPr>
        <w:pStyle w:val="NormalWeb"/>
        <w:shd w:val="clear" w:color="auto" w:fill="FFFFFF"/>
        <w:spacing w:before="0" w:beforeAutospacing="0" w:after="160" w:afterAutospacing="0"/>
        <w:ind w:firstLine="360"/>
        <w:jc w:val="both"/>
        <w:rPr>
          <w:del w:id="127" w:author="granix pacheco" w:date="2016-02-07T09:28:00Z"/>
          <w:color w:val="000000"/>
          <w:lang w:val="pt-BR"/>
        </w:rPr>
      </w:pPr>
    </w:p>
    <w:p w14:paraId="323CEA4D" w14:textId="65F562F6" w:rsidR="00DC3764" w:rsidDel="00F97CF1" w:rsidRDefault="00DC3764" w:rsidP="00F00845">
      <w:pPr>
        <w:pStyle w:val="NormalWeb"/>
        <w:shd w:val="clear" w:color="auto" w:fill="FFFFFF"/>
        <w:spacing w:before="0" w:beforeAutospacing="0" w:after="160" w:afterAutospacing="0"/>
        <w:ind w:firstLine="360"/>
        <w:jc w:val="both"/>
        <w:rPr>
          <w:del w:id="128" w:author="granix pacheco" w:date="2016-02-07T09:28:00Z"/>
          <w:color w:val="000000"/>
          <w:lang w:val="pt-BR"/>
        </w:rPr>
      </w:pPr>
    </w:p>
    <w:p w14:paraId="11E27327" w14:textId="37685558"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lastRenderedPageBreak/>
              <w:t>se(</w:t>
            </w:r>
            <w:proofErr w:type="gramEnd"/>
            <w:r>
              <w:rPr>
                <w:color w:val="000000"/>
                <w:lang w:val="pt-BR"/>
              </w:rPr>
              <w:t>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r>
              <w:rPr>
                <w:color w:val="000000"/>
                <w:lang w:val="pt-BR"/>
              </w:rPr>
              <w:t>{</w:t>
            </w:r>
            <w:proofErr w:type="gramEnd"/>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xml:space="preserve">// Se ela </w:t>
            </w:r>
            <w:proofErr w:type="gramStart"/>
            <w:r>
              <w:rPr>
                <w:color w:val="000000"/>
                <w:lang w:val="pt-BR"/>
              </w:rPr>
              <w:t>for Falsa</w:t>
            </w:r>
            <w:proofErr w:type="gramEnd"/>
            <w:r>
              <w:rPr>
                <w:color w:val="000000"/>
                <w:lang w:val="pt-BR"/>
              </w:rPr>
              <w:t xml:space="preserve">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xml:space="preserve">// Se a expressão </w:t>
            </w:r>
            <w:proofErr w:type="gramStart"/>
            <w:r>
              <w:rPr>
                <w:color w:val="000000"/>
                <w:lang w:val="pt-BR"/>
              </w:rPr>
              <w:t>for Verdadeira</w:t>
            </w:r>
            <w:proofErr w:type="gramEnd"/>
            <w:r>
              <w:rPr>
                <w:color w:val="000000"/>
                <w:lang w:val="pt-BR"/>
              </w:rPr>
              <w:t xml:space="preserve">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2E627A45" w14:textId="1C3EE43F"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proofErr w:type="gramEnd"/>
            <w:r>
              <w:rPr>
                <w:color w:val="000000"/>
                <w:lang w:val="pt-BR"/>
              </w:rPr>
              <w:t xml:space="preserve">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w:t>
            </w:r>
            <w:proofErr w:type="gramStart"/>
            <w:r>
              <w:rPr>
                <w:color w:val="000000"/>
                <w:lang w:val="pt-BR"/>
              </w:rPr>
              <w:t>for Verdadeira</w:t>
            </w:r>
            <w:proofErr w:type="gramEnd"/>
            <w:r>
              <w:rPr>
                <w:color w:val="000000"/>
                <w:lang w:val="pt-BR"/>
              </w:rPr>
              <w:t xml:space="preserve">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proofErr w:type="spellStart"/>
            <w:proofErr w:type="gramStart"/>
            <w:r>
              <w:rPr>
                <w:color w:val="000000"/>
                <w:lang w:val="pt-BR"/>
              </w:rPr>
              <w:t>senao</w:t>
            </w:r>
            <w:proofErr w:type="spellEnd"/>
            <w:r>
              <w:rPr>
                <w:color w:val="000000"/>
                <w:lang w:val="pt-BR"/>
              </w:rPr>
              <w:t>{</w:t>
            </w:r>
            <w:proofErr w:type="gramEnd"/>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73039E3A" w14:textId="0EDE56CB"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Default="001B6C03">
      <w:pPr>
        <w:pStyle w:val="NormalWeb"/>
        <w:shd w:val="clear" w:color="auto" w:fill="FFFFFF"/>
        <w:spacing w:before="0" w:beforeAutospacing="0" w:after="160" w:afterAutospacing="0"/>
        <w:ind w:firstLine="720"/>
        <w:jc w:val="both"/>
        <w:rPr>
          <w:color w:val="000000"/>
          <w:lang w:val="pt-BR"/>
        </w:rPr>
        <w:pPrChange w:id="129" w:author="granix pacheco" w:date="2016-02-07T09:20:00Z">
          <w:pPr>
            <w:pStyle w:val="NormalWeb"/>
            <w:shd w:val="clear" w:color="auto" w:fill="FFFFFF"/>
            <w:spacing w:before="0" w:beforeAutospacing="0" w:after="160" w:afterAutospacing="0"/>
            <w:jc w:val="both"/>
          </w:pPr>
        </w:pPrChange>
      </w:pPr>
      <w:r>
        <w:rPr>
          <w:color w:val="000000"/>
          <w:lang w:val="pt-BR"/>
        </w:rPr>
        <w:t xml:space="preserve">Além do </w:t>
      </w:r>
      <w:r>
        <w:rPr>
          <w:i/>
          <w:color w:val="000000"/>
          <w:lang w:val="pt-BR"/>
        </w:rPr>
        <w:t xml:space="preserve">se </w:t>
      </w:r>
      <w:r>
        <w:rPr>
          <w:color w:val="000000"/>
          <w:lang w:val="pt-BR"/>
        </w:rPr>
        <w:t xml:space="preserve">e do </w:t>
      </w:r>
      <w:proofErr w:type="spellStart"/>
      <w:r w:rsidRPr="001B6C03">
        <w:rPr>
          <w:i/>
          <w:lang w:val="pt-BR"/>
        </w:rPr>
        <w:t>senao</w:t>
      </w:r>
      <w:proofErr w:type="spellEnd"/>
      <w:r w:rsidRPr="001B6C03">
        <w:rPr>
          <w:i/>
          <w:lang w:val="pt-BR"/>
        </w:rPr>
        <w:t xml:space="preserve">, </w:t>
      </w:r>
      <w:r w:rsidRPr="001B6C03">
        <w:rPr>
          <w:lang w:val="pt-BR"/>
        </w:rPr>
        <w:t xml:space="preserve">existe a instrução </w:t>
      </w:r>
      <w:proofErr w:type="gramStart"/>
      <w:r w:rsidRPr="001B6C03">
        <w:rPr>
          <w:lang w:val="pt-BR"/>
        </w:rPr>
        <w:t>enquanto</w:t>
      </w:r>
      <w:r>
        <w:rPr>
          <w:color w:val="000000"/>
          <w:lang w:val="pt-BR"/>
        </w:rPr>
        <w:t>(</w:t>
      </w:r>
      <w:proofErr w:type="gramEnd"/>
      <w:r>
        <w:rPr>
          <w:color w:val="000000"/>
          <w:lang w:val="pt-BR"/>
        </w:rPr>
        <w:t>).</w:t>
      </w:r>
      <w:r w:rsidR="003E483A">
        <w:rPr>
          <w:color w:val="000000"/>
          <w:lang w:val="pt-BR"/>
        </w:rPr>
        <w:t xml:space="preserve"> O laço</w:t>
      </w:r>
      <w:r>
        <w:rPr>
          <w:color w:val="000000"/>
          <w:lang w:val="pt-BR"/>
        </w:rPr>
        <w:t xml:space="preserve"> </w:t>
      </w:r>
      <w:proofErr w:type="gramStart"/>
      <w:r>
        <w:rPr>
          <w:color w:val="000000"/>
          <w:lang w:val="pt-BR"/>
        </w:rPr>
        <w:t>enquanto(</w:t>
      </w:r>
      <w:proofErr w:type="gramEnd"/>
      <w:r>
        <w:rPr>
          <w:color w:val="000000"/>
          <w:lang w:val="pt-BR"/>
        </w:rPr>
        <w:t>), como o próprio nome sugere, executa um bloco de código enquanto uma condição, entre os seus parênteses, for verdadeira. Ele é usado para realizar um processo enquanto for necessário,</w:t>
      </w:r>
      <w:r w:rsidR="003E483A">
        <w:rPr>
          <w:color w:val="000000"/>
          <w:lang w:val="pt-BR"/>
        </w:rPr>
        <w:t xml:space="preserve"> enquanto</w:t>
      </w:r>
      <w:r>
        <w:rPr>
          <w:color w:val="000000"/>
          <w:lang w:val="pt-BR"/>
        </w:rPr>
        <w:t xml:space="preserve"> a expressão for verdadeira, e para quando não for mais necessário, a expressão se tornar falsa.</w:t>
      </w:r>
    </w:p>
    <w:p w14:paraId="36A10ABA" w14:textId="77777777" w:rsidR="001B6C03"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14:paraId="50F2A8FB" w14:textId="77777777" w:rsidTr="002223BB">
        <w:tc>
          <w:tcPr>
            <w:tcW w:w="0" w:type="auto"/>
          </w:tcPr>
          <w:p w14:paraId="5B255424" w14:textId="567B6071" w:rsidR="001B6C03" w:rsidRDefault="003E483A" w:rsidP="002223BB">
            <w:pPr>
              <w:pStyle w:val="PargrafodaLista"/>
              <w:ind w:left="0"/>
              <w:rPr>
                <w:color w:val="000000"/>
                <w:lang w:val="pt-BR"/>
              </w:rPr>
            </w:pPr>
            <w:proofErr w:type="gramStart"/>
            <w:r>
              <w:rPr>
                <w:color w:val="000000"/>
                <w:lang w:val="pt-BR"/>
              </w:rPr>
              <w:t>Enquanto(</w:t>
            </w:r>
            <w:proofErr w:type="spellStart"/>
            <w:proofErr w:type="gramEnd"/>
            <w:r>
              <w:rPr>
                <w:color w:val="000000"/>
                <w:lang w:val="pt-BR"/>
              </w:rPr>
              <w:t>Condicao</w:t>
            </w:r>
            <w:proofErr w:type="spellEnd"/>
            <w:r w:rsidR="001B6C03">
              <w:rPr>
                <w:color w:val="000000"/>
                <w:lang w:val="pt-BR"/>
              </w:rPr>
              <w:t>){</w:t>
            </w:r>
          </w:p>
          <w:p w14:paraId="4219C95C" w14:textId="77777777" w:rsidR="001B6C03" w:rsidRDefault="001B6C03" w:rsidP="002223BB">
            <w:pPr>
              <w:pStyle w:val="PargrafodaLista"/>
              <w:ind w:left="0"/>
              <w:rPr>
                <w:color w:val="000000"/>
                <w:lang w:val="pt-BR"/>
              </w:rPr>
            </w:pPr>
            <w:r>
              <w:rPr>
                <w:color w:val="000000"/>
                <w:lang w:val="pt-BR"/>
              </w:rPr>
              <w:t>// Esse bloco é repetido enquanto a condição for verdadeira.</w:t>
            </w:r>
          </w:p>
          <w:p w14:paraId="724EB7EB" w14:textId="77777777" w:rsidR="001B6C03" w:rsidRDefault="001B6C03" w:rsidP="002223BB">
            <w:pPr>
              <w:pStyle w:val="PargrafodaLista"/>
              <w:ind w:left="0"/>
              <w:rPr>
                <w:color w:val="000000"/>
                <w:lang w:val="pt-BR"/>
              </w:rPr>
            </w:pPr>
            <w:r>
              <w:rPr>
                <w:color w:val="000000"/>
                <w:lang w:val="pt-BR"/>
              </w:rPr>
              <w:t>}</w:t>
            </w:r>
          </w:p>
        </w:tc>
      </w:tr>
    </w:tbl>
    <w:p w14:paraId="61B4E068" w14:textId="36CCBA92" w:rsidR="001B6C03"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Default="003E483A" w:rsidP="003E483A">
      <w:pPr>
        <w:pStyle w:val="NormalWeb"/>
        <w:shd w:val="clear" w:color="auto" w:fill="FFFFFF"/>
        <w:spacing w:before="0" w:beforeAutospacing="0" w:after="160" w:afterAutospacing="0"/>
        <w:ind w:firstLine="720"/>
        <w:jc w:val="both"/>
        <w:rPr>
          <w:ins w:id="130" w:author="granix pacheco" w:date="2016-02-07T09:27:00Z"/>
          <w:color w:val="000000"/>
          <w:lang w:val="pt-BR"/>
        </w:rPr>
      </w:pPr>
      <w:r>
        <w:rPr>
          <w:color w:val="000000"/>
          <w:lang w:val="pt-BR"/>
        </w:rPr>
        <w:t>O laço</w:t>
      </w:r>
      <w:r w:rsidR="001B6C03">
        <w:rPr>
          <w:color w:val="000000"/>
          <w:lang w:val="pt-BR"/>
        </w:rPr>
        <w:t xml:space="preserve"> </w:t>
      </w:r>
      <w:proofErr w:type="gramStart"/>
      <w:r w:rsidR="001B6C03">
        <w:rPr>
          <w:color w:val="000000"/>
          <w:lang w:val="pt-BR"/>
        </w:rPr>
        <w:t>para(</w:t>
      </w:r>
      <w:proofErr w:type="gramEnd"/>
      <w:r w:rsidR="001B6C03">
        <w:rPr>
          <w:color w:val="000000"/>
          <w:lang w:val="pt-BR"/>
        </w:rPr>
        <w:t>) é usado para repetir um d</w:t>
      </w:r>
      <w:r>
        <w:rPr>
          <w:color w:val="000000"/>
          <w:lang w:val="pt-BR"/>
        </w:rPr>
        <w:t>eterminado bloco de código um nú</w:t>
      </w:r>
      <w:r w:rsidR="001B6C03">
        <w:rPr>
          <w:color w:val="000000"/>
          <w:lang w:val="pt-BR"/>
        </w:rPr>
        <w:t>mero determinado de vezes usando, para isso, uma v</w:t>
      </w:r>
      <w:r>
        <w:rPr>
          <w:color w:val="000000"/>
          <w:lang w:val="pt-BR"/>
        </w:rPr>
        <w:t>ariável como contador. Ao contrá</w:t>
      </w:r>
      <w:r w:rsidR="001B6C03">
        <w:rPr>
          <w:color w:val="000000"/>
          <w:lang w:val="pt-BR"/>
        </w:rPr>
        <w:t xml:space="preserve">rio dos outros anteriormente citados, o </w:t>
      </w:r>
      <w:proofErr w:type="gramStart"/>
      <w:r w:rsidR="001B6C03">
        <w:rPr>
          <w:color w:val="000000"/>
          <w:lang w:val="pt-BR"/>
        </w:rPr>
        <w:t>para(</w:t>
      </w:r>
      <w:proofErr w:type="gramEnd"/>
      <w:r w:rsidR="001B6C03">
        <w:rPr>
          <w:color w:val="000000"/>
          <w:lang w:val="pt-BR"/>
        </w:rPr>
        <w:t>) aceita mais parâmetros. O primeiro é a declaração das variáveis locais, sendo seguido pela e</w:t>
      </w:r>
      <w:r>
        <w:rPr>
          <w:color w:val="000000"/>
          <w:lang w:val="pt-BR"/>
        </w:rPr>
        <w:t>xpressa booleana e por uma expressão de incremento ou decremento</w:t>
      </w:r>
      <w:r w:rsidR="001B6C03">
        <w:rPr>
          <w:color w:val="000000"/>
          <w:lang w:val="pt-BR"/>
        </w:rPr>
        <w:t xml:space="preserve"> </w:t>
      </w:r>
      <w:r>
        <w:rPr>
          <w:color w:val="000000"/>
          <w:lang w:val="pt-BR"/>
        </w:rPr>
        <w:t>d</w:t>
      </w:r>
      <w:r w:rsidR="001B6C03">
        <w:rPr>
          <w:color w:val="000000"/>
          <w:lang w:val="pt-BR"/>
        </w:rPr>
        <w:t>o valor da variável.</w:t>
      </w:r>
    </w:p>
    <w:p w14:paraId="182D5994" w14:textId="77777777" w:rsidR="00F97CF1"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14:paraId="273F1850" w14:textId="77777777" w:rsidTr="003E483A">
        <w:tc>
          <w:tcPr>
            <w:tcW w:w="9350" w:type="dxa"/>
          </w:tcPr>
          <w:p w14:paraId="199C01BB" w14:textId="777777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Tipo &lt;nome&gt; = &lt;valor&gt;; &lt;nome&gt; &lt;operador&gt; &lt;</w:t>
            </w:r>
            <w:proofErr w:type="spellStart"/>
            <w:r>
              <w:rPr>
                <w:color w:val="000000"/>
                <w:lang w:val="pt-BR"/>
              </w:rPr>
              <w:t>valorReferencia</w:t>
            </w:r>
            <w:proofErr w:type="spellEnd"/>
            <w:r>
              <w:rPr>
                <w:color w:val="000000"/>
                <w:lang w:val="pt-BR"/>
              </w:rPr>
              <w:t>&gt;; &lt;incremento&gt;){</w:t>
            </w:r>
          </w:p>
          <w:p w14:paraId="0F12A3BB" w14:textId="37C767E4" w:rsidR="003E483A" w:rsidRDefault="003E483A" w:rsidP="003E483A">
            <w:pPr>
              <w:pStyle w:val="NormalWeb"/>
              <w:spacing w:before="0" w:beforeAutospacing="0" w:after="160" w:afterAutospacing="0"/>
              <w:rPr>
                <w:color w:val="000000"/>
                <w:lang w:val="pt-BR"/>
              </w:rPr>
            </w:pPr>
            <w:r>
              <w:rPr>
                <w:color w:val="000000"/>
                <w:lang w:val="pt-BR"/>
              </w:rPr>
              <w:t xml:space="preserve">     //</w:t>
            </w:r>
            <w:ins w:id="131" w:author="granix pacheco" w:date="2016-02-07T09:04:00Z">
              <w:r w:rsidR="00344057">
                <w:rPr>
                  <w:color w:val="000000"/>
                  <w:lang w:val="pt-BR"/>
                </w:rPr>
                <w:t xml:space="preserve"> B</w:t>
              </w:r>
            </w:ins>
            <w:del w:id="132" w:author="granix pacheco" w:date="2016-02-07T09:04:00Z">
              <w:r w:rsidDel="00344057">
                <w:rPr>
                  <w:color w:val="000000"/>
                  <w:lang w:val="pt-BR"/>
                </w:rPr>
                <w:delText>b</w:delText>
              </w:r>
            </w:del>
            <w:r>
              <w:rPr>
                <w:color w:val="000000"/>
                <w:lang w:val="pt-BR"/>
              </w:rPr>
              <w:t>loco que será repetido</w:t>
            </w:r>
            <w:ins w:id="133" w:author="granix pacheco" w:date="2016-02-07T09:37:00Z">
              <w:r w:rsidR="006220FC">
                <w:rPr>
                  <w:color w:val="000000"/>
                  <w:lang w:val="pt-BR"/>
                </w:rPr>
                <w:t>.</w:t>
              </w:r>
            </w:ins>
          </w:p>
          <w:p w14:paraId="049019EC" w14:textId="591FE46B" w:rsidR="003E483A" w:rsidRDefault="003E483A" w:rsidP="003E483A">
            <w:pPr>
              <w:pStyle w:val="NormalWeb"/>
              <w:spacing w:before="0" w:beforeAutospacing="0" w:after="160" w:afterAutospacing="0"/>
              <w:rPr>
                <w:color w:val="000000"/>
                <w:lang w:val="pt-BR"/>
              </w:rPr>
            </w:pPr>
            <w:r>
              <w:rPr>
                <w:color w:val="000000"/>
                <w:lang w:val="pt-BR"/>
              </w:rPr>
              <w:t>}</w:t>
            </w:r>
          </w:p>
        </w:tc>
      </w:tr>
    </w:tbl>
    <w:p w14:paraId="0F989E71" w14:textId="3A504963" w:rsidR="001B6C03"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Default="003E483A" w:rsidP="001B6C03">
      <w:pPr>
        <w:pStyle w:val="NormalWeb"/>
        <w:shd w:val="clear" w:color="auto" w:fill="FFFFFF"/>
        <w:spacing w:before="0" w:beforeAutospacing="0" w:after="160" w:afterAutospacing="0"/>
        <w:jc w:val="both"/>
        <w:rPr>
          <w:color w:val="000000"/>
          <w:lang w:val="pt-BR"/>
        </w:rPr>
      </w:pPr>
      <w:r>
        <w:rPr>
          <w:color w:val="000000"/>
          <w:lang w:val="pt-BR"/>
        </w:rPr>
        <w:t>Ex.:</w:t>
      </w:r>
    </w:p>
    <w:tbl>
      <w:tblPr>
        <w:tblStyle w:val="Tabelacomgrade"/>
        <w:tblW w:w="0" w:type="auto"/>
        <w:tblLook w:val="04A0" w:firstRow="1" w:lastRow="0" w:firstColumn="1" w:lastColumn="0" w:noHBand="0" w:noVBand="1"/>
      </w:tblPr>
      <w:tblGrid>
        <w:gridCol w:w="9350"/>
      </w:tblGrid>
      <w:tr w:rsidR="003E483A" w14:paraId="5F325C19" w14:textId="77777777" w:rsidTr="003E483A">
        <w:tc>
          <w:tcPr>
            <w:tcW w:w="9350" w:type="dxa"/>
          </w:tcPr>
          <w:p w14:paraId="3EFF9906" w14:textId="49A0E477" w:rsidR="003E483A" w:rsidRDefault="003E483A" w:rsidP="003E483A">
            <w:pPr>
              <w:pStyle w:val="NormalWeb"/>
              <w:spacing w:before="0" w:beforeAutospacing="0" w:after="160" w:afterAutospacing="0"/>
              <w:rPr>
                <w:color w:val="000000"/>
                <w:lang w:val="pt-BR"/>
              </w:rPr>
            </w:pPr>
            <w:proofErr w:type="gramStart"/>
            <w:r>
              <w:rPr>
                <w:color w:val="000000"/>
                <w:lang w:val="pt-BR"/>
              </w:rPr>
              <w:t>para(</w:t>
            </w:r>
            <w:proofErr w:type="gramEnd"/>
            <w:r>
              <w:rPr>
                <w:color w:val="000000"/>
                <w:lang w:val="pt-BR"/>
              </w:rPr>
              <w:t>Numero x = 0; x &lt;= 10; x++){</w:t>
            </w:r>
          </w:p>
          <w:p w14:paraId="3C698013" w14:textId="30FCC8DC" w:rsidR="003E483A" w:rsidRDefault="003E483A" w:rsidP="003E483A">
            <w:pPr>
              <w:pStyle w:val="NormalWeb"/>
              <w:spacing w:before="0" w:beforeAutospacing="0" w:after="160" w:afterAutospacing="0"/>
              <w:rPr>
                <w:color w:val="000000"/>
                <w:lang w:val="pt-BR"/>
              </w:rPr>
            </w:pPr>
            <w:r>
              <w:rPr>
                <w:color w:val="000000"/>
                <w:lang w:val="pt-BR"/>
              </w:rPr>
              <w:t xml:space="preserve">     ...;</w:t>
            </w:r>
          </w:p>
          <w:p w14:paraId="5916EA96" w14:textId="6E9E4A9A" w:rsidR="003E483A" w:rsidRPr="003E483A" w:rsidRDefault="003E483A" w:rsidP="003E483A">
            <w:pPr>
              <w:pStyle w:val="NormalWeb"/>
              <w:spacing w:before="0" w:beforeAutospacing="0" w:after="160" w:afterAutospacing="0"/>
              <w:rPr>
                <w:color w:val="000000"/>
                <w:lang w:val="pt-BR"/>
              </w:rPr>
            </w:pPr>
            <w:r>
              <w:rPr>
                <w:color w:val="000000"/>
                <w:lang w:val="pt-BR"/>
              </w:rPr>
              <w:t>}</w:t>
            </w:r>
          </w:p>
        </w:tc>
      </w:tr>
    </w:tbl>
    <w:p w14:paraId="7559A2AD" w14:textId="77777777" w:rsidR="003E483A" w:rsidRDefault="003E483A" w:rsidP="003E483A">
      <w:pPr>
        <w:pStyle w:val="NormalWeb"/>
        <w:shd w:val="clear" w:color="auto" w:fill="FFFFFF"/>
        <w:spacing w:before="0" w:beforeAutospacing="0" w:after="160" w:afterAutospacing="0"/>
        <w:jc w:val="center"/>
        <w:rPr>
          <w:ins w:id="134" w:author="granix pacheco" w:date="2016-02-07T09:28:00Z"/>
          <w:b/>
          <w:color w:val="000000"/>
          <w:sz w:val="32"/>
          <w:szCs w:val="32"/>
          <w:lang w:val="pt-BR"/>
        </w:rPr>
      </w:pPr>
    </w:p>
    <w:p w14:paraId="1ED2489A" w14:textId="77777777" w:rsidR="00F97CF1"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CB26202" w:rsidR="00CC2AAE" w:rsidRDefault="00CC2AAE" w:rsidP="00DC3764">
      <w:pPr>
        <w:pStyle w:val="NormalWeb"/>
        <w:numPr>
          <w:ilvl w:val="0"/>
          <w:numId w:val="11"/>
        </w:numPr>
        <w:shd w:val="clear" w:color="auto" w:fill="FFFFFF"/>
        <w:spacing w:before="0" w:beforeAutospacing="0" w:after="160" w:afterAutospacing="0"/>
        <w:jc w:val="both"/>
        <w:rPr>
          <w:b/>
          <w:color w:val="000000"/>
          <w:sz w:val="32"/>
          <w:szCs w:val="32"/>
          <w:lang w:val="pt-BR"/>
        </w:rPr>
      </w:pPr>
      <w:r w:rsidRPr="00CC2AAE">
        <w:rPr>
          <w:b/>
          <w:color w:val="000000"/>
          <w:sz w:val="32"/>
          <w:szCs w:val="32"/>
          <w:lang w:val="pt-BR"/>
        </w:rPr>
        <w:t xml:space="preserve">Operadores lógicos: </w:t>
      </w:r>
    </w:p>
    <w:p w14:paraId="7CC55D3E" w14:textId="258717CA" w:rsidR="00467F98" w:rsidRDefault="00344057">
      <w:pPr>
        <w:pStyle w:val="NormalWeb"/>
        <w:shd w:val="clear" w:color="auto" w:fill="FFFFFF"/>
        <w:spacing w:before="0" w:beforeAutospacing="0" w:after="160" w:afterAutospacing="0"/>
        <w:ind w:firstLine="720"/>
        <w:jc w:val="both"/>
        <w:rPr>
          <w:ins w:id="135" w:author="granix pacheco" w:date="2016-02-07T09:13:00Z"/>
          <w:color w:val="000000"/>
          <w:lang w:val="pt-BR"/>
        </w:rPr>
        <w:pPrChange w:id="136" w:author="granix pacheco" w:date="2016-02-07T09:13:00Z">
          <w:pPr>
            <w:pStyle w:val="NormalWeb"/>
            <w:shd w:val="clear" w:color="auto" w:fill="FFFFFF"/>
            <w:spacing w:before="0" w:beforeAutospacing="0" w:after="160" w:afterAutospacing="0"/>
            <w:ind w:left="1080"/>
            <w:jc w:val="both"/>
          </w:pPr>
        </w:pPrChange>
      </w:pPr>
      <w:ins w:id="137" w:author="granix pacheco" w:date="2016-02-07T09:04:00Z">
        <w:r>
          <w:rPr>
            <w:color w:val="000000"/>
            <w:lang w:val="pt-BR"/>
          </w:rPr>
          <w:t xml:space="preserve">Os operadores lógicos são usados quando uma </w:t>
        </w:r>
      </w:ins>
      <w:ins w:id="138" w:author="granix pacheco" w:date="2016-02-07T09:05:00Z">
        <w:r>
          <w:rPr>
            <w:color w:val="000000"/>
            <w:lang w:val="pt-BR"/>
          </w:rPr>
          <w:t>expressão</w:t>
        </w:r>
      </w:ins>
      <w:ins w:id="139" w:author="granix pacheco" w:date="2016-02-07T09:04:00Z">
        <w:r>
          <w:rPr>
            <w:color w:val="000000"/>
            <w:lang w:val="pt-BR"/>
          </w:rPr>
          <w:t xml:space="preserve"> </w:t>
        </w:r>
      </w:ins>
      <w:ins w:id="140" w:author="granix pacheco" w:date="2016-02-07T09:05:00Z">
        <w:r>
          <w:rPr>
            <w:color w:val="000000"/>
            <w:lang w:val="pt-BR"/>
          </w:rPr>
          <w:t xml:space="preserve">booleana não é o suficiente para a tomada de decisões, </w:t>
        </w:r>
      </w:ins>
      <w:ins w:id="141" w:author="granix pacheco" w:date="2016-02-07T09:08:00Z">
        <w:r w:rsidR="00467F98">
          <w:rPr>
            <w:color w:val="000000"/>
            <w:lang w:val="pt-BR"/>
          </w:rPr>
          <w:t>então</w:t>
        </w:r>
      </w:ins>
      <w:ins w:id="142" w:author="granix pacheco" w:date="2016-02-07T09:05:00Z">
        <w:r>
          <w:rPr>
            <w:color w:val="000000"/>
            <w:lang w:val="pt-BR"/>
          </w:rPr>
          <w:t xml:space="preserve">, por meio deles, </w:t>
        </w:r>
      </w:ins>
      <w:ins w:id="143" w:author="granix pacheco" w:date="2016-02-07T09:08:00Z">
        <w:r w:rsidR="00467F98">
          <w:rPr>
            <w:color w:val="000000"/>
            <w:lang w:val="pt-BR"/>
          </w:rPr>
          <w:t>nós</w:t>
        </w:r>
      </w:ins>
      <w:ins w:id="144" w:author="granix pacheco" w:date="2016-02-07T09:05:00Z">
        <w:r>
          <w:rPr>
            <w:color w:val="000000"/>
            <w:lang w:val="pt-BR"/>
          </w:rPr>
          <w:t xml:space="preserve"> podemos ter mais do que uma expressão booleana com apenas uma </w:t>
        </w:r>
      </w:ins>
      <w:ins w:id="145" w:author="granix pacheco" w:date="2016-02-07T09:06:00Z">
        <w:r>
          <w:rPr>
            <w:color w:val="000000"/>
            <w:lang w:val="pt-BR"/>
          </w:rPr>
          <w:t>saída</w:t>
        </w:r>
      </w:ins>
      <w:ins w:id="146" w:author="granix pacheco" w:date="2016-02-07T09:05:00Z">
        <w:r>
          <w:rPr>
            <w:color w:val="000000"/>
            <w:lang w:val="pt-BR"/>
          </w:rPr>
          <w:t>.</w:t>
        </w:r>
      </w:ins>
      <w:ins w:id="147" w:author="granix pacheco" w:date="2016-02-07T09:06:00Z">
        <w:r w:rsidR="00467F98">
          <w:rPr>
            <w:color w:val="000000"/>
            <w:lang w:val="pt-BR"/>
          </w:rPr>
          <w:t xml:space="preserve"> Um jeito interessante de pensar nesses problemas é voltando ao exemplo do guarda-chuva. </w:t>
        </w:r>
      </w:ins>
      <w:ins w:id="148" w:author="granix pacheco" w:date="2016-02-07T09:07:00Z">
        <w:r w:rsidR="00467F98">
          <w:rPr>
            <w:color w:val="000000"/>
            <w:lang w:val="pt-BR"/>
          </w:rPr>
          <w:t>Eu estou saindo de casa, se estiver ensolarado eu não</w:t>
        </w:r>
      </w:ins>
      <w:ins w:id="149" w:author="granix pacheco" w:date="2016-02-07T09:08:00Z">
        <w:r w:rsidR="00467F98">
          <w:rPr>
            <w:color w:val="000000"/>
            <w:lang w:val="pt-BR"/>
          </w:rPr>
          <w:t xml:space="preserve"> irei</w:t>
        </w:r>
      </w:ins>
      <w:ins w:id="150" w:author="granix pacheco" w:date="2016-02-07T09:07:00Z">
        <w:r w:rsidR="00467F98">
          <w:rPr>
            <w:color w:val="000000"/>
            <w:lang w:val="pt-BR"/>
          </w:rPr>
          <w:t xml:space="preserve"> </w:t>
        </w:r>
      </w:ins>
      <w:ins w:id="151" w:author="granix pacheco" w:date="2016-02-07T09:08:00Z">
        <w:r w:rsidR="00467F98">
          <w:rPr>
            <w:color w:val="000000"/>
            <w:lang w:val="pt-BR"/>
          </w:rPr>
          <w:t>pegar</w:t>
        </w:r>
      </w:ins>
      <w:ins w:id="152" w:author="granix pacheco" w:date="2016-02-07T09:07:00Z">
        <w:r w:rsidR="00467F98">
          <w:rPr>
            <w:color w:val="000000"/>
            <w:lang w:val="pt-BR"/>
          </w:rPr>
          <w:t xml:space="preserve"> o </w:t>
        </w:r>
      </w:ins>
      <w:ins w:id="153" w:author="granix pacheco" w:date="2016-02-07T09:08:00Z">
        <w:r w:rsidR="00467F98">
          <w:rPr>
            <w:color w:val="000000"/>
            <w:lang w:val="pt-BR"/>
          </w:rPr>
          <w:t>guarda-chuva</w:t>
        </w:r>
      </w:ins>
      <w:ins w:id="154" w:author="granix pacheco" w:date="2016-02-07T09:07:00Z">
        <w:r w:rsidR="00467F98">
          <w:rPr>
            <w:color w:val="000000"/>
            <w:lang w:val="pt-BR"/>
          </w:rPr>
          <w:t>, mas caso esteja chovendo ou pareça que vai chover, devo pega-lo.</w:t>
        </w:r>
      </w:ins>
      <w:ins w:id="155" w:author="granix pacheco" w:date="2016-02-07T09:09:00Z">
        <w:r w:rsidR="00467F98">
          <w:rPr>
            <w:color w:val="000000"/>
            <w:lang w:val="pt-BR"/>
          </w:rPr>
          <w:t xml:space="preserve"> </w:t>
        </w:r>
      </w:ins>
      <w:ins w:id="156" w:author="granix pacheco" w:date="2016-02-07T09:14:00Z">
        <w:r w:rsidR="00467F98">
          <w:rPr>
            <w:color w:val="000000"/>
            <w:lang w:val="pt-BR"/>
          </w:rPr>
          <w:t>A seguir estão representados os operadores:</w:t>
        </w:r>
      </w:ins>
    </w:p>
    <w:p w14:paraId="71E23131" w14:textId="7AF193BA" w:rsidR="00467F98" w:rsidRPr="00344057" w:rsidRDefault="00467F98">
      <w:pPr>
        <w:pStyle w:val="NormalWeb"/>
        <w:shd w:val="clear" w:color="auto" w:fill="FFFFFF"/>
        <w:spacing w:before="0" w:beforeAutospacing="0" w:after="160" w:afterAutospacing="0"/>
        <w:ind w:firstLine="720"/>
        <w:jc w:val="both"/>
        <w:rPr>
          <w:color w:val="000000"/>
          <w:lang w:val="pt-BR"/>
          <w:rPrChange w:id="157" w:author="granix pacheco" w:date="2016-02-07T09:04:00Z">
            <w:rPr>
              <w:b/>
              <w:color w:val="000000"/>
              <w:sz w:val="32"/>
              <w:szCs w:val="32"/>
              <w:lang w:val="pt-BR"/>
            </w:rPr>
          </w:rPrChange>
        </w:rPr>
        <w:pPrChange w:id="158"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14:paraId="1A02A779" w14:textId="77777777" w:rsidTr="00DC3764">
        <w:tc>
          <w:tcPr>
            <w:tcW w:w="1882" w:type="dxa"/>
          </w:tcPr>
          <w:p w14:paraId="14D77C62" w14:textId="77777777" w:rsidR="00DC3764" w:rsidRDefault="00DC3764" w:rsidP="002223BB">
            <w:pPr>
              <w:pStyle w:val="NormalWeb"/>
              <w:spacing w:before="0" w:beforeAutospacing="0" w:after="160" w:afterAutospacing="0"/>
              <w:rPr>
                <w:color w:val="000000"/>
                <w:lang w:val="pt-BR"/>
              </w:rPr>
            </w:pPr>
            <w:r>
              <w:rPr>
                <w:color w:val="000000"/>
                <w:lang w:val="pt-BR"/>
              </w:rPr>
              <w:t>Operador</w:t>
            </w:r>
          </w:p>
        </w:tc>
        <w:tc>
          <w:tcPr>
            <w:tcW w:w="2645" w:type="dxa"/>
          </w:tcPr>
          <w:p w14:paraId="29CB6F3B" w14:textId="77777777" w:rsidR="00DC3764" w:rsidRDefault="00DC3764" w:rsidP="002223BB">
            <w:pPr>
              <w:pStyle w:val="NormalWeb"/>
              <w:spacing w:before="0" w:beforeAutospacing="0" w:after="160" w:afterAutospacing="0"/>
              <w:jc w:val="center"/>
              <w:rPr>
                <w:color w:val="000000"/>
                <w:lang w:val="pt-BR"/>
              </w:rPr>
            </w:pPr>
            <w:r>
              <w:rPr>
                <w:color w:val="000000"/>
                <w:lang w:val="pt-BR"/>
              </w:rPr>
              <w:t>Descrição</w:t>
            </w:r>
          </w:p>
        </w:tc>
        <w:tc>
          <w:tcPr>
            <w:tcW w:w="2675" w:type="dxa"/>
          </w:tcPr>
          <w:p w14:paraId="7C76E3AD" w14:textId="77777777" w:rsidR="00DC3764" w:rsidRDefault="00DC3764" w:rsidP="002223BB">
            <w:pPr>
              <w:pStyle w:val="NormalWeb"/>
              <w:spacing w:before="0" w:beforeAutospacing="0" w:after="160" w:afterAutospacing="0"/>
              <w:jc w:val="center"/>
              <w:rPr>
                <w:color w:val="000000"/>
                <w:lang w:val="pt-BR"/>
              </w:rPr>
            </w:pPr>
            <w:r>
              <w:rPr>
                <w:color w:val="000000"/>
                <w:lang w:val="pt-BR"/>
              </w:rPr>
              <w:t>Exemplo</w:t>
            </w:r>
          </w:p>
        </w:tc>
        <w:tc>
          <w:tcPr>
            <w:tcW w:w="2148" w:type="dxa"/>
          </w:tcPr>
          <w:p w14:paraId="78095B5B" w14:textId="77777777" w:rsidR="00DC3764" w:rsidRDefault="00DC3764" w:rsidP="002223BB">
            <w:pPr>
              <w:pStyle w:val="NormalWeb"/>
              <w:spacing w:before="0" w:beforeAutospacing="0" w:after="160" w:afterAutospacing="0"/>
              <w:jc w:val="center"/>
              <w:rPr>
                <w:color w:val="000000"/>
                <w:lang w:val="pt-BR"/>
              </w:rPr>
            </w:pPr>
            <w:r>
              <w:rPr>
                <w:color w:val="000000"/>
                <w:lang w:val="pt-BR"/>
              </w:rPr>
              <w:t>Resultado</w:t>
            </w:r>
          </w:p>
        </w:tc>
      </w:tr>
      <w:tr w:rsidR="00DC3764" w14:paraId="42F639A8" w14:textId="77777777" w:rsidTr="00DC3764">
        <w:tc>
          <w:tcPr>
            <w:tcW w:w="1882" w:type="dxa"/>
          </w:tcPr>
          <w:p w14:paraId="72DF98B5" w14:textId="6E3CFF6F" w:rsidR="00DC3764" w:rsidRDefault="00DC3764" w:rsidP="002223BB">
            <w:pPr>
              <w:pStyle w:val="NormalWeb"/>
              <w:spacing w:before="0" w:beforeAutospacing="0" w:after="160" w:afterAutospacing="0"/>
              <w:jc w:val="center"/>
              <w:rPr>
                <w:color w:val="000000"/>
                <w:lang w:val="pt-BR"/>
              </w:rPr>
            </w:pPr>
            <w:proofErr w:type="gramStart"/>
            <w:r>
              <w:rPr>
                <w:color w:val="000000"/>
                <w:lang w:val="pt-BR"/>
              </w:rPr>
              <w:t>e</w:t>
            </w:r>
            <w:proofErr w:type="gramEnd"/>
          </w:p>
        </w:tc>
        <w:tc>
          <w:tcPr>
            <w:tcW w:w="2645" w:type="dxa"/>
          </w:tcPr>
          <w:p w14:paraId="06F24A19" w14:textId="3FA859AE" w:rsidR="00DC3764" w:rsidRDefault="00DC3764" w:rsidP="002223BB">
            <w:pPr>
              <w:pStyle w:val="NormalWeb"/>
              <w:spacing w:before="0" w:beforeAutospacing="0" w:after="160" w:afterAutospacing="0"/>
              <w:jc w:val="center"/>
              <w:rPr>
                <w:color w:val="000000"/>
                <w:lang w:val="pt-BR"/>
              </w:rPr>
            </w:pPr>
            <w:r>
              <w:rPr>
                <w:color w:val="000000"/>
                <w:lang w:val="pt-BR"/>
              </w:rPr>
              <w:t>Se ambas forem verdadeiras</w:t>
            </w:r>
          </w:p>
        </w:tc>
        <w:tc>
          <w:tcPr>
            <w:tcW w:w="2675" w:type="dxa"/>
          </w:tcPr>
          <w:p w14:paraId="18115BC1" w14:textId="414DAA1B" w:rsidR="00DC3764" w:rsidRDefault="00DC3764" w:rsidP="002F0B8B">
            <w:pPr>
              <w:pStyle w:val="NormalWeb"/>
              <w:spacing w:before="0" w:beforeAutospacing="0" w:after="160" w:afterAutospacing="0"/>
              <w:jc w:val="center"/>
              <w:rPr>
                <w:color w:val="000000"/>
                <w:lang w:val="pt-BR"/>
              </w:rPr>
            </w:pPr>
            <w:r>
              <w:rPr>
                <w:color w:val="000000"/>
                <w:lang w:val="pt-BR"/>
              </w:rPr>
              <w:t xml:space="preserve">2 &gt; 1 </w:t>
            </w:r>
            <w:del w:id="159" w:author="granix pacheco" w:date="2016-02-07T09:17:00Z">
              <w:r w:rsidDel="002F0B8B">
                <w:rPr>
                  <w:color w:val="000000"/>
                  <w:lang w:val="pt-BR"/>
                </w:rPr>
                <w:delText xml:space="preserve">&amp;&amp; </w:delText>
              </w:r>
            </w:del>
            <w:ins w:id="160" w:author="granix pacheco" w:date="2016-02-07T09:17:00Z">
              <w:r w:rsidR="002F0B8B">
                <w:rPr>
                  <w:color w:val="000000"/>
                  <w:lang w:val="pt-BR"/>
                </w:rPr>
                <w:t xml:space="preserve">e </w:t>
              </w:r>
            </w:ins>
            <w:r>
              <w:rPr>
                <w:color w:val="000000"/>
                <w:lang w:val="pt-BR"/>
              </w:rPr>
              <w:t>2&gt;=2</w:t>
            </w:r>
          </w:p>
        </w:tc>
        <w:tc>
          <w:tcPr>
            <w:tcW w:w="2148" w:type="dxa"/>
          </w:tcPr>
          <w:p w14:paraId="6CF9B734" w14:textId="77777777"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0778CDFF" w14:textId="77777777" w:rsidTr="00DC3764">
        <w:tc>
          <w:tcPr>
            <w:tcW w:w="1882" w:type="dxa"/>
          </w:tcPr>
          <w:p w14:paraId="7B0EADEE" w14:textId="327619C3" w:rsidR="00DC3764" w:rsidRDefault="00DC3764" w:rsidP="002223BB">
            <w:pPr>
              <w:pStyle w:val="NormalWeb"/>
              <w:spacing w:before="0" w:beforeAutospacing="0" w:after="160" w:afterAutospacing="0"/>
              <w:jc w:val="center"/>
              <w:rPr>
                <w:color w:val="000000"/>
                <w:lang w:val="pt-BR"/>
              </w:rPr>
            </w:pPr>
            <w:proofErr w:type="gramStart"/>
            <w:r>
              <w:rPr>
                <w:color w:val="000000"/>
                <w:lang w:val="pt-BR"/>
              </w:rPr>
              <w:t>ou</w:t>
            </w:r>
            <w:proofErr w:type="gramEnd"/>
          </w:p>
        </w:tc>
        <w:tc>
          <w:tcPr>
            <w:tcW w:w="2645" w:type="dxa"/>
          </w:tcPr>
          <w:p w14:paraId="7D3383BC" w14:textId="11AF7805" w:rsidR="00DC3764" w:rsidRDefault="00DC3764" w:rsidP="002223BB">
            <w:pPr>
              <w:pStyle w:val="NormalWeb"/>
              <w:spacing w:before="0" w:beforeAutospacing="0" w:after="160" w:afterAutospacing="0"/>
              <w:jc w:val="center"/>
              <w:rPr>
                <w:color w:val="000000"/>
                <w:lang w:val="pt-BR"/>
              </w:rPr>
            </w:pPr>
            <w:r>
              <w:rPr>
                <w:color w:val="000000"/>
                <w:lang w:val="pt-BR"/>
              </w:rPr>
              <w:t>Se uma das duas for verdadeira</w:t>
            </w:r>
          </w:p>
        </w:tc>
        <w:tc>
          <w:tcPr>
            <w:tcW w:w="2675" w:type="dxa"/>
          </w:tcPr>
          <w:p w14:paraId="3C51C24D" w14:textId="2EB05855" w:rsidR="00DC3764" w:rsidRDefault="00DC3764" w:rsidP="002223BB">
            <w:pPr>
              <w:pStyle w:val="NormalWeb"/>
              <w:spacing w:before="0" w:beforeAutospacing="0" w:after="160" w:afterAutospacing="0"/>
              <w:jc w:val="center"/>
              <w:rPr>
                <w:color w:val="000000"/>
                <w:lang w:val="pt-BR"/>
              </w:rPr>
            </w:pPr>
            <w:r>
              <w:rPr>
                <w:color w:val="000000"/>
                <w:lang w:val="pt-BR"/>
              </w:rPr>
              <w:t>2 &gt;= 2 ou 1&gt;3</w:t>
            </w:r>
          </w:p>
        </w:tc>
        <w:tc>
          <w:tcPr>
            <w:tcW w:w="2148" w:type="dxa"/>
          </w:tcPr>
          <w:p w14:paraId="2797D951" w14:textId="77777777"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bl>
    <w:p w14:paraId="0437FA84" w14:textId="77777777" w:rsidR="00F97CF1" w:rsidRDefault="00F97CF1" w:rsidP="00DC3764">
      <w:pPr>
        <w:pStyle w:val="NormalWeb"/>
        <w:shd w:val="clear" w:color="auto" w:fill="FFFFFF"/>
        <w:spacing w:before="0" w:beforeAutospacing="0" w:after="160" w:afterAutospacing="0"/>
        <w:jc w:val="both"/>
        <w:rPr>
          <w:ins w:id="161" w:author="granix pacheco" w:date="2016-02-07T09:15:00Z"/>
          <w:b/>
          <w:color w:val="000000"/>
          <w:sz w:val="32"/>
          <w:szCs w:val="32"/>
          <w:lang w:val="pt-BR"/>
        </w:rPr>
      </w:pPr>
    </w:p>
    <w:p w14:paraId="4AA87008" w14:textId="3B95D7E4" w:rsidR="00467F98" w:rsidRDefault="00467F98" w:rsidP="00DC3764">
      <w:pPr>
        <w:pStyle w:val="NormalWeb"/>
        <w:shd w:val="clear" w:color="auto" w:fill="FFFFFF"/>
        <w:spacing w:before="0" w:beforeAutospacing="0" w:after="160" w:afterAutospacing="0"/>
        <w:jc w:val="both"/>
        <w:rPr>
          <w:ins w:id="162" w:author="granix pacheco" w:date="2016-02-07T09:20:00Z"/>
          <w:color w:val="000000"/>
          <w:lang w:val="pt-BR"/>
        </w:rPr>
      </w:pPr>
      <w:ins w:id="163" w:author="granix pacheco" w:date="2016-02-07T09:15:00Z">
        <w:r>
          <w:rPr>
            <w:b/>
            <w:color w:val="000000"/>
            <w:sz w:val="32"/>
            <w:szCs w:val="32"/>
            <w:lang w:val="pt-BR"/>
          </w:rPr>
          <w:tab/>
        </w:r>
        <w:r>
          <w:rPr>
            <w:color w:val="000000"/>
            <w:lang w:val="pt-BR"/>
          </w:rPr>
          <w:t>Repare nos exemplos, para saber a saída, devemos fazer essa operação por etapas. N</w:t>
        </w:r>
      </w:ins>
      <w:ins w:id="164" w:author="granix pacheco" w:date="2016-02-07T09:16:00Z">
        <w:r w:rsidR="002F0B8B">
          <w:rPr>
            <w:color w:val="000000"/>
            <w:lang w:val="pt-BR"/>
          </w:rPr>
          <w:t xml:space="preserve">o caso </w:t>
        </w:r>
      </w:ins>
      <w:ins w:id="165" w:author="granix pacheco" w:date="2016-02-07T09:17:00Z">
        <w:r w:rsidR="002F0B8B">
          <w:rPr>
            <w:color w:val="000000"/>
            <w:lang w:val="pt-BR"/>
          </w:rPr>
          <w:t xml:space="preserve">2 &gt; 1 e 2&gt;=2 podemos observar duas expressões booleanas. Como </w:t>
        </w:r>
      </w:ins>
      <w:ins w:id="166" w:author="granix pacheco" w:date="2016-02-07T09:18:00Z">
        <w:r w:rsidR="002F0B8B">
          <w:rPr>
            <w:color w:val="000000"/>
            <w:lang w:val="pt-BR"/>
          </w:rPr>
          <w:t>já</w:t>
        </w:r>
      </w:ins>
      <w:ins w:id="167" w:author="granix pacheco" w:date="2016-02-07T09:17:00Z">
        <w:r w:rsidR="002F0B8B">
          <w:rPr>
            <w:color w:val="000000"/>
            <w:lang w:val="pt-BR"/>
          </w:rPr>
          <w:t xml:space="preserve"> </w:t>
        </w:r>
      </w:ins>
      <w:ins w:id="168" w:author="granix pacheco" w:date="2016-02-07T09:18:00Z">
        <w:r w:rsidR="002F0B8B">
          <w:rPr>
            <w:color w:val="000000"/>
            <w:lang w:val="pt-BR"/>
          </w:rPr>
          <w:t>sabemos resolve-las podemos dizer que o problema fica Verdadeiro e Verdadeiro. Podemos observar</w:t>
        </w:r>
      </w:ins>
      <w:ins w:id="169" w:author="granix pacheco" w:date="2016-02-07T09:19:00Z">
        <w:r w:rsidR="002F0B8B">
          <w:rPr>
            <w:color w:val="000000"/>
            <w:lang w:val="pt-BR"/>
          </w:rPr>
          <w:t xml:space="preserve"> que</w:t>
        </w:r>
      </w:ins>
      <w:ins w:id="170" w:author="granix pacheco" w:date="2016-02-07T09:18:00Z">
        <w:r w:rsidR="002F0B8B">
          <w:rPr>
            <w:color w:val="000000"/>
            <w:lang w:val="pt-BR"/>
          </w:rPr>
          <w:t xml:space="preserve">, ambas </w:t>
        </w:r>
        <w:proofErr w:type="gramStart"/>
        <w:r w:rsidR="002F0B8B">
          <w:rPr>
            <w:color w:val="000000"/>
            <w:lang w:val="pt-BR"/>
          </w:rPr>
          <w:t xml:space="preserve">as </w:t>
        </w:r>
      </w:ins>
      <w:ins w:id="171" w:author="granix pacheco" w:date="2016-02-07T09:19:00Z">
        <w:r w:rsidR="002F0B8B">
          <w:rPr>
            <w:color w:val="000000"/>
            <w:lang w:val="pt-BR"/>
          </w:rPr>
          <w:t>expressões</w:t>
        </w:r>
      </w:ins>
      <w:ins w:id="172" w:author="granix pacheco" w:date="2016-02-07T09:18:00Z">
        <w:r w:rsidR="002F0B8B">
          <w:rPr>
            <w:color w:val="000000"/>
            <w:lang w:val="pt-BR"/>
          </w:rPr>
          <w:t xml:space="preserve"> </w:t>
        </w:r>
      </w:ins>
      <w:ins w:id="173" w:author="granix pacheco" w:date="2016-02-07T09:19:00Z">
        <w:r w:rsidR="002F0B8B">
          <w:rPr>
            <w:color w:val="000000"/>
            <w:lang w:val="pt-BR"/>
          </w:rPr>
          <w:t>tem</w:t>
        </w:r>
        <w:proofErr w:type="gramEnd"/>
        <w:r w:rsidR="002F0B8B">
          <w:rPr>
            <w:color w:val="000000"/>
            <w:lang w:val="pt-BR"/>
          </w:rPr>
          <w:t xml:space="preserve"> uma saída verdadeira e estão ligadas pelo operador </w:t>
        </w:r>
        <w:r w:rsidR="002F0B8B">
          <w:rPr>
            <w:i/>
            <w:color w:val="000000"/>
            <w:lang w:val="pt-BR"/>
          </w:rPr>
          <w:t>e</w:t>
        </w:r>
        <w:r w:rsidR="002F0B8B">
          <w:rPr>
            <w:color w:val="000000"/>
            <w:lang w:val="pt-BR"/>
          </w:rPr>
          <w:t>, logo o resultado ser</w:t>
        </w:r>
      </w:ins>
      <w:ins w:id="174" w:author="granix pacheco" w:date="2016-02-07T09:20:00Z">
        <w:r w:rsidR="002F0B8B">
          <w:rPr>
            <w:color w:val="000000"/>
            <w:lang w:val="pt-BR"/>
          </w:rPr>
          <w:t>á Verdadeiro.</w:t>
        </w:r>
      </w:ins>
    </w:p>
    <w:p w14:paraId="7E88073D" w14:textId="77777777" w:rsidR="002F0B8B" w:rsidRPr="002F0B8B" w:rsidRDefault="002F0B8B" w:rsidP="00DC3764">
      <w:pPr>
        <w:pStyle w:val="NormalWeb"/>
        <w:shd w:val="clear" w:color="auto" w:fill="FFFFFF"/>
        <w:spacing w:before="0" w:beforeAutospacing="0" w:after="160" w:afterAutospacing="0"/>
        <w:jc w:val="both"/>
        <w:rPr>
          <w:color w:val="000000"/>
          <w:lang w:val="pt-BR"/>
          <w:rPrChange w:id="175" w:author="granix pacheco" w:date="2016-02-07T09:19:00Z">
            <w:rPr>
              <w:b/>
              <w:color w:val="000000"/>
              <w:sz w:val="32"/>
              <w:szCs w:val="32"/>
              <w:lang w:val="pt-BR"/>
            </w:rPr>
          </w:rPrChange>
        </w:rPr>
      </w:pPr>
    </w:p>
    <w:p w14:paraId="236C24F5" w14:textId="2BC19543" w:rsidR="00CC2AAE" w:rsidRDefault="00DC3764" w:rsidP="00DC3764">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Funções</w:t>
      </w:r>
      <w:r w:rsidR="00E53A05">
        <w:rPr>
          <w:b/>
          <w:color w:val="000000"/>
          <w:sz w:val="32"/>
          <w:szCs w:val="32"/>
          <w:lang w:val="pt-BR"/>
        </w:rPr>
        <w:t xml:space="preserve"> ou Métodos</w:t>
      </w:r>
      <w:r w:rsidR="00CC2AAE">
        <w:rPr>
          <w:b/>
          <w:color w:val="000000"/>
          <w:sz w:val="32"/>
          <w:szCs w:val="32"/>
          <w:lang w:val="pt-BR"/>
        </w:rPr>
        <w:t>:</w:t>
      </w:r>
    </w:p>
    <w:p w14:paraId="63C3DCA5" w14:textId="7C4E4900" w:rsidR="00E53A05" w:rsidRDefault="00DC3764" w:rsidP="00E53A05">
      <w:pPr>
        <w:pStyle w:val="NormalWeb"/>
        <w:shd w:val="clear" w:color="auto" w:fill="FFFFFF"/>
        <w:spacing w:before="0" w:beforeAutospacing="0" w:after="160" w:afterAutospacing="0"/>
        <w:ind w:firstLine="720"/>
        <w:jc w:val="both"/>
        <w:rPr>
          <w:ins w:id="176" w:author="granix pacheco" w:date="2016-02-07T09:28:00Z"/>
          <w:color w:val="000000"/>
          <w:lang w:val="pt-BR"/>
        </w:rPr>
      </w:pPr>
      <w:r>
        <w:rPr>
          <w:color w:val="000000"/>
          <w:lang w:val="pt-BR"/>
        </w:rPr>
        <w:lastRenderedPageBreak/>
        <w:t>Funções</w:t>
      </w:r>
      <w:r w:rsidR="00E53A05">
        <w:rPr>
          <w:color w:val="000000"/>
          <w:lang w:val="pt-BR"/>
        </w:rPr>
        <w:t xml:space="preserve"> ou métodos</w:t>
      </w:r>
      <w:r w:rsidR="009733F6">
        <w:rPr>
          <w:color w:val="000000"/>
          <w:lang w:val="pt-BR"/>
        </w:rPr>
        <w:t xml:space="preserve"> co</w:t>
      </w:r>
      <w:r>
        <w:rPr>
          <w:color w:val="000000"/>
          <w:lang w:val="pt-BR"/>
        </w:rPr>
        <w:t>nsistem basicamente em um</w:t>
      </w:r>
      <w:r w:rsidR="009733F6">
        <w:rPr>
          <w:color w:val="000000"/>
          <w:lang w:val="pt-BR"/>
        </w:rPr>
        <w:t xml:space="preserve"> determinado bloco </w:t>
      </w:r>
      <w:r>
        <w:rPr>
          <w:color w:val="000000"/>
          <w:lang w:val="pt-BR"/>
        </w:rPr>
        <w:t>de código escrito pelo desenvolvedor para evitar repetir um conjunto de instruções</w:t>
      </w:r>
      <w:r w:rsidR="009733F6">
        <w:rPr>
          <w:color w:val="000000"/>
          <w:lang w:val="pt-BR"/>
        </w:rPr>
        <w:t>. O Brino reque</w:t>
      </w:r>
      <w:r>
        <w:rPr>
          <w:color w:val="000000"/>
          <w:lang w:val="pt-BR"/>
        </w:rPr>
        <w:t>r o uso de pelo menos duas funções</w:t>
      </w:r>
      <w:r w:rsidR="009733F6">
        <w:rPr>
          <w:color w:val="000000"/>
          <w:lang w:val="pt-BR"/>
        </w:rPr>
        <w:t>.</w:t>
      </w:r>
      <w:r>
        <w:rPr>
          <w:color w:val="000000"/>
          <w:lang w:val="pt-BR"/>
        </w:rPr>
        <w:t xml:space="preserve"> Essa ferramenta é extremamente importante para reduzir o tamanho dos códigos e otimizar a utilização da memória do computador</w:t>
      </w:r>
      <w:r w:rsidR="00E53A05">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proofErr w:type="spellStart"/>
      <w:r w:rsidR="00E53A05">
        <w:rPr>
          <w:i/>
          <w:color w:val="000000"/>
          <w:lang w:val="pt-BR"/>
        </w:rPr>
        <w:t>SemRetorno</w:t>
      </w:r>
      <w:proofErr w:type="spellEnd"/>
      <w:r w:rsidR="00E53A05">
        <w:rPr>
          <w:i/>
          <w:color w:val="000000"/>
          <w:lang w:val="pt-BR"/>
        </w:rPr>
        <w:t xml:space="preserve"> </w:t>
      </w:r>
      <w:r w:rsidR="00E53A05">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14:paraId="4A803108" w14:textId="77777777" w:rsidTr="00E53A05">
        <w:tc>
          <w:tcPr>
            <w:tcW w:w="9350" w:type="dxa"/>
          </w:tcPr>
          <w:p w14:paraId="5250CD3B" w14:textId="3AF23A61" w:rsidR="00E53A05" w:rsidRDefault="00E53A05" w:rsidP="00E53A05">
            <w:pPr>
              <w:pStyle w:val="NormalWeb"/>
              <w:spacing w:before="0" w:beforeAutospacing="0" w:after="160" w:afterAutospacing="0"/>
              <w:rPr>
                <w:color w:val="000000"/>
                <w:lang w:val="pt-BR"/>
              </w:rPr>
            </w:pPr>
            <w:proofErr w:type="spellStart"/>
            <w:r>
              <w:rPr>
                <w:color w:val="000000"/>
                <w:lang w:val="pt-BR"/>
              </w:rPr>
              <w:t>TipoDeRetorno</w:t>
            </w:r>
            <w:proofErr w:type="spellEnd"/>
            <w:r>
              <w:rPr>
                <w:color w:val="000000"/>
                <w:lang w:val="pt-BR"/>
              </w:rPr>
              <w:t xml:space="preserve"> &lt;nome</w:t>
            </w:r>
            <w:proofErr w:type="gramStart"/>
            <w:r>
              <w:rPr>
                <w:color w:val="000000"/>
                <w:lang w:val="pt-BR"/>
              </w:rPr>
              <w:t>&gt;(</w:t>
            </w:r>
            <w:proofErr w:type="spellStart"/>
            <w:proofErr w:type="gramEnd"/>
            <w:r>
              <w:rPr>
                <w:color w:val="000000"/>
                <w:lang w:val="pt-BR"/>
              </w:rPr>
              <w:t>TipoDeVariável</w:t>
            </w:r>
            <w:proofErr w:type="spellEnd"/>
            <w:r>
              <w:rPr>
                <w:color w:val="000000"/>
                <w:lang w:val="pt-BR"/>
              </w:rPr>
              <w:t xml:space="preserve"> &lt;nome_argumento_1&gt;, ..., argumento n){</w:t>
            </w:r>
          </w:p>
          <w:p w14:paraId="2C378309" w14:textId="148B1C3F" w:rsidR="00E53A05" w:rsidRDefault="00E53A05" w:rsidP="00E53A05">
            <w:pPr>
              <w:pStyle w:val="NormalWeb"/>
              <w:spacing w:before="0" w:beforeAutospacing="0" w:after="160" w:afterAutospacing="0"/>
              <w:rPr>
                <w:color w:val="000000"/>
                <w:lang w:val="pt-BR"/>
              </w:rPr>
            </w:pPr>
            <w:r>
              <w:rPr>
                <w:color w:val="000000"/>
                <w:lang w:val="pt-BR"/>
              </w:rPr>
              <w:t xml:space="preserve">     //</w:t>
            </w:r>
            <w:ins w:id="177" w:author="granix pacheco" w:date="2016-02-07T08:38:00Z">
              <w:r w:rsidR="002E0F1F">
                <w:rPr>
                  <w:color w:val="000000"/>
                  <w:lang w:val="pt-BR"/>
                </w:rPr>
                <w:t xml:space="preserve"> </w:t>
              </w:r>
            </w:ins>
            <w:ins w:id="178" w:author="granix pacheco" w:date="2016-02-07T08:39:00Z">
              <w:r w:rsidR="002E0F1F" w:rsidRPr="002E0F1F">
                <w:rPr>
                  <w:color w:val="000000"/>
                  <w:lang w:val="pt-BR"/>
                </w:rPr>
                <w:t>B</w:t>
              </w:r>
            </w:ins>
            <w:del w:id="179" w:author="granix pacheco" w:date="2016-02-07T08:39:00Z">
              <w:r w:rsidRPr="002E0F1F" w:rsidDel="002E0F1F">
                <w:rPr>
                  <w:color w:val="000000"/>
                  <w:lang w:val="pt-BR"/>
                </w:rPr>
                <w:delText>b</w:delText>
              </w:r>
            </w:del>
            <w:ins w:id="180" w:author="granix pacheco" w:date="2016-02-07T08:39:00Z">
              <w:r w:rsidR="002E0F1F">
                <w:rPr>
                  <w:color w:val="000000"/>
                  <w:lang w:val="pt-BR"/>
                </w:rPr>
                <w:t>l</w:t>
              </w:r>
            </w:ins>
            <w:del w:id="181" w:author="granix pacheco" w:date="2016-02-07T08:39:00Z">
              <w:r w:rsidRPr="002E0F1F" w:rsidDel="002E0F1F">
                <w:rPr>
                  <w:color w:val="000000"/>
                  <w:lang w:val="pt-BR"/>
                </w:rPr>
                <w:delText>l</w:delText>
              </w:r>
            </w:del>
            <w:r w:rsidRPr="002E0F1F">
              <w:rPr>
                <w:color w:val="000000"/>
                <w:lang w:val="pt-BR"/>
              </w:rPr>
              <w:t>oco</w:t>
            </w:r>
            <w:r>
              <w:rPr>
                <w:color w:val="000000"/>
                <w:lang w:val="pt-BR"/>
              </w:rPr>
              <w:t xml:space="preserve"> de instruções da função ou método</w:t>
            </w:r>
            <w:ins w:id="182" w:author="granix pacheco" w:date="2016-02-07T09:37:00Z">
              <w:r w:rsidR="006220FC">
                <w:rPr>
                  <w:color w:val="000000"/>
                  <w:lang w:val="pt-BR"/>
                </w:rPr>
                <w:t>.</w:t>
              </w:r>
            </w:ins>
          </w:p>
          <w:p w14:paraId="101681DA" w14:textId="6966EA4D" w:rsidR="00E53A05" w:rsidRDefault="00E53A05" w:rsidP="00E53A05">
            <w:pPr>
              <w:pStyle w:val="NormalWeb"/>
              <w:spacing w:before="0" w:beforeAutospacing="0" w:after="160" w:afterAutospacing="0"/>
              <w:rPr>
                <w:color w:val="000000"/>
                <w:lang w:val="pt-BR"/>
              </w:rPr>
            </w:pPr>
            <w:r>
              <w:rPr>
                <w:color w:val="000000"/>
                <w:lang w:val="pt-BR"/>
              </w:rPr>
              <w:t>}</w:t>
            </w:r>
          </w:p>
        </w:tc>
      </w:tr>
    </w:tbl>
    <w:p w14:paraId="30B491E0" w14:textId="77777777" w:rsidR="00E53A05"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Default="00E53A05" w:rsidP="00E53A05">
      <w:pPr>
        <w:pStyle w:val="NormalWeb"/>
        <w:shd w:val="clear" w:color="auto" w:fill="FFFFFF"/>
        <w:spacing w:before="0" w:beforeAutospacing="0" w:after="160" w:afterAutospacing="0"/>
        <w:jc w:val="both"/>
        <w:rPr>
          <w:color w:val="000000"/>
          <w:lang w:val="pt-BR"/>
        </w:rPr>
      </w:pPr>
      <w:r>
        <w:rPr>
          <w:color w:val="000000"/>
          <w:lang w:val="pt-BR"/>
        </w:rPr>
        <w:tab/>
        <w:t>O Brino possui duas funções obrigatórias que iremos debater:</w:t>
      </w:r>
    </w:p>
    <w:p w14:paraId="28001051"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gramStart"/>
      <w:r>
        <w:rPr>
          <w:color w:val="000000"/>
          <w:lang w:val="pt-BR"/>
        </w:rPr>
        <w:t>Configuração</w:t>
      </w:r>
      <w:r w:rsidR="009733F6">
        <w:rPr>
          <w:color w:val="000000"/>
          <w:lang w:val="pt-BR"/>
        </w:rPr>
        <w:t>(</w:t>
      </w:r>
      <w:proofErr w:type="gramEnd"/>
      <w:r w:rsidR="009733F6">
        <w:rPr>
          <w:color w:val="000000"/>
          <w:lang w:val="pt-BR"/>
        </w:rPr>
        <w:t>):</w:t>
      </w:r>
      <w:r>
        <w:rPr>
          <w:color w:val="000000"/>
          <w:lang w:val="pt-BR"/>
        </w:rPr>
        <w:t xml:space="preserve"> </w:t>
      </w:r>
    </w:p>
    <w:p w14:paraId="46246A4C" w14:textId="68C78C87" w:rsidR="001B6C03" w:rsidRPr="001B6C03" w:rsidRDefault="00E53A05">
      <w:pPr>
        <w:pStyle w:val="NormalWeb"/>
        <w:shd w:val="clear" w:color="auto" w:fill="FFFFFF"/>
        <w:spacing w:before="0" w:beforeAutospacing="0" w:after="160" w:afterAutospacing="0"/>
        <w:ind w:firstLine="720"/>
        <w:jc w:val="both"/>
        <w:rPr>
          <w:color w:val="000000"/>
          <w:lang w:val="pt-BR"/>
        </w:rPr>
        <w:pPrChange w:id="183" w:author="granix pacheco" w:date="2016-02-07T09:20:00Z">
          <w:pPr>
            <w:pStyle w:val="NormalWeb"/>
            <w:shd w:val="clear" w:color="auto" w:fill="FFFFFF"/>
            <w:spacing w:before="0" w:beforeAutospacing="0" w:after="160" w:afterAutospacing="0"/>
            <w:jc w:val="both"/>
          </w:pPr>
        </w:pPrChange>
      </w:pPr>
      <w:r>
        <w:rPr>
          <w:color w:val="000000"/>
          <w:lang w:val="pt-BR"/>
        </w:rPr>
        <w:t xml:space="preserve">Executada uma vez quando o arduino é inicializado. É responsável por preparar o hardware para a execução do loop </w:t>
      </w:r>
      <w:proofErr w:type="spellStart"/>
      <w:r>
        <w:rPr>
          <w:color w:val="000000"/>
          <w:lang w:val="pt-BR"/>
        </w:rPr>
        <w:t>principal</w:t>
      </w:r>
      <w:r w:rsidR="001B6C03">
        <w:rPr>
          <w:color w:val="000000"/>
          <w:lang w:val="pt-BR"/>
        </w:rPr>
        <w:t>.</w:t>
      </w:r>
      <w:r w:rsidR="001B6C03" w:rsidRPr="001B6C03">
        <w:rPr>
          <w:color w:val="000000"/>
          <w:lang w:val="pt-BR"/>
        </w:rPr>
        <w:t>O</w:t>
      </w:r>
      <w:proofErr w:type="spellEnd"/>
      <w:r w:rsidR="001B6C03" w:rsidRPr="001B6C03">
        <w:rPr>
          <w:color w:val="000000"/>
          <w:lang w:val="pt-BR"/>
        </w:rPr>
        <w:t xml:space="preserve"> método de </w:t>
      </w:r>
      <w:proofErr w:type="spellStart"/>
      <w:proofErr w:type="gramStart"/>
      <w:r w:rsidR="001B6C03" w:rsidRPr="001B6C03">
        <w:rPr>
          <w:color w:val="000000"/>
          <w:lang w:val="pt-BR"/>
        </w:rPr>
        <w:t>Configuracao</w:t>
      </w:r>
      <w:proofErr w:type="spellEnd"/>
      <w:r w:rsidR="001B6C03" w:rsidRPr="001B6C03">
        <w:rPr>
          <w:color w:val="000000"/>
          <w:lang w:val="pt-BR"/>
        </w:rPr>
        <w:t>(</w:t>
      </w:r>
      <w:proofErr w:type="gramEnd"/>
      <w:r w:rsidR="001B6C03" w:rsidRPr="001B6C03">
        <w:rPr>
          <w:color w:val="000000"/>
          <w:lang w:val="pt-BR"/>
        </w:rPr>
        <w:t xml:space="preserve">) é executado uma única vez quando o Arduino é ligado e é ignorado </w:t>
      </w:r>
      <w:proofErr w:type="spellStart"/>
      <w:r w:rsidR="001B6C03" w:rsidRPr="001B6C03">
        <w:rPr>
          <w:color w:val="000000"/>
          <w:lang w:val="pt-BR"/>
        </w:rPr>
        <w:t>ate</w:t>
      </w:r>
      <w:proofErr w:type="spellEnd"/>
      <w:r w:rsidR="001B6C03" w:rsidRPr="001B6C03">
        <w:rPr>
          <w:color w:val="000000"/>
          <w:lang w:val="pt-BR"/>
        </w:rPr>
        <w:t xml:space="preserve"> que seja reiniciado.</w:t>
      </w:r>
      <w:r w:rsidR="001B6C03">
        <w:rPr>
          <w:color w:val="000000"/>
          <w:lang w:val="pt-BR"/>
        </w:rPr>
        <w:t xml:space="preserve"> É nele que definimos a conexão com a porta USB, os modos de operação dos pinos, entre outros parâmetros.</w:t>
      </w:r>
    </w:p>
    <w:p w14:paraId="7E0ECE22" w14:textId="77777777" w:rsidR="001B6C03"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14:paraId="58F798B0" w14:textId="77777777" w:rsidTr="002223BB">
        <w:tc>
          <w:tcPr>
            <w:tcW w:w="5665" w:type="dxa"/>
          </w:tcPr>
          <w:p w14:paraId="3C3A8DD6" w14:textId="77777777" w:rsidR="001B6C03" w:rsidRDefault="001B6C03" w:rsidP="001B6C03">
            <w:pPr>
              <w:pStyle w:val="NormalWeb"/>
              <w:spacing w:before="0" w:beforeAutospacing="0" w:after="160" w:afterAutospacing="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w:t>
            </w:r>
          </w:p>
          <w:p w14:paraId="2D6015BF"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0844F855" w14:textId="5A2F1368" w:rsidR="001B6C03" w:rsidRDefault="001B6C03" w:rsidP="001B6C03">
            <w:pPr>
              <w:pStyle w:val="NormalWeb"/>
              <w:spacing w:before="0" w:beforeAutospacing="0" w:after="160" w:afterAutospacing="0"/>
              <w:jc w:val="both"/>
              <w:rPr>
                <w:color w:val="000000"/>
                <w:lang w:val="pt-BR"/>
              </w:rPr>
            </w:pPr>
            <w:r>
              <w:rPr>
                <w:color w:val="000000"/>
                <w:lang w:val="pt-BR"/>
              </w:rPr>
              <w:t>}</w:t>
            </w:r>
          </w:p>
        </w:tc>
      </w:tr>
    </w:tbl>
    <w:p w14:paraId="600F4DB1" w14:textId="77777777" w:rsidR="001B6C03"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r w:rsidR="001B6C03">
        <w:rPr>
          <w:color w:val="000000"/>
          <w:lang w:val="pt-BR"/>
        </w:rPr>
        <w:t>:</w:t>
      </w:r>
    </w:p>
    <w:p w14:paraId="7BB27EF6" w14:textId="275CF8DD" w:rsidR="00691175" w:rsidRPr="001B6C03" w:rsidRDefault="00E53A05">
      <w:pPr>
        <w:pStyle w:val="NormalWeb"/>
        <w:shd w:val="clear" w:color="auto" w:fill="FFFFFF"/>
        <w:spacing w:before="0" w:beforeAutospacing="0" w:after="160" w:afterAutospacing="0"/>
        <w:ind w:firstLine="720"/>
        <w:jc w:val="both"/>
        <w:rPr>
          <w:color w:val="000000"/>
          <w:lang w:val="pt-BR"/>
        </w:rPr>
        <w:pPrChange w:id="184" w:author="granix pacheco" w:date="2016-02-07T09:20:00Z">
          <w:pPr>
            <w:pStyle w:val="NormalWeb"/>
            <w:shd w:val="clear" w:color="auto" w:fill="FFFFFF"/>
            <w:spacing w:before="0" w:beforeAutospacing="0" w:after="160" w:afterAutospacing="0"/>
            <w:jc w:val="both"/>
          </w:pPr>
        </w:pPrChange>
      </w:pPr>
      <w:r w:rsidRPr="001B6C03">
        <w:rPr>
          <w:color w:val="000000"/>
          <w:lang w:val="pt-BR"/>
        </w:rPr>
        <w:t>O método</w:t>
      </w:r>
      <w:r w:rsidR="001760BC" w:rsidRPr="001B6C03">
        <w:rPr>
          <w:color w:val="000000"/>
          <w:lang w:val="pt-BR"/>
        </w:rPr>
        <w:t xml:space="preserve"> </w:t>
      </w:r>
      <w:proofErr w:type="gramStart"/>
      <w:r w:rsidR="001760BC" w:rsidRPr="001B6C03">
        <w:rPr>
          <w:color w:val="000000"/>
          <w:lang w:val="pt-BR"/>
        </w:rPr>
        <w:t>Principal(</w:t>
      </w:r>
      <w:proofErr w:type="gramEnd"/>
      <w:r w:rsidR="001760BC" w:rsidRPr="001B6C03">
        <w:rPr>
          <w:color w:val="000000"/>
          <w:lang w:val="pt-BR"/>
        </w:rPr>
        <w:t>) é um dos mais usados para se colocar a parte principal do programa. Ele é executado a partir do momento que o Arduino é ligado</w:t>
      </w:r>
      <w:r w:rsidRPr="001B6C03">
        <w:rPr>
          <w:color w:val="000000"/>
          <w:lang w:val="pt-BR"/>
        </w:rPr>
        <w:t>, após a execução da configuração,</w:t>
      </w:r>
      <w:r w:rsidR="001760BC" w:rsidRPr="001B6C03">
        <w:rPr>
          <w:color w:val="000000"/>
          <w:lang w:val="pt-BR"/>
        </w:rPr>
        <w:t xml:space="preserve"> até o momento em que ele é desligado podendo ser repetido incontáveis vezes.</w:t>
      </w:r>
      <w:r w:rsidR="001B6C03">
        <w:rPr>
          <w:color w:val="000000"/>
          <w:lang w:val="pt-BR"/>
        </w:rPr>
        <w:t xml:space="preserve"> Nele colocamos todas as operações necessárias para o funcionamento contínuo do projeto.</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14:paraId="6D3929AD" w14:textId="77777777" w:rsidTr="001B6C03">
        <w:tc>
          <w:tcPr>
            <w:tcW w:w="5712" w:type="dxa"/>
          </w:tcPr>
          <w:p w14:paraId="0CE815A6" w14:textId="77777777" w:rsidR="001B6C03" w:rsidRDefault="001B6C03" w:rsidP="001B6C03">
            <w:pPr>
              <w:pStyle w:val="NormalWeb"/>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p>
          <w:p w14:paraId="3E934B42"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continuamente.</w:t>
            </w:r>
          </w:p>
          <w:p w14:paraId="17D54EB5" w14:textId="0EAA8789" w:rsidR="008526A1" w:rsidRDefault="001B6C03" w:rsidP="001760BC">
            <w:pPr>
              <w:pStyle w:val="NormalWeb"/>
              <w:spacing w:before="0" w:beforeAutospacing="0" w:after="160" w:afterAutospacing="0"/>
              <w:jc w:val="both"/>
              <w:rPr>
                <w:color w:val="000000"/>
                <w:lang w:val="pt-BR"/>
              </w:rPr>
            </w:pPr>
            <w:r>
              <w:rPr>
                <w:color w:val="000000"/>
                <w:lang w:val="pt-BR"/>
              </w:rPr>
              <w:t>}</w:t>
            </w:r>
          </w:p>
        </w:tc>
      </w:tr>
    </w:tbl>
    <w:p w14:paraId="1C2A7295" w14:textId="4802E5D1" w:rsidR="00D0691F" w:rsidRDefault="00D0691F" w:rsidP="003E483A">
      <w:pPr>
        <w:pStyle w:val="NormalWeb"/>
        <w:shd w:val="clear" w:color="auto" w:fill="FFFFFF"/>
        <w:spacing w:before="0" w:beforeAutospacing="0" w:after="160" w:afterAutospacing="0"/>
        <w:jc w:val="both"/>
        <w:rPr>
          <w:ins w:id="185" w:author="granix pacheco" w:date="2016-02-07T09:38:00Z"/>
          <w:b/>
          <w:color w:val="000000"/>
          <w:sz w:val="36"/>
          <w:szCs w:val="36"/>
          <w:u w:val="single"/>
          <w:lang w:val="pt-BR"/>
        </w:rPr>
      </w:pPr>
    </w:p>
    <w:p w14:paraId="77E968D8" w14:textId="77777777" w:rsidR="006220FC" w:rsidRPr="006220FC" w:rsidRDefault="006220FC" w:rsidP="006220FC">
      <w:pPr>
        <w:pStyle w:val="NormalWeb"/>
        <w:shd w:val="clear" w:color="auto" w:fill="FFFFFF"/>
        <w:spacing w:before="0" w:beforeAutospacing="0" w:after="160" w:afterAutospacing="0"/>
        <w:jc w:val="center"/>
        <w:rPr>
          <w:ins w:id="186" w:author="granix pacheco" w:date="2016-02-07T09:38:00Z"/>
          <w:b/>
          <w:sz w:val="36"/>
          <w:szCs w:val="36"/>
          <w:u w:val="single"/>
          <w:lang w:val="pt-BR"/>
          <w:rPrChange w:id="187" w:author="granix pacheco" w:date="2016-02-07T09:39:00Z">
            <w:rPr>
              <w:ins w:id="188" w:author="granix pacheco" w:date="2016-02-07T09:38:00Z"/>
              <w:b/>
              <w:color w:val="000000"/>
              <w:sz w:val="36"/>
              <w:szCs w:val="36"/>
              <w:u w:val="single"/>
              <w:lang w:val="pt-BR"/>
            </w:rPr>
          </w:rPrChange>
        </w:rPr>
        <w:pPrChange w:id="189" w:author="granix pacheco" w:date="2016-02-07T09:38:00Z">
          <w:pPr>
            <w:pStyle w:val="NormalWeb"/>
            <w:shd w:val="clear" w:color="auto" w:fill="FFFFFF"/>
            <w:spacing w:before="0" w:beforeAutospacing="0" w:after="160" w:afterAutospacing="0"/>
            <w:jc w:val="both"/>
          </w:pPr>
        </w:pPrChange>
      </w:pPr>
    </w:p>
    <w:p w14:paraId="50683090" w14:textId="078F385B" w:rsidR="006220FC" w:rsidRDefault="006220FC" w:rsidP="006220FC">
      <w:pPr>
        <w:pStyle w:val="NormalWeb"/>
        <w:shd w:val="clear" w:color="auto" w:fill="FFFFFF"/>
        <w:spacing w:before="0" w:beforeAutospacing="0" w:after="160" w:afterAutospacing="0"/>
        <w:jc w:val="center"/>
        <w:rPr>
          <w:ins w:id="190" w:author="granix pacheco" w:date="2016-02-07T09:39:00Z"/>
          <w:b/>
          <w:sz w:val="36"/>
          <w:szCs w:val="36"/>
          <w:u w:val="single"/>
          <w:lang w:val="pt-BR"/>
        </w:rPr>
        <w:pPrChange w:id="191" w:author="granix pacheco" w:date="2016-02-07T09:38:00Z">
          <w:pPr>
            <w:pStyle w:val="NormalWeb"/>
            <w:shd w:val="clear" w:color="auto" w:fill="FFFFFF"/>
            <w:spacing w:before="0" w:beforeAutospacing="0" w:after="160" w:afterAutospacing="0"/>
            <w:jc w:val="both"/>
          </w:pPr>
        </w:pPrChange>
      </w:pPr>
      <w:ins w:id="192" w:author="granix pacheco" w:date="2016-02-07T09:39:00Z">
        <w:r w:rsidRPr="006220FC">
          <w:rPr>
            <w:b/>
            <w:sz w:val="36"/>
            <w:szCs w:val="36"/>
            <w:u w:val="single"/>
            <w:lang w:val="pt-BR"/>
            <w:rPrChange w:id="193" w:author="granix pacheco" w:date="2016-02-07T09:39:00Z">
              <w:rPr>
                <w:b/>
                <w:color w:val="000000"/>
                <w:sz w:val="36"/>
                <w:szCs w:val="36"/>
                <w:u w:val="single"/>
                <w:lang w:val="pt-BR"/>
              </w:rPr>
            </w:rPrChange>
          </w:rPr>
          <w:t>Introdução</w:t>
        </w:r>
      </w:ins>
      <w:ins w:id="194" w:author="granix pacheco" w:date="2016-02-07T09:38:00Z">
        <w:r w:rsidRPr="006220FC">
          <w:rPr>
            <w:b/>
            <w:sz w:val="36"/>
            <w:szCs w:val="36"/>
            <w:u w:val="single"/>
            <w:lang w:val="pt-BR"/>
            <w:rPrChange w:id="195" w:author="granix pacheco" w:date="2016-02-07T09:39:00Z">
              <w:rPr>
                <w:b/>
                <w:color w:val="000000"/>
                <w:sz w:val="36"/>
                <w:szCs w:val="36"/>
                <w:u w:val="single"/>
                <w:lang w:val="pt-BR"/>
              </w:rPr>
            </w:rPrChange>
          </w:rPr>
          <w:t xml:space="preserve"> a eletrônica </w:t>
        </w:r>
      </w:ins>
      <w:ins w:id="196" w:author="granix pacheco" w:date="2016-02-07T09:39:00Z">
        <w:r w:rsidRPr="006220FC">
          <w:rPr>
            <w:b/>
            <w:sz w:val="36"/>
            <w:szCs w:val="36"/>
            <w:u w:val="single"/>
            <w:lang w:val="pt-BR"/>
            <w:rPrChange w:id="197" w:author="granix pacheco" w:date="2016-02-07T09:39:00Z">
              <w:rPr>
                <w:b/>
                <w:color w:val="000000"/>
                <w:sz w:val="36"/>
                <w:szCs w:val="36"/>
                <w:u w:val="single"/>
                <w:lang w:val="pt-BR"/>
              </w:rPr>
            </w:rPrChange>
          </w:rPr>
          <w:t>básica</w:t>
        </w:r>
      </w:ins>
    </w:p>
    <w:p w14:paraId="1DAF026D" w14:textId="3C13BC48" w:rsidR="006220FC" w:rsidRDefault="006220FC" w:rsidP="006220FC">
      <w:pPr>
        <w:pStyle w:val="NormalWeb"/>
        <w:shd w:val="clear" w:color="auto" w:fill="FFFFFF"/>
        <w:spacing w:before="0" w:beforeAutospacing="0" w:after="160" w:afterAutospacing="0"/>
        <w:jc w:val="both"/>
        <w:rPr>
          <w:ins w:id="198" w:author="granix pacheco" w:date="2016-02-07T09:44:00Z"/>
          <w:lang w:val="pt-BR"/>
        </w:rPr>
      </w:pPr>
      <w:ins w:id="199" w:author="granix pacheco" w:date="2016-02-07T09:39:00Z">
        <w:r>
          <w:rPr>
            <w:lang w:val="pt-BR"/>
          </w:rPr>
          <w:tab/>
          <w:t>Uma parte muito</w:t>
        </w:r>
      </w:ins>
      <w:ins w:id="200" w:author="granix pacheco" w:date="2016-02-07T09:40:00Z">
        <w:r>
          <w:rPr>
            <w:lang w:val="pt-BR"/>
          </w:rPr>
          <w:t xml:space="preserve"> importante da robótica é a parte da </w:t>
        </w:r>
      </w:ins>
      <w:ins w:id="201" w:author="granix pacheco" w:date="2016-02-07T09:41:00Z">
        <w:r>
          <w:rPr>
            <w:lang w:val="pt-BR"/>
          </w:rPr>
          <w:t>eletrônica</w:t>
        </w:r>
      </w:ins>
      <w:ins w:id="202" w:author="granix pacheco" w:date="2016-02-07T09:40:00Z">
        <w:r>
          <w:rPr>
            <w:lang w:val="pt-BR"/>
          </w:rPr>
          <w:t xml:space="preserve"> </w:t>
        </w:r>
      </w:ins>
      <w:ins w:id="203" w:author="granix pacheco" w:date="2016-02-07T09:41:00Z">
        <w:r>
          <w:rPr>
            <w:lang w:val="pt-BR"/>
          </w:rPr>
          <w:t xml:space="preserve">pois ela que é capaz de interagir com o meio externo ao robô. </w:t>
        </w:r>
      </w:ins>
      <w:ins w:id="204" w:author="granix pacheco" w:date="2016-02-07T09:42:00Z">
        <w:r>
          <w:rPr>
            <w:lang w:val="pt-BR"/>
          </w:rPr>
          <w:t xml:space="preserve">É por meio de atuadores (motores e </w:t>
        </w:r>
        <w:proofErr w:type="spellStart"/>
        <w:r>
          <w:rPr>
            <w:lang w:val="pt-BR"/>
          </w:rPr>
          <w:t>servomotores</w:t>
        </w:r>
        <w:proofErr w:type="spellEnd"/>
        <w:r>
          <w:rPr>
            <w:lang w:val="pt-BR"/>
          </w:rPr>
          <w:t>) e sensores que ele ser</w:t>
        </w:r>
      </w:ins>
      <w:ins w:id="205" w:author="granix pacheco" w:date="2016-02-07T09:43:00Z">
        <w:r>
          <w:rPr>
            <w:lang w:val="pt-BR"/>
          </w:rPr>
          <w:t xml:space="preserve">á capaz de analisar e se locomover interagindo com o ambiente a sua volta. </w:t>
        </w:r>
      </w:ins>
      <w:ins w:id="206" w:author="granix pacheco" w:date="2016-02-07T09:44:00Z">
        <w:r>
          <w:rPr>
            <w:lang w:val="pt-BR"/>
          </w:rPr>
          <w:t xml:space="preserve">Esse é um assunto muito amplo e que pode requerer muitos cálculos, mas como esse material possui apenas caráter introdutório iremos abordar apenas as partes realmente </w:t>
        </w:r>
      </w:ins>
      <w:ins w:id="207" w:author="granix pacheco" w:date="2016-02-07T09:45:00Z">
        <w:r>
          <w:rPr>
            <w:lang w:val="pt-BR"/>
          </w:rPr>
          <w:t>necessárias</w:t>
        </w:r>
      </w:ins>
      <w:ins w:id="208" w:author="granix pacheco" w:date="2016-02-07T09:44:00Z">
        <w:r>
          <w:rPr>
            <w:lang w:val="pt-BR"/>
          </w:rPr>
          <w:t xml:space="preserve"> como:</w:t>
        </w:r>
      </w:ins>
    </w:p>
    <w:p w14:paraId="0169349B" w14:textId="7090FE11" w:rsidR="006220FC" w:rsidRDefault="006220FC" w:rsidP="006220FC">
      <w:pPr>
        <w:pStyle w:val="NormalWeb"/>
        <w:numPr>
          <w:ilvl w:val="0"/>
          <w:numId w:val="5"/>
        </w:numPr>
        <w:shd w:val="clear" w:color="auto" w:fill="FFFFFF"/>
        <w:spacing w:before="0" w:beforeAutospacing="0" w:after="160" w:afterAutospacing="0"/>
        <w:jc w:val="both"/>
        <w:rPr>
          <w:ins w:id="209" w:author="granix pacheco" w:date="2016-02-07T09:47:00Z"/>
          <w:lang w:val="pt-BR"/>
        </w:rPr>
        <w:pPrChange w:id="210" w:author="granix pacheco" w:date="2016-02-07T09:45:00Z">
          <w:pPr>
            <w:pStyle w:val="NormalWeb"/>
            <w:shd w:val="clear" w:color="auto" w:fill="FFFFFF"/>
            <w:spacing w:before="0" w:beforeAutospacing="0" w:after="160" w:afterAutospacing="0"/>
            <w:jc w:val="both"/>
          </w:pPr>
        </w:pPrChange>
      </w:pPr>
      <w:ins w:id="211" w:author="granix pacheco" w:date="2016-02-07T09:45:00Z">
        <w:r>
          <w:rPr>
            <w:lang w:val="pt-BR"/>
          </w:rPr>
          <w:t>Resistores</w:t>
        </w:r>
      </w:ins>
      <w:ins w:id="212" w:author="granix pacheco" w:date="2016-02-07T09:46:00Z">
        <w:r>
          <w:rPr>
            <w:lang w:val="pt-BR"/>
          </w:rPr>
          <w:t>;</w:t>
        </w:r>
      </w:ins>
    </w:p>
    <w:p w14:paraId="2DA1A817" w14:textId="2DBA4A88" w:rsidR="006220FC" w:rsidRDefault="006220FC" w:rsidP="006220FC">
      <w:pPr>
        <w:pStyle w:val="NormalWeb"/>
        <w:numPr>
          <w:ilvl w:val="0"/>
          <w:numId w:val="5"/>
        </w:numPr>
        <w:shd w:val="clear" w:color="auto" w:fill="FFFFFF"/>
        <w:spacing w:before="0" w:beforeAutospacing="0" w:after="160" w:afterAutospacing="0"/>
        <w:jc w:val="both"/>
        <w:rPr>
          <w:ins w:id="213" w:author="granix pacheco" w:date="2016-02-07T09:45:00Z"/>
          <w:lang w:val="pt-BR"/>
        </w:rPr>
        <w:pPrChange w:id="214" w:author="granix pacheco" w:date="2016-02-07T09:45:00Z">
          <w:pPr>
            <w:pStyle w:val="NormalWeb"/>
            <w:shd w:val="clear" w:color="auto" w:fill="FFFFFF"/>
            <w:spacing w:before="0" w:beforeAutospacing="0" w:after="160" w:afterAutospacing="0"/>
            <w:jc w:val="both"/>
          </w:pPr>
        </w:pPrChange>
      </w:pPr>
      <w:ins w:id="215" w:author="granix pacheco" w:date="2016-02-07T09:47:00Z">
        <w:r>
          <w:rPr>
            <w:lang w:val="pt-BR"/>
          </w:rPr>
          <w:t>Interruptores;</w:t>
        </w:r>
      </w:ins>
    </w:p>
    <w:p w14:paraId="775F74B3" w14:textId="3DB5552A" w:rsidR="006220FC" w:rsidRDefault="006220FC" w:rsidP="006220FC">
      <w:pPr>
        <w:pStyle w:val="NormalWeb"/>
        <w:numPr>
          <w:ilvl w:val="0"/>
          <w:numId w:val="5"/>
        </w:numPr>
        <w:shd w:val="clear" w:color="auto" w:fill="FFFFFF"/>
        <w:spacing w:before="0" w:beforeAutospacing="0" w:after="160" w:afterAutospacing="0"/>
        <w:jc w:val="both"/>
        <w:rPr>
          <w:ins w:id="216" w:author="granix pacheco" w:date="2016-02-07T09:45:00Z"/>
          <w:lang w:val="pt-BR"/>
        </w:rPr>
        <w:pPrChange w:id="217" w:author="granix pacheco" w:date="2016-02-07T09:45:00Z">
          <w:pPr>
            <w:pStyle w:val="NormalWeb"/>
            <w:shd w:val="clear" w:color="auto" w:fill="FFFFFF"/>
            <w:spacing w:before="0" w:beforeAutospacing="0" w:after="160" w:afterAutospacing="0"/>
            <w:jc w:val="both"/>
          </w:pPr>
        </w:pPrChange>
      </w:pPr>
      <w:ins w:id="218" w:author="granix pacheco" w:date="2016-02-07T09:45:00Z">
        <w:r>
          <w:rPr>
            <w:lang w:val="pt-BR"/>
          </w:rPr>
          <w:t>Capacitores</w:t>
        </w:r>
      </w:ins>
      <w:ins w:id="219" w:author="granix pacheco" w:date="2016-02-07T09:46:00Z">
        <w:r>
          <w:rPr>
            <w:lang w:val="pt-BR"/>
          </w:rPr>
          <w:t>;</w:t>
        </w:r>
      </w:ins>
    </w:p>
    <w:p w14:paraId="1FF12A22" w14:textId="05AFA0B8" w:rsidR="006220FC" w:rsidRDefault="006220FC" w:rsidP="006220FC">
      <w:pPr>
        <w:pStyle w:val="NormalWeb"/>
        <w:numPr>
          <w:ilvl w:val="0"/>
          <w:numId w:val="5"/>
        </w:numPr>
        <w:shd w:val="clear" w:color="auto" w:fill="FFFFFF"/>
        <w:spacing w:before="0" w:beforeAutospacing="0" w:after="160" w:afterAutospacing="0"/>
        <w:jc w:val="both"/>
        <w:rPr>
          <w:ins w:id="220" w:author="granix pacheco" w:date="2016-02-07T09:45:00Z"/>
          <w:lang w:val="pt-BR"/>
        </w:rPr>
        <w:pPrChange w:id="221" w:author="granix pacheco" w:date="2016-02-07T09:45:00Z">
          <w:pPr>
            <w:pStyle w:val="NormalWeb"/>
            <w:shd w:val="clear" w:color="auto" w:fill="FFFFFF"/>
            <w:spacing w:before="0" w:beforeAutospacing="0" w:after="160" w:afterAutospacing="0"/>
            <w:jc w:val="both"/>
          </w:pPr>
        </w:pPrChange>
      </w:pPr>
      <w:ins w:id="222" w:author="granix pacheco" w:date="2016-02-07T09:45:00Z">
        <w:r>
          <w:rPr>
            <w:lang w:val="pt-BR"/>
          </w:rPr>
          <w:t>Diodos</w:t>
        </w:r>
      </w:ins>
      <w:ins w:id="223" w:author="granix pacheco" w:date="2016-02-07T09:46:00Z">
        <w:r>
          <w:rPr>
            <w:lang w:val="pt-BR"/>
          </w:rPr>
          <w:t>;</w:t>
        </w:r>
      </w:ins>
    </w:p>
    <w:p w14:paraId="4C47134B" w14:textId="056FD095" w:rsidR="006220FC" w:rsidRDefault="006220FC" w:rsidP="006220FC">
      <w:pPr>
        <w:pStyle w:val="NormalWeb"/>
        <w:numPr>
          <w:ilvl w:val="0"/>
          <w:numId w:val="5"/>
        </w:numPr>
        <w:shd w:val="clear" w:color="auto" w:fill="FFFFFF"/>
        <w:spacing w:before="0" w:beforeAutospacing="0" w:after="160" w:afterAutospacing="0"/>
        <w:jc w:val="both"/>
        <w:rPr>
          <w:ins w:id="224" w:author="granix pacheco" w:date="2016-02-07T09:49:00Z"/>
          <w:lang w:val="pt-BR"/>
        </w:rPr>
        <w:pPrChange w:id="225" w:author="granix pacheco" w:date="2016-02-07T09:45:00Z">
          <w:pPr>
            <w:pStyle w:val="NormalWeb"/>
            <w:shd w:val="clear" w:color="auto" w:fill="FFFFFF"/>
            <w:spacing w:before="0" w:beforeAutospacing="0" w:after="160" w:afterAutospacing="0"/>
            <w:jc w:val="both"/>
          </w:pPr>
        </w:pPrChange>
      </w:pPr>
      <w:proofErr w:type="spellStart"/>
      <w:ins w:id="226" w:author="granix pacheco" w:date="2016-02-07T09:45:00Z">
        <w:r>
          <w:rPr>
            <w:lang w:val="pt-BR"/>
          </w:rPr>
          <w:t>LEDs</w:t>
        </w:r>
      </w:ins>
      <w:proofErr w:type="spellEnd"/>
      <w:ins w:id="227" w:author="granix pacheco" w:date="2016-02-07T09:46:00Z">
        <w:r>
          <w:rPr>
            <w:lang w:val="pt-BR"/>
          </w:rPr>
          <w:t>.</w:t>
        </w:r>
      </w:ins>
    </w:p>
    <w:p w14:paraId="17F30D35" w14:textId="77777777" w:rsidR="00857923" w:rsidRDefault="00857923" w:rsidP="00857923">
      <w:pPr>
        <w:pStyle w:val="NormalWeb"/>
        <w:shd w:val="clear" w:color="auto" w:fill="FFFFFF"/>
        <w:spacing w:before="0" w:beforeAutospacing="0" w:after="160" w:afterAutospacing="0"/>
        <w:jc w:val="both"/>
        <w:rPr>
          <w:ins w:id="228" w:author="granix pacheco" w:date="2016-02-07T09:49:00Z"/>
          <w:lang w:val="pt-BR"/>
        </w:rPr>
      </w:pPr>
    </w:p>
    <w:p w14:paraId="624E606D" w14:textId="77777777" w:rsidR="00857923" w:rsidRDefault="00857923" w:rsidP="00857923">
      <w:pPr>
        <w:pStyle w:val="NormalWeb"/>
        <w:shd w:val="clear" w:color="auto" w:fill="FFFFFF"/>
        <w:spacing w:before="0" w:beforeAutospacing="0" w:after="160" w:afterAutospacing="0"/>
        <w:jc w:val="both"/>
        <w:rPr>
          <w:ins w:id="229" w:author="granix pacheco" w:date="2016-02-07T09:49:00Z"/>
          <w:lang w:val="pt-BR"/>
        </w:rPr>
      </w:pPr>
    </w:p>
    <w:p w14:paraId="73D61BF2" w14:textId="77777777" w:rsidR="00857923" w:rsidRDefault="00857923" w:rsidP="00857923">
      <w:pPr>
        <w:pStyle w:val="NormalWeb"/>
        <w:shd w:val="clear" w:color="auto" w:fill="FFFFFF"/>
        <w:spacing w:before="0" w:beforeAutospacing="0" w:after="160" w:afterAutospacing="0"/>
        <w:jc w:val="both"/>
        <w:rPr>
          <w:ins w:id="230" w:author="granix pacheco" w:date="2016-02-07T09:49:00Z"/>
          <w:lang w:val="pt-BR"/>
        </w:rPr>
      </w:pPr>
    </w:p>
    <w:p w14:paraId="77FB17C2" w14:textId="77777777" w:rsidR="00857923" w:rsidRDefault="00857923" w:rsidP="00857923">
      <w:pPr>
        <w:pStyle w:val="NormalWeb"/>
        <w:shd w:val="clear" w:color="auto" w:fill="FFFFFF"/>
        <w:spacing w:before="0" w:beforeAutospacing="0" w:after="160" w:afterAutospacing="0"/>
        <w:jc w:val="both"/>
        <w:rPr>
          <w:ins w:id="231" w:author="granix pacheco" w:date="2016-02-07T09:49:00Z"/>
          <w:lang w:val="pt-BR"/>
        </w:rPr>
      </w:pPr>
    </w:p>
    <w:p w14:paraId="76CB6FA0" w14:textId="75863A98" w:rsidR="00857923" w:rsidRDefault="00857923" w:rsidP="00857923">
      <w:pPr>
        <w:pStyle w:val="NormalWeb"/>
        <w:shd w:val="clear" w:color="auto" w:fill="FFFFFF"/>
        <w:spacing w:before="0" w:beforeAutospacing="0" w:after="160" w:afterAutospacing="0"/>
        <w:jc w:val="center"/>
        <w:rPr>
          <w:ins w:id="232" w:author="granix pacheco" w:date="2016-02-07T09:50:00Z"/>
          <w:b/>
          <w:sz w:val="36"/>
          <w:szCs w:val="36"/>
          <w:u w:val="single"/>
          <w:lang w:val="pt-BR"/>
        </w:rPr>
        <w:pPrChange w:id="233" w:author="granix pacheco" w:date="2016-02-07T09:49:00Z">
          <w:pPr>
            <w:pStyle w:val="NormalWeb"/>
            <w:shd w:val="clear" w:color="auto" w:fill="FFFFFF"/>
            <w:spacing w:before="0" w:beforeAutospacing="0" w:after="160" w:afterAutospacing="0"/>
            <w:jc w:val="both"/>
          </w:pPr>
        </w:pPrChange>
      </w:pPr>
      <w:ins w:id="234" w:author="granix pacheco" w:date="2016-02-07T09:49:00Z">
        <w:r>
          <w:rPr>
            <w:b/>
            <w:sz w:val="36"/>
            <w:szCs w:val="36"/>
            <w:u w:val="single"/>
            <w:lang w:val="pt-BR"/>
          </w:rPr>
          <w:t>Componentes importantes</w:t>
        </w:r>
      </w:ins>
    </w:p>
    <w:p w14:paraId="3982C198" w14:textId="77777777" w:rsidR="00857923" w:rsidRDefault="00857923" w:rsidP="00857923">
      <w:pPr>
        <w:pStyle w:val="NormalWeb"/>
        <w:shd w:val="clear" w:color="auto" w:fill="FFFFFF"/>
        <w:spacing w:before="0" w:beforeAutospacing="0" w:after="160" w:afterAutospacing="0"/>
        <w:jc w:val="center"/>
        <w:rPr>
          <w:ins w:id="235" w:author="granix pacheco" w:date="2016-02-07T09:50:00Z"/>
          <w:b/>
          <w:sz w:val="36"/>
          <w:szCs w:val="36"/>
          <w:u w:val="single"/>
          <w:lang w:val="pt-BR"/>
        </w:rPr>
        <w:pPrChange w:id="236" w:author="granix pacheco" w:date="2016-02-07T09:49:00Z">
          <w:pPr>
            <w:pStyle w:val="NormalWeb"/>
            <w:shd w:val="clear" w:color="auto" w:fill="FFFFFF"/>
            <w:spacing w:before="0" w:beforeAutospacing="0" w:after="160" w:afterAutospacing="0"/>
            <w:jc w:val="both"/>
          </w:pPr>
        </w:pPrChange>
      </w:pPr>
    </w:p>
    <w:p w14:paraId="6849BF1B" w14:textId="77777777" w:rsidR="00857923" w:rsidRDefault="00857923" w:rsidP="00857923">
      <w:pPr>
        <w:pStyle w:val="NormalWeb"/>
        <w:shd w:val="clear" w:color="auto" w:fill="FFFFFF"/>
        <w:spacing w:before="0" w:beforeAutospacing="0" w:after="160" w:afterAutospacing="0"/>
        <w:jc w:val="center"/>
        <w:rPr>
          <w:ins w:id="237" w:author="granix pacheco" w:date="2016-02-07T09:50:00Z"/>
          <w:b/>
          <w:sz w:val="36"/>
          <w:szCs w:val="36"/>
          <w:u w:val="single"/>
          <w:lang w:val="pt-BR"/>
        </w:rPr>
        <w:pPrChange w:id="238" w:author="granix pacheco" w:date="2016-02-07T09:49:00Z">
          <w:pPr>
            <w:pStyle w:val="NormalWeb"/>
            <w:shd w:val="clear" w:color="auto" w:fill="FFFFFF"/>
            <w:spacing w:before="0" w:beforeAutospacing="0" w:after="160" w:afterAutospacing="0"/>
            <w:jc w:val="both"/>
          </w:pPr>
        </w:pPrChange>
      </w:pPr>
    </w:p>
    <w:p w14:paraId="7035554F" w14:textId="4916A41F" w:rsidR="00857923" w:rsidRPr="00857923" w:rsidRDefault="00857923" w:rsidP="00857923">
      <w:pPr>
        <w:pStyle w:val="NormalWeb"/>
        <w:shd w:val="clear" w:color="auto" w:fill="FFFFFF"/>
        <w:spacing w:before="0" w:beforeAutospacing="0" w:after="160" w:afterAutospacing="0"/>
        <w:jc w:val="center"/>
        <w:rPr>
          <w:b/>
          <w:sz w:val="36"/>
          <w:szCs w:val="36"/>
          <w:u w:val="single"/>
          <w:lang w:val="pt-BR"/>
          <w:rPrChange w:id="239" w:author="granix pacheco" w:date="2016-02-07T09:49:00Z">
            <w:rPr>
              <w:b/>
              <w:color w:val="000000"/>
              <w:sz w:val="36"/>
              <w:szCs w:val="36"/>
              <w:u w:val="single"/>
              <w:lang w:val="pt-BR"/>
            </w:rPr>
          </w:rPrChange>
        </w:rPr>
        <w:pPrChange w:id="240" w:author="granix pacheco" w:date="2016-02-07T09:49:00Z">
          <w:pPr>
            <w:pStyle w:val="NormalWeb"/>
            <w:shd w:val="clear" w:color="auto" w:fill="FFFFFF"/>
            <w:spacing w:before="0" w:beforeAutospacing="0" w:after="160" w:afterAutospacing="0"/>
            <w:jc w:val="both"/>
          </w:pPr>
        </w:pPrChange>
      </w:pPr>
      <w:ins w:id="241" w:author="granix pacheco" w:date="2016-02-07T09:50:00Z">
        <w:r>
          <w:rPr>
            <w:b/>
            <w:sz w:val="36"/>
            <w:szCs w:val="36"/>
            <w:u w:val="single"/>
            <w:lang w:val="pt-BR"/>
          </w:rPr>
          <w:t>Projetos com o Arduino</w:t>
        </w:r>
      </w:ins>
    </w:p>
    <w:sectPr w:rsidR="00857923" w:rsidRPr="008579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granix pacheco" w:date="2016-02-07T08:58:00Z" w:initials="gp">
    <w:p w14:paraId="45725EF6" w14:textId="6DE2A4A4" w:rsidR="00344057" w:rsidRPr="00F97CF1" w:rsidRDefault="00344057">
      <w:pPr>
        <w:pStyle w:val="Textodecomentrio"/>
        <w:rPr>
          <w:lang w:val="pt-BR"/>
        </w:rPr>
      </w:pPr>
      <w:r>
        <w:rPr>
          <w:rStyle w:val="Refdecomentrio"/>
        </w:rPr>
        <w:annotationRef/>
      </w:r>
      <w:proofErr w:type="spellStart"/>
      <w:r w:rsidRPr="00F97CF1">
        <w:rPr>
          <w:lang w:val="pt-BR"/>
        </w:rPr>
        <w:t>Pq</w:t>
      </w:r>
      <w:proofErr w:type="spellEnd"/>
      <w:r w:rsidRPr="00F97CF1">
        <w:rPr>
          <w:lang w:val="pt-BR"/>
        </w:rPr>
        <w:t xml:space="preserve"> tirou os </w:t>
      </w:r>
      <w:proofErr w:type="spellStart"/>
      <w:r w:rsidRPr="00F97CF1">
        <w:rPr>
          <w:lang w:val="pt-BR"/>
        </w:rPr>
        <w:t>arrays</w:t>
      </w:r>
      <w:proofErr w:type="spellEnd"/>
      <w:r w:rsidRPr="00F97CF1">
        <w:rPr>
          <w:lang w:val="pt-BR"/>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725E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135A5"/>
    <w:multiLevelType w:val="hybridMultilevel"/>
    <w:tmpl w:val="6F40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A1B90"/>
    <w:multiLevelType w:val="hybridMultilevel"/>
    <w:tmpl w:val="4AFC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6"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3"/>
  </w:num>
  <w:num w:numId="5">
    <w:abstractNumId w:val="15"/>
  </w:num>
  <w:num w:numId="6">
    <w:abstractNumId w:val="4"/>
  </w:num>
  <w:num w:numId="7">
    <w:abstractNumId w:val="14"/>
  </w:num>
  <w:num w:numId="8">
    <w:abstractNumId w:val="9"/>
  </w:num>
  <w:num w:numId="9">
    <w:abstractNumId w:val="16"/>
  </w:num>
  <w:num w:numId="10">
    <w:abstractNumId w:val="21"/>
  </w:num>
  <w:num w:numId="11">
    <w:abstractNumId w:val="2"/>
  </w:num>
  <w:num w:numId="12">
    <w:abstractNumId w:val="11"/>
  </w:num>
  <w:num w:numId="13">
    <w:abstractNumId w:val="10"/>
  </w:num>
  <w:num w:numId="14">
    <w:abstractNumId w:val="8"/>
  </w:num>
  <w:num w:numId="15">
    <w:abstractNumId w:val="18"/>
  </w:num>
  <w:num w:numId="16">
    <w:abstractNumId w:val="19"/>
  </w:num>
  <w:num w:numId="17">
    <w:abstractNumId w:val="20"/>
  </w:num>
  <w:num w:numId="18">
    <w:abstractNumId w:val="17"/>
  </w:num>
  <w:num w:numId="19">
    <w:abstractNumId w:val="0"/>
  </w:num>
  <w:num w:numId="20">
    <w:abstractNumId w:val="7"/>
  </w:num>
  <w:num w:numId="21">
    <w:abstractNumId w:val="12"/>
  </w:num>
  <w:num w:numId="22">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ix pacheco">
    <w15:presenceInfo w15:providerId="Windows Live" w15:userId="388dcd25cab25f85"/>
  </w15:person>
  <w15:person w15:author="Mateus Berardo de Souza Terra">
    <w15:presenceInfo w15:providerId="Windows Live" w15:userId="59128438182f4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A4FCC"/>
    <w:rsid w:val="000B0103"/>
    <w:rsid w:val="000B0CDB"/>
    <w:rsid w:val="00106C1F"/>
    <w:rsid w:val="0011237B"/>
    <w:rsid w:val="001136EC"/>
    <w:rsid w:val="001760BC"/>
    <w:rsid w:val="0018372A"/>
    <w:rsid w:val="001B6C03"/>
    <w:rsid w:val="002145E1"/>
    <w:rsid w:val="00225C8D"/>
    <w:rsid w:val="002E0F1F"/>
    <w:rsid w:val="002F0B8B"/>
    <w:rsid w:val="002F7C05"/>
    <w:rsid w:val="00344057"/>
    <w:rsid w:val="00354A3E"/>
    <w:rsid w:val="0039751D"/>
    <w:rsid w:val="003B0374"/>
    <w:rsid w:val="003D350D"/>
    <w:rsid w:val="003E483A"/>
    <w:rsid w:val="00467F98"/>
    <w:rsid w:val="004E1A4D"/>
    <w:rsid w:val="00542148"/>
    <w:rsid w:val="00556FCB"/>
    <w:rsid w:val="0056468A"/>
    <w:rsid w:val="005C6334"/>
    <w:rsid w:val="00606AE5"/>
    <w:rsid w:val="006220FC"/>
    <w:rsid w:val="0064551F"/>
    <w:rsid w:val="00691175"/>
    <w:rsid w:val="006D32FE"/>
    <w:rsid w:val="00706E28"/>
    <w:rsid w:val="007F617A"/>
    <w:rsid w:val="007F69FA"/>
    <w:rsid w:val="008324AC"/>
    <w:rsid w:val="008526A1"/>
    <w:rsid w:val="00857923"/>
    <w:rsid w:val="008956FB"/>
    <w:rsid w:val="008A3DA1"/>
    <w:rsid w:val="008F00E0"/>
    <w:rsid w:val="00970BBB"/>
    <w:rsid w:val="009733F6"/>
    <w:rsid w:val="009D1FA1"/>
    <w:rsid w:val="009E1979"/>
    <w:rsid w:val="00A73B7D"/>
    <w:rsid w:val="00A97E5F"/>
    <w:rsid w:val="00AC39A2"/>
    <w:rsid w:val="00AF7601"/>
    <w:rsid w:val="00B1515E"/>
    <w:rsid w:val="00B3554A"/>
    <w:rsid w:val="00B92820"/>
    <w:rsid w:val="00BE0DF1"/>
    <w:rsid w:val="00C23A32"/>
    <w:rsid w:val="00C65A5D"/>
    <w:rsid w:val="00CC2AAE"/>
    <w:rsid w:val="00D0691F"/>
    <w:rsid w:val="00D15BF2"/>
    <w:rsid w:val="00D5643C"/>
    <w:rsid w:val="00DC3764"/>
    <w:rsid w:val="00E53A05"/>
    <w:rsid w:val="00E73F6F"/>
    <w:rsid w:val="00E752F0"/>
    <w:rsid w:val="00EC5F23"/>
    <w:rsid w:val="00F00845"/>
    <w:rsid w:val="00F0423D"/>
    <w:rsid w:val="00F9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07/relationships/diagramDrawing" Target="diagrams/drawing1.xml"/><Relationship Id="rId5" Type="http://schemas.openxmlformats.org/officeDocument/2006/relationships/comments" Target="comment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ADE74655-A6E8-4E0C-85CC-F2C35F141E64}" srcId="{11B8D029-77B0-4716-B510-95B883CEFB37}" destId="{30D9AF01-38AF-4E25-BC1B-A9364FA7AC13}" srcOrd="0" destOrd="0" parTransId="{68F8F1DD-99A4-4431-979A-22BAC611750F}" sibTransId="{C12B5ACC-7ED8-4C32-81E4-B6B65B84C388}"/>
    <dgm:cxn modelId="{C49F1F65-0C87-4700-8268-5B7EAAAE7404}" srcId="{C714DD78-CD80-4C77-8ABE-9EE5AA8423DE}" destId="{11B8D029-77B0-4716-B510-95B883CEFB37}" srcOrd="0" destOrd="0" parTransId="{0880B742-76F0-4963-8AF1-435D9815C721}" sibTransId="{5AB16961-42C3-42D4-B99E-9B73EB24E135}"/>
    <dgm:cxn modelId="{DF7DFE57-71F4-4D71-B231-64389DC11794}" type="presOf" srcId="{30D9AF01-38AF-4E25-BC1B-A9364FA7AC13}" destId="{0DC95E25-AD11-41F1-87FE-9CAB1E740280}" srcOrd="0" destOrd="0" presId="urn:microsoft.com/office/officeart/2005/8/layout/hierarchy2"/>
    <dgm:cxn modelId="{89079302-C656-4EFE-9D98-B101598BDCB8}" type="presOf" srcId="{B43B33D2-549E-4D68-A772-61CD66423E31}" destId="{F5D07AFF-F4F4-4B51-B6BF-ABE58B4D486B}" srcOrd="0" destOrd="0" presId="urn:microsoft.com/office/officeart/2005/8/layout/hierarchy2"/>
    <dgm:cxn modelId="{F046293E-83F3-4970-9348-69A6AC754FC1}" type="presOf" srcId="{68F8F1DD-99A4-4431-979A-22BAC611750F}" destId="{8F50BA73-7E3D-4A76-A8D1-C4E588BE2A4A}" srcOrd="0"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B726BDA1-FDF2-48F9-A6E2-83CC406E94A0}" type="presOf" srcId="{11B8D029-77B0-4716-B510-95B883CEFB37}" destId="{DC96E948-8F72-4925-ABD4-9BFEBDC23BD3}"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C8D78A5D-C7A6-4648-81D7-451B4F69C2EC}" type="presOf" srcId="{9756563B-F9AB-461C-B971-2C5148F3F624}" destId="{B6231D48-FAE1-449F-A0C4-BFFA848F59B6}" srcOrd="0" destOrd="0" presId="urn:microsoft.com/office/officeart/2005/8/layout/hierarchy2"/>
    <dgm:cxn modelId="{63529D1C-2E37-4B95-AB78-7A3F7ABE9D50}" type="presOf" srcId="{C714DD78-CD80-4C77-8ABE-9EE5AA8423DE}" destId="{40FD6B9A-9E05-4AE3-84D5-B7D6372AB9B0}" srcOrd="0" destOrd="0" presId="urn:microsoft.com/office/officeart/2005/8/layout/hierarchy2"/>
    <dgm:cxn modelId="{2FA6B769-EABF-420D-ACE7-041B7F2C7204}" type="presOf" srcId="{013486B6-1772-4F07-8324-833EF698C2E1}" destId="{888C5F9C-214C-4ECC-A7CF-E4622537C8F2}" srcOrd="0" destOrd="0" presId="urn:microsoft.com/office/officeart/2005/8/layout/hierarchy2"/>
    <dgm:cxn modelId="{1A021C45-023A-4EE0-A554-439055ED796D}" type="presOf" srcId="{0880B742-76F0-4963-8AF1-435D9815C721}" destId="{DEE6E627-5379-413A-82E0-20B83406172B}"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ED323BD3-3EF3-4AFE-9735-A37D118A1AA6}" type="presOf" srcId="{0880B742-76F0-4963-8AF1-435D9815C721}" destId="{EB4D5397-00B1-4B26-A631-2177A16D9A09}" srcOrd="1" destOrd="0" presId="urn:microsoft.com/office/officeart/2005/8/layout/hierarchy2"/>
    <dgm:cxn modelId="{414D9A26-9354-4818-8B91-4CD65E29E3B9}" type="presOf" srcId="{032961F1-DEC8-454A-87F6-3AD44EECC36F}" destId="{E0210E23-E8DA-4E1B-8E8F-5D6728A2D323}" srcOrd="1" destOrd="0" presId="urn:microsoft.com/office/officeart/2005/8/layout/hierarchy2"/>
    <dgm:cxn modelId="{984CED02-AC17-45CC-A366-ED67540CE0E0}" type="presOf" srcId="{444C37B6-7B88-430B-B019-17E1EEB537BA}" destId="{55C6918C-E742-4097-AF40-8FDEA221512E}" srcOrd="1" destOrd="0" presId="urn:microsoft.com/office/officeart/2005/8/layout/hierarchy2"/>
    <dgm:cxn modelId="{D497C9C5-1C68-4F6F-99CD-CD2A14506C96}" type="presOf" srcId="{68F8F1DD-99A4-4431-979A-22BAC611750F}" destId="{266BE232-2488-466F-8373-117F4CE7E36B}" srcOrd="1" destOrd="0" presId="urn:microsoft.com/office/officeart/2005/8/layout/hierarchy2"/>
    <dgm:cxn modelId="{27C3060D-3EA7-449B-855F-4DA80342F30D}" type="presOf" srcId="{032961F1-DEC8-454A-87F6-3AD44EECC36F}" destId="{A7E5788F-8B5D-4A8B-BEF2-FAC672DCC272}" srcOrd="0" destOrd="0" presId="urn:microsoft.com/office/officeart/2005/8/layout/hierarchy2"/>
    <dgm:cxn modelId="{2A8D3835-E859-4E88-B0CE-E8672EAA2382}" type="presOf" srcId="{444C37B6-7B88-430B-B019-17E1EEB537BA}" destId="{9A8ED63D-9060-48D9-BC45-DEAFD4C5D8C8}" srcOrd="0" destOrd="0" presId="urn:microsoft.com/office/officeart/2005/8/layout/hierarchy2"/>
    <dgm:cxn modelId="{61CBD0F5-8FBC-4BC8-8877-6832A2FDBD8D}" type="presParOf" srcId="{888C5F9C-214C-4ECC-A7CF-E4622537C8F2}" destId="{5D9E6899-25A1-4732-BB69-60BBF9FECC43}" srcOrd="0" destOrd="0" presId="urn:microsoft.com/office/officeart/2005/8/layout/hierarchy2"/>
    <dgm:cxn modelId="{9336534E-34A4-4D87-BAD5-FA88D74E0AAA}" type="presParOf" srcId="{5D9E6899-25A1-4732-BB69-60BBF9FECC43}" destId="{40FD6B9A-9E05-4AE3-84D5-B7D6372AB9B0}" srcOrd="0" destOrd="0" presId="urn:microsoft.com/office/officeart/2005/8/layout/hierarchy2"/>
    <dgm:cxn modelId="{37362C0E-3D6A-43BD-A50E-B9A2231C9AF8}" type="presParOf" srcId="{5D9E6899-25A1-4732-BB69-60BBF9FECC43}" destId="{5EE1F969-9820-41C1-ADED-284E7C26FE54}" srcOrd="1" destOrd="0" presId="urn:microsoft.com/office/officeart/2005/8/layout/hierarchy2"/>
    <dgm:cxn modelId="{14351CCA-0346-40D9-B4FD-6731B4FFEA67}" type="presParOf" srcId="{5EE1F969-9820-41C1-ADED-284E7C26FE54}" destId="{DEE6E627-5379-413A-82E0-20B83406172B}" srcOrd="0" destOrd="0" presId="urn:microsoft.com/office/officeart/2005/8/layout/hierarchy2"/>
    <dgm:cxn modelId="{61B4ADE2-7AD3-4D82-932E-557523AAB5C0}" type="presParOf" srcId="{DEE6E627-5379-413A-82E0-20B83406172B}" destId="{EB4D5397-00B1-4B26-A631-2177A16D9A09}" srcOrd="0" destOrd="0" presId="urn:microsoft.com/office/officeart/2005/8/layout/hierarchy2"/>
    <dgm:cxn modelId="{E8B9CAE2-5647-4C7E-9610-7A50F15DDFC6}" type="presParOf" srcId="{5EE1F969-9820-41C1-ADED-284E7C26FE54}" destId="{8F3F08FB-81D3-40FD-A6B9-E402512A2600}" srcOrd="1" destOrd="0" presId="urn:microsoft.com/office/officeart/2005/8/layout/hierarchy2"/>
    <dgm:cxn modelId="{69D8A437-D979-4F94-9B45-D6CD4CDDBBBC}" type="presParOf" srcId="{8F3F08FB-81D3-40FD-A6B9-E402512A2600}" destId="{DC96E948-8F72-4925-ABD4-9BFEBDC23BD3}" srcOrd="0" destOrd="0" presId="urn:microsoft.com/office/officeart/2005/8/layout/hierarchy2"/>
    <dgm:cxn modelId="{1516164F-18D4-437D-A4D3-28B079419C14}" type="presParOf" srcId="{8F3F08FB-81D3-40FD-A6B9-E402512A2600}" destId="{A8F8AC02-5F1C-416B-BD36-565BD15A7B19}" srcOrd="1" destOrd="0" presId="urn:microsoft.com/office/officeart/2005/8/layout/hierarchy2"/>
    <dgm:cxn modelId="{CB9886CE-C04C-40AF-A630-CB12B55601F0}" type="presParOf" srcId="{A8F8AC02-5F1C-416B-BD36-565BD15A7B19}" destId="{8F50BA73-7E3D-4A76-A8D1-C4E588BE2A4A}" srcOrd="0" destOrd="0" presId="urn:microsoft.com/office/officeart/2005/8/layout/hierarchy2"/>
    <dgm:cxn modelId="{AF42FFF6-9B07-41E4-B583-EFF8E011E853}" type="presParOf" srcId="{8F50BA73-7E3D-4A76-A8D1-C4E588BE2A4A}" destId="{266BE232-2488-466F-8373-117F4CE7E36B}" srcOrd="0" destOrd="0" presId="urn:microsoft.com/office/officeart/2005/8/layout/hierarchy2"/>
    <dgm:cxn modelId="{E76703DC-67A5-4489-B362-D2A578045101}" type="presParOf" srcId="{A8F8AC02-5F1C-416B-BD36-565BD15A7B19}" destId="{E35C7C19-3E68-4E64-B63F-C03F9E867B76}" srcOrd="1" destOrd="0" presId="urn:microsoft.com/office/officeart/2005/8/layout/hierarchy2"/>
    <dgm:cxn modelId="{FFF07FDA-FBCC-40E4-83E8-AA0C2A29A1F6}" type="presParOf" srcId="{E35C7C19-3E68-4E64-B63F-C03F9E867B76}" destId="{0DC95E25-AD11-41F1-87FE-9CAB1E740280}" srcOrd="0" destOrd="0" presId="urn:microsoft.com/office/officeart/2005/8/layout/hierarchy2"/>
    <dgm:cxn modelId="{9C546B5E-642B-4966-A489-4843A6D00D7D}" type="presParOf" srcId="{E35C7C19-3E68-4E64-B63F-C03F9E867B76}" destId="{083BD93E-4E19-4A6B-A945-593B23D90263}" srcOrd="1" destOrd="0" presId="urn:microsoft.com/office/officeart/2005/8/layout/hierarchy2"/>
    <dgm:cxn modelId="{E958F48D-103A-4ABF-9FEC-6FBF2A333562}" type="presParOf" srcId="{5EE1F969-9820-41C1-ADED-284E7C26FE54}" destId="{9A8ED63D-9060-48D9-BC45-DEAFD4C5D8C8}" srcOrd="2" destOrd="0" presId="urn:microsoft.com/office/officeart/2005/8/layout/hierarchy2"/>
    <dgm:cxn modelId="{B66D9ABC-9E2B-49A5-9990-69DC4A081D94}" type="presParOf" srcId="{9A8ED63D-9060-48D9-BC45-DEAFD4C5D8C8}" destId="{55C6918C-E742-4097-AF40-8FDEA221512E}" srcOrd="0" destOrd="0" presId="urn:microsoft.com/office/officeart/2005/8/layout/hierarchy2"/>
    <dgm:cxn modelId="{F4A0C93F-943A-4D94-B8B0-8B885BD618A1}" type="presParOf" srcId="{5EE1F969-9820-41C1-ADED-284E7C26FE54}" destId="{5F0E1AF8-3030-40B2-91AE-82C5ABE141AA}" srcOrd="3" destOrd="0" presId="urn:microsoft.com/office/officeart/2005/8/layout/hierarchy2"/>
    <dgm:cxn modelId="{A0FF5061-3780-411B-A4A1-F9E336E71C7C}" type="presParOf" srcId="{5F0E1AF8-3030-40B2-91AE-82C5ABE141AA}" destId="{F5D07AFF-F4F4-4B51-B6BF-ABE58B4D486B}" srcOrd="0" destOrd="0" presId="urn:microsoft.com/office/officeart/2005/8/layout/hierarchy2"/>
    <dgm:cxn modelId="{C7FE9ECC-E22C-4F21-B410-A2D6E236F253}" type="presParOf" srcId="{5F0E1AF8-3030-40B2-91AE-82C5ABE141AA}" destId="{59223AA0-CEFE-46C3-A1CC-8E54FEBC6690}" srcOrd="1" destOrd="0" presId="urn:microsoft.com/office/officeart/2005/8/layout/hierarchy2"/>
    <dgm:cxn modelId="{64064408-097F-42A8-9686-596F9D7DE139}" type="presParOf" srcId="{59223AA0-CEFE-46C3-A1CC-8E54FEBC6690}" destId="{A7E5788F-8B5D-4A8B-BEF2-FAC672DCC272}" srcOrd="0" destOrd="0" presId="urn:microsoft.com/office/officeart/2005/8/layout/hierarchy2"/>
    <dgm:cxn modelId="{464CEE50-6F26-4B10-980B-DD7A01507472}" type="presParOf" srcId="{A7E5788F-8B5D-4A8B-BEF2-FAC672DCC272}" destId="{E0210E23-E8DA-4E1B-8E8F-5D6728A2D323}" srcOrd="0" destOrd="0" presId="urn:microsoft.com/office/officeart/2005/8/layout/hierarchy2"/>
    <dgm:cxn modelId="{3044111C-EA0E-4216-967A-325BDDF11103}" type="presParOf" srcId="{59223AA0-CEFE-46C3-A1CC-8E54FEBC6690}" destId="{E01D4291-70B5-46D7-B057-23771D044E52}" srcOrd="1" destOrd="0" presId="urn:microsoft.com/office/officeart/2005/8/layout/hierarchy2"/>
    <dgm:cxn modelId="{8CF03000-7FFD-4DC3-814D-52CE7444B568}" type="presParOf" srcId="{E01D4291-70B5-46D7-B057-23771D044E52}" destId="{B6231D48-FAE1-449F-A0C4-BFFA848F59B6}" srcOrd="0" destOrd="0" presId="urn:microsoft.com/office/officeart/2005/8/layout/hierarchy2"/>
    <dgm:cxn modelId="{8DC6BC9E-AB10-4B5C-B0ED-2067E7BAAA85}"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14</Pages>
  <Words>2976</Words>
  <Characters>16071</Characters>
  <Application>Microsoft Office Word</Application>
  <DocSecurity>0</DocSecurity>
  <Lines>133</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29</cp:revision>
  <dcterms:created xsi:type="dcterms:W3CDTF">2016-02-06T13:08:00Z</dcterms:created>
  <dcterms:modified xsi:type="dcterms:W3CDTF">2016-02-07T12:55:00Z</dcterms:modified>
</cp:coreProperties>
</file>