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32C6" w14:textId="24989599" w:rsidR="00510EF6" w:rsidRDefault="00510EF6">
      <w:pPr>
        <w:rPr>
          <w:b/>
          <w:bCs/>
        </w:rPr>
      </w:pPr>
      <w:r>
        <w:rPr>
          <w:b/>
          <w:bCs/>
        </w:rPr>
        <w:t>GROUP 8 CLONING AND BRANCHING GUIDE</w:t>
      </w:r>
    </w:p>
    <w:p w14:paraId="2C48BB2A" w14:textId="167CAC00" w:rsidR="00253BA9" w:rsidRPr="00253BA9" w:rsidRDefault="00253BA9">
      <w:pPr>
        <w:rPr>
          <w:b/>
          <w:bCs/>
        </w:rPr>
      </w:pPr>
      <w:r w:rsidRPr="00253BA9">
        <w:rPr>
          <w:b/>
          <w:bCs/>
        </w:rPr>
        <w:t>Cloning Repository</w:t>
      </w:r>
    </w:p>
    <w:p w14:paraId="46B9F4B8" w14:textId="2BCFB392" w:rsidR="00253BA9" w:rsidRPr="00BD0BB6" w:rsidRDefault="00253BA9" w:rsidP="00253BA9">
      <w:pPr>
        <w:pStyle w:val="ListParagraph"/>
        <w:numPr>
          <w:ilvl w:val="0"/>
          <w:numId w:val="1"/>
        </w:numPr>
      </w:pPr>
      <w:r w:rsidRPr="00BD0BB6">
        <w:t>Click “Clone a repository</w:t>
      </w:r>
      <w:r w:rsidR="00BD0BB6">
        <w:t>”</w:t>
      </w:r>
      <w:r w:rsidRPr="00BD0BB6">
        <w:rPr>
          <w:noProof/>
        </w:rPr>
        <w:drawing>
          <wp:inline distT="0" distB="0" distL="0" distR="0" wp14:anchorId="2D47717A" wp14:editId="49ACBA9E">
            <wp:extent cx="5943600" cy="3942715"/>
            <wp:effectExtent l="0" t="0" r="0" b="635"/>
            <wp:docPr id="75982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6941" name="Picture 7598269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0EF5" w14:textId="5E902D1A" w:rsidR="00253BA9" w:rsidRPr="00BD0BB6" w:rsidRDefault="00253BA9" w:rsidP="00253BA9">
      <w:pPr>
        <w:pStyle w:val="ListParagraph"/>
        <w:numPr>
          <w:ilvl w:val="0"/>
          <w:numId w:val="1"/>
        </w:numPr>
      </w:pPr>
      <w:r w:rsidRPr="00BD0BB6">
        <w:t>Copy the HTTPS Link from GitHub</w:t>
      </w:r>
      <w:r w:rsidRPr="00BD0BB6">
        <w:rPr>
          <w:noProof/>
        </w:rPr>
        <w:drawing>
          <wp:inline distT="0" distB="0" distL="0" distR="0" wp14:anchorId="5C1F27A5" wp14:editId="3240BFAE">
            <wp:extent cx="3705742" cy="3153215"/>
            <wp:effectExtent l="0" t="0" r="9525" b="9525"/>
            <wp:docPr id="2084003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3453" name="Picture 2084003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FBD1" w14:textId="3C146E52" w:rsidR="00253BA9" w:rsidRPr="00BD0BB6" w:rsidRDefault="00253BA9" w:rsidP="00253BA9">
      <w:pPr>
        <w:pStyle w:val="ListParagraph"/>
        <w:numPr>
          <w:ilvl w:val="0"/>
          <w:numId w:val="1"/>
        </w:numPr>
      </w:pPr>
      <w:r w:rsidRPr="00BD0BB6">
        <w:lastRenderedPageBreak/>
        <w:t xml:space="preserve">Go back to MS Visual Studio and </w:t>
      </w:r>
      <w:r w:rsidR="00470CB9" w:rsidRPr="00BD0BB6">
        <w:t>paste</w:t>
      </w:r>
      <w:r w:rsidRPr="00BD0BB6">
        <w:t xml:space="preserve"> </w:t>
      </w:r>
      <w:r w:rsidR="00470CB9" w:rsidRPr="00BD0BB6">
        <w:t xml:space="preserve">repository https in the </w:t>
      </w:r>
      <w:r w:rsidR="00BD0BB6">
        <w:t>“R</w:t>
      </w:r>
      <w:r w:rsidR="00470CB9" w:rsidRPr="00BD0BB6">
        <w:t>epository location</w:t>
      </w:r>
      <w:r w:rsidR="00BD0BB6">
        <w:t>”</w:t>
      </w:r>
      <w:r w:rsidRPr="00BD0BB6">
        <w:rPr>
          <w:noProof/>
        </w:rPr>
        <w:drawing>
          <wp:inline distT="0" distB="0" distL="0" distR="0" wp14:anchorId="6D40C0B6" wp14:editId="360C1BCA">
            <wp:extent cx="5943600" cy="3849370"/>
            <wp:effectExtent l="0" t="0" r="0" b="0"/>
            <wp:docPr id="834951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1794" name="Picture 834951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8863" w14:textId="21F7C929" w:rsidR="00253BA9" w:rsidRPr="00BD0BB6" w:rsidRDefault="00253BA9" w:rsidP="00253BA9">
      <w:pPr>
        <w:pStyle w:val="ListParagraph"/>
        <w:numPr>
          <w:ilvl w:val="0"/>
          <w:numId w:val="1"/>
        </w:numPr>
      </w:pPr>
      <w:r w:rsidRPr="00BD0BB6">
        <w:t xml:space="preserve">Wait </w:t>
      </w:r>
      <w:r w:rsidR="00C9615B" w:rsidRPr="00BD0BB6">
        <w:t xml:space="preserve">for it load </w:t>
      </w:r>
      <w:r w:rsidRPr="00BD0BB6">
        <w:t>the repository</w:t>
      </w:r>
    </w:p>
    <w:p w14:paraId="157BC7D3" w14:textId="676B5246" w:rsidR="00470CB9" w:rsidRPr="00BD0BB6" w:rsidRDefault="00470CB9" w:rsidP="00253BA9">
      <w:pPr>
        <w:pStyle w:val="ListParagraph"/>
        <w:numPr>
          <w:ilvl w:val="0"/>
          <w:numId w:val="1"/>
        </w:numPr>
      </w:pPr>
      <w:r w:rsidRPr="00BD0BB6">
        <w:t xml:space="preserve">Go to view then click </w:t>
      </w:r>
      <w:r w:rsidR="00BD0BB6">
        <w:t>“T</w:t>
      </w:r>
      <w:r w:rsidRPr="00BD0BB6">
        <w:t>erminal</w:t>
      </w:r>
      <w:r w:rsidR="00BD0BB6">
        <w:t>”</w:t>
      </w:r>
    </w:p>
    <w:p w14:paraId="46B33D90" w14:textId="654D91D4" w:rsidR="00470CB9" w:rsidRPr="00BD0BB6" w:rsidRDefault="00470CB9" w:rsidP="00470CB9">
      <w:pPr>
        <w:pStyle w:val="ListParagraph"/>
      </w:pPr>
      <w:r w:rsidRPr="00BD0BB6">
        <w:rPr>
          <w:noProof/>
        </w:rPr>
        <w:drawing>
          <wp:inline distT="0" distB="0" distL="0" distR="0" wp14:anchorId="4C3F8873" wp14:editId="2D818321">
            <wp:extent cx="5943600" cy="3162300"/>
            <wp:effectExtent l="0" t="0" r="0" b="0"/>
            <wp:docPr id="15032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36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A743" w14:textId="41079F7D" w:rsidR="00470CB9" w:rsidRPr="00BD0BB6" w:rsidRDefault="00470CB9" w:rsidP="00470CB9">
      <w:pPr>
        <w:pStyle w:val="ListParagraph"/>
      </w:pPr>
    </w:p>
    <w:p w14:paraId="206FF82E" w14:textId="77777777" w:rsidR="00BD0BB6" w:rsidRDefault="00BD0BB6" w:rsidP="00BD0BB6">
      <w:pPr>
        <w:pStyle w:val="ListParagraph"/>
        <w:ind w:left="0"/>
        <w:rPr>
          <w:b/>
          <w:bCs/>
          <w:sz w:val="24"/>
          <w:szCs w:val="24"/>
        </w:rPr>
      </w:pPr>
    </w:p>
    <w:p w14:paraId="03DAF214" w14:textId="77777777" w:rsidR="00BD0BB6" w:rsidRDefault="00BD0BB6" w:rsidP="00BD0BB6">
      <w:pPr>
        <w:pStyle w:val="ListParagraph"/>
        <w:ind w:left="0"/>
        <w:rPr>
          <w:b/>
          <w:bCs/>
          <w:sz w:val="24"/>
          <w:szCs w:val="24"/>
        </w:rPr>
      </w:pPr>
    </w:p>
    <w:p w14:paraId="3FBA20A5" w14:textId="77777777" w:rsidR="00510EF6" w:rsidRDefault="00BD0BB6" w:rsidP="00BD0BB6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</w:t>
      </w:r>
      <w:r w:rsidR="00470CB9" w:rsidRPr="00BD0BB6">
        <w:rPr>
          <w:b/>
          <w:bCs/>
          <w:sz w:val="24"/>
          <w:szCs w:val="24"/>
        </w:rPr>
        <w:t>reating dev branch locally</w:t>
      </w:r>
    </w:p>
    <w:p w14:paraId="76A1DA32" w14:textId="5BA9A71B" w:rsidR="00470CB9" w:rsidRPr="00510EF6" w:rsidRDefault="00510EF6" w:rsidP="00510EF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Currently </w:t>
      </w:r>
      <w:r w:rsidR="00470CB9" w:rsidRPr="00510EF6">
        <w:rPr>
          <w:sz w:val="24"/>
          <w:szCs w:val="24"/>
        </w:rPr>
        <w:t xml:space="preserve">dev branch </w:t>
      </w:r>
      <w:r>
        <w:rPr>
          <w:sz w:val="24"/>
          <w:szCs w:val="24"/>
        </w:rPr>
        <w:t xml:space="preserve">only </w:t>
      </w:r>
      <w:r w:rsidRPr="00510EF6">
        <w:rPr>
          <w:sz w:val="24"/>
          <w:szCs w:val="24"/>
        </w:rPr>
        <w:t>exists</w:t>
      </w:r>
      <w:r w:rsidR="00470CB9" w:rsidRPr="00510EF6">
        <w:rPr>
          <w:sz w:val="24"/>
          <w:szCs w:val="24"/>
        </w:rPr>
        <w:t xml:space="preserve"> remotely</w:t>
      </w:r>
      <w:r>
        <w:rPr>
          <w:sz w:val="24"/>
          <w:szCs w:val="24"/>
        </w:rPr>
        <w:t xml:space="preserve"> (Github and not in your local computer)</w:t>
      </w:r>
    </w:p>
    <w:p w14:paraId="0E608D80" w14:textId="0E33AAE6" w:rsidR="00470CB9" w:rsidRPr="00BD0BB6" w:rsidRDefault="00470CB9" w:rsidP="00470CB9">
      <w:pPr>
        <w:pStyle w:val="ListParagraph"/>
        <w:numPr>
          <w:ilvl w:val="0"/>
          <w:numId w:val="3"/>
        </w:numPr>
      </w:pPr>
      <w:r w:rsidRPr="00BD0BB6">
        <w:t xml:space="preserve">Check branches locally. </w:t>
      </w:r>
      <w:r w:rsidRPr="00BD0BB6">
        <w:br/>
      </w:r>
      <w:r w:rsidRPr="00BD0BB6">
        <w:rPr>
          <w:noProof/>
        </w:rPr>
        <w:drawing>
          <wp:inline distT="0" distB="0" distL="0" distR="0" wp14:anchorId="32327AF8" wp14:editId="4B6DB2C7">
            <wp:extent cx="5943600" cy="3162300"/>
            <wp:effectExtent l="0" t="0" r="0" b="0"/>
            <wp:docPr id="37774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BB6">
        <w:br/>
        <w:t xml:space="preserve">Note: Make sure the file path in the terminal is inside the </w:t>
      </w:r>
      <w:proofErr w:type="spellStart"/>
      <w:r w:rsidRPr="00BD0BB6">
        <w:t>StretchApp</w:t>
      </w:r>
      <w:proofErr w:type="spellEnd"/>
      <w:r w:rsidRPr="00BD0BB6">
        <w:t xml:space="preserve"> (use cd command if not)</w:t>
      </w:r>
    </w:p>
    <w:p w14:paraId="78C2A8E8" w14:textId="1006DAA2" w:rsidR="00547273" w:rsidRPr="00BD0BB6" w:rsidRDefault="00547273" w:rsidP="00547273">
      <w:pPr>
        <w:pStyle w:val="ListParagraph"/>
        <w:numPr>
          <w:ilvl w:val="0"/>
          <w:numId w:val="3"/>
        </w:numPr>
      </w:pPr>
      <w:r w:rsidRPr="00BD0BB6">
        <w:t xml:space="preserve">As you can see above, it only </w:t>
      </w:r>
      <w:proofErr w:type="gramStart"/>
      <w:r w:rsidRPr="00BD0BB6">
        <w:t>have</w:t>
      </w:r>
      <w:proofErr w:type="gramEnd"/>
      <w:r w:rsidRPr="00BD0BB6">
        <w:t xml:space="preserve"> master branch so create a local branch that tracks an existing remote branch (dev)</w:t>
      </w:r>
      <w:r w:rsidRPr="00BD0BB6">
        <w:br/>
      </w:r>
      <w:r w:rsidRPr="00BD0BB6">
        <w:rPr>
          <w:noProof/>
        </w:rPr>
        <w:drawing>
          <wp:inline distT="0" distB="0" distL="0" distR="0" wp14:anchorId="71FE2372" wp14:editId="41A0DE75">
            <wp:extent cx="5943600" cy="3152775"/>
            <wp:effectExtent l="0" t="0" r="0" b="9525"/>
            <wp:docPr id="13135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5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AED3" w14:textId="16EF1704" w:rsidR="00547273" w:rsidRPr="00BD0BB6" w:rsidRDefault="00547273" w:rsidP="00547273">
      <w:pPr>
        <w:pStyle w:val="ListParagraph"/>
        <w:numPr>
          <w:ilvl w:val="0"/>
          <w:numId w:val="3"/>
        </w:numPr>
      </w:pPr>
      <w:r w:rsidRPr="00BD0BB6">
        <w:lastRenderedPageBreak/>
        <w:t>Check at the Right-bottom conner if the branch had switch from main to dev. If not do this.</w:t>
      </w:r>
      <w:r w:rsidRPr="00BD0BB6">
        <w:br/>
      </w:r>
      <w:r w:rsidRPr="00BD0BB6">
        <w:rPr>
          <w:noProof/>
        </w:rPr>
        <w:drawing>
          <wp:inline distT="0" distB="0" distL="0" distR="0" wp14:anchorId="6915FBF7" wp14:editId="11113919">
            <wp:extent cx="5943600" cy="3155950"/>
            <wp:effectExtent l="0" t="0" r="0" b="6350"/>
            <wp:docPr id="62192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1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57FA" w14:textId="5367685B" w:rsidR="00C9615B" w:rsidRPr="00BD0BB6" w:rsidRDefault="00BD0BB6">
      <w:pPr>
        <w:rPr>
          <w:b/>
          <w:bCs/>
        </w:rPr>
      </w:pPr>
      <w:r w:rsidRPr="00BD0BB6">
        <w:rPr>
          <w:b/>
          <w:bCs/>
        </w:rPr>
        <w:t xml:space="preserve">Create </w:t>
      </w:r>
      <w:r>
        <w:rPr>
          <w:b/>
          <w:bCs/>
        </w:rPr>
        <w:t>a</w:t>
      </w:r>
      <w:r w:rsidRPr="00BD0BB6">
        <w:rPr>
          <w:b/>
          <w:bCs/>
        </w:rPr>
        <w:t xml:space="preserve"> </w:t>
      </w:r>
      <w:r>
        <w:rPr>
          <w:b/>
          <w:bCs/>
        </w:rPr>
        <w:t>c</w:t>
      </w:r>
      <w:r w:rsidRPr="00BD0BB6">
        <w:rPr>
          <w:b/>
          <w:bCs/>
        </w:rPr>
        <w:t>hild-</w:t>
      </w:r>
      <w:r>
        <w:rPr>
          <w:b/>
          <w:bCs/>
        </w:rPr>
        <w:t>b</w:t>
      </w:r>
      <w:r w:rsidRPr="00BD0BB6">
        <w:rPr>
          <w:b/>
          <w:bCs/>
        </w:rPr>
        <w:t xml:space="preserve">ranch </w:t>
      </w:r>
      <w:r>
        <w:rPr>
          <w:b/>
          <w:bCs/>
        </w:rPr>
        <w:t>o</w:t>
      </w:r>
      <w:r w:rsidRPr="00BD0BB6">
        <w:rPr>
          <w:b/>
          <w:bCs/>
        </w:rPr>
        <w:t xml:space="preserve">f </w:t>
      </w:r>
      <w:r w:rsidRPr="00BD0BB6">
        <w:rPr>
          <w:b/>
          <w:bCs/>
          <w:highlight w:val="lightGray"/>
        </w:rPr>
        <w:t>dev</w:t>
      </w:r>
      <w:r>
        <w:rPr>
          <w:b/>
          <w:bCs/>
        </w:rPr>
        <w:t xml:space="preserve"> branch</w:t>
      </w:r>
      <w:r w:rsidRPr="00BD0BB6">
        <w:rPr>
          <w:b/>
          <w:bCs/>
        </w:rPr>
        <w:t xml:space="preserve"> </w:t>
      </w:r>
    </w:p>
    <w:p w14:paraId="346157C1" w14:textId="77777777" w:rsidR="00C9615B" w:rsidRPr="00BD0BB6" w:rsidRDefault="00547273" w:rsidP="00C9615B">
      <w:pPr>
        <w:pStyle w:val="ListParagraph"/>
        <w:numPr>
          <w:ilvl w:val="0"/>
          <w:numId w:val="4"/>
        </w:numPr>
      </w:pPr>
      <w:r w:rsidRPr="00BD0BB6">
        <w:t>Each member must create their own child-branch to work o</w:t>
      </w:r>
      <w:r w:rsidR="00C9615B" w:rsidRPr="00BD0BB6">
        <w:t>n</w:t>
      </w:r>
    </w:p>
    <w:p w14:paraId="706CB27B" w14:textId="782B3996" w:rsidR="00FD068C" w:rsidRPr="00BD0BB6" w:rsidRDefault="00C9615B" w:rsidP="00C9615B">
      <w:pPr>
        <w:pStyle w:val="ListParagraph"/>
        <w:numPr>
          <w:ilvl w:val="0"/>
          <w:numId w:val="5"/>
        </w:numPr>
      </w:pPr>
      <w:r w:rsidRPr="00BD0BB6">
        <w:t xml:space="preserve">Check if </w:t>
      </w:r>
      <w:r w:rsidR="00BD0BB6" w:rsidRPr="00BD0BB6">
        <w:t>you’re</w:t>
      </w:r>
      <w:r w:rsidRPr="00BD0BB6">
        <w:t xml:space="preserve"> in the dev branch and create a child branch.</w:t>
      </w:r>
      <w:r w:rsidR="00FD068C" w:rsidRPr="00BD0BB6">
        <w:br/>
        <w:t xml:space="preserve">- Go to the right-bottom corner click the “main” and you will see all the branches. </w:t>
      </w:r>
      <w:r w:rsidR="00FD068C" w:rsidRPr="00BD0BB6">
        <w:br/>
        <w:t>- Click “New Branch”</w:t>
      </w:r>
      <w:r w:rsidR="00FD068C" w:rsidRPr="00BD0BB6">
        <w:br/>
      </w:r>
      <w:r w:rsidR="00FD068C" w:rsidRPr="00BD0BB6">
        <w:rPr>
          <w:noProof/>
        </w:rPr>
        <w:drawing>
          <wp:inline distT="0" distB="0" distL="0" distR="0" wp14:anchorId="0BDFC966" wp14:editId="27A3D8CE">
            <wp:extent cx="5943600" cy="3162300"/>
            <wp:effectExtent l="0" t="0" r="0" b="0"/>
            <wp:docPr id="138348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83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68C" w:rsidRPr="00BD0BB6">
        <w:br/>
      </w:r>
      <w:r w:rsidR="00FD068C" w:rsidRPr="00BD0BB6">
        <w:br/>
      </w:r>
    </w:p>
    <w:p w14:paraId="3CDB017E" w14:textId="35F14B5A" w:rsidR="008B66B4" w:rsidRPr="00BD0BB6" w:rsidRDefault="00FD068C" w:rsidP="008B66B4">
      <w:pPr>
        <w:pStyle w:val="ListParagraph"/>
        <w:numPr>
          <w:ilvl w:val="0"/>
          <w:numId w:val="5"/>
        </w:numPr>
      </w:pPr>
      <w:r w:rsidRPr="00BD0BB6">
        <w:lastRenderedPageBreak/>
        <w:t>Create the child-branch of dev</w:t>
      </w:r>
      <w:r w:rsidRPr="00BD0BB6">
        <w:br/>
        <w:t>- Make sure the “Based on:” is dev</w:t>
      </w:r>
      <w:r w:rsidRPr="00BD0BB6">
        <w:br/>
        <w:t>- Branch name format: feature</w:t>
      </w:r>
      <w:r w:rsidR="009E1955" w:rsidRPr="00BD0BB6">
        <w:t>/</w:t>
      </w:r>
      <w:r w:rsidRPr="00BD0BB6">
        <w:t>[feature-type]</w:t>
      </w:r>
      <w:r w:rsidRPr="00BD0BB6">
        <w:br/>
        <w:t>- Example: feature/pomodoro-timer</w:t>
      </w:r>
      <w:r w:rsidR="008B66B4" w:rsidRPr="00BD0BB6">
        <w:br/>
      </w:r>
      <w:r w:rsidR="008B66B4" w:rsidRPr="00BD0BB6">
        <w:rPr>
          <w:noProof/>
        </w:rPr>
        <w:drawing>
          <wp:inline distT="0" distB="0" distL="0" distR="0" wp14:anchorId="300217DF" wp14:editId="12C26D01">
            <wp:extent cx="5943600" cy="3159125"/>
            <wp:effectExtent l="0" t="0" r="0" b="3175"/>
            <wp:docPr id="11190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77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489D" w14:textId="77777777" w:rsidR="009E1955" w:rsidRPr="00BD0BB6" w:rsidRDefault="00C9615B" w:rsidP="009E1955">
      <w:pPr>
        <w:pStyle w:val="ListParagraph"/>
        <w:numPr>
          <w:ilvl w:val="0"/>
          <w:numId w:val="5"/>
        </w:numPr>
      </w:pPr>
      <w:r w:rsidRPr="00BD0BB6">
        <w:t>You successfully create a child-branch locally.</w:t>
      </w:r>
      <w:r w:rsidR="008B66B4" w:rsidRPr="00BD0BB6">
        <w:t xml:space="preserve"> </w:t>
      </w:r>
      <w:r w:rsidR="008B66B4" w:rsidRPr="00BD0BB6">
        <w:br/>
      </w:r>
      <w:r w:rsidR="008B66B4" w:rsidRPr="00BD0BB6">
        <w:rPr>
          <w:noProof/>
        </w:rPr>
        <w:drawing>
          <wp:inline distT="0" distB="0" distL="0" distR="0" wp14:anchorId="618473EB" wp14:editId="403FB6EA">
            <wp:extent cx="3860800" cy="3937845"/>
            <wp:effectExtent l="0" t="0" r="6350" b="5715"/>
            <wp:docPr id="19950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1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572" cy="394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4D7" w14:textId="5A745349" w:rsidR="009E1955" w:rsidRDefault="009E1955" w:rsidP="00F16F09">
      <w:pPr>
        <w:pStyle w:val="ListParagraph"/>
        <w:numPr>
          <w:ilvl w:val="0"/>
          <w:numId w:val="5"/>
        </w:numPr>
      </w:pPr>
      <w:r w:rsidRPr="00BD0BB6">
        <w:lastRenderedPageBreak/>
        <w:t>Be sure to switch from dev or main branch to your respective branch (like demo/trial)</w:t>
      </w:r>
      <w:r w:rsidR="00F16F09">
        <w:t xml:space="preserve"> After then y</w:t>
      </w:r>
      <w:r w:rsidRPr="00BD0BB6">
        <w:t xml:space="preserve">ou can start </w:t>
      </w:r>
      <w:r w:rsidR="00BD0BB6" w:rsidRPr="00BD0BB6">
        <w:t>your work inside your branch.</w:t>
      </w:r>
    </w:p>
    <w:p w14:paraId="0217F4DA" w14:textId="5577302B" w:rsidR="00BD0BB6" w:rsidRPr="00BD0BB6" w:rsidRDefault="00BD0BB6" w:rsidP="009E1955">
      <w:pPr>
        <w:pStyle w:val="ListParagraph"/>
        <w:numPr>
          <w:ilvl w:val="0"/>
          <w:numId w:val="5"/>
        </w:numPr>
      </w:pPr>
      <w:r>
        <w:t>Commit changes only to your branch not in the main or dev branch.</w:t>
      </w:r>
    </w:p>
    <w:p w14:paraId="403CD9EF" w14:textId="6CEB4ED4" w:rsidR="00BD0BB6" w:rsidRDefault="00BD0BB6" w:rsidP="009E1955">
      <w:pPr>
        <w:pStyle w:val="ListParagraph"/>
        <w:numPr>
          <w:ilvl w:val="0"/>
          <w:numId w:val="5"/>
        </w:numPr>
      </w:pPr>
      <w:r>
        <w:t>If your done and want other</w:t>
      </w:r>
      <w:r w:rsidR="00F16F09">
        <w:t>s</w:t>
      </w:r>
      <w:r>
        <w:t xml:space="preserve"> to check it, </w:t>
      </w:r>
      <w:r w:rsidRPr="00BD0BB6">
        <w:t xml:space="preserve">Open Pull Request to dev </w:t>
      </w:r>
      <w:r w:rsidR="00F16F09">
        <w:t xml:space="preserve">branch </w:t>
      </w:r>
      <w:r>
        <w:t>and w</w:t>
      </w:r>
      <w:r w:rsidRPr="00BD0BB6">
        <w:t>ait for the TechLead or at least 2 members to check your PR before pushing</w:t>
      </w:r>
      <w:r w:rsidR="00F16F09">
        <w:t xml:space="preserve"> to dev branch</w:t>
      </w:r>
      <w:r w:rsidRPr="00BD0BB6">
        <w:t>.</w:t>
      </w:r>
    </w:p>
    <w:p w14:paraId="7FBB83A5" w14:textId="3FDF3C3D" w:rsidR="00BD0BB6" w:rsidRPr="00BD0BB6" w:rsidRDefault="00BD0BB6" w:rsidP="00BD0BB6">
      <w:pPr>
        <w:pStyle w:val="ListParagraph"/>
        <w:numPr>
          <w:ilvl w:val="0"/>
          <w:numId w:val="5"/>
        </w:numPr>
      </w:pPr>
      <w:r>
        <w:t>If issues are created, solve it before pushing or closing the PR. PR should only close after the issue has been closed.</w:t>
      </w:r>
    </w:p>
    <w:p w14:paraId="260A6F5D" w14:textId="768F18FD" w:rsidR="00253BA9" w:rsidRDefault="00253BA9"/>
    <w:sectPr w:rsidR="00253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41AC6"/>
    <w:multiLevelType w:val="hybridMultilevel"/>
    <w:tmpl w:val="B5E837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E0470"/>
    <w:multiLevelType w:val="hybridMultilevel"/>
    <w:tmpl w:val="E95863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9E1765"/>
    <w:multiLevelType w:val="hybridMultilevel"/>
    <w:tmpl w:val="548E5D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56F56"/>
    <w:multiLevelType w:val="hybridMultilevel"/>
    <w:tmpl w:val="3E12C4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23418"/>
    <w:multiLevelType w:val="hybridMultilevel"/>
    <w:tmpl w:val="0E5C3AD6"/>
    <w:lvl w:ilvl="0" w:tplc="CA7459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BE3532"/>
    <w:multiLevelType w:val="hybridMultilevel"/>
    <w:tmpl w:val="C7C2F06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775997">
    <w:abstractNumId w:val="5"/>
  </w:num>
  <w:num w:numId="2" w16cid:durableId="516190575">
    <w:abstractNumId w:val="1"/>
  </w:num>
  <w:num w:numId="3" w16cid:durableId="1300381248">
    <w:abstractNumId w:val="4"/>
  </w:num>
  <w:num w:numId="4" w16cid:durableId="234972298">
    <w:abstractNumId w:val="2"/>
  </w:num>
  <w:num w:numId="5" w16cid:durableId="600722434">
    <w:abstractNumId w:val="3"/>
  </w:num>
  <w:num w:numId="6" w16cid:durableId="182041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A9"/>
    <w:rsid w:val="00032DF8"/>
    <w:rsid w:val="00253BA9"/>
    <w:rsid w:val="00470CB9"/>
    <w:rsid w:val="004D7702"/>
    <w:rsid w:val="005100C9"/>
    <w:rsid w:val="00510EF6"/>
    <w:rsid w:val="00547273"/>
    <w:rsid w:val="0086073C"/>
    <w:rsid w:val="008B66B4"/>
    <w:rsid w:val="009E1955"/>
    <w:rsid w:val="009F07B9"/>
    <w:rsid w:val="00B16232"/>
    <w:rsid w:val="00BD0BB6"/>
    <w:rsid w:val="00C9615B"/>
    <w:rsid w:val="00D53C5F"/>
    <w:rsid w:val="00F16F09"/>
    <w:rsid w:val="00FC49A1"/>
    <w:rsid w:val="00FD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641B1"/>
  <w15:chartTrackingRefBased/>
  <w15:docId w15:val="{75EA8D33-631C-4778-901C-BC0A1067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Katleen Briones</dc:creator>
  <cp:keywords/>
  <dc:description/>
  <cp:lastModifiedBy>Katleen Briones</cp:lastModifiedBy>
  <cp:revision>3</cp:revision>
  <dcterms:created xsi:type="dcterms:W3CDTF">2026-03-22T07:32:00Z</dcterms:created>
  <dcterms:modified xsi:type="dcterms:W3CDTF">2026-03-22T07:36:00Z</dcterms:modified>
</cp:coreProperties>
</file>