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41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3855"/>
        <w:tblGridChange w:id="0">
          <w:tblGrid>
            <w:gridCol w:w="7665"/>
            <w:gridCol w:w="3855"/>
          </w:tblGrid>
        </w:tblGridChange>
      </w:tblGrid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Brionna White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bookmarkStart w:colFirst="0" w:colLast="0" w:name="_lnt9tl4xb04u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WEB DEVELOPER, 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SACRAMENTO, 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000000"/>
                  <w:sz w:val="16"/>
                  <w:szCs w:val="16"/>
                  <w:rtl w:val="0"/>
                </w:rPr>
                <w:t xml:space="preserve">brionnanwhite@gmail.com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(415)654-6394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RELEVANT EXPERIENCE  </w:t>
            </w:r>
          </w:p>
          <w:p w:rsidR="00000000" w:rsidDel="00000000" w:rsidP="00000000" w:rsidRDefault="00000000" w:rsidRPr="00000000" w14:paraId="00000007">
            <w:pPr>
              <w:spacing w:before="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EGIA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Sacramento,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12/2017 - present</w:t>
            </w:r>
          </w:p>
          <w:p w:rsidR="00000000" w:rsidDel="00000000" w:rsidP="00000000" w:rsidRDefault="00000000" w:rsidRPr="00000000" w14:paraId="00000008">
            <w:pPr>
              <w:pStyle w:val="Heading3"/>
              <w:spacing w:before="40" w:lineRule="auto"/>
              <w:contextualSpacing w:val="0"/>
              <w:rPr/>
            </w:pPr>
            <w:bookmarkStart w:colFirst="0" w:colLast="0" w:name="_otwme7m89i6u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Web Developer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Works with Graphic Web Designer to collaborate design mockups.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Works with Senior Web Developer to develop custom WordPress framework and templates for company and partner websites.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Works with Design Director to maintain and update front-end of WordPress sites.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 company member Daily Sales Reports using sales software (Infusionsoft).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by Brionna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Sacramento,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11/2016 - present</w:t>
            </w:r>
          </w:p>
          <w:p w:rsidR="00000000" w:rsidDel="00000000" w:rsidP="00000000" w:rsidRDefault="00000000" w:rsidRPr="00000000" w14:paraId="0000000E">
            <w:pPr>
              <w:pStyle w:val="Heading3"/>
              <w:spacing w:before="40" w:lineRule="auto"/>
              <w:contextualSpacing w:val="0"/>
              <w:rPr>
                <w:rFonts w:ascii="Merriweather" w:cs="Merriweather" w:eastAsia="Merriweather" w:hAnsi="Merriweather"/>
                <w:i w:val="1"/>
                <w:color w:val="000000"/>
              </w:rPr>
            </w:pPr>
            <w:bookmarkStart w:colFirst="0" w:colLast="0" w:name="_n64fgzu3lwuy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Freelance Web Developer 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rtl w:val="0"/>
              </w:rPr>
              <w:t xml:space="preserve"> www.brionnawhite.com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40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Assist in web development, hosting services, custom WordPress content managed and e-commerce sites.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40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Design and brand logos and banners for clients.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Jelly Belly Candy Company </w:t>
            </w:r>
            <w:r w:rsidDel="00000000" w:rsidR="00000000" w:rsidRPr="00000000">
              <w:rPr>
                <w:color w:val="000000"/>
                <w:rtl w:val="0"/>
              </w:rPr>
              <w:t xml:space="preserve">         Fairfield,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04/2017 - 012/2017</w:t>
            </w:r>
          </w:p>
          <w:p w:rsidR="00000000" w:rsidDel="00000000" w:rsidP="00000000" w:rsidRDefault="00000000" w:rsidRPr="00000000" w14:paraId="00000012">
            <w:pPr>
              <w:pStyle w:val="Heading3"/>
              <w:spacing w:before="40" w:lineRule="auto"/>
              <w:contextualSpacing w:val="0"/>
              <w:rPr>
                <w:rFonts w:ascii="Merriweather" w:cs="Merriweather" w:eastAsia="Merriweather" w:hAnsi="Merriweather"/>
                <w:i w:val="1"/>
                <w:color w:val="2079c7"/>
              </w:rPr>
            </w:pPr>
            <w:bookmarkStart w:colFirst="0" w:colLast="0" w:name="_agalgf6ywcfi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Junior Front-End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o-developing and maintaining numerous e-commerce and content websites and web-based applications.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Work with senior developer to design, develop and maintain front-end framework for Jelly Belly consumer and distributor websites.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Henley Group 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Shanghai, China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12/2012 - 01/2013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8hk593fs3sag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Designed and branded event flyers and brochures for company events using Adobe Photoshop and Illustrator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Researched competitors websites and developed a competitor analysis report for company marketing strategy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Prometheus Real Estate Group </w:t>
            </w:r>
            <w:r w:rsidDel="00000000" w:rsidR="00000000" w:rsidRPr="00000000">
              <w:rPr>
                <w:color w:val="000000"/>
                <w:rtl w:val="0"/>
              </w:rPr>
              <w:t xml:space="preserve">  San Mateo, CA       08/2012 - 10/2012 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Rule="auto"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ybypdmed418m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Designed and branded flyers for company events using Adobe Photoshop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ind w:left="720" w:hanging="36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Planned and launched events using email marketing newsletter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000000"/>
                  <w:sz w:val="16"/>
                  <w:szCs w:val="16"/>
                  <w:rtl w:val="0"/>
                </w:rPr>
                <w:t xml:space="preserve">brionnaw.github.io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www.brionnawhite.com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000000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000000"/>
                  <w:sz w:val="16"/>
                  <w:szCs w:val="16"/>
                  <w:rtl w:val="0"/>
                </w:rPr>
                <w:t xml:space="preserve">github.com/brionnaw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linkedin.com/in/brionnawhite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PHP,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JavaScript, HTML/HTML5, CSS/CSS3,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FRAMEWORK/LIBRARIES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jQuery, TypeScript, AngularJS, Node.js, Express.js, Passport.js, Bootstrap, Semantic UI, Underscore.js, Moment.js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MongoDB/MongooseJS, NoSQL, MySQL, Navicat,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OTHER WEB TOOLS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GruntJS,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Bower, NPM, NoSQL, RESTful, JSON, AJAX, REST APIs, Git, MVC, Dependency Injection, Repository Pattern, Test Driven Development, Postman, Adobe Photoshop, Adobe Illustrator, Slack, Command Line/Terminal, cPanel, XAMPP, Heroku, mLab, Wordpress, Mozu/Kibo(CMS), Basecamp, TortoiseSVN, Visual Composer, JAWS Screen Reader, NVDA Access, Shopify, GoDaddy, Transmit, Microsoft Excel, InfusionSoft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Agile, Unit Testing, Debugging, ADA WCAG Website Compliance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Coder Camps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Oakland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, CA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09/2016 - 11/2016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Full Stack JavaScript (MEAN Stack)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San Francisco, CA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08/2011 -05/2016  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Major: Communications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ionnanwhite@gmail.com" TargetMode="External"/><Relationship Id="rId7" Type="http://schemas.openxmlformats.org/officeDocument/2006/relationships/hyperlink" Target="http://brionnaw.github.io" TargetMode="External"/><Relationship Id="rId8" Type="http://schemas.openxmlformats.org/officeDocument/2006/relationships/hyperlink" Target="http://github.com/brionn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