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CB583" w14:textId="77777777" w:rsidR="00DA4F95" w:rsidRDefault="00DA4F95" w:rsidP="00DA4F95">
      <w:pPr>
        <w:jc w:val="center"/>
        <w:rPr>
          <w:b/>
          <w:sz w:val="36"/>
          <w:szCs w:val="36"/>
        </w:rPr>
      </w:pPr>
    </w:p>
    <w:p w14:paraId="222C0AE7" w14:textId="77777777" w:rsidR="00DA4F95" w:rsidRPr="00186DF0" w:rsidRDefault="00DA4F95" w:rsidP="00DA4F95">
      <w:pPr>
        <w:jc w:val="center"/>
        <w:rPr>
          <w:b/>
          <w:bCs/>
          <w:color w:val="000000"/>
          <w:sz w:val="44"/>
          <w:szCs w:val="44"/>
        </w:rPr>
      </w:pPr>
      <w:r w:rsidRPr="00186DF0">
        <w:rPr>
          <w:b/>
          <w:bCs/>
          <w:color w:val="1F1F1F"/>
          <w:sz w:val="44"/>
          <w:szCs w:val="44"/>
          <w:shd w:val="clear" w:color="auto" w:fill="FFFFFF"/>
        </w:rPr>
        <w:t>Sistema de Trackeo de Tickets en tiempo real del Comedor de UNMSM (GT)</w:t>
      </w:r>
    </w:p>
    <w:p w14:paraId="0EAB0F1F" w14:textId="77777777" w:rsidR="00DA4F95" w:rsidRPr="00AA0836" w:rsidRDefault="00DA4F95" w:rsidP="00DA4F95">
      <w:pPr>
        <w:pStyle w:val="bizTitle"/>
        <w:jc w:val="center"/>
        <w:rPr>
          <w:lang w:val="es-PE"/>
        </w:rPr>
      </w:pPr>
      <w:bookmarkStart w:id="0" w:name="__RefHeading___Toc465957079"/>
      <w:r>
        <w:rPr>
          <w:rFonts w:ascii="Times New Roman" w:hAnsi="Times New Roman"/>
          <w:color w:val="000000"/>
          <w:sz w:val="44"/>
          <w:lang w:val="es-PE"/>
        </w:rPr>
        <w:t>Especificación de Requisito:</w:t>
      </w:r>
      <w:bookmarkEnd w:id="0"/>
      <w:r>
        <w:rPr>
          <w:rFonts w:ascii="Times New Roman" w:hAnsi="Times New Roman"/>
          <w:color w:val="000000"/>
          <w:sz w:val="44"/>
          <w:lang w:val="es-PE"/>
        </w:rPr>
        <w:t xml:space="preserve"> </w:t>
      </w:r>
    </w:p>
    <w:p w14:paraId="536FCB83" w14:textId="71CD776A" w:rsidR="00DA4F95" w:rsidRPr="00E13923" w:rsidRDefault="00DA4F95" w:rsidP="00DA4F95">
      <w:pPr>
        <w:pStyle w:val="bizTitle"/>
        <w:jc w:val="center"/>
        <w:rPr>
          <w:lang w:val="es-PE"/>
        </w:rPr>
      </w:pPr>
      <w:r>
        <w:rPr>
          <w:rFonts w:ascii="Times New Roman" w:hAnsi="Times New Roman"/>
          <w:color w:val="000000"/>
          <w:sz w:val="44"/>
          <w:lang w:val="es-PE"/>
        </w:rPr>
        <w:t xml:space="preserve">GT-ER_01: </w:t>
      </w:r>
      <w:r w:rsidRPr="005179BE">
        <w:rPr>
          <w:rFonts w:ascii="Times New Roman" w:hAnsi="Times New Roman"/>
          <w:color w:val="000000"/>
          <w:sz w:val="44"/>
          <w:lang w:val="es-PE"/>
        </w:rPr>
        <w:t>Mostrar el número de tickets</w:t>
      </w:r>
    </w:p>
    <w:p w14:paraId="02DF43B9" w14:textId="77777777" w:rsidR="00DA4F95" w:rsidRDefault="00DA4F95" w:rsidP="00DA4F95">
      <w:pPr>
        <w:jc w:val="center"/>
        <w:rPr>
          <w:b/>
          <w:color w:val="000000"/>
          <w:sz w:val="32"/>
          <w:szCs w:val="36"/>
        </w:rPr>
      </w:pPr>
    </w:p>
    <w:p w14:paraId="4A35CF99" w14:textId="77777777" w:rsidR="00DA4F95" w:rsidRDefault="00DA4F95" w:rsidP="00DA4F95">
      <w:pPr>
        <w:jc w:val="center"/>
      </w:pPr>
      <w:r>
        <w:rPr>
          <w:sz w:val="32"/>
        </w:rPr>
        <w:t>Versión 1.0</w:t>
      </w:r>
    </w:p>
    <w:p w14:paraId="0D69EDB0" w14:textId="77777777" w:rsidR="00DA4F95" w:rsidRDefault="00DA4F95" w:rsidP="00DA4F95">
      <w:pPr>
        <w:jc w:val="center"/>
        <w:rPr>
          <w:b/>
          <w:sz w:val="28"/>
          <w:szCs w:val="28"/>
        </w:rPr>
      </w:pPr>
    </w:p>
    <w:p w14:paraId="33D03FE5" w14:textId="77777777" w:rsidR="00DA4F95" w:rsidRDefault="00DA4F95" w:rsidP="00DA4F95">
      <w:pPr>
        <w:jc w:val="center"/>
        <w:rPr>
          <w:b/>
          <w:sz w:val="28"/>
          <w:szCs w:val="28"/>
        </w:rPr>
      </w:pPr>
    </w:p>
    <w:p w14:paraId="57300E8E" w14:textId="77777777" w:rsidR="00DA4F95" w:rsidRDefault="00DA4F95" w:rsidP="00DA4F95">
      <w:pPr>
        <w:jc w:val="center"/>
        <w:rPr>
          <w:b/>
          <w:sz w:val="28"/>
          <w:szCs w:val="28"/>
        </w:rPr>
      </w:pPr>
    </w:p>
    <w:p w14:paraId="69AB39AC" w14:textId="77777777" w:rsidR="00DA4F95" w:rsidRDefault="00DA4F95" w:rsidP="00DA4F95">
      <w:pPr>
        <w:jc w:val="center"/>
        <w:rPr>
          <w:b/>
          <w:sz w:val="28"/>
          <w:szCs w:val="28"/>
        </w:rPr>
      </w:pPr>
    </w:p>
    <w:p w14:paraId="68D05E63" w14:textId="77777777" w:rsidR="00DA4F95" w:rsidRDefault="00DA4F95" w:rsidP="00DA4F95">
      <w:pPr>
        <w:jc w:val="center"/>
        <w:rPr>
          <w:b/>
          <w:sz w:val="28"/>
          <w:szCs w:val="28"/>
        </w:rPr>
      </w:pPr>
    </w:p>
    <w:p w14:paraId="1CC1F32E" w14:textId="77777777" w:rsidR="00DA4F95" w:rsidRDefault="00DA4F95" w:rsidP="00DA4F95">
      <w:pPr>
        <w:jc w:val="center"/>
        <w:rPr>
          <w:b/>
          <w:sz w:val="28"/>
          <w:szCs w:val="28"/>
        </w:rPr>
      </w:pPr>
    </w:p>
    <w:p w14:paraId="579ADED0" w14:textId="77777777" w:rsidR="00DA4F95" w:rsidRDefault="00DA4F95" w:rsidP="00DA4F95">
      <w:pPr>
        <w:jc w:val="center"/>
        <w:rPr>
          <w:b/>
          <w:sz w:val="28"/>
          <w:szCs w:val="28"/>
        </w:rPr>
      </w:pPr>
    </w:p>
    <w:p w14:paraId="6B62A6C1" w14:textId="77777777" w:rsidR="00DA4F95" w:rsidRDefault="00DA4F95" w:rsidP="00DA4F95">
      <w:pPr>
        <w:jc w:val="center"/>
        <w:rPr>
          <w:b/>
          <w:sz w:val="28"/>
          <w:szCs w:val="28"/>
        </w:rPr>
      </w:pPr>
    </w:p>
    <w:p w14:paraId="42A4281C" w14:textId="77777777" w:rsidR="00DA4F95" w:rsidRDefault="00DA4F95" w:rsidP="00DA4F95">
      <w:pPr>
        <w:jc w:val="center"/>
        <w:rPr>
          <w:b/>
          <w:sz w:val="28"/>
          <w:szCs w:val="28"/>
        </w:rPr>
      </w:pPr>
    </w:p>
    <w:p w14:paraId="2EA38686" w14:textId="77777777" w:rsidR="00DA4F95" w:rsidRDefault="00DA4F95" w:rsidP="00DA4F95">
      <w:pPr>
        <w:jc w:val="center"/>
        <w:rPr>
          <w:b/>
          <w:sz w:val="28"/>
          <w:szCs w:val="28"/>
        </w:rPr>
      </w:pPr>
    </w:p>
    <w:p w14:paraId="526CA00A" w14:textId="0485285D" w:rsidR="00DA4F95" w:rsidRDefault="00DA4F95" w:rsidP="00DA4F95">
      <w:pPr>
        <w:jc w:val="right"/>
        <w:rPr>
          <w:b/>
          <w:sz w:val="28"/>
          <w:szCs w:val="28"/>
        </w:rPr>
      </w:pPr>
      <w:r>
        <w:rPr>
          <w:b/>
          <w:sz w:val="28"/>
          <w:szCs w:val="28"/>
        </w:rPr>
        <w:t>Lima, abril del 2023</w:t>
      </w:r>
    </w:p>
    <w:p w14:paraId="2C4485E9" w14:textId="77777777" w:rsidR="00DA4F95" w:rsidRDefault="00DA4F95" w:rsidP="00DA4F95">
      <w:pPr>
        <w:jc w:val="right"/>
      </w:pPr>
    </w:p>
    <w:p w14:paraId="5BD21329" w14:textId="77777777" w:rsidR="00DA4F95" w:rsidRDefault="00DA4F95" w:rsidP="00DA4F95">
      <w:pPr>
        <w:jc w:val="right"/>
      </w:pPr>
    </w:p>
    <w:p w14:paraId="2535EBBB" w14:textId="77777777" w:rsidR="00DA4F95" w:rsidRPr="00186DF0" w:rsidRDefault="00DA4F95" w:rsidP="00DA4F95">
      <w:pPr>
        <w:tabs>
          <w:tab w:val="left" w:pos="1815"/>
        </w:tabs>
        <w:jc w:val="center"/>
      </w:pPr>
      <w:r>
        <w:rPr>
          <w:rFonts w:eastAsia="Arial"/>
          <w:b/>
          <w:color w:val="000000"/>
          <w:sz w:val="36"/>
        </w:rPr>
        <w:br w:type="page"/>
      </w:r>
      <w:r>
        <w:rPr>
          <w:rFonts w:eastAsia="Arial"/>
          <w:b/>
          <w:color w:val="000000"/>
          <w:sz w:val="36"/>
        </w:rPr>
        <w:lastRenderedPageBreak/>
        <w:t>Control de Versiones</w:t>
      </w:r>
    </w:p>
    <w:tbl>
      <w:tblPr>
        <w:tblW w:w="10065" w:type="dxa"/>
        <w:tblInd w:w="-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2"/>
        <w:gridCol w:w="1150"/>
        <w:gridCol w:w="5013"/>
        <w:gridCol w:w="2410"/>
      </w:tblGrid>
      <w:tr w:rsidR="00DA4F95" w:rsidRPr="006609D1" w14:paraId="66B49C91" w14:textId="77777777" w:rsidTr="005157A5">
        <w:tc>
          <w:tcPr>
            <w:tcW w:w="1492" w:type="dxa"/>
            <w:shd w:val="clear" w:color="auto" w:fill="auto"/>
            <w:vAlign w:val="center"/>
          </w:tcPr>
          <w:p w14:paraId="20A124A0" w14:textId="77777777" w:rsidR="00DA4F95" w:rsidRPr="006609D1" w:rsidRDefault="00DA4F95" w:rsidP="005157A5">
            <w:pPr>
              <w:jc w:val="center"/>
              <w:rPr>
                <w:b/>
                <w:sz w:val="28"/>
                <w:szCs w:val="28"/>
              </w:rPr>
            </w:pPr>
            <w:r w:rsidRPr="006609D1">
              <w:rPr>
                <w:b/>
                <w:sz w:val="28"/>
                <w:szCs w:val="28"/>
              </w:rPr>
              <w:t>Fecha</w:t>
            </w:r>
          </w:p>
        </w:tc>
        <w:tc>
          <w:tcPr>
            <w:tcW w:w="1150" w:type="dxa"/>
            <w:shd w:val="clear" w:color="auto" w:fill="auto"/>
            <w:vAlign w:val="center"/>
          </w:tcPr>
          <w:p w14:paraId="6106D0BC" w14:textId="77777777" w:rsidR="00DA4F95" w:rsidRPr="006609D1" w:rsidRDefault="00DA4F95" w:rsidP="005157A5">
            <w:pPr>
              <w:jc w:val="center"/>
              <w:rPr>
                <w:b/>
                <w:sz w:val="28"/>
                <w:szCs w:val="28"/>
              </w:rPr>
            </w:pPr>
            <w:r w:rsidRPr="006609D1">
              <w:rPr>
                <w:b/>
                <w:sz w:val="28"/>
                <w:szCs w:val="28"/>
              </w:rPr>
              <w:t>Versión</w:t>
            </w:r>
          </w:p>
        </w:tc>
        <w:tc>
          <w:tcPr>
            <w:tcW w:w="5013" w:type="dxa"/>
            <w:shd w:val="clear" w:color="auto" w:fill="auto"/>
            <w:vAlign w:val="center"/>
          </w:tcPr>
          <w:p w14:paraId="5D82A87E" w14:textId="77777777" w:rsidR="00DA4F95" w:rsidRPr="006609D1" w:rsidRDefault="00DA4F95" w:rsidP="005157A5">
            <w:pPr>
              <w:jc w:val="center"/>
              <w:rPr>
                <w:b/>
                <w:sz w:val="28"/>
                <w:szCs w:val="28"/>
              </w:rPr>
            </w:pPr>
            <w:r w:rsidRPr="006609D1">
              <w:rPr>
                <w:b/>
                <w:sz w:val="28"/>
                <w:szCs w:val="28"/>
              </w:rPr>
              <w:t>Descripción</w:t>
            </w:r>
          </w:p>
        </w:tc>
        <w:tc>
          <w:tcPr>
            <w:tcW w:w="2410" w:type="dxa"/>
            <w:shd w:val="clear" w:color="auto" w:fill="auto"/>
            <w:vAlign w:val="center"/>
          </w:tcPr>
          <w:p w14:paraId="7886CEB3" w14:textId="77777777" w:rsidR="00DA4F95" w:rsidRPr="006609D1" w:rsidRDefault="00DA4F95" w:rsidP="005157A5">
            <w:pPr>
              <w:jc w:val="center"/>
              <w:rPr>
                <w:b/>
                <w:sz w:val="28"/>
                <w:szCs w:val="28"/>
              </w:rPr>
            </w:pPr>
            <w:r w:rsidRPr="006609D1">
              <w:rPr>
                <w:b/>
                <w:sz w:val="28"/>
                <w:szCs w:val="28"/>
              </w:rPr>
              <w:t>Autor</w:t>
            </w:r>
          </w:p>
        </w:tc>
      </w:tr>
      <w:tr w:rsidR="00DA4F95" w:rsidRPr="006609D1" w14:paraId="61C0580B" w14:textId="77777777" w:rsidTr="005157A5">
        <w:tc>
          <w:tcPr>
            <w:tcW w:w="1492" w:type="dxa"/>
            <w:shd w:val="clear" w:color="auto" w:fill="auto"/>
            <w:vAlign w:val="center"/>
          </w:tcPr>
          <w:p w14:paraId="39E7441D" w14:textId="77777777" w:rsidR="00DA4F95" w:rsidRPr="006609D1" w:rsidRDefault="00DA4F95" w:rsidP="005157A5">
            <w:pPr>
              <w:jc w:val="center"/>
              <w:rPr>
                <w:bCs/>
                <w:sz w:val="28"/>
                <w:szCs w:val="28"/>
              </w:rPr>
            </w:pPr>
            <w:r w:rsidRPr="006609D1">
              <w:rPr>
                <w:bCs/>
                <w:sz w:val="28"/>
                <w:szCs w:val="28"/>
              </w:rPr>
              <w:t>2</w:t>
            </w:r>
            <w:r>
              <w:rPr>
                <w:bCs/>
                <w:sz w:val="28"/>
                <w:szCs w:val="28"/>
              </w:rPr>
              <w:t>1</w:t>
            </w:r>
            <w:r w:rsidRPr="006609D1">
              <w:rPr>
                <w:bCs/>
                <w:sz w:val="28"/>
                <w:szCs w:val="28"/>
              </w:rPr>
              <w:t>/04/2023</w:t>
            </w:r>
          </w:p>
        </w:tc>
        <w:tc>
          <w:tcPr>
            <w:tcW w:w="1150" w:type="dxa"/>
            <w:shd w:val="clear" w:color="auto" w:fill="auto"/>
            <w:vAlign w:val="center"/>
          </w:tcPr>
          <w:p w14:paraId="782CD36A" w14:textId="77777777" w:rsidR="00DA4F95" w:rsidRPr="006609D1" w:rsidRDefault="00DA4F95" w:rsidP="005157A5">
            <w:pPr>
              <w:jc w:val="center"/>
              <w:rPr>
                <w:bCs/>
                <w:sz w:val="28"/>
                <w:szCs w:val="28"/>
              </w:rPr>
            </w:pPr>
            <w:r w:rsidRPr="006609D1">
              <w:rPr>
                <w:bCs/>
                <w:sz w:val="28"/>
                <w:szCs w:val="28"/>
              </w:rPr>
              <w:t>1.0</w:t>
            </w:r>
          </w:p>
        </w:tc>
        <w:tc>
          <w:tcPr>
            <w:tcW w:w="5013" w:type="dxa"/>
            <w:shd w:val="clear" w:color="auto" w:fill="auto"/>
            <w:vAlign w:val="center"/>
          </w:tcPr>
          <w:p w14:paraId="6AB78344" w14:textId="77777777" w:rsidR="00DA4F95" w:rsidRPr="006609D1" w:rsidRDefault="00DA4F95" w:rsidP="005157A5">
            <w:pPr>
              <w:jc w:val="center"/>
              <w:rPr>
                <w:bCs/>
                <w:sz w:val="28"/>
                <w:szCs w:val="28"/>
              </w:rPr>
            </w:pPr>
            <w:r w:rsidRPr="006609D1">
              <w:rPr>
                <w:bCs/>
                <w:sz w:val="28"/>
                <w:szCs w:val="28"/>
              </w:rPr>
              <w:t>Creación del documento donde se especificará acerca del requerimiento N°</w:t>
            </w:r>
            <w:r>
              <w:rPr>
                <w:bCs/>
                <w:sz w:val="28"/>
                <w:szCs w:val="28"/>
              </w:rPr>
              <w:t>1</w:t>
            </w:r>
          </w:p>
        </w:tc>
        <w:tc>
          <w:tcPr>
            <w:tcW w:w="2410" w:type="dxa"/>
            <w:shd w:val="clear" w:color="auto" w:fill="auto"/>
            <w:vAlign w:val="center"/>
          </w:tcPr>
          <w:p w14:paraId="1D33A7FD" w14:textId="77777777" w:rsidR="00DA4F95" w:rsidRPr="006609D1" w:rsidRDefault="00DA4F95" w:rsidP="005157A5">
            <w:pPr>
              <w:jc w:val="center"/>
              <w:rPr>
                <w:bCs/>
                <w:sz w:val="28"/>
                <w:szCs w:val="28"/>
              </w:rPr>
            </w:pPr>
            <w:r>
              <w:rPr>
                <w:bCs/>
                <w:sz w:val="28"/>
                <w:szCs w:val="28"/>
              </w:rPr>
              <w:t>Branimir Rai Barbosa Motta</w:t>
            </w:r>
          </w:p>
        </w:tc>
      </w:tr>
    </w:tbl>
    <w:p w14:paraId="2AFE949C" w14:textId="77777777" w:rsidR="00DA4F95" w:rsidRDefault="00DA4F95" w:rsidP="00DA4F95">
      <w:pPr>
        <w:rPr>
          <w:b/>
          <w:sz w:val="28"/>
          <w:szCs w:val="28"/>
        </w:rPr>
      </w:pPr>
    </w:p>
    <w:p w14:paraId="0397ECC2" w14:textId="77777777" w:rsidR="00DA4F95" w:rsidRDefault="00DA4F95" w:rsidP="00DA4F95">
      <w:pPr>
        <w:tabs>
          <w:tab w:val="left" w:pos="1815"/>
        </w:tabs>
        <w:rPr>
          <w:sz w:val="32"/>
          <w:szCs w:val="32"/>
        </w:rPr>
      </w:pPr>
    </w:p>
    <w:p w14:paraId="766277E9" w14:textId="77777777" w:rsidR="00DA4F95" w:rsidRDefault="00DA4F95" w:rsidP="00DA4F95">
      <w:pPr>
        <w:pStyle w:val="Titulo-otros-quiebre"/>
        <w:spacing w:before="600"/>
      </w:pPr>
      <w:r>
        <w:lastRenderedPageBreak/>
        <w:t>ÍNDICE</w:t>
      </w:r>
    </w:p>
    <w:p w14:paraId="3A9F10A5" w14:textId="77777777" w:rsidR="00DA4F95" w:rsidRPr="005179BE" w:rsidRDefault="00DA4F95" w:rsidP="00DA4F95">
      <w:pPr>
        <w:pStyle w:val="TtuloTDC"/>
        <w:rPr>
          <w:rFonts w:ascii="Times New Roman" w:hAnsi="Times New Roman"/>
        </w:rPr>
      </w:pPr>
      <w:r w:rsidRPr="005179BE">
        <w:rPr>
          <w:rFonts w:ascii="Times New Roman" w:hAnsi="Times New Roman"/>
          <w:lang w:val="es-ES"/>
        </w:rPr>
        <w:t>Contenido</w:t>
      </w:r>
    </w:p>
    <w:p w14:paraId="034E4C1B" w14:textId="77777777" w:rsidR="00DA4F95" w:rsidRPr="005C138F" w:rsidRDefault="00DA4F95" w:rsidP="00DA4F95">
      <w:pPr>
        <w:pStyle w:val="TDC1"/>
        <w:tabs>
          <w:tab w:val="left" w:pos="480"/>
          <w:tab w:val="right" w:leader="dot" w:pos="8494"/>
        </w:tabs>
        <w:rPr>
          <w:rFonts w:ascii="Calibri" w:hAnsi="Calibri" w:cs="Times New Roman"/>
          <w:b w:val="0"/>
          <w:bCs w:val="0"/>
          <w:caps w:val="0"/>
          <w:noProof/>
          <w:sz w:val="22"/>
          <w:szCs w:val="22"/>
          <w:lang w:val="es-PE" w:eastAsia="es-PE"/>
        </w:rPr>
      </w:pPr>
      <w:r>
        <w:fldChar w:fldCharType="begin"/>
      </w:r>
      <w:r>
        <w:instrText xml:space="preserve"> TOC \o "1-3" \h \z \u </w:instrText>
      </w:r>
      <w:r>
        <w:fldChar w:fldCharType="separate"/>
      </w:r>
      <w:hyperlink w:anchor="_Toc132981863" w:history="1">
        <w:r w:rsidRPr="006E412C">
          <w:rPr>
            <w:rStyle w:val="Hipervnculo"/>
            <w:noProof/>
          </w:rPr>
          <w:t>1.</w:t>
        </w:r>
        <w:r w:rsidRPr="005C138F">
          <w:rPr>
            <w:rFonts w:ascii="Calibri" w:hAnsi="Calibri" w:cs="Times New Roman"/>
            <w:b w:val="0"/>
            <w:bCs w:val="0"/>
            <w:caps w:val="0"/>
            <w:noProof/>
            <w:sz w:val="22"/>
            <w:szCs w:val="22"/>
            <w:lang w:val="es-PE" w:eastAsia="es-PE"/>
          </w:rPr>
          <w:tab/>
        </w:r>
        <w:r w:rsidRPr="006E412C">
          <w:rPr>
            <w:rStyle w:val="Hipervnculo"/>
            <w:noProof/>
            <w:lang w:val="es-PE"/>
          </w:rPr>
          <w:t>Introducción</w:t>
        </w:r>
        <w:r>
          <w:rPr>
            <w:noProof/>
            <w:webHidden/>
          </w:rPr>
          <w:tab/>
        </w:r>
        <w:r>
          <w:rPr>
            <w:noProof/>
            <w:webHidden/>
          </w:rPr>
          <w:fldChar w:fldCharType="begin"/>
        </w:r>
        <w:r>
          <w:rPr>
            <w:noProof/>
            <w:webHidden/>
          </w:rPr>
          <w:instrText xml:space="preserve"> PAGEREF _Toc132981863 \h </w:instrText>
        </w:r>
        <w:r>
          <w:rPr>
            <w:noProof/>
            <w:webHidden/>
          </w:rPr>
        </w:r>
        <w:r>
          <w:rPr>
            <w:noProof/>
            <w:webHidden/>
          </w:rPr>
          <w:fldChar w:fldCharType="separate"/>
        </w:r>
        <w:r>
          <w:rPr>
            <w:noProof/>
            <w:webHidden/>
          </w:rPr>
          <w:t>4</w:t>
        </w:r>
        <w:r>
          <w:rPr>
            <w:noProof/>
            <w:webHidden/>
          </w:rPr>
          <w:fldChar w:fldCharType="end"/>
        </w:r>
      </w:hyperlink>
    </w:p>
    <w:p w14:paraId="6DCA6A31" w14:textId="77777777" w:rsidR="00DA4F95" w:rsidRPr="005C138F" w:rsidRDefault="00152EB9" w:rsidP="00DA4F95">
      <w:pPr>
        <w:pStyle w:val="TDC2"/>
        <w:tabs>
          <w:tab w:val="left" w:pos="480"/>
          <w:tab w:val="right" w:leader="dot" w:pos="8494"/>
        </w:tabs>
        <w:rPr>
          <w:rFonts w:ascii="Calibri" w:hAnsi="Calibri"/>
          <w:b w:val="0"/>
          <w:bCs w:val="0"/>
          <w:noProof/>
          <w:sz w:val="22"/>
          <w:szCs w:val="22"/>
          <w:lang w:val="es-PE" w:eastAsia="es-PE"/>
        </w:rPr>
      </w:pPr>
      <w:hyperlink w:anchor="_Toc132981864" w:history="1">
        <w:r w:rsidR="00DA4F95" w:rsidRPr="006E412C">
          <w:rPr>
            <w:rStyle w:val="Hipervnculo"/>
            <w:noProof/>
          </w:rPr>
          <w:t>1.1</w:t>
        </w:r>
        <w:r w:rsidR="00DA4F95" w:rsidRPr="005C138F">
          <w:rPr>
            <w:rFonts w:ascii="Calibri" w:hAnsi="Calibri"/>
            <w:b w:val="0"/>
            <w:bCs w:val="0"/>
            <w:noProof/>
            <w:sz w:val="22"/>
            <w:szCs w:val="22"/>
            <w:lang w:val="es-PE" w:eastAsia="es-PE"/>
          </w:rPr>
          <w:tab/>
        </w:r>
        <w:r w:rsidR="00DA4F95" w:rsidRPr="006E412C">
          <w:rPr>
            <w:rStyle w:val="Hipervnculo"/>
            <w:noProof/>
          </w:rPr>
          <w:t>Propósito</w:t>
        </w:r>
        <w:r w:rsidR="00DA4F95">
          <w:rPr>
            <w:noProof/>
            <w:webHidden/>
          </w:rPr>
          <w:tab/>
        </w:r>
        <w:r w:rsidR="00DA4F95">
          <w:rPr>
            <w:noProof/>
            <w:webHidden/>
          </w:rPr>
          <w:fldChar w:fldCharType="begin"/>
        </w:r>
        <w:r w:rsidR="00DA4F95">
          <w:rPr>
            <w:noProof/>
            <w:webHidden/>
          </w:rPr>
          <w:instrText xml:space="preserve"> PAGEREF _Toc132981864 \h </w:instrText>
        </w:r>
        <w:r w:rsidR="00DA4F95">
          <w:rPr>
            <w:noProof/>
            <w:webHidden/>
          </w:rPr>
        </w:r>
        <w:r w:rsidR="00DA4F95">
          <w:rPr>
            <w:noProof/>
            <w:webHidden/>
          </w:rPr>
          <w:fldChar w:fldCharType="separate"/>
        </w:r>
        <w:r w:rsidR="00DA4F95">
          <w:rPr>
            <w:noProof/>
            <w:webHidden/>
          </w:rPr>
          <w:t>4</w:t>
        </w:r>
        <w:r w:rsidR="00DA4F95">
          <w:rPr>
            <w:noProof/>
            <w:webHidden/>
          </w:rPr>
          <w:fldChar w:fldCharType="end"/>
        </w:r>
      </w:hyperlink>
    </w:p>
    <w:p w14:paraId="0958D776" w14:textId="77777777" w:rsidR="00DA4F95" w:rsidRPr="005C138F" w:rsidRDefault="00152EB9" w:rsidP="00DA4F95">
      <w:pPr>
        <w:pStyle w:val="TDC2"/>
        <w:tabs>
          <w:tab w:val="left" w:pos="480"/>
          <w:tab w:val="right" w:leader="dot" w:pos="8494"/>
        </w:tabs>
        <w:rPr>
          <w:rFonts w:ascii="Calibri" w:hAnsi="Calibri"/>
          <w:b w:val="0"/>
          <w:bCs w:val="0"/>
          <w:noProof/>
          <w:sz w:val="22"/>
          <w:szCs w:val="22"/>
          <w:lang w:val="es-PE" w:eastAsia="es-PE"/>
        </w:rPr>
      </w:pPr>
      <w:hyperlink w:anchor="_Toc132981865" w:history="1">
        <w:r w:rsidR="00DA4F95" w:rsidRPr="006E412C">
          <w:rPr>
            <w:rStyle w:val="Hipervnculo"/>
            <w:noProof/>
            <w:lang w:val="es-PE"/>
          </w:rPr>
          <w:t>1.2</w:t>
        </w:r>
        <w:r w:rsidR="00DA4F95" w:rsidRPr="005C138F">
          <w:rPr>
            <w:rFonts w:ascii="Calibri" w:hAnsi="Calibri"/>
            <w:b w:val="0"/>
            <w:bCs w:val="0"/>
            <w:noProof/>
            <w:sz w:val="22"/>
            <w:szCs w:val="22"/>
            <w:lang w:val="es-PE" w:eastAsia="es-PE"/>
          </w:rPr>
          <w:tab/>
        </w:r>
        <w:r w:rsidR="00DA4F95" w:rsidRPr="006E412C">
          <w:rPr>
            <w:rStyle w:val="Hipervnculo"/>
            <w:noProof/>
            <w:lang w:val="es-PE"/>
          </w:rPr>
          <w:t>Alcance</w:t>
        </w:r>
        <w:r w:rsidR="00DA4F95">
          <w:rPr>
            <w:noProof/>
            <w:webHidden/>
          </w:rPr>
          <w:tab/>
        </w:r>
        <w:r w:rsidR="00DA4F95">
          <w:rPr>
            <w:noProof/>
            <w:webHidden/>
          </w:rPr>
          <w:fldChar w:fldCharType="begin"/>
        </w:r>
        <w:r w:rsidR="00DA4F95">
          <w:rPr>
            <w:noProof/>
            <w:webHidden/>
          </w:rPr>
          <w:instrText xml:space="preserve"> PAGEREF _Toc132981865 \h </w:instrText>
        </w:r>
        <w:r w:rsidR="00DA4F95">
          <w:rPr>
            <w:noProof/>
            <w:webHidden/>
          </w:rPr>
        </w:r>
        <w:r w:rsidR="00DA4F95">
          <w:rPr>
            <w:noProof/>
            <w:webHidden/>
          </w:rPr>
          <w:fldChar w:fldCharType="separate"/>
        </w:r>
        <w:r w:rsidR="00DA4F95">
          <w:rPr>
            <w:noProof/>
            <w:webHidden/>
          </w:rPr>
          <w:t>4</w:t>
        </w:r>
        <w:r w:rsidR="00DA4F95">
          <w:rPr>
            <w:noProof/>
            <w:webHidden/>
          </w:rPr>
          <w:fldChar w:fldCharType="end"/>
        </w:r>
      </w:hyperlink>
    </w:p>
    <w:p w14:paraId="304E8570" w14:textId="77777777" w:rsidR="00DA4F95" w:rsidRPr="005C138F" w:rsidRDefault="00152EB9" w:rsidP="00DA4F95">
      <w:pPr>
        <w:pStyle w:val="TDC2"/>
        <w:tabs>
          <w:tab w:val="left" w:pos="480"/>
          <w:tab w:val="right" w:leader="dot" w:pos="8494"/>
        </w:tabs>
        <w:rPr>
          <w:rFonts w:ascii="Calibri" w:hAnsi="Calibri"/>
          <w:b w:val="0"/>
          <w:bCs w:val="0"/>
          <w:noProof/>
          <w:sz w:val="22"/>
          <w:szCs w:val="22"/>
          <w:lang w:val="es-PE" w:eastAsia="es-PE"/>
        </w:rPr>
      </w:pPr>
      <w:hyperlink w:anchor="_Toc132981866" w:history="1">
        <w:r w:rsidR="00DA4F95" w:rsidRPr="006E412C">
          <w:rPr>
            <w:rStyle w:val="Hipervnculo"/>
            <w:noProof/>
            <w:lang w:val="es-PE"/>
          </w:rPr>
          <w:t>1.3</w:t>
        </w:r>
        <w:r w:rsidR="00DA4F95" w:rsidRPr="005C138F">
          <w:rPr>
            <w:rFonts w:ascii="Calibri" w:hAnsi="Calibri"/>
            <w:b w:val="0"/>
            <w:bCs w:val="0"/>
            <w:noProof/>
            <w:sz w:val="22"/>
            <w:szCs w:val="22"/>
            <w:lang w:val="es-PE" w:eastAsia="es-PE"/>
          </w:rPr>
          <w:tab/>
        </w:r>
        <w:r w:rsidR="00DA4F95" w:rsidRPr="006E412C">
          <w:rPr>
            <w:rStyle w:val="Hipervnculo"/>
            <w:noProof/>
            <w:lang w:val="es-PE"/>
          </w:rPr>
          <w:t>Referencias</w:t>
        </w:r>
        <w:r w:rsidR="00DA4F95">
          <w:rPr>
            <w:noProof/>
            <w:webHidden/>
          </w:rPr>
          <w:tab/>
        </w:r>
        <w:r w:rsidR="00DA4F95">
          <w:rPr>
            <w:noProof/>
            <w:webHidden/>
          </w:rPr>
          <w:fldChar w:fldCharType="begin"/>
        </w:r>
        <w:r w:rsidR="00DA4F95">
          <w:rPr>
            <w:noProof/>
            <w:webHidden/>
          </w:rPr>
          <w:instrText xml:space="preserve"> PAGEREF _Toc132981866 \h </w:instrText>
        </w:r>
        <w:r w:rsidR="00DA4F95">
          <w:rPr>
            <w:noProof/>
            <w:webHidden/>
          </w:rPr>
        </w:r>
        <w:r w:rsidR="00DA4F95">
          <w:rPr>
            <w:noProof/>
            <w:webHidden/>
          </w:rPr>
          <w:fldChar w:fldCharType="separate"/>
        </w:r>
        <w:r w:rsidR="00DA4F95">
          <w:rPr>
            <w:noProof/>
            <w:webHidden/>
          </w:rPr>
          <w:t>4</w:t>
        </w:r>
        <w:r w:rsidR="00DA4F95">
          <w:rPr>
            <w:noProof/>
            <w:webHidden/>
          </w:rPr>
          <w:fldChar w:fldCharType="end"/>
        </w:r>
      </w:hyperlink>
    </w:p>
    <w:p w14:paraId="4F61DCAC" w14:textId="77777777" w:rsidR="00DA4F95" w:rsidRPr="005C138F" w:rsidRDefault="00152EB9" w:rsidP="00DA4F95">
      <w:pPr>
        <w:pStyle w:val="TDC2"/>
        <w:tabs>
          <w:tab w:val="left" w:pos="480"/>
          <w:tab w:val="right" w:leader="dot" w:pos="8494"/>
        </w:tabs>
        <w:rPr>
          <w:rFonts w:ascii="Calibri" w:hAnsi="Calibri"/>
          <w:b w:val="0"/>
          <w:bCs w:val="0"/>
          <w:noProof/>
          <w:sz w:val="22"/>
          <w:szCs w:val="22"/>
          <w:lang w:val="es-PE" w:eastAsia="es-PE"/>
        </w:rPr>
      </w:pPr>
      <w:hyperlink w:anchor="_Toc132981867" w:history="1">
        <w:r w:rsidR="00DA4F95" w:rsidRPr="006E412C">
          <w:rPr>
            <w:rStyle w:val="Hipervnculo"/>
            <w:noProof/>
            <w:lang w:val="es-PE"/>
          </w:rPr>
          <w:t>1.4</w:t>
        </w:r>
        <w:r w:rsidR="00DA4F95" w:rsidRPr="005C138F">
          <w:rPr>
            <w:rFonts w:ascii="Calibri" w:hAnsi="Calibri"/>
            <w:b w:val="0"/>
            <w:bCs w:val="0"/>
            <w:noProof/>
            <w:sz w:val="22"/>
            <w:szCs w:val="22"/>
            <w:lang w:val="es-PE" w:eastAsia="es-PE"/>
          </w:rPr>
          <w:tab/>
        </w:r>
        <w:r w:rsidR="00DA4F95" w:rsidRPr="006E412C">
          <w:rPr>
            <w:rStyle w:val="Hipervnculo"/>
            <w:noProof/>
            <w:lang w:val="es-PE"/>
          </w:rPr>
          <w:t>Resumen</w:t>
        </w:r>
        <w:r w:rsidR="00DA4F95">
          <w:rPr>
            <w:noProof/>
            <w:webHidden/>
          </w:rPr>
          <w:tab/>
        </w:r>
        <w:r w:rsidR="00DA4F95">
          <w:rPr>
            <w:noProof/>
            <w:webHidden/>
          </w:rPr>
          <w:fldChar w:fldCharType="begin"/>
        </w:r>
        <w:r w:rsidR="00DA4F95">
          <w:rPr>
            <w:noProof/>
            <w:webHidden/>
          </w:rPr>
          <w:instrText xml:space="preserve"> PAGEREF _Toc132981867 \h </w:instrText>
        </w:r>
        <w:r w:rsidR="00DA4F95">
          <w:rPr>
            <w:noProof/>
            <w:webHidden/>
          </w:rPr>
        </w:r>
        <w:r w:rsidR="00DA4F95">
          <w:rPr>
            <w:noProof/>
            <w:webHidden/>
          </w:rPr>
          <w:fldChar w:fldCharType="separate"/>
        </w:r>
        <w:r w:rsidR="00DA4F95">
          <w:rPr>
            <w:noProof/>
            <w:webHidden/>
          </w:rPr>
          <w:t>4</w:t>
        </w:r>
        <w:r w:rsidR="00DA4F95">
          <w:rPr>
            <w:noProof/>
            <w:webHidden/>
          </w:rPr>
          <w:fldChar w:fldCharType="end"/>
        </w:r>
      </w:hyperlink>
    </w:p>
    <w:p w14:paraId="785B9B28" w14:textId="77777777" w:rsidR="00DA4F95" w:rsidRPr="005C138F" w:rsidRDefault="00152EB9" w:rsidP="00DA4F95">
      <w:pPr>
        <w:pStyle w:val="TDC1"/>
        <w:tabs>
          <w:tab w:val="left" w:pos="480"/>
          <w:tab w:val="right" w:leader="dot" w:pos="8494"/>
        </w:tabs>
        <w:rPr>
          <w:rFonts w:ascii="Calibri" w:hAnsi="Calibri" w:cs="Times New Roman"/>
          <w:b w:val="0"/>
          <w:bCs w:val="0"/>
          <w:caps w:val="0"/>
          <w:noProof/>
          <w:sz w:val="22"/>
          <w:szCs w:val="22"/>
          <w:lang w:val="es-PE" w:eastAsia="es-PE"/>
        </w:rPr>
      </w:pPr>
      <w:hyperlink w:anchor="_Toc132981868" w:history="1">
        <w:r w:rsidR="00DA4F95" w:rsidRPr="006E412C">
          <w:rPr>
            <w:rStyle w:val="Hipervnculo"/>
            <w:noProof/>
          </w:rPr>
          <w:t>2.</w:t>
        </w:r>
        <w:r w:rsidR="00DA4F95" w:rsidRPr="005C138F">
          <w:rPr>
            <w:rFonts w:ascii="Calibri" w:hAnsi="Calibri" w:cs="Times New Roman"/>
            <w:b w:val="0"/>
            <w:bCs w:val="0"/>
            <w:caps w:val="0"/>
            <w:noProof/>
            <w:sz w:val="22"/>
            <w:szCs w:val="22"/>
            <w:lang w:val="es-PE" w:eastAsia="es-PE"/>
          </w:rPr>
          <w:tab/>
        </w:r>
        <w:r w:rsidR="00DA4F95" w:rsidRPr="006E412C">
          <w:rPr>
            <w:rStyle w:val="Hipervnculo"/>
            <w:noProof/>
            <w:lang w:val="es-PE"/>
          </w:rPr>
          <w:t>Descripción General</w:t>
        </w:r>
        <w:r w:rsidR="00DA4F95">
          <w:rPr>
            <w:noProof/>
            <w:webHidden/>
          </w:rPr>
          <w:tab/>
        </w:r>
        <w:r w:rsidR="00DA4F95">
          <w:rPr>
            <w:noProof/>
            <w:webHidden/>
          </w:rPr>
          <w:fldChar w:fldCharType="begin"/>
        </w:r>
        <w:r w:rsidR="00DA4F95">
          <w:rPr>
            <w:noProof/>
            <w:webHidden/>
          </w:rPr>
          <w:instrText xml:space="preserve"> PAGEREF _Toc132981868 \h </w:instrText>
        </w:r>
        <w:r w:rsidR="00DA4F95">
          <w:rPr>
            <w:noProof/>
            <w:webHidden/>
          </w:rPr>
        </w:r>
        <w:r w:rsidR="00DA4F95">
          <w:rPr>
            <w:noProof/>
            <w:webHidden/>
          </w:rPr>
          <w:fldChar w:fldCharType="separate"/>
        </w:r>
        <w:r w:rsidR="00DA4F95">
          <w:rPr>
            <w:noProof/>
            <w:webHidden/>
          </w:rPr>
          <w:t>5</w:t>
        </w:r>
        <w:r w:rsidR="00DA4F95">
          <w:rPr>
            <w:noProof/>
            <w:webHidden/>
          </w:rPr>
          <w:fldChar w:fldCharType="end"/>
        </w:r>
      </w:hyperlink>
    </w:p>
    <w:p w14:paraId="6D5C4437" w14:textId="77777777" w:rsidR="00DA4F95" w:rsidRPr="005C138F" w:rsidRDefault="00152EB9" w:rsidP="00DA4F95">
      <w:pPr>
        <w:pStyle w:val="TDC2"/>
        <w:tabs>
          <w:tab w:val="left" w:pos="480"/>
          <w:tab w:val="right" w:leader="dot" w:pos="8494"/>
        </w:tabs>
        <w:rPr>
          <w:rFonts w:ascii="Calibri" w:hAnsi="Calibri"/>
          <w:b w:val="0"/>
          <w:bCs w:val="0"/>
          <w:noProof/>
          <w:sz w:val="22"/>
          <w:szCs w:val="22"/>
          <w:lang w:val="es-PE" w:eastAsia="es-PE"/>
        </w:rPr>
      </w:pPr>
      <w:hyperlink w:anchor="_Toc132981869" w:history="1">
        <w:r w:rsidR="00DA4F95" w:rsidRPr="006E412C">
          <w:rPr>
            <w:rStyle w:val="Hipervnculo"/>
            <w:noProof/>
          </w:rPr>
          <w:t>2.1</w:t>
        </w:r>
        <w:r w:rsidR="00DA4F95" w:rsidRPr="005C138F">
          <w:rPr>
            <w:rFonts w:ascii="Calibri" w:hAnsi="Calibri"/>
            <w:b w:val="0"/>
            <w:bCs w:val="0"/>
            <w:noProof/>
            <w:sz w:val="22"/>
            <w:szCs w:val="22"/>
            <w:lang w:val="es-PE" w:eastAsia="es-PE"/>
          </w:rPr>
          <w:tab/>
        </w:r>
        <w:r w:rsidR="00DA4F95" w:rsidRPr="006E412C">
          <w:rPr>
            <w:rStyle w:val="Hipervnculo"/>
            <w:noProof/>
            <w:lang w:val="es-PE"/>
          </w:rPr>
          <w:t>Diagrama de Casos de Usos</w:t>
        </w:r>
        <w:r w:rsidR="00DA4F95">
          <w:rPr>
            <w:noProof/>
            <w:webHidden/>
          </w:rPr>
          <w:tab/>
        </w:r>
        <w:r w:rsidR="00DA4F95">
          <w:rPr>
            <w:noProof/>
            <w:webHidden/>
          </w:rPr>
          <w:fldChar w:fldCharType="begin"/>
        </w:r>
        <w:r w:rsidR="00DA4F95">
          <w:rPr>
            <w:noProof/>
            <w:webHidden/>
          </w:rPr>
          <w:instrText xml:space="preserve"> PAGEREF _Toc132981869 \h </w:instrText>
        </w:r>
        <w:r w:rsidR="00DA4F95">
          <w:rPr>
            <w:noProof/>
            <w:webHidden/>
          </w:rPr>
        </w:r>
        <w:r w:rsidR="00DA4F95">
          <w:rPr>
            <w:noProof/>
            <w:webHidden/>
          </w:rPr>
          <w:fldChar w:fldCharType="separate"/>
        </w:r>
        <w:r w:rsidR="00DA4F95">
          <w:rPr>
            <w:noProof/>
            <w:webHidden/>
          </w:rPr>
          <w:t>5</w:t>
        </w:r>
        <w:r w:rsidR="00DA4F95">
          <w:rPr>
            <w:noProof/>
            <w:webHidden/>
          </w:rPr>
          <w:fldChar w:fldCharType="end"/>
        </w:r>
      </w:hyperlink>
    </w:p>
    <w:p w14:paraId="07B1E766" w14:textId="77777777" w:rsidR="00DA4F95" w:rsidRPr="005C138F" w:rsidRDefault="00152EB9" w:rsidP="00DA4F95">
      <w:pPr>
        <w:pStyle w:val="TDC2"/>
        <w:tabs>
          <w:tab w:val="left" w:pos="480"/>
          <w:tab w:val="right" w:leader="dot" w:pos="8494"/>
        </w:tabs>
        <w:rPr>
          <w:rFonts w:ascii="Calibri" w:hAnsi="Calibri"/>
          <w:b w:val="0"/>
          <w:bCs w:val="0"/>
          <w:noProof/>
          <w:sz w:val="22"/>
          <w:szCs w:val="22"/>
          <w:lang w:val="es-PE" w:eastAsia="es-PE"/>
        </w:rPr>
      </w:pPr>
      <w:hyperlink w:anchor="_Toc132981870" w:history="1">
        <w:r w:rsidR="00DA4F95" w:rsidRPr="006E412C">
          <w:rPr>
            <w:rStyle w:val="Hipervnculo"/>
            <w:noProof/>
          </w:rPr>
          <w:t>2.2</w:t>
        </w:r>
        <w:r w:rsidR="00DA4F95" w:rsidRPr="005C138F">
          <w:rPr>
            <w:rFonts w:ascii="Calibri" w:hAnsi="Calibri"/>
            <w:b w:val="0"/>
            <w:bCs w:val="0"/>
            <w:noProof/>
            <w:sz w:val="22"/>
            <w:szCs w:val="22"/>
            <w:lang w:val="es-PE" w:eastAsia="es-PE"/>
          </w:rPr>
          <w:tab/>
        </w:r>
        <w:r w:rsidR="00DA4F95" w:rsidRPr="006E412C">
          <w:rPr>
            <w:rStyle w:val="Hipervnculo"/>
            <w:noProof/>
            <w:lang w:val="es-PE"/>
          </w:rPr>
          <w:t>Descripción</w:t>
        </w:r>
        <w:r w:rsidR="00DA4F95">
          <w:rPr>
            <w:noProof/>
            <w:webHidden/>
          </w:rPr>
          <w:tab/>
        </w:r>
        <w:r w:rsidR="00DA4F95">
          <w:rPr>
            <w:noProof/>
            <w:webHidden/>
          </w:rPr>
          <w:fldChar w:fldCharType="begin"/>
        </w:r>
        <w:r w:rsidR="00DA4F95">
          <w:rPr>
            <w:noProof/>
            <w:webHidden/>
          </w:rPr>
          <w:instrText xml:space="preserve"> PAGEREF _Toc132981870 \h </w:instrText>
        </w:r>
        <w:r w:rsidR="00DA4F95">
          <w:rPr>
            <w:noProof/>
            <w:webHidden/>
          </w:rPr>
        </w:r>
        <w:r w:rsidR="00DA4F95">
          <w:rPr>
            <w:noProof/>
            <w:webHidden/>
          </w:rPr>
          <w:fldChar w:fldCharType="separate"/>
        </w:r>
        <w:r w:rsidR="00DA4F95">
          <w:rPr>
            <w:noProof/>
            <w:webHidden/>
          </w:rPr>
          <w:t>5</w:t>
        </w:r>
        <w:r w:rsidR="00DA4F95">
          <w:rPr>
            <w:noProof/>
            <w:webHidden/>
          </w:rPr>
          <w:fldChar w:fldCharType="end"/>
        </w:r>
      </w:hyperlink>
    </w:p>
    <w:p w14:paraId="4F06D971" w14:textId="77777777" w:rsidR="00DA4F95" w:rsidRPr="005C138F" w:rsidRDefault="00152EB9" w:rsidP="00DA4F95">
      <w:pPr>
        <w:pStyle w:val="TDC2"/>
        <w:tabs>
          <w:tab w:val="left" w:pos="480"/>
          <w:tab w:val="right" w:leader="dot" w:pos="8494"/>
        </w:tabs>
        <w:rPr>
          <w:rFonts w:ascii="Calibri" w:hAnsi="Calibri"/>
          <w:b w:val="0"/>
          <w:bCs w:val="0"/>
          <w:noProof/>
          <w:sz w:val="22"/>
          <w:szCs w:val="22"/>
          <w:lang w:val="es-PE" w:eastAsia="es-PE"/>
        </w:rPr>
      </w:pPr>
      <w:hyperlink w:anchor="_Toc132981871" w:history="1">
        <w:r w:rsidR="00DA4F95" w:rsidRPr="006E412C">
          <w:rPr>
            <w:rStyle w:val="Hipervnculo"/>
            <w:noProof/>
          </w:rPr>
          <w:t>2.3</w:t>
        </w:r>
        <w:r w:rsidR="00DA4F95" w:rsidRPr="005C138F">
          <w:rPr>
            <w:rFonts w:ascii="Calibri" w:hAnsi="Calibri"/>
            <w:b w:val="0"/>
            <w:bCs w:val="0"/>
            <w:noProof/>
            <w:sz w:val="22"/>
            <w:szCs w:val="22"/>
            <w:lang w:val="es-PE" w:eastAsia="es-PE"/>
          </w:rPr>
          <w:tab/>
        </w:r>
        <w:r w:rsidR="00DA4F95" w:rsidRPr="006E412C">
          <w:rPr>
            <w:rStyle w:val="Hipervnculo"/>
            <w:noProof/>
            <w:lang w:val="es-PE"/>
          </w:rPr>
          <w:t>Actores</w:t>
        </w:r>
        <w:r w:rsidR="00DA4F95">
          <w:rPr>
            <w:noProof/>
            <w:webHidden/>
          </w:rPr>
          <w:tab/>
        </w:r>
        <w:r w:rsidR="00DA4F95">
          <w:rPr>
            <w:noProof/>
            <w:webHidden/>
          </w:rPr>
          <w:fldChar w:fldCharType="begin"/>
        </w:r>
        <w:r w:rsidR="00DA4F95">
          <w:rPr>
            <w:noProof/>
            <w:webHidden/>
          </w:rPr>
          <w:instrText xml:space="preserve"> PAGEREF _Toc132981871 \h </w:instrText>
        </w:r>
        <w:r w:rsidR="00DA4F95">
          <w:rPr>
            <w:noProof/>
            <w:webHidden/>
          </w:rPr>
        </w:r>
        <w:r w:rsidR="00DA4F95">
          <w:rPr>
            <w:noProof/>
            <w:webHidden/>
          </w:rPr>
          <w:fldChar w:fldCharType="separate"/>
        </w:r>
        <w:r w:rsidR="00DA4F95">
          <w:rPr>
            <w:noProof/>
            <w:webHidden/>
          </w:rPr>
          <w:t>5</w:t>
        </w:r>
        <w:r w:rsidR="00DA4F95">
          <w:rPr>
            <w:noProof/>
            <w:webHidden/>
          </w:rPr>
          <w:fldChar w:fldCharType="end"/>
        </w:r>
      </w:hyperlink>
    </w:p>
    <w:p w14:paraId="54D0B664" w14:textId="77777777" w:rsidR="00DA4F95" w:rsidRPr="005C138F" w:rsidRDefault="00152EB9" w:rsidP="00DA4F95">
      <w:pPr>
        <w:pStyle w:val="TDC2"/>
        <w:tabs>
          <w:tab w:val="left" w:pos="480"/>
          <w:tab w:val="right" w:leader="dot" w:pos="8494"/>
        </w:tabs>
        <w:rPr>
          <w:rFonts w:ascii="Calibri" w:hAnsi="Calibri"/>
          <w:b w:val="0"/>
          <w:bCs w:val="0"/>
          <w:noProof/>
          <w:sz w:val="22"/>
          <w:szCs w:val="22"/>
          <w:lang w:val="es-PE" w:eastAsia="es-PE"/>
        </w:rPr>
      </w:pPr>
      <w:hyperlink w:anchor="_Toc132981872" w:history="1">
        <w:r w:rsidR="00DA4F95" w:rsidRPr="006E412C">
          <w:rPr>
            <w:rStyle w:val="Hipervnculo"/>
            <w:noProof/>
            <w:lang w:val="es-PE"/>
          </w:rPr>
          <w:t>2.4</w:t>
        </w:r>
        <w:r w:rsidR="00DA4F95" w:rsidRPr="005C138F">
          <w:rPr>
            <w:rFonts w:ascii="Calibri" w:hAnsi="Calibri"/>
            <w:b w:val="0"/>
            <w:bCs w:val="0"/>
            <w:noProof/>
            <w:sz w:val="22"/>
            <w:szCs w:val="22"/>
            <w:lang w:val="es-PE" w:eastAsia="es-PE"/>
          </w:rPr>
          <w:tab/>
        </w:r>
        <w:r w:rsidR="00DA4F95" w:rsidRPr="006E412C">
          <w:rPr>
            <w:rStyle w:val="Hipervnculo"/>
            <w:noProof/>
            <w:lang w:val="es-PE"/>
          </w:rPr>
          <w:t>Precondiciones</w:t>
        </w:r>
        <w:r w:rsidR="00DA4F95">
          <w:rPr>
            <w:noProof/>
            <w:webHidden/>
          </w:rPr>
          <w:tab/>
        </w:r>
        <w:r w:rsidR="00DA4F95">
          <w:rPr>
            <w:noProof/>
            <w:webHidden/>
          </w:rPr>
          <w:fldChar w:fldCharType="begin"/>
        </w:r>
        <w:r w:rsidR="00DA4F95">
          <w:rPr>
            <w:noProof/>
            <w:webHidden/>
          </w:rPr>
          <w:instrText xml:space="preserve"> PAGEREF _Toc132981872 \h </w:instrText>
        </w:r>
        <w:r w:rsidR="00DA4F95">
          <w:rPr>
            <w:noProof/>
            <w:webHidden/>
          </w:rPr>
        </w:r>
        <w:r w:rsidR="00DA4F95">
          <w:rPr>
            <w:noProof/>
            <w:webHidden/>
          </w:rPr>
          <w:fldChar w:fldCharType="separate"/>
        </w:r>
        <w:r w:rsidR="00DA4F95">
          <w:rPr>
            <w:noProof/>
            <w:webHidden/>
          </w:rPr>
          <w:t>5</w:t>
        </w:r>
        <w:r w:rsidR="00DA4F95">
          <w:rPr>
            <w:noProof/>
            <w:webHidden/>
          </w:rPr>
          <w:fldChar w:fldCharType="end"/>
        </w:r>
      </w:hyperlink>
    </w:p>
    <w:p w14:paraId="65F1FB35" w14:textId="77777777" w:rsidR="00DA4F95" w:rsidRPr="005C138F" w:rsidRDefault="00152EB9" w:rsidP="00DA4F95">
      <w:pPr>
        <w:pStyle w:val="TDC2"/>
        <w:tabs>
          <w:tab w:val="left" w:pos="480"/>
          <w:tab w:val="right" w:leader="dot" w:pos="8494"/>
        </w:tabs>
        <w:rPr>
          <w:rFonts w:ascii="Calibri" w:hAnsi="Calibri"/>
          <w:b w:val="0"/>
          <w:bCs w:val="0"/>
          <w:noProof/>
          <w:sz w:val="22"/>
          <w:szCs w:val="22"/>
          <w:lang w:val="es-PE" w:eastAsia="es-PE"/>
        </w:rPr>
      </w:pPr>
      <w:hyperlink w:anchor="_Toc132981873" w:history="1">
        <w:r w:rsidR="00DA4F95" w:rsidRPr="006E412C">
          <w:rPr>
            <w:rStyle w:val="Hipervnculo"/>
            <w:noProof/>
            <w:lang w:val="es-PE"/>
          </w:rPr>
          <w:t>2.5</w:t>
        </w:r>
        <w:r w:rsidR="00DA4F95" w:rsidRPr="005C138F">
          <w:rPr>
            <w:rFonts w:ascii="Calibri" w:hAnsi="Calibri"/>
            <w:b w:val="0"/>
            <w:bCs w:val="0"/>
            <w:noProof/>
            <w:sz w:val="22"/>
            <w:szCs w:val="22"/>
            <w:lang w:val="es-PE" w:eastAsia="es-PE"/>
          </w:rPr>
          <w:tab/>
        </w:r>
        <w:r w:rsidR="00DA4F95" w:rsidRPr="006E412C">
          <w:rPr>
            <w:rStyle w:val="Hipervnculo"/>
            <w:noProof/>
            <w:lang w:val="es-PE"/>
          </w:rPr>
          <w:t>Post Condiciones</w:t>
        </w:r>
        <w:r w:rsidR="00DA4F95">
          <w:rPr>
            <w:noProof/>
            <w:webHidden/>
          </w:rPr>
          <w:tab/>
        </w:r>
        <w:r w:rsidR="00DA4F95">
          <w:rPr>
            <w:noProof/>
            <w:webHidden/>
          </w:rPr>
          <w:fldChar w:fldCharType="begin"/>
        </w:r>
        <w:r w:rsidR="00DA4F95">
          <w:rPr>
            <w:noProof/>
            <w:webHidden/>
          </w:rPr>
          <w:instrText xml:space="preserve"> PAGEREF _Toc132981873 \h </w:instrText>
        </w:r>
        <w:r w:rsidR="00DA4F95">
          <w:rPr>
            <w:noProof/>
            <w:webHidden/>
          </w:rPr>
        </w:r>
        <w:r w:rsidR="00DA4F95">
          <w:rPr>
            <w:noProof/>
            <w:webHidden/>
          </w:rPr>
          <w:fldChar w:fldCharType="separate"/>
        </w:r>
        <w:r w:rsidR="00DA4F95">
          <w:rPr>
            <w:noProof/>
            <w:webHidden/>
          </w:rPr>
          <w:t>5</w:t>
        </w:r>
        <w:r w:rsidR="00DA4F95">
          <w:rPr>
            <w:noProof/>
            <w:webHidden/>
          </w:rPr>
          <w:fldChar w:fldCharType="end"/>
        </w:r>
      </w:hyperlink>
    </w:p>
    <w:p w14:paraId="0F3F1B24" w14:textId="77777777" w:rsidR="00DA4F95" w:rsidRPr="005C138F" w:rsidRDefault="00152EB9" w:rsidP="00DA4F95">
      <w:pPr>
        <w:pStyle w:val="TDC2"/>
        <w:tabs>
          <w:tab w:val="left" w:pos="480"/>
          <w:tab w:val="right" w:leader="dot" w:pos="8494"/>
        </w:tabs>
        <w:rPr>
          <w:rFonts w:ascii="Calibri" w:hAnsi="Calibri"/>
          <w:b w:val="0"/>
          <w:bCs w:val="0"/>
          <w:noProof/>
          <w:sz w:val="22"/>
          <w:szCs w:val="22"/>
          <w:lang w:val="es-PE" w:eastAsia="es-PE"/>
        </w:rPr>
      </w:pPr>
      <w:hyperlink w:anchor="_Toc132981874" w:history="1">
        <w:r w:rsidR="00DA4F95" w:rsidRPr="006E412C">
          <w:rPr>
            <w:rStyle w:val="Hipervnculo"/>
            <w:noProof/>
            <w:lang w:val="es-PE"/>
          </w:rPr>
          <w:t>2.6</w:t>
        </w:r>
        <w:r w:rsidR="00DA4F95" w:rsidRPr="005C138F">
          <w:rPr>
            <w:rFonts w:ascii="Calibri" w:hAnsi="Calibri"/>
            <w:b w:val="0"/>
            <w:bCs w:val="0"/>
            <w:noProof/>
            <w:sz w:val="22"/>
            <w:szCs w:val="22"/>
            <w:lang w:val="es-PE" w:eastAsia="es-PE"/>
          </w:rPr>
          <w:tab/>
        </w:r>
        <w:r w:rsidR="00DA4F95" w:rsidRPr="006E412C">
          <w:rPr>
            <w:rStyle w:val="Hipervnculo"/>
            <w:noProof/>
            <w:lang w:val="es-PE"/>
          </w:rPr>
          <w:t>Flujo Básico</w:t>
        </w:r>
        <w:r w:rsidR="00DA4F95">
          <w:rPr>
            <w:noProof/>
            <w:webHidden/>
          </w:rPr>
          <w:tab/>
        </w:r>
        <w:r w:rsidR="00DA4F95">
          <w:rPr>
            <w:noProof/>
            <w:webHidden/>
          </w:rPr>
          <w:fldChar w:fldCharType="begin"/>
        </w:r>
        <w:r w:rsidR="00DA4F95">
          <w:rPr>
            <w:noProof/>
            <w:webHidden/>
          </w:rPr>
          <w:instrText xml:space="preserve"> PAGEREF _Toc132981874 \h </w:instrText>
        </w:r>
        <w:r w:rsidR="00DA4F95">
          <w:rPr>
            <w:noProof/>
            <w:webHidden/>
          </w:rPr>
        </w:r>
        <w:r w:rsidR="00DA4F95">
          <w:rPr>
            <w:noProof/>
            <w:webHidden/>
          </w:rPr>
          <w:fldChar w:fldCharType="separate"/>
        </w:r>
        <w:r w:rsidR="00DA4F95">
          <w:rPr>
            <w:noProof/>
            <w:webHidden/>
          </w:rPr>
          <w:t>5</w:t>
        </w:r>
        <w:r w:rsidR="00DA4F95">
          <w:rPr>
            <w:noProof/>
            <w:webHidden/>
          </w:rPr>
          <w:fldChar w:fldCharType="end"/>
        </w:r>
      </w:hyperlink>
    </w:p>
    <w:p w14:paraId="0300E35D" w14:textId="77777777" w:rsidR="00DA4F95" w:rsidRPr="005C138F" w:rsidRDefault="00152EB9" w:rsidP="00DA4F95">
      <w:pPr>
        <w:pStyle w:val="TDC2"/>
        <w:tabs>
          <w:tab w:val="left" w:pos="480"/>
          <w:tab w:val="right" w:leader="dot" w:pos="8494"/>
        </w:tabs>
        <w:rPr>
          <w:rFonts w:ascii="Calibri" w:hAnsi="Calibri"/>
          <w:b w:val="0"/>
          <w:bCs w:val="0"/>
          <w:noProof/>
          <w:sz w:val="22"/>
          <w:szCs w:val="22"/>
          <w:lang w:val="es-PE" w:eastAsia="es-PE"/>
        </w:rPr>
      </w:pPr>
      <w:hyperlink w:anchor="_Toc132981875" w:history="1">
        <w:r w:rsidR="00DA4F95" w:rsidRPr="006E412C">
          <w:rPr>
            <w:rStyle w:val="Hipervnculo"/>
            <w:noProof/>
          </w:rPr>
          <w:t>2.7</w:t>
        </w:r>
        <w:r w:rsidR="00DA4F95" w:rsidRPr="005C138F">
          <w:rPr>
            <w:rFonts w:ascii="Calibri" w:hAnsi="Calibri"/>
            <w:b w:val="0"/>
            <w:bCs w:val="0"/>
            <w:noProof/>
            <w:sz w:val="22"/>
            <w:szCs w:val="22"/>
            <w:lang w:val="es-PE" w:eastAsia="es-PE"/>
          </w:rPr>
          <w:tab/>
        </w:r>
        <w:r w:rsidR="00DA4F95" w:rsidRPr="006E412C">
          <w:rPr>
            <w:rStyle w:val="Hipervnculo"/>
            <w:noProof/>
            <w:lang w:val="es-PE"/>
          </w:rPr>
          <w:t>Excepciones</w:t>
        </w:r>
        <w:r w:rsidR="00DA4F95">
          <w:rPr>
            <w:noProof/>
            <w:webHidden/>
          </w:rPr>
          <w:tab/>
        </w:r>
        <w:r w:rsidR="00DA4F95">
          <w:rPr>
            <w:noProof/>
            <w:webHidden/>
          </w:rPr>
          <w:fldChar w:fldCharType="begin"/>
        </w:r>
        <w:r w:rsidR="00DA4F95">
          <w:rPr>
            <w:noProof/>
            <w:webHidden/>
          </w:rPr>
          <w:instrText xml:space="preserve"> PAGEREF _Toc132981875 \h </w:instrText>
        </w:r>
        <w:r w:rsidR="00DA4F95">
          <w:rPr>
            <w:noProof/>
            <w:webHidden/>
          </w:rPr>
        </w:r>
        <w:r w:rsidR="00DA4F95">
          <w:rPr>
            <w:noProof/>
            <w:webHidden/>
          </w:rPr>
          <w:fldChar w:fldCharType="separate"/>
        </w:r>
        <w:r w:rsidR="00DA4F95">
          <w:rPr>
            <w:noProof/>
            <w:webHidden/>
          </w:rPr>
          <w:t>6</w:t>
        </w:r>
        <w:r w:rsidR="00DA4F95">
          <w:rPr>
            <w:noProof/>
            <w:webHidden/>
          </w:rPr>
          <w:fldChar w:fldCharType="end"/>
        </w:r>
      </w:hyperlink>
    </w:p>
    <w:p w14:paraId="541F0B80" w14:textId="32F8F3B9" w:rsidR="00DA4F95" w:rsidRPr="005C138F" w:rsidRDefault="00152EB9" w:rsidP="008F22C2">
      <w:pPr>
        <w:pStyle w:val="TDC2"/>
        <w:numPr>
          <w:ilvl w:val="1"/>
          <w:numId w:val="10"/>
        </w:numPr>
        <w:tabs>
          <w:tab w:val="left" w:pos="480"/>
          <w:tab w:val="right" w:leader="dot" w:pos="8494"/>
        </w:tabs>
        <w:rPr>
          <w:rFonts w:ascii="Calibri" w:hAnsi="Calibri"/>
          <w:b w:val="0"/>
          <w:bCs w:val="0"/>
          <w:noProof/>
          <w:sz w:val="22"/>
          <w:szCs w:val="22"/>
          <w:lang w:val="es-PE" w:eastAsia="es-PE"/>
        </w:rPr>
      </w:pPr>
      <w:hyperlink w:anchor="_Toc132981876" w:history="1">
        <w:r w:rsidR="00DA4F95" w:rsidRPr="006E412C">
          <w:rPr>
            <w:rStyle w:val="Hipervnculo"/>
            <w:noProof/>
            <w:lang w:val="es-PE"/>
          </w:rPr>
          <w:t>Prototipo visual</w:t>
        </w:r>
        <w:r w:rsidR="00DA4F95">
          <w:rPr>
            <w:noProof/>
            <w:webHidden/>
          </w:rPr>
          <w:tab/>
        </w:r>
        <w:r w:rsidR="00DA4F95">
          <w:rPr>
            <w:noProof/>
            <w:webHidden/>
          </w:rPr>
          <w:fldChar w:fldCharType="begin"/>
        </w:r>
        <w:r w:rsidR="00DA4F95">
          <w:rPr>
            <w:noProof/>
            <w:webHidden/>
          </w:rPr>
          <w:instrText xml:space="preserve"> PAGEREF _Toc132981876 \h </w:instrText>
        </w:r>
        <w:r w:rsidR="00DA4F95">
          <w:rPr>
            <w:noProof/>
            <w:webHidden/>
          </w:rPr>
        </w:r>
        <w:r w:rsidR="00DA4F95">
          <w:rPr>
            <w:noProof/>
            <w:webHidden/>
          </w:rPr>
          <w:fldChar w:fldCharType="separate"/>
        </w:r>
        <w:r w:rsidR="00DA4F95">
          <w:rPr>
            <w:noProof/>
            <w:webHidden/>
          </w:rPr>
          <w:t>6</w:t>
        </w:r>
        <w:r w:rsidR="00DA4F95">
          <w:rPr>
            <w:noProof/>
            <w:webHidden/>
          </w:rPr>
          <w:fldChar w:fldCharType="end"/>
        </w:r>
      </w:hyperlink>
    </w:p>
    <w:p w14:paraId="4609077E" w14:textId="77777777" w:rsidR="00DA4F95" w:rsidRDefault="00DA4F95" w:rsidP="00DA4F95">
      <w:r>
        <w:rPr>
          <w:b/>
          <w:bCs/>
        </w:rPr>
        <w:fldChar w:fldCharType="end"/>
      </w:r>
    </w:p>
    <w:p w14:paraId="63713D05" w14:textId="77777777" w:rsidR="00DA4F95" w:rsidRDefault="00DA4F95" w:rsidP="00DA4F95"/>
    <w:p w14:paraId="0A3ED744" w14:textId="77777777" w:rsidR="00DA4F95" w:rsidRPr="00947779" w:rsidRDefault="00DA4F95" w:rsidP="00DA4F95"/>
    <w:p w14:paraId="27D4F524" w14:textId="409DDAAE" w:rsidR="00DA4F95" w:rsidRPr="00DA4F95" w:rsidRDefault="008F22C2" w:rsidP="008F22C2">
      <w:pPr>
        <w:pStyle w:val="Ttulo1"/>
        <w:keepLines w:val="0"/>
        <w:pageBreakBefore/>
        <w:suppressAutoHyphens/>
        <w:spacing w:before="360" w:after="360"/>
        <w:ind w:left="858"/>
        <w:rPr>
          <w:sz w:val="36"/>
          <w:szCs w:val="36"/>
        </w:rPr>
      </w:pPr>
      <w:bookmarkStart w:id="1" w:name="__RefHeading___Toc465957081"/>
      <w:bookmarkStart w:id="2" w:name="_Toc132929757"/>
      <w:bookmarkStart w:id="3" w:name="_Toc132981863"/>
      <w:bookmarkEnd w:id="1"/>
      <w:r>
        <w:rPr>
          <w:sz w:val="36"/>
          <w:szCs w:val="36"/>
        </w:rPr>
        <w:lastRenderedPageBreak/>
        <w:t xml:space="preserve">                       1. </w:t>
      </w:r>
      <w:r w:rsidR="00DA4F95" w:rsidRPr="00DA4F95">
        <w:rPr>
          <w:sz w:val="36"/>
          <w:szCs w:val="36"/>
        </w:rPr>
        <w:t>Introducción</w:t>
      </w:r>
      <w:bookmarkEnd w:id="2"/>
      <w:bookmarkEnd w:id="3"/>
    </w:p>
    <w:p w14:paraId="2FCD2AB7" w14:textId="77777777" w:rsidR="00DA4F95" w:rsidRPr="00DA4F95" w:rsidRDefault="00DA4F95" w:rsidP="00DA4F95">
      <w:pPr>
        <w:pStyle w:val="Ttulo2"/>
        <w:keepLines w:val="0"/>
        <w:numPr>
          <w:ilvl w:val="1"/>
          <w:numId w:val="7"/>
        </w:numPr>
        <w:suppressAutoHyphens/>
        <w:spacing w:before="240" w:after="240"/>
        <w:rPr>
          <w:sz w:val="28"/>
          <w:szCs w:val="28"/>
        </w:rPr>
      </w:pPr>
      <w:bookmarkStart w:id="4" w:name="__RefHeading___Toc465957082"/>
      <w:bookmarkStart w:id="5" w:name="_Toc132929758"/>
      <w:bookmarkStart w:id="6" w:name="_Toc132981864"/>
      <w:bookmarkEnd w:id="4"/>
      <w:r w:rsidRPr="00DA4F95">
        <w:rPr>
          <w:sz w:val="28"/>
          <w:szCs w:val="28"/>
        </w:rPr>
        <w:t>Propósito</w:t>
      </w:r>
      <w:bookmarkEnd w:id="5"/>
      <w:bookmarkEnd w:id="6"/>
    </w:p>
    <w:p w14:paraId="6CEC70A4" w14:textId="77777777" w:rsidR="00DA4F95" w:rsidRPr="00E13923" w:rsidRDefault="00DA4F95" w:rsidP="00DA4F95">
      <w:r>
        <w:t>Especificar el requerimiento mediante el cual el usuario puede observar la información sobre la cantidad de tickets basándose en la cantidad de raciones ofrecidas por el comedor de la UNMSM en un día cualquiera</w:t>
      </w:r>
    </w:p>
    <w:p w14:paraId="45AA2C54" w14:textId="77777777" w:rsidR="00DA4F95" w:rsidRPr="00DA4F95" w:rsidRDefault="00DA4F95" w:rsidP="00DA4F95">
      <w:pPr>
        <w:pStyle w:val="Ttulo2"/>
        <w:keepLines w:val="0"/>
        <w:numPr>
          <w:ilvl w:val="1"/>
          <w:numId w:val="7"/>
        </w:numPr>
        <w:suppressAutoHyphens/>
        <w:spacing w:before="240" w:after="240"/>
        <w:rPr>
          <w:sz w:val="28"/>
          <w:szCs w:val="28"/>
        </w:rPr>
      </w:pPr>
      <w:bookmarkStart w:id="7" w:name="__RefHeading___Toc465957083"/>
      <w:bookmarkStart w:id="8" w:name="_Toc132929759"/>
      <w:bookmarkStart w:id="9" w:name="_Toc132981865"/>
      <w:bookmarkEnd w:id="7"/>
      <w:r w:rsidRPr="00DA4F95">
        <w:rPr>
          <w:sz w:val="28"/>
          <w:szCs w:val="28"/>
        </w:rPr>
        <w:t>Alcance</w:t>
      </w:r>
      <w:bookmarkEnd w:id="8"/>
      <w:bookmarkEnd w:id="9"/>
    </w:p>
    <w:p w14:paraId="2C7369F5" w14:textId="77777777" w:rsidR="00DA4F95" w:rsidRDefault="00DA4F95" w:rsidP="00DA4F95">
      <w:r>
        <w:t>La acción mediante la cual el usuario solicita ver la información sobre el conteo de la cantidad de tickets que hay actualmente, se efectúa desde la página web a la cual se puede acceder mediante dispositivo móvil o pc</w:t>
      </w:r>
      <w:bookmarkStart w:id="10" w:name="__RefHeading___Toc465957084"/>
      <w:bookmarkEnd w:id="10"/>
      <w:r>
        <w:t>.</w:t>
      </w:r>
    </w:p>
    <w:p w14:paraId="62B4B4DE" w14:textId="77777777" w:rsidR="00DA4F95" w:rsidRPr="00DA4F95" w:rsidRDefault="00DA4F95" w:rsidP="00DA4F95">
      <w:pPr>
        <w:pStyle w:val="Ttulo2"/>
        <w:keepLines w:val="0"/>
        <w:numPr>
          <w:ilvl w:val="1"/>
          <w:numId w:val="7"/>
        </w:numPr>
        <w:suppressAutoHyphens/>
        <w:spacing w:before="240" w:after="240"/>
        <w:rPr>
          <w:sz w:val="28"/>
          <w:szCs w:val="28"/>
        </w:rPr>
      </w:pPr>
      <w:bookmarkStart w:id="11" w:name="_Toc132981866"/>
      <w:r w:rsidRPr="00DA4F95">
        <w:rPr>
          <w:sz w:val="28"/>
          <w:szCs w:val="28"/>
        </w:rPr>
        <w:t>Referencias</w:t>
      </w:r>
      <w:bookmarkEnd w:id="11"/>
    </w:p>
    <w:p w14:paraId="498B92D2" w14:textId="77777777" w:rsidR="00DA4F95" w:rsidRPr="005C138F" w:rsidRDefault="00DA4F95" w:rsidP="00DA4F95">
      <w:pPr>
        <w:spacing w:line="480" w:lineRule="auto"/>
      </w:pPr>
      <w:r w:rsidRPr="005C138F">
        <w:rPr>
          <w:color w:val="000000"/>
        </w:rPr>
        <w:t>GT-CP.XLSX</w:t>
      </w:r>
    </w:p>
    <w:p w14:paraId="0A8C6AE4" w14:textId="77777777" w:rsidR="00DA4F95" w:rsidRPr="005C138F" w:rsidRDefault="00DA4F95" w:rsidP="00DA4F95">
      <w:pPr>
        <w:spacing w:line="480" w:lineRule="auto"/>
      </w:pPr>
      <w:r w:rsidRPr="005C138F">
        <w:rPr>
          <w:color w:val="000000"/>
        </w:rPr>
        <w:t>GT-PP.DOCX</w:t>
      </w:r>
    </w:p>
    <w:p w14:paraId="47ED762F" w14:textId="77777777" w:rsidR="00DA4F95" w:rsidRPr="00DA4F95" w:rsidRDefault="00DA4F95" w:rsidP="00DA4F95">
      <w:pPr>
        <w:pStyle w:val="Ttulo2"/>
        <w:keepLines w:val="0"/>
        <w:numPr>
          <w:ilvl w:val="1"/>
          <w:numId w:val="7"/>
        </w:numPr>
        <w:suppressAutoHyphens/>
        <w:spacing w:before="240" w:after="240"/>
        <w:rPr>
          <w:sz w:val="28"/>
          <w:szCs w:val="28"/>
        </w:rPr>
      </w:pPr>
      <w:bookmarkStart w:id="12" w:name="__RefHeading___Toc465957085"/>
      <w:bookmarkStart w:id="13" w:name="__RefHeading___Toc465957086"/>
      <w:bookmarkStart w:id="14" w:name="_Toc132929760"/>
      <w:bookmarkStart w:id="15" w:name="_Toc132981867"/>
      <w:bookmarkEnd w:id="12"/>
      <w:r w:rsidRPr="00DA4F95">
        <w:rPr>
          <w:sz w:val="28"/>
          <w:szCs w:val="28"/>
        </w:rPr>
        <w:t>Resumen</w:t>
      </w:r>
      <w:bookmarkEnd w:id="13"/>
      <w:bookmarkEnd w:id="14"/>
      <w:bookmarkEnd w:id="15"/>
    </w:p>
    <w:p w14:paraId="7BDBBC3E" w14:textId="6F6BE43C" w:rsidR="00DA4F95" w:rsidRDefault="00DA4F95" w:rsidP="00DA4F95">
      <w:r>
        <w:t xml:space="preserve">El usuario selecciona la opción de ver la cantidad de tickets en un día cualquiera, este proceso </w:t>
      </w:r>
      <w:r w:rsidR="003A0007">
        <w:t xml:space="preserve">en el sistema </w:t>
      </w:r>
      <w:r>
        <w:t xml:space="preserve">genera un </w:t>
      </w:r>
      <w:proofErr w:type="spellStart"/>
      <w:r>
        <w:t>query</w:t>
      </w:r>
      <w:proofErr w:type="spellEnd"/>
      <w:r>
        <w:t xml:space="preserve"> a la base de datos, la cual muestra la información pertinente a la página web.</w:t>
      </w:r>
    </w:p>
    <w:p w14:paraId="37D18831" w14:textId="77777777" w:rsidR="00DA4F95" w:rsidRDefault="00DA4F95" w:rsidP="00DA4F95"/>
    <w:p w14:paraId="7C628867" w14:textId="77777777" w:rsidR="00DA4F95" w:rsidRDefault="00DA4F95" w:rsidP="00DA4F95"/>
    <w:p w14:paraId="6B17D7FE" w14:textId="77777777" w:rsidR="00DA4F95" w:rsidRDefault="00DA4F95" w:rsidP="00DA4F95"/>
    <w:p w14:paraId="0CC61FCA" w14:textId="77777777" w:rsidR="00DA4F95" w:rsidRDefault="00DA4F95" w:rsidP="00DA4F95"/>
    <w:p w14:paraId="27BE4D3E" w14:textId="3E15879D" w:rsidR="00DA4F95" w:rsidRPr="00DA4F95" w:rsidRDefault="00DA4F95" w:rsidP="008F22C2">
      <w:pPr>
        <w:pStyle w:val="Ttulo1"/>
        <w:keepLines w:val="0"/>
        <w:pageBreakBefore/>
        <w:numPr>
          <w:ilvl w:val="0"/>
          <w:numId w:val="7"/>
        </w:numPr>
        <w:suppressAutoHyphens/>
        <w:spacing w:before="360" w:after="360"/>
        <w:jc w:val="center"/>
        <w:rPr>
          <w:sz w:val="36"/>
          <w:szCs w:val="36"/>
        </w:rPr>
      </w:pPr>
      <w:bookmarkStart w:id="16" w:name="__RefHeading___Toc465957087"/>
      <w:bookmarkStart w:id="17" w:name="_Toc132929761"/>
      <w:bookmarkStart w:id="18" w:name="_Toc132981868"/>
      <w:bookmarkEnd w:id="16"/>
      <w:r w:rsidRPr="00DA4F95">
        <w:rPr>
          <w:sz w:val="36"/>
          <w:szCs w:val="36"/>
        </w:rPr>
        <w:lastRenderedPageBreak/>
        <w:t>Descripción General</w:t>
      </w:r>
      <w:bookmarkEnd w:id="17"/>
      <w:bookmarkEnd w:id="18"/>
    </w:p>
    <w:p w14:paraId="4AA61A97" w14:textId="77777777" w:rsidR="00DA4F95" w:rsidRPr="00DA4F95" w:rsidRDefault="00DA4F95" w:rsidP="00DA4F95">
      <w:pPr>
        <w:pStyle w:val="Ttulo2"/>
        <w:keepLines w:val="0"/>
        <w:numPr>
          <w:ilvl w:val="1"/>
          <w:numId w:val="7"/>
        </w:numPr>
        <w:suppressAutoHyphens/>
        <w:spacing w:before="240" w:after="240"/>
        <w:ind w:left="426" w:hanging="568"/>
        <w:rPr>
          <w:sz w:val="28"/>
          <w:szCs w:val="28"/>
        </w:rPr>
      </w:pPr>
      <w:bookmarkStart w:id="19" w:name="__RefHeading___Toc465957088"/>
      <w:bookmarkStart w:id="20" w:name="_Toc132929762"/>
      <w:bookmarkStart w:id="21" w:name="_Toc132981869"/>
      <w:bookmarkEnd w:id="19"/>
      <w:r w:rsidRPr="00DA4F95">
        <w:rPr>
          <w:sz w:val="28"/>
          <w:szCs w:val="28"/>
        </w:rPr>
        <w:t>Diagrama de Casos de Usos</w:t>
      </w:r>
      <w:bookmarkEnd w:id="20"/>
      <w:bookmarkEnd w:id="21"/>
    </w:p>
    <w:p w14:paraId="6156EF3E" w14:textId="0A0D82AF" w:rsidR="00DA4F95" w:rsidRDefault="00DA4F95" w:rsidP="00DA4F95">
      <w:pPr>
        <w:jc w:val="center"/>
      </w:pPr>
      <w:r w:rsidRPr="007D1F51">
        <w:rPr>
          <w:noProof/>
        </w:rPr>
        <w:drawing>
          <wp:inline distT="0" distB="0" distL="0" distR="0" wp14:anchorId="6119DD57" wp14:editId="57FC6DCF">
            <wp:extent cx="5391785" cy="1403350"/>
            <wp:effectExtent l="0" t="0" r="0" b="635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785" cy="1403350"/>
                    </a:xfrm>
                    <a:prstGeom prst="rect">
                      <a:avLst/>
                    </a:prstGeom>
                    <a:noFill/>
                    <a:ln>
                      <a:noFill/>
                    </a:ln>
                  </pic:spPr>
                </pic:pic>
              </a:graphicData>
            </a:graphic>
          </wp:inline>
        </w:drawing>
      </w:r>
    </w:p>
    <w:p w14:paraId="5F24F5F0" w14:textId="77777777" w:rsidR="00DA4F95" w:rsidRDefault="00DA4F95" w:rsidP="00DA4F95">
      <w:pPr>
        <w:jc w:val="center"/>
      </w:pPr>
      <w:r>
        <w:rPr>
          <w:b/>
          <w:sz w:val="18"/>
        </w:rPr>
        <w:t xml:space="preserve">Figura 1. Prototipo del Caso de uso: GT-ER_1: </w:t>
      </w:r>
      <w:r w:rsidRPr="00A8221F">
        <w:rPr>
          <w:b/>
          <w:sz w:val="18"/>
        </w:rPr>
        <w:t xml:space="preserve">Mostrar información </w:t>
      </w:r>
      <w:r>
        <w:rPr>
          <w:b/>
          <w:sz w:val="18"/>
        </w:rPr>
        <w:t>número de tickets.</w:t>
      </w:r>
    </w:p>
    <w:p w14:paraId="27FBDEEA" w14:textId="77777777" w:rsidR="00DA4F95" w:rsidRPr="00DA4F95" w:rsidRDefault="00DA4F95" w:rsidP="00DA4F95">
      <w:pPr>
        <w:pStyle w:val="Ttulo2"/>
        <w:keepLines w:val="0"/>
        <w:numPr>
          <w:ilvl w:val="1"/>
          <w:numId w:val="7"/>
        </w:numPr>
        <w:suppressAutoHyphens/>
        <w:spacing w:before="240" w:after="240"/>
        <w:ind w:left="426" w:hanging="568"/>
        <w:rPr>
          <w:sz w:val="28"/>
          <w:szCs w:val="28"/>
        </w:rPr>
      </w:pPr>
      <w:bookmarkStart w:id="22" w:name="__RefHeading___Toc465957089"/>
      <w:bookmarkStart w:id="23" w:name="_Toc132929763"/>
      <w:bookmarkStart w:id="24" w:name="_Toc132981870"/>
      <w:bookmarkEnd w:id="22"/>
      <w:r w:rsidRPr="00DA4F95">
        <w:rPr>
          <w:sz w:val="28"/>
          <w:szCs w:val="28"/>
        </w:rPr>
        <w:t>Descripción</w:t>
      </w:r>
      <w:bookmarkEnd w:id="23"/>
      <w:bookmarkEnd w:id="24"/>
    </w:p>
    <w:p w14:paraId="04A391FA" w14:textId="77777777" w:rsidR="00DA4F95" w:rsidRDefault="00DA4F95" w:rsidP="00DA4F95">
      <w:r>
        <w:t>Esta funcionalidad permitirá que el usuario pueda ver información sobre la cantidad de tickets que hay en tiempo real el cual se basa en las raciones que ofrece el comedor universitario. La información total de los tickets como los remanentes en el tiempo.</w:t>
      </w:r>
    </w:p>
    <w:p w14:paraId="1223C491" w14:textId="77777777" w:rsidR="00DA4F95" w:rsidRPr="00DA4F95" w:rsidRDefault="00DA4F95" w:rsidP="00DA4F95">
      <w:pPr>
        <w:pStyle w:val="Ttulo2"/>
        <w:keepLines w:val="0"/>
        <w:numPr>
          <w:ilvl w:val="1"/>
          <w:numId w:val="7"/>
        </w:numPr>
        <w:suppressAutoHyphens/>
        <w:spacing w:before="240" w:after="240"/>
        <w:ind w:left="426" w:hanging="568"/>
        <w:rPr>
          <w:sz w:val="28"/>
          <w:szCs w:val="28"/>
        </w:rPr>
      </w:pPr>
      <w:bookmarkStart w:id="25" w:name="__RefHeading___Toc465957090"/>
      <w:bookmarkStart w:id="26" w:name="_Toc132929764"/>
      <w:bookmarkStart w:id="27" w:name="_Toc132981871"/>
      <w:bookmarkEnd w:id="25"/>
      <w:r w:rsidRPr="00DA4F95">
        <w:rPr>
          <w:sz w:val="28"/>
          <w:szCs w:val="28"/>
        </w:rPr>
        <w:t>Actores</w:t>
      </w:r>
      <w:bookmarkEnd w:id="26"/>
      <w:bookmarkEnd w:id="27"/>
    </w:p>
    <w:p w14:paraId="0138B09E" w14:textId="77777777" w:rsidR="00DA4F95" w:rsidRPr="007D1F51" w:rsidRDefault="00DA4F95" w:rsidP="00DA4F95">
      <w:pPr>
        <w:numPr>
          <w:ilvl w:val="0"/>
          <w:numId w:val="8"/>
        </w:numPr>
        <w:suppressAutoHyphens/>
        <w:rPr>
          <w:lang w:val="es-ES"/>
        </w:rPr>
      </w:pPr>
      <w:r>
        <w:t>Usuario</w:t>
      </w:r>
    </w:p>
    <w:p w14:paraId="76DC4AE0" w14:textId="77777777" w:rsidR="00DA4F95" w:rsidRDefault="00DA4F95" w:rsidP="00DA4F95">
      <w:pPr>
        <w:numPr>
          <w:ilvl w:val="0"/>
          <w:numId w:val="8"/>
        </w:numPr>
        <w:suppressAutoHyphens/>
      </w:pPr>
      <w:r>
        <w:t>Base de datos</w:t>
      </w:r>
    </w:p>
    <w:p w14:paraId="7C317D64" w14:textId="77777777" w:rsidR="00DA4F95" w:rsidRPr="00DA4F95" w:rsidRDefault="00DA4F95" w:rsidP="00DA4F95">
      <w:pPr>
        <w:pStyle w:val="Ttulo2"/>
        <w:keepLines w:val="0"/>
        <w:numPr>
          <w:ilvl w:val="1"/>
          <w:numId w:val="7"/>
        </w:numPr>
        <w:suppressAutoHyphens/>
        <w:spacing w:before="240" w:after="240"/>
        <w:ind w:left="426" w:hanging="568"/>
        <w:rPr>
          <w:sz w:val="28"/>
          <w:szCs w:val="28"/>
        </w:rPr>
      </w:pPr>
      <w:bookmarkStart w:id="28" w:name="__RefHeading___Toc465957091"/>
      <w:bookmarkStart w:id="29" w:name="_Toc132929765"/>
      <w:bookmarkStart w:id="30" w:name="_Toc132981872"/>
      <w:bookmarkEnd w:id="28"/>
      <w:r w:rsidRPr="00DA4F95">
        <w:rPr>
          <w:sz w:val="28"/>
          <w:szCs w:val="28"/>
        </w:rPr>
        <w:t>Precondiciones</w:t>
      </w:r>
      <w:bookmarkEnd w:id="29"/>
      <w:bookmarkEnd w:id="30"/>
    </w:p>
    <w:p w14:paraId="11A4610A" w14:textId="77777777" w:rsidR="00DA4F95" w:rsidRPr="003C67C7" w:rsidRDefault="00DA4F95" w:rsidP="00DA4F95">
      <w:r>
        <w:t>La base de datos de la página web debe contar con la información de la cantidad disponible de raciones dentro del comedor de la universidad.</w:t>
      </w:r>
    </w:p>
    <w:p w14:paraId="6A2B6BE9" w14:textId="77777777" w:rsidR="00DA4F95" w:rsidRPr="00DA4F95" w:rsidRDefault="00DA4F95" w:rsidP="00DA4F95">
      <w:pPr>
        <w:pStyle w:val="Ttulo2"/>
        <w:keepLines w:val="0"/>
        <w:numPr>
          <w:ilvl w:val="1"/>
          <w:numId w:val="7"/>
        </w:numPr>
        <w:suppressAutoHyphens/>
        <w:spacing w:before="240" w:after="240"/>
        <w:ind w:left="426" w:hanging="568"/>
        <w:rPr>
          <w:sz w:val="28"/>
          <w:szCs w:val="28"/>
        </w:rPr>
      </w:pPr>
      <w:bookmarkStart w:id="31" w:name="__RefHeading___Toc465957092"/>
      <w:bookmarkStart w:id="32" w:name="_Toc132929766"/>
      <w:bookmarkStart w:id="33" w:name="_Toc132981873"/>
      <w:bookmarkEnd w:id="31"/>
      <w:r w:rsidRPr="00DA4F95">
        <w:rPr>
          <w:sz w:val="28"/>
          <w:szCs w:val="28"/>
        </w:rPr>
        <w:t>Post Condiciones</w:t>
      </w:r>
      <w:bookmarkEnd w:id="32"/>
      <w:bookmarkEnd w:id="33"/>
    </w:p>
    <w:p w14:paraId="1ED7BB17" w14:textId="77777777" w:rsidR="00DA4F95" w:rsidRPr="00FE54E7" w:rsidRDefault="00DA4F95" w:rsidP="00DA4F95">
      <w:r>
        <w:t>Se muestra la información solicitada y actualizada en la página web.</w:t>
      </w:r>
    </w:p>
    <w:p w14:paraId="553114FB" w14:textId="77777777" w:rsidR="00DA4F95" w:rsidRPr="00DA4F95" w:rsidRDefault="00DA4F95" w:rsidP="00DA4F95">
      <w:pPr>
        <w:pStyle w:val="Ttulo2"/>
        <w:keepLines w:val="0"/>
        <w:numPr>
          <w:ilvl w:val="1"/>
          <w:numId w:val="7"/>
        </w:numPr>
        <w:suppressAutoHyphens/>
        <w:spacing w:before="240" w:after="240"/>
        <w:ind w:left="426" w:hanging="568"/>
        <w:rPr>
          <w:sz w:val="28"/>
          <w:szCs w:val="28"/>
        </w:rPr>
      </w:pPr>
      <w:bookmarkStart w:id="34" w:name="__RefHeading___Toc465957093"/>
      <w:bookmarkStart w:id="35" w:name="_Toc132929767"/>
      <w:bookmarkStart w:id="36" w:name="_Toc132981874"/>
      <w:bookmarkEnd w:id="34"/>
      <w:r w:rsidRPr="00DA4F95">
        <w:rPr>
          <w:sz w:val="28"/>
          <w:szCs w:val="28"/>
        </w:rPr>
        <w:t>Fluj</w:t>
      </w:r>
      <w:bookmarkStart w:id="37" w:name="_GoBack"/>
      <w:bookmarkEnd w:id="37"/>
      <w:r w:rsidRPr="00DA4F95">
        <w:rPr>
          <w:sz w:val="28"/>
          <w:szCs w:val="28"/>
        </w:rPr>
        <w:t>o Básico</w:t>
      </w:r>
      <w:bookmarkEnd w:id="35"/>
      <w:bookmarkEnd w:id="36"/>
    </w:p>
    <w:p w14:paraId="56FEC0CB" w14:textId="77777777" w:rsidR="00DA4F95" w:rsidRDefault="00DA4F95" w:rsidP="00DA4F95">
      <w:r>
        <w:t>1. El usuario selecciona la opción de ver el número de tickets.</w:t>
      </w:r>
    </w:p>
    <w:p w14:paraId="0636FCE6" w14:textId="77777777" w:rsidR="00DA4F95" w:rsidRDefault="00DA4F95" w:rsidP="00DA4F95">
      <w:r>
        <w:t xml:space="preserve">2. El sistema internamente se genera una </w:t>
      </w:r>
      <w:proofErr w:type="spellStart"/>
      <w:r>
        <w:t>query</w:t>
      </w:r>
      <w:proofErr w:type="spellEnd"/>
      <w:r>
        <w:t>.</w:t>
      </w:r>
    </w:p>
    <w:p w14:paraId="0690AC2B" w14:textId="77777777" w:rsidR="00DA4F95" w:rsidRDefault="00DA4F95" w:rsidP="00DA4F95">
      <w:r>
        <w:lastRenderedPageBreak/>
        <w:t>3. El sistema realiza una búsqueda en la base de datos sobre la información disponible.</w:t>
      </w:r>
    </w:p>
    <w:p w14:paraId="7729B254" w14:textId="77777777" w:rsidR="00DA4F95" w:rsidRPr="0044346D" w:rsidRDefault="00DA4F95" w:rsidP="00DA4F95">
      <w:r>
        <w:t>4. El sistema manda la información pertinente a la página web de modo que se logre visualizar.</w:t>
      </w:r>
    </w:p>
    <w:p w14:paraId="15AB3003" w14:textId="77777777" w:rsidR="00DA4F95" w:rsidRPr="008F22C2" w:rsidRDefault="00DA4F95" w:rsidP="00DA4F95">
      <w:pPr>
        <w:pStyle w:val="Ttulo2"/>
        <w:keepLines w:val="0"/>
        <w:numPr>
          <w:ilvl w:val="1"/>
          <w:numId w:val="7"/>
        </w:numPr>
        <w:suppressAutoHyphens/>
        <w:spacing w:before="240" w:after="240"/>
        <w:ind w:left="426" w:hanging="568"/>
        <w:rPr>
          <w:sz w:val="28"/>
          <w:szCs w:val="28"/>
        </w:rPr>
      </w:pPr>
      <w:bookmarkStart w:id="38" w:name="__RefHeading___Toc465957094"/>
      <w:bookmarkStart w:id="39" w:name="_Toc132929768"/>
      <w:bookmarkStart w:id="40" w:name="_Toc132981875"/>
      <w:bookmarkEnd w:id="38"/>
      <w:r w:rsidRPr="008F22C2">
        <w:rPr>
          <w:sz w:val="28"/>
          <w:szCs w:val="28"/>
        </w:rPr>
        <w:t>Excepciones</w:t>
      </w:r>
      <w:bookmarkEnd w:id="39"/>
      <w:bookmarkEnd w:id="40"/>
    </w:p>
    <w:p w14:paraId="635DA15A" w14:textId="77777777" w:rsidR="00DA4F95" w:rsidRDefault="00DA4F95" w:rsidP="00DA4F95">
      <w:r>
        <w:rPr>
          <w:b/>
          <w:sz w:val="20"/>
          <w:szCs w:val="20"/>
        </w:rPr>
        <w:t>[EX1]: Fallas en el acceso de la base de datos</w:t>
      </w:r>
    </w:p>
    <w:p w14:paraId="1A03F7BA" w14:textId="77777777" w:rsidR="00DA4F95" w:rsidRDefault="00DA4F95" w:rsidP="00DA4F95">
      <w:pPr>
        <w:numPr>
          <w:ilvl w:val="0"/>
          <w:numId w:val="9"/>
        </w:numPr>
        <w:suppressAutoHyphens/>
        <w:spacing w:line="240" w:lineRule="auto"/>
        <w:ind w:left="357" w:hanging="357"/>
        <w:rPr>
          <w:sz w:val="20"/>
          <w:szCs w:val="20"/>
        </w:rPr>
      </w:pPr>
      <w:r>
        <w:rPr>
          <w:sz w:val="20"/>
          <w:szCs w:val="20"/>
        </w:rPr>
        <w:t>Si al momento de seleccionar la opción que permite ver el número de tickets totales como disponibles ocurriera un error que impida el acceso a la base de datos se mostrará un mensaje de error que indique por el momento dicha información no está disponible.</w:t>
      </w:r>
    </w:p>
    <w:p w14:paraId="254361FB" w14:textId="77777777" w:rsidR="00DA4F95" w:rsidRDefault="00DA4F95" w:rsidP="00DA4F95">
      <w:r>
        <w:rPr>
          <w:b/>
          <w:sz w:val="20"/>
          <w:szCs w:val="20"/>
        </w:rPr>
        <w:t>[EX2]: Fallas en el ajuste de la pantalla</w:t>
      </w:r>
    </w:p>
    <w:p w14:paraId="1CAB4843" w14:textId="48ACA908" w:rsidR="00DA4F95" w:rsidRPr="00DA4F95" w:rsidRDefault="00DA4F95" w:rsidP="00DA4F95">
      <w:pPr>
        <w:numPr>
          <w:ilvl w:val="0"/>
          <w:numId w:val="9"/>
        </w:numPr>
        <w:suppressAutoHyphens/>
        <w:spacing w:line="240" w:lineRule="auto"/>
        <w:ind w:left="357" w:hanging="357"/>
        <w:rPr>
          <w:sz w:val="20"/>
          <w:szCs w:val="20"/>
        </w:rPr>
      </w:pPr>
      <w:r>
        <w:rPr>
          <w:sz w:val="20"/>
          <w:szCs w:val="20"/>
        </w:rPr>
        <w:t xml:space="preserve">Si al momento donde se </w:t>
      </w:r>
      <w:proofErr w:type="spellStart"/>
      <w:r>
        <w:rPr>
          <w:sz w:val="20"/>
          <w:szCs w:val="20"/>
        </w:rPr>
        <w:t>esta</w:t>
      </w:r>
      <w:proofErr w:type="spellEnd"/>
      <w:r>
        <w:rPr>
          <w:sz w:val="20"/>
          <w:szCs w:val="20"/>
        </w:rPr>
        <w:t xml:space="preserve"> visualizando la pantalla ocurriera un error que modifique la visualización de las dimensiones de pantalla se podrá refrescar para realizar la redimensión de este.</w:t>
      </w:r>
    </w:p>
    <w:p w14:paraId="5469B736" w14:textId="12DDA20B" w:rsidR="00DA4F95" w:rsidRPr="008F22C2" w:rsidRDefault="00DA4F95" w:rsidP="00DA4F95">
      <w:pPr>
        <w:pStyle w:val="Ttulo2"/>
        <w:keepLines w:val="0"/>
        <w:numPr>
          <w:ilvl w:val="1"/>
          <w:numId w:val="7"/>
        </w:numPr>
        <w:suppressAutoHyphens/>
        <w:spacing w:before="240" w:after="240"/>
        <w:ind w:left="426" w:hanging="568"/>
        <w:rPr>
          <w:sz w:val="28"/>
          <w:szCs w:val="28"/>
        </w:rPr>
      </w:pPr>
      <w:bookmarkStart w:id="41" w:name="__RefHeading___Toc465957095"/>
      <w:bookmarkStart w:id="42" w:name="_Toc132929769"/>
      <w:bookmarkStart w:id="43" w:name="_Toc132981876"/>
      <w:bookmarkEnd w:id="41"/>
      <w:r w:rsidRPr="008F22C2">
        <w:rPr>
          <w:sz w:val="28"/>
          <w:szCs w:val="28"/>
        </w:rPr>
        <w:t>Prototipo visual</w:t>
      </w:r>
      <w:bookmarkEnd w:id="42"/>
      <w:bookmarkEnd w:id="43"/>
    </w:p>
    <w:p w14:paraId="76A677C4" w14:textId="0A226F58" w:rsidR="00DA4F95" w:rsidRDefault="008F22C2" w:rsidP="008F22C2">
      <w:r w:rsidRPr="008F22C2">
        <w:drawing>
          <wp:inline distT="0" distB="0" distL="0" distR="0" wp14:anchorId="159D9A78" wp14:editId="76392A8E">
            <wp:extent cx="5400040" cy="3296285"/>
            <wp:effectExtent l="0" t="0" r="0" b="0"/>
            <wp:docPr id="1"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296285"/>
                    </a:xfrm>
                    <a:prstGeom prst="rect">
                      <a:avLst/>
                    </a:prstGeom>
                  </pic:spPr>
                </pic:pic>
              </a:graphicData>
            </a:graphic>
          </wp:inline>
        </w:drawing>
      </w:r>
    </w:p>
    <w:p w14:paraId="6B4DA2A5" w14:textId="6BD2D872" w:rsidR="00DA4F95" w:rsidRPr="0092274C" w:rsidRDefault="00DA4F95" w:rsidP="00DA4F95">
      <w:pPr>
        <w:jc w:val="center"/>
      </w:pPr>
      <w:bookmarkStart w:id="44" w:name="__RefHeading___Toc465957096"/>
      <w:bookmarkEnd w:id="44"/>
      <w:proofErr w:type="spellStart"/>
      <w:r w:rsidRPr="0092274C">
        <w:t>Fig</w:t>
      </w:r>
      <w:proofErr w:type="spellEnd"/>
      <w:r w:rsidRPr="0092274C">
        <w:t xml:space="preserve"> 2. Prototipo de visualización requisito 01</w:t>
      </w:r>
    </w:p>
    <w:p w14:paraId="64A709FE" w14:textId="77777777" w:rsidR="00524A1B" w:rsidRPr="0092274C" w:rsidRDefault="00524A1B" w:rsidP="00524A1B">
      <w:pPr>
        <w:spacing w:line="480" w:lineRule="auto"/>
        <w:jc w:val="left"/>
        <w:rPr>
          <w:sz w:val="22"/>
          <w:szCs w:val="22"/>
        </w:rPr>
      </w:pPr>
      <w:r w:rsidRPr="0092274C">
        <w:rPr>
          <w:i/>
          <w:sz w:val="22"/>
          <w:szCs w:val="22"/>
        </w:rPr>
        <w:t>Nota.</w:t>
      </w:r>
      <w:r w:rsidRPr="0092274C">
        <w:rPr>
          <w:sz w:val="22"/>
          <w:szCs w:val="22"/>
        </w:rPr>
        <w:t xml:space="preserve"> Elaboración propia.</w:t>
      </w:r>
    </w:p>
    <w:p w14:paraId="53E72F0B" w14:textId="7595673A" w:rsidR="008F22C2" w:rsidRPr="00DA4F95" w:rsidRDefault="008F22C2" w:rsidP="00DA4F95">
      <w:hyperlink r:id="rId9" w:history="1">
        <w:r w:rsidRPr="00033886">
          <w:rPr>
            <w:rStyle w:val="Hipervnculo"/>
          </w:rPr>
          <w:t>https://www.figma.com/file/PRYLkXXUctnGLITN5TFa1R/Figma-Gestion?node-id=0%3A1&amp;t=Nsmrg86WXmxRmaaZ-1</w:t>
        </w:r>
      </w:hyperlink>
    </w:p>
    <w:sectPr w:rsidR="008F22C2" w:rsidRPr="00DA4F95">
      <w:footerReference w:type="default" r:id="rId10"/>
      <w:pgSz w:w="11906" w:h="16838"/>
      <w:pgMar w:top="1418" w:right="1701" w:bottom="1418" w:left="1701" w:header="720"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8A1AC" w14:textId="77777777" w:rsidR="00152EB9" w:rsidRDefault="00152EB9">
      <w:pPr>
        <w:spacing w:before="0" w:after="0" w:line="240" w:lineRule="auto"/>
      </w:pPr>
      <w:r>
        <w:separator/>
      </w:r>
    </w:p>
  </w:endnote>
  <w:endnote w:type="continuationSeparator" w:id="0">
    <w:p w14:paraId="50370D35" w14:textId="77777777" w:rsidR="00152EB9" w:rsidRDefault="00152EB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91CED" w14:textId="77777777" w:rsidR="00C37DE7" w:rsidRDefault="00C37DE7">
    <w:pPr>
      <w:widowControl w:val="0"/>
      <w:spacing w:before="0" w:after="0" w:line="276" w:lineRule="auto"/>
      <w:jc w:val="left"/>
      <w:rPr>
        <w:rFonts w:ascii="Calibri" w:eastAsia="Calibri" w:hAnsi="Calibri" w:cs="Calibri"/>
        <w:sz w:val="22"/>
        <w:szCs w:val="22"/>
      </w:rPr>
    </w:pPr>
  </w:p>
  <w:tbl>
    <w:tblPr>
      <w:tblStyle w:val="a"/>
      <w:tblW w:w="9026" w:type="dxa"/>
      <w:tblInd w:w="0" w:type="dxa"/>
      <w:tblLayout w:type="fixed"/>
      <w:tblLook w:val="0400" w:firstRow="0" w:lastRow="0" w:firstColumn="0" w:lastColumn="0" w:noHBand="0" w:noVBand="1"/>
    </w:tblPr>
    <w:tblGrid>
      <w:gridCol w:w="1354"/>
      <w:gridCol w:w="6318"/>
      <w:gridCol w:w="1354"/>
    </w:tblGrid>
    <w:tr w:rsidR="00C37DE7" w14:paraId="41FFD021" w14:textId="77777777" w:rsidTr="00DA4F95">
      <w:tc>
        <w:tcPr>
          <w:tcW w:w="1354" w:type="dxa"/>
        </w:tcPr>
        <w:p w14:paraId="18A77350" w14:textId="7C503846" w:rsidR="00C37DE7" w:rsidRDefault="00FC53CC">
          <w:pPr>
            <w:spacing w:before="0" w:after="0" w:line="240" w:lineRule="auto"/>
            <w:ind w:left="72" w:right="72"/>
            <w:jc w:val="left"/>
            <w:rPr>
              <w:sz w:val="22"/>
              <w:szCs w:val="22"/>
            </w:rPr>
          </w:pPr>
          <w:r>
            <w:rPr>
              <w:sz w:val="22"/>
              <w:szCs w:val="22"/>
            </w:rPr>
            <w:t>2</w:t>
          </w:r>
          <w:r w:rsidR="00DA4F95">
            <w:rPr>
              <w:sz w:val="22"/>
              <w:szCs w:val="22"/>
            </w:rPr>
            <w:t>2</w:t>
          </w:r>
          <w:r>
            <w:rPr>
              <w:sz w:val="22"/>
              <w:szCs w:val="22"/>
            </w:rPr>
            <w:t>/04/2023</w:t>
          </w:r>
        </w:p>
      </w:tc>
      <w:tc>
        <w:tcPr>
          <w:tcW w:w="6318" w:type="dxa"/>
        </w:tcPr>
        <w:p w14:paraId="6AFF74EA" w14:textId="5DCD7643" w:rsidR="00C37DE7" w:rsidRDefault="00FC53CC">
          <w:pPr>
            <w:spacing w:before="0" w:after="0" w:line="240" w:lineRule="auto"/>
            <w:ind w:left="72" w:right="72"/>
            <w:jc w:val="center"/>
            <w:rPr>
              <w:b/>
              <w:sz w:val="22"/>
              <w:szCs w:val="22"/>
            </w:rPr>
          </w:pPr>
          <w:r>
            <w:rPr>
              <w:b/>
              <w:i/>
              <w:sz w:val="22"/>
              <w:szCs w:val="22"/>
            </w:rPr>
            <w:t xml:space="preserve">Documento de Especificación de Requisito </w:t>
          </w:r>
          <w:r w:rsidR="00DA4F95">
            <w:rPr>
              <w:b/>
              <w:i/>
              <w:sz w:val="22"/>
              <w:szCs w:val="22"/>
            </w:rPr>
            <w:t>1</w:t>
          </w:r>
        </w:p>
      </w:tc>
      <w:tc>
        <w:tcPr>
          <w:tcW w:w="1354" w:type="dxa"/>
        </w:tcPr>
        <w:p w14:paraId="65351F54" w14:textId="77777777" w:rsidR="00C37DE7" w:rsidRDefault="00FC53CC">
          <w:pPr>
            <w:spacing w:before="0" w:after="0" w:line="240" w:lineRule="auto"/>
            <w:ind w:left="72" w:right="72"/>
            <w:jc w:val="right"/>
            <w:rPr>
              <w:sz w:val="22"/>
              <w:szCs w:val="22"/>
            </w:rPr>
          </w:pPr>
          <w:r>
            <w:rPr>
              <w:sz w:val="22"/>
              <w:szCs w:val="22"/>
            </w:rPr>
            <w:fldChar w:fldCharType="begin"/>
          </w:r>
          <w:r>
            <w:rPr>
              <w:sz w:val="22"/>
              <w:szCs w:val="22"/>
            </w:rPr>
            <w:instrText>PAGE</w:instrText>
          </w:r>
          <w:r>
            <w:rPr>
              <w:sz w:val="22"/>
              <w:szCs w:val="22"/>
            </w:rPr>
            <w:fldChar w:fldCharType="separate"/>
          </w:r>
          <w:r w:rsidR="00DA4F95">
            <w:rPr>
              <w:noProof/>
              <w:sz w:val="22"/>
              <w:szCs w:val="22"/>
            </w:rPr>
            <w:t>2</w:t>
          </w:r>
          <w:r>
            <w:rPr>
              <w:sz w:val="22"/>
              <w:szCs w:val="22"/>
            </w:rPr>
            <w:fldChar w:fldCharType="end"/>
          </w:r>
        </w:p>
      </w:tc>
    </w:tr>
  </w:tbl>
  <w:p w14:paraId="0DE04A13" w14:textId="77777777" w:rsidR="00C37DE7" w:rsidRDefault="00C37DE7">
    <w:pPr>
      <w:spacing w:before="0" w:after="0" w:line="240" w:lineRule="auto"/>
      <w:ind w:right="72"/>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15950" w14:textId="77777777" w:rsidR="00152EB9" w:rsidRDefault="00152EB9">
      <w:pPr>
        <w:spacing w:before="0" w:after="0" w:line="240" w:lineRule="auto"/>
      </w:pPr>
      <w:r>
        <w:separator/>
      </w:r>
    </w:p>
  </w:footnote>
  <w:footnote w:type="continuationSeparator" w:id="0">
    <w:p w14:paraId="66F615C6" w14:textId="77777777" w:rsidR="00152EB9" w:rsidRDefault="00152EB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27C87BE2"/>
    <w:lvl w:ilvl="0">
      <w:start w:val="1"/>
      <w:numFmt w:val="decimal"/>
      <w:lvlText w:val="%1."/>
      <w:lvlJc w:val="left"/>
      <w:pPr>
        <w:tabs>
          <w:tab w:val="num" w:pos="858"/>
        </w:tabs>
        <w:ind w:left="858"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auto"/>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855"/>
        </w:tabs>
        <w:ind w:left="1855" w:hanging="720"/>
      </w:pPr>
      <w:rPr>
        <w:rFonts w:hint="default"/>
      </w:rPr>
    </w:lvl>
    <w:lvl w:ilvl="3">
      <w:start w:val="1"/>
      <w:numFmt w:val="decimal"/>
      <w:lvlText w:val="%1.%2.%3.%4"/>
      <w:lvlJc w:val="left"/>
      <w:pPr>
        <w:tabs>
          <w:tab w:val="num" w:pos="864"/>
        </w:tabs>
        <w:ind w:left="864" w:hanging="864"/>
      </w:pPr>
      <w:rPr>
        <w:rFonts w:hint="default"/>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hint="default"/>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360" w:hanging="360"/>
      </w:pPr>
      <w:rPr>
        <w:rFonts w:ascii="Symbol" w:hAnsi="Symbol" w:cs="Symbol" w:hint="default"/>
      </w:rPr>
    </w:lvl>
  </w:abstractNum>
  <w:abstractNum w:abstractNumId="3" w15:restartNumberingAfterBreak="0">
    <w:nsid w:val="13AA1D4A"/>
    <w:multiLevelType w:val="multilevel"/>
    <w:tmpl w:val="B16AD06C"/>
    <w:lvl w:ilvl="0">
      <w:start w:val="2"/>
      <w:numFmt w:val="decimal"/>
      <w:lvlText w:val="%1"/>
      <w:lvlJc w:val="left"/>
      <w:pPr>
        <w:ind w:left="360" w:hanging="360"/>
      </w:pPr>
      <w:rPr>
        <w:rFonts w:ascii="Times New Roman" w:hAnsi="Times New Roman" w:hint="default"/>
        <w:b/>
        <w:color w:val="0000FF"/>
        <w:sz w:val="20"/>
        <w:u w:val="single"/>
      </w:rPr>
    </w:lvl>
    <w:lvl w:ilvl="1">
      <w:start w:val="8"/>
      <w:numFmt w:val="decimal"/>
      <w:lvlText w:val="%1.%2"/>
      <w:lvlJc w:val="left"/>
      <w:pPr>
        <w:ind w:left="720" w:hanging="720"/>
      </w:pPr>
      <w:rPr>
        <w:rFonts w:ascii="Times New Roman" w:hAnsi="Times New Roman" w:hint="default"/>
        <w:b/>
        <w:color w:val="0000FF"/>
        <w:sz w:val="20"/>
        <w:u w:val="single"/>
      </w:rPr>
    </w:lvl>
    <w:lvl w:ilvl="2">
      <w:start w:val="1"/>
      <w:numFmt w:val="decimal"/>
      <w:lvlText w:val="%1.%2.%3"/>
      <w:lvlJc w:val="left"/>
      <w:pPr>
        <w:ind w:left="720" w:hanging="720"/>
      </w:pPr>
      <w:rPr>
        <w:rFonts w:ascii="Times New Roman" w:hAnsi="Times New Roman" w:hint="default"/>
        <w:b/>
        <w:color w:val="0000FF"/>
        <w:sz w:val="20"/>
        <w:u w:val="single"/>
      </w:rPr>
    </w:lvl>
    <w:lvl w:ilvl="3">
      <w:start w:val="1"/>
      <w:numFmt w:val="decimal"/>
      <w:lvlText w:val="%1.%2.%3.%4"/>
      <w:lvlJc w:val="left"/>
      <w:pPr>
        <w:ind w:left="1080" w:hanging="1080"/>
      </w:pPr>
      <w:rPr>
        <w:rFonts w:ascii="Times New Roman" w:hAnsi="Times New Roman" w:hint="default"/>
        <w:b/>
        <w:color w:val="0000FF"/>
        <w:sz w:val="20"/>
        <w:u w:val="single"/>
      </w:rPr>
    </w:lvl>
    <w:lvl w:ilvl="4">
      <w:start w:val="1"/>
      <w:numFmt w:val="decimal"/>
      <w:lvlText w:val="%1.%2.%3.%4.%5"/>
      <w:lvlJc w:val="left"/>
      <w:pPr>
        <w:ind w:left="1440" w:hanging="1440"/>
      </w:pPr>
      <w:rPr>
        <w:rFonts w:ascii="Times New Roman" w:hAnsi="Times New Roman" w:hint="default"/>
        <w:b/>
        <w:color w:val="0000FF"/>
        <w:sz w:val="20"/>
        <w:u w:val="single"/>
      </w:rPr>
    </w:lvl>
    <w:lvl w:ilvl="5">
      <w:start w:val="1"/>
      <w:numFmt w:val="decimal"/>
      <w:lvlText w:val="%1.%2.%3.%4.%5.%6"/>
      <w:lvlJc w:val="left"/>
      <w:pPr>
        <w:ind w:left="1800" w:hanging="1800"/>
      </w:pPr>
      <w:rPr>
        <w:rFonts w:ascii="Times New Roman" w:hAnsi="Times New Roman" w:hint="default"/>
        <w:b/>
        <w:color w:val="0000FF"/>
        <w:sz w:val="20"/>
        <w:u w:val="single"/>
      </w:rPr>
    </w:lvl>
    <w:lvl w:ilvl="6">
      <w:start w:val="1"/>
      <w:numFmt w:val="decimal"/>
      <w:lvlText w:val="%1.%2.%3.%4.%5.%6.%7"/>
      <w:lvlJc w:val="left"/>
      <w:pPr>
        <w:ind w:left="1800" w:hanging="1800"/>
      </w:pPr>
      <w:rPr>
        <w:rFonts w:ascii="Times New Roman" w:hAnsi="Times New Roman" w:hint="default"/>
        <w:b/>
        <w:color w:val="0000FF"/>
        <w:sz w:val="20"/>
        <w:u w:val="single"/>
      </w:rPr>
    </w:lvl>
    <w:lvl w:ilvl="7">
      <w:start w:val="1"/>
      <w:numFmt w:val="decimal"/>
      <w:lvlText w:val="%1.%2.%3.%4.%5.%6.%7.%8"/>
      <w:lvlJc w:val="left"/>
      <w:pPr>
        <w:ind w:left="2160" w:hanging="2160"/>
      </w:pPr>
      <w:rPr>
        <w:rFonts w:ascii="Times New Roman" w:hAnsi="Times New Roman" w:hint="default"/>
        <w:b/>
        <w:color w:val="0000FF"/>
        <w:sz w:val="20"/>
        <w:u w:val="single"/>
      </w:rPr>
    </w:lvl>
    <w:lvl w:ilvl="8">
      <w:start w:val="1"/>
      <w:numFmt w:val="decimal"/>
      <w:lvlText w:val="%1.%2.%3.%4.%5.%6.%7.%8.%9"/>
      <w:lvlJc w:val="left"/>
      <w:pPr>
        <w:ind w:left="2520" w:hanging="2520"/>
      </w:pPr>
      <w:rPr>
        <w:rFonts w:ascii="Times New Roman" w:hAnsi="Times New Roman" w:hint="default"/>
        <w:b/>
        <w:color w:val="0000FF"/>
        <w:sz w:val="20"/>
        <w:u w:val="single"/>
      </w:rPr>
    </w:lvl>
  </w:abstractNum>
  <w:abstractNum w:abstractNumId="4" w15:restartNumberingAfterBreak="0">
    <w:nsid w:val="144C5802"/>
    <w:multiLevelType w:val="multilevel"/>
    <w:tmpl w:val="154AF72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5" w15:restartNumberingAfterBreak="0">
    <w:nsid w:val="192E2443"/>
    <w:multiLevelType w:val="multilevel"/>
    <w:tmpl w:val="9628E7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3E94A52"/>
    <w:multiLevelType w:val="multilevel"/>
    <w:tmpl w:val="F0ACA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12B7058"/>
    <w:multiLevelType w:val="multilevel"/>
    <w:tmpl w:val="56C2D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94F3ABC"/>
    <w:multiLevelType w:val="multilevel"/>
    <w:tmpl w:val="167E628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70D901F5"/>
    <w:multiLevelType w:val="multilevel"/>
    <w:tmpl w:val="6360D9AC"/>
    <w:lvl w:ilvl="0">
      <w:start w:val="1"/>
      <w:numFmt w:val="decimal"/>
      <w:lvlText w:val="%1."/>
      <w:lvlJc w:val="left"/>
      <w:pPr>
        <w:ind w:left="858" w:hanging="432"/>
      </w:pPr>
      <w:rPr>
        <w:rFonts w:ascii="Arial" w:eastAsia="Arial" w:hAnsi="Arial" w:cs="Arial"/>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num w:numId="1">
    <w:abstractNumId w:val="6"/>
  </w:num>
  <w:num w:numId="2">
    <w:abstractNumId w:val="5"/>
  </w:num>
  <w:num w:numId="3">
    <w:abstractNumId w:val="7"/>
  </w:num>
  <w:num w:numId="4">
    <w:abstractNumId w:val="9"/>
  </w:num>
  <w:num w:numId="5">
    <w:abstractNumId w:val="4"/>
  </w:num>
  <w:num w:numId="6">
    <w:abstractNumId w:val="8"/>
  </w:num>
  <w:num w:numId="7">
    <w:abstractNumId w:val="0"/>
  </w:num>
  <w:num w:numId="8">
    <w:abstractNumId w:val="1"/>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DE7"/>
    <w:rsid w:val="00152EB9"/>
    <w:rsid w:val="003A0007"/>
    <w:rsid w:val="00524A1B"/>
    <w:rsid w:val="008F22C2"/>
    <w:rsid w:val="0092274C"/>
    <w:rsid w:val="00C37DE7"/>
    <w:rsid w:val="00DA4F95"/>
    <w:rsid w:val="00FC53C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FCE51"/>
  <w15:docId w15:val="{F95270D0-C0A9-4816-A71D-A0F0366AC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PE" w:eastAsia="es-PE" w:bidi="ar-SA"/>
      </w:rPr>
    </w:rPrDefault>
    <w:pPrDefault>
      <w:pPr>
        <w:spacing w:before="120" w:after="120" w:line="360" w:lineRule="auto"/>
        <w:jc w:val="both"/>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qFormat/>
    <w:pPr>
      <w:keepNext/>
      <w:keepLines/>
      <w:spacing w:before="480"/>
      <w:outlineLvl w:val="0"/>
    </w:pPr>
    <w:rPr>
      <w:b/>
      <w:sz w:val="48"/>
      <w:szCs w:val="48"/>
    </w:rPr>
  </w:style>
  <w:style w:type="paragraph" w:styleId="Ttulo2">
    <w:name w:val="heading 2"/>
    <w:basedOn w:val="Normal"/>
    <w:next w:val="Normal"/>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Encabezado">
    <w:name w:val="header"/>
    <w:basedOn w:val="Normal"/>
    <w:link w:val="EncabezadoCar"/>
    <w:uiPriority w:val="99"/>
    <w:unhideWhenUsed/>
    <w:rsid w:val="00DA4F95"/>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DA4F95"/>
  </w:style>
  <w:style w:type="paragraph" w:styleId="Piedepgina">
    <w:name w:val="footer"/>
    <w:basedOn w:val="Normal"/>
    <w:link w:val="PiedepginaCar"/>
    <w:uiPriority w:val="99"/>
    <w:unhideWhenUsed/>
    <w:rsid w:val="00DA4F95"/>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DA4F95"/>
  </w:style>
  <w:style w:type="character" w:styleId="Hipervnculo">
    <w:name w:val="Hyperlink"/>
    <w:uiPriority w:val="99"/>
    <w:rsid w:val="00DA4F95"/>
    <w:rPr>
      <w:color w:val="0000FF"/>
      <w:u w:val="single"/>
    </w:rPr>
  </w:style>
  <w:style w:type="paragraph" w:customStyle="1" w:styleId="Titulo-otros-quiebre">
    <w:name w:val="Titulo-otros-quiebre"/>
    <w:basedOn w:val="Normal"/>
    <w:next w:val="Normal"/>
    <w:rsid w:val="00DA4F95"/>
    <w:pPr>
      <w:pageBreakBefore/>
      <w:tabs>
        <w:tab w:val="left" w:pos="1815"/>
      </w:tabs>
      <w:suppressAutoHyphens/>
      <w:jc w:val="center"/>
    </w:pPr>
    <w:rPr>
      <w:b/>
      <w:sz w:val="32"/>
      <w:szCs w:val="32"/>
      <w:lang w:val="es-ES" w:eastAsia="zh-CN"/>
    </w:rPr>
  </w:style>
  <w:style w:type="paragraph" w:styleId="TDC1">
    <w:name w:val="toc 1"/>
    <w:basedOn w:val="Normal"/>
    <w:next w:val="Normal"/>
    <w:uiPriority w:val="39"/>
    <w:rsid w:val="00DA4F95"/>
    <w:pPr>
      <w:suppressAutoHyphens/>
      <w:spacing w:before="360" w:after="0"/>
      <w:jc w:val="left"/>
    </w:pPr>
    <w:rPr>
      <w:rFonts w:ascii="Arial" w:hAnsi="Arial" w:cs="Arial"/>
      <w:b/>
      <w:bCs/>
      <w:caps/>
      <w:lang w:val="es-ES" w:eastAsia="zh-CN"/>
    </w:rPr>
  </w:style>
  <w:style w:type="paragraph" w:styleId="TDC2">
    <w:name w:val="toc 2"/>
    <w:basedOn w:val="Normal"/>
    <w:next w:val="Normal"/>
    <w:uiPriority w:val="39"/>
    <w:rsid w:val="00DA4F95"/>
    <w:pPr>
      <w:suppressAutoHyphens/>
      <w:spacing w:before="240" w:after="0"/>
      <w:jc w:val="left"/>
    </w:pPr>
    <w:rPr>
      <w:b/>
      <w:bCs/>
      <w:sz w:val="20"/>
      <w:szCs w:val="20"/>
      <w:lang w:val="es-ES" w:eastAsia="zh-CN"/>
    </w:rPr>
  </w:style>
  <w:style w:type="paragraph" w:customStyle="1" w:styleId="bizTitle">
    <w:name w:val="bizTitle"/>
    <w:basedOn w:val="Normal"/>
    <w:next w:val="Normal"/>
    <w:rsid w:val="00DA4F95"/>
    <w:pPr>
      <w:suppressAutoHyphens/>
      <w:spacing w:before="240" w:after="60" w:line="240" w:lineRule="auto"/>
      <w:jc w:val="right"/>
    </w:pPr>
    <w:rPr>
      <w:rFonts w:ascii="Segoe UI" w:hAnsi="Segoe UI"/>
      <w:b/>
      <w:bCs/>
      <w:color w:val="0081C6"/>
      <w:kern w:val="1"/>
      <w:sz w:val="48"/>
      <w:szCs w:val="32"/>
      <w:lang w:val="en-US" w:eastAsia="zh-CN"/>
    </w:rPr>
  </w:style>
  <w:style w:type="paragraph" w:styleId="TtuloTDC">
    <w:name w:val="TOC Heading"/>
    <w:basedOn w:val="Ttulo1"/>
    <w:next w:val="Normal"/>
    <w:uiPriority w:val="39"/>
    <w:unhideWhenUsed/>
    <w:qFormat/>
    <w:rsid w:val="00DA4F95"/>
    <w:pPr>
      <w:spacing w:before="240" w:after="0" w:line="259" w:lineRule="auto"/>
      <w:jc w:val="left"/>
      <w:outlineLvl w:val="9"/>
    </w:pPr>
    <w:rPr>
      <w:rFonts w:ascii="Calibri Light" w:hAnsi="Calibri Light"/>
      <w:b w:val="0"/>
      <w:color w:val="2F5496"/>
      <w:sz w:val="32"/>
      <w:szCs w:val="32"/>
    </w:rPr>
  </w:style>
  <w:style w:type="paragraph" w:styleId="Prrafodelista">
    <w:name w:val="List Paragraph"/>
    <w:basedOn w:val="Normal"/>
    <w:uiPriority w:val="34"/>
    <w:qFormat/>
    <w:rsid w:val="00DA4F95"/>
    <w:pPr>
      <w:ind w:left="720"/>
      <w:contextualSpacing/>
    </w:pPr>
  </w:style>
  <w:style w:type="character" w:styleId="Mencinsinresolver">
    <w:name w:val="Unresolved Mention"/>
    <w:basedOn w:val="Fuentedeprrafopredeter"/>
    <w:uiPriority w:val="99"/>
    <w:semiHidden/>
    <w:unhideWhenUsed/>
    <w:rsid w:val="0092274C"/>
    <w:rPr>
      <w:color w:val="605E5C"/>
      <w:shd w:val="clear" w:color="auto" w:fill="E1DFDD"/>
    </w:rPr>
  </w:style>
  <w:style w:type="character" w:styleId="Hipervnculovisitado">
    <w:name w:val="FollowedHyperlink"/>
    <w:basedOn w:val="Fuentedeprrafopredeter"/>
    <w:uiPriority w:val="99"/>
    <w:semiHidden/>
    <w:unhideWhenUsed/>
    <w:rsid w:val="008F22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figma.com/file/PRYLkXXUctnGLITN5TFa1R/Figma-Gestion?node-id=0%3A1&amp;t=Nsmrg86WXmxRmaaZ-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636</Words>
  <Characters>3499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Branimir Rai Barbosa Motta</cp:lastModifiedBy>
  <cp:revision>10</cp:revision>
  <dcterms:created xsi:type="dcterms:W3CDTF">2023-04-23T02:17:00Z</dcterms:created>
  <dcterms:modified xsi:type="dcterms:W3CDTF">2023-04-24T03:08:00Z</dcterms:modified>
</cp:coreProperties>
</file>