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rPr>
      </w:pPr>
      <w:r>
        <w:rPr>
          <w:rFonts w:hint="eastAsia" w:ascii="宋体" w:hAnsi="宋体" w:eastAsia="宋体" w:cs="宋体"/>
        </w:rPr>
        <w:drawing>
          <wp:inline distT="0" distB="0" distL="0" distR="0">
            <wp:extent cx="3263900" cy="894715"/>
            <wp:effectExtent l="0" t="0" r="1270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63900" cy="8947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4"/>
        </w:rPr>
      </w:pPr>
      <w:r>
        <w:rPr>
          <w:rFonts w:hint="eastAsia" w:ascii="宋体" w:hAnsi="宋体" w:eastAsia="宋体" w:cs="宋体"/>
          <w:sz w:val="24"/>
          <w:lang w:eastAsia="zh-CN"/>
        </w:rPr>
        <w:drawing>
          <wp:inline distT="0" distB="0" distL="114300" distR="114300">
            <wp:extent cx="2592705" cy="2532380"/>
            <wp:effectExtent l="0" t="0" r="0" b="0"/>
            <wp:docPr id="9" name="图片 9" descr="浙江大学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浙江大学logo2"/>
                    <pic:cNvPicPr>
                      <a:picLocks noChangeAspect="1"/>
                    </pic:cNvPicPr>
                  </pic:nvPicPr>
                  <pic:blipFill>
                    <a:blip r:embed="rId6"/>
                    <a:stretch>
                      <a:fillRect/>
                    </a:stretch>
                  </pic:blipFill>
                  <pic:spPr>
                    <a:xfrm>
                      <a:off x="0" y="0"/>
                      <a:ext cx="2592705" cy="25323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0"/>
        <w:rPr>
          <w:rFonts w:hint="eastAsia" w:ascii="宋体" w:hAnsi="宋体" w:eastAsia="宋体" w:cs="宋体"/>
          <w:sz w:val="24"/>
        </w:rPr>
      </w:pPr>
      <w:bookmarkStart w:id="0" w:name="_Toc9083"/>
      <w:r>
        <w:rPr>
          <w:rFonts w:hint="eastAsia" w:ascii="宋体" w:hAnsi="宋体" w:cs="宋体"/>
          <w:b/>
          <w:bCs/>
          <w:sz w:val="44"/>
          <w:szCs w:val="44"/>
          <w:lang w:val="en-US" w:eastAsia="zh-CN"/>
        </w:rPr>
        <w:t>课程</w:t>
      </w:r>
      <w:bookmarkStart w:id="91" w:name="_GoBack"/>
      <w:bookmarkEnd w:id="91"/>
      <w:r>
        <w:rPr>
          <w:rFonts w:hint="eastAsia" w:ascii="宋体" w:hAnsi="宋体" w:eastAsia="宋体" w:cs="宋体"/>
          <w:b/>
          <w:bCs/>
          <w:sz w:val="44"/>
          <w:szCs w:val="44"/>
        </w:rPr>
        <w:t>报告</w:t>
      </w:r>
      <w:bookmarkEnd w:id="0"/>
    </w:p>
    <w:tbl>
      <w:tblPr>
        <w:tblStyle w:val="3"/>
        <w:tblW w:w="0" w:type="auto"/>
        <w:jc w:val="center"/>
        <w:tblLayout w:type="autofit"/>
        <w:tblCellMar>
          <w:top w:w="0" w:type="dxa"/>
          <w:left w:w="108" w:type="dxa"/>
          <w:bottom w:w="0" w:type="dxa"/>
          <w:right w:w="108" w:type="dxa"/>
        </w:tblCellMar>
      </w:tblPr>
      <w:tblGrid>
        <w:gridCol w:w="1937"/>
        <w:gridCol w:w="5302"/>
      </w:tblGrid>
      <w:tr>
        <w:tblPrEx>
          <w:tblCellMar>
            <w:top w:w="0" w:type="dxa"/>
            <w:left w:w="108" w:type="dxa"/>
            <w:bottom w:w="0" w:type="dxa"/>
            <w:right w:w="108" w:type="dxa"/>
          </w:tblCellMar>
        </w:tblPrEx>
        <w:trPr>
          <w:trHeight w:val="1191" w:hRule="atLeast"/>
          <w:jc w:val="center"/>
        </w:trPr>
        <w:tc>
          <w:tcPr>
            <w:tcW w:w="1937" w:type="dxa"/>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rPr>
            </w:pPr>
            <w:r>
              <w:rPr>
                <w:rFonts w:hint="eastAsia" w:ascii="宋体" w:hAnsi="宋体" w:eastAsia="宋体" w:cs="宋体"/>
                <w:sz w:val="28"/>
                <w:szCs w:val="28"/>
              </w:rPr>
              <w:t>课程名称：</w:t>
            </w:r>
          </w:p>
        </w:tc>
        <w:tc>
          <w:tcPr>
            <w:tcW w:w="5302" w:type="dxa"/>
            <w:tcBorders>
              <w:bottom w:val="single" w:color="auto" w:sz="4" w:space="0"/>
            </w:tcBorders>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Cs w:val="21"/>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大数据存储与计算技术</w:t>
            </w:r>
          </w:p>
        </w:tc>
      </w:tr>
      <w:tr>
        <w:tblPrEx>
          <w:tblCellMar>
            <w:top w:w="0" w:type="dxa"/>
            <w:left w:w="108" w:type="dxa"/>
            <w:bottom w:w="0" w:type="dxa"/>
            <w:right w:w="108" w:type="dxa"/>
          </w:tblCellMar>
        </w:tblPrEx>
        <w:trPr>
          <w:trHeight w:val="968" w:hRule="atLeast"/>
          <w:jc w:val="center"/>
        </w:trPr>
        <w:tc>
          <w:tcPr>
            <w:tcW w:w="1937" w:type="dxa"/>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rPr>
            </w:pPr>
            <w:r>
              <w:rPr>
                <w:rFonts w:hint="eastAsia" w:ascii="宋体" w:hAnsi="宋体" w:eastAsia="宋体" w:cs="宋体"/>
                <w:sz w:val="28"/>
                <w:szCs w:val="28"/>
              </w:rPr>
              <w:t>姓    名：</w:t>
            </w:r>
          </w:p>
        </w:tc>
        <w:tc>
          <w:tcPr>
            <w:tcW w:w="5302" w:type="dxa"/>
            <w:tcBorders>
              <w:top w:val="single" w:color="auto" w:sz="4" w:space="0"/>
              <w:bottom w:val="single" w:color="auto" w:sz="4" w:space="0"/>
            </w:tcBorders>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陈诺 3210102020  詹含蓓 3210106333</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夏菲 3210103965  钟睿昕3210102465</w:t>
            </w:r>
          </w:p>
        </w:tc>
      </w:tr>
      <w:tr>
        <w:tblPrEx>
          <w:tblCellMar>
            <w:top w:w="0" w:type="dxa"/>
            <w:left w:w="108" w:type="dxa"/>
            <w:bottom w:w="0" w:type="dxa"/>
            <w:right w:w="108" w:type="dxa"/>
          </w:tblCellMar>
        </w:tblPrEx>
        <w:trPr>
          <w:trHeight w:val="802" w:hRule="atLeast"/>
          <w:jc w:val="center"/>
        </w:trPr>
        <w:tc>
          <w:tcPr>
            <w:tcW w:w="1937" w:type="dxa"/>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rPr>
            </w:pPr>
            <w:r>
              <w:rPr>
                <w:rFonts w:hint="eastAsia" w:ascii="宋体" w:hAnsi="宋体" w:eastAsia="宋体" w:cs="宋体"/>
                <w:sz w:val="28"/>
                <w:szCs w:val="28"/>
              </w:rPr>
              <w:t>学    院：</w:t>
            </w:r>
          </w:p>
        </w:tc>
        <w:tc>
          <w:tcPr>
            <w:tcW w:w="5302" w:type="dxa"/>
            <w:tcBorders>
              <w:top w:val="single" w:color="auto" w:sz="4" w:space="0"/>
              <w:bottom w:val="single" w:color="auto" w:sz="4" w:space="0"/>
            </w:tcBorders>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rPr>
            </w:pPr>
            <w:r>
              <w:rPr>
                <w:rFonts w:hint="eastAsia" w:ascii="宋体" w:hAnsi="宋体" w:eastAsia="宋体" w:cs="宋体"/>
                <w:sz w:val="28"/>
                <w:szCs w:val="28"/>
              </w:rPr>
              <w:t>计算机科学与技术学院</w:t>
            </w:r>
          </w:p>
        </w:tc>
      </w:tr>
      <w:tr>
        <w:tblPrEx>
          <w:tblCellMar>
            <w:top w:w="0" w:type="dxa"/>
            <w:left w:w="108" w:type="dxa"/>
            <w:bottom w:w="0" w:type="dxa"/>
            <w:right w:w="108" w:type="dxa"/>
          </w:tblCellMar>
        </w:tblPrEx>
        <w:trPr>
          <w:trHeight w:val="749" w:hRule="atLeast"/>
          <w:jc w:val="center"/>
        </w:trPr>
        <w:tc>
          <w:tcPr>
            <w:tcW w:w="1937" w:type="dxa"/>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rPr>
            </w:pPr>
            <w:r>
              <w:rPr>
                <w:rFonts w:hint="eastAsia" w:ascii="宋体" w:hAnsi="宋体" w:eastAsia="宋体" w:cs="宋体"/>
                <w:sz w:val="28"/>
                <w:szCs w:val="28"/>
              </w:rPr>
              <w:t>专    业：</w:t>
            </w:r>
          </w:p>
        </w:tc>
        <w:tc>
          <w:tcPr>
            <w:tcW w:w="5302" w:type="dxa"/>
            <w:tcBorders>
              <w:top w:val="single" w:color="auto" w:sz="4" w:space="0"/>
              <w:bottom w:val="single" w:color="auto" w:sz="4" w:space="0"/>
            </w:tcBorders>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计算机</w:t>
            </w:r>
            <w:r>
              <w:rPr>
                <w:rFonts w:hint="eastAsia" w:ascii="宋体" w:hAnsi="宋体" w:eastAsia="宋体" w:cs="宋体"/>
                <w:sz w:val="28"/>
                <w:szCs w:val="28"/>
                <w:lang w:val="en-US" w:eastAsia="zh-CN"/>
              </w:rPr>
              <w:t>科学与技术</w:t>
            </w:r>
          </w:p>
        </w:tc>
      </w:tr>
      <w:tr>
        <w:tblPrEx>
          <w:tblCellMar>
            <w:top w:w="0" w:type="dxa"/>
            <w:left w:w="108" w:type="dxa"/>
            <w:bottom w:w="0" w:type="dxa"/>
            <w:right w:w="108" w:type="dxa"/>
          </w:tblCellMar>
        </w:tblPrEx>
        <w:trPr>
          <w:trHeight w:val="733" w:hRule="atLeast"/>
          <w:jc w:val="center"/>
        </w:trPr>
        <w:tc>
          <w:tcPr>
            <w:tcW w:w="1937" w:type="dxa"/>
            <w:vAlign w:val="bottom"/>
          </w:tcPr>
          <w:p>
            <w:pPr>
              <w:keepNext w:val="0"/>
              <w:keepLines w:val="0"/>
              <w:pageBreakBefore w:val="0"/>
              <w:widowControl w:val="0"/>
              <w:kinsoku/>
              <w:wordWrap/>
              <w:overflowPunct/>
              <w:topLinePunct w:val="0"/>
              <w:autoSpaceDE/>
              <w:autoSpaceDN/>
              <w:bidi w:val="0"/>
              <w:adjustRightInd/>
              <w:snapToGrid/>
              <w:spacing w:line="240" w:lineRule="auto"/>
              <w:ind w:firstLine="280" w:firstLineChars="100"/>
              <w:jc w:val="center"/>
              <w:textAlignment w:val="auto"/>
              <w:rPr>
                <w:rFonts w:hint="eastAsia" w:ascii="宋体" w:hAnsi="宋体" w:eastAsia="宋体" w:cs="宋体"/>
                <w:sz w:val="28"/>
                <w:szCs w:val="28"/>
              </w:rPr>
            </w:pPr>
            <w:r>
              <w:rPr>
                <w:rFonts w:hint="eastAsia" w:ascii="宋体" w:hAnsi="宋体" w:eastAsia="宋体" w:cs="宋体"/>
                <w:sz w:val="28"/>
                <w:szCs w:val="28"/>
              </w:rPr>
              <w:t>指导教师：</w:t>
            </w:r>
          </w:p>
        </w:tc>
        <w:tc>
          <w:tcPr>
            <w:tcW w:w="5302" w:type="dxa"/>
            <w:tcBorders>
              <w:top w:val="single" w:color="auto" w:sz="4" w:space="0"/>
              <w:bottom w:val="single" w:color="auto" w:sz="4" w:space="0"/>
            </w:tcBorders>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陈华钧</w:t>
            </w:r>
          </w:p>
        </w:tc>
      </w:tr>
      <w:tr>
        <w:tblPrEx>
          <w:tblCellMar>
            <w:top w:w="0" w:type="dxa"/>
            <w:left w:w="108" w:type="dxa"/>
            <w:bottom w:w="0" w:type="dxa"/>
            <w:right w:w="108" w:type="dxa"/>
          </w:tblCellMar>
        </w:tblPrEx>
        <w:trPr>
          <w:trHeight w:val="747" w:hRule="atLeast"/>
          <w:jc w:val="center"/>
        </w:trPr>
        <w:tc>
          <w:tcPr>
            <w:tcW w:w="1937" w:type="dxa"/>
            <w:vAlign w:val="bottom"/>
          </w:tcPr>
          <w:p>
            <w:pPr>
              <w:keepNext w:val="0"/>
              <w:keepLines w:val="0"/>
              <w:pageBreakBefore w:val="0"/>
              <w:widowControl w:val="0"/>
              <w:kinsoku/>
              <w:wordWrap/>
              <w:overflowPunct/>
              <w:topLinePunct w:val="0"/>
              <w:autoSpaceDE/>
              <w:autoSpaceDN/>
              <w:bidi w:val="0"/>
              <w:adjustRightInd/>
              <w:snapToGrid/>
              <w:spacing w:line="240" w:lineRule="auto"/>
              <w:ind w:firstLine="280" w:firstLineChars="100"/>
              <w:jc w:val="center"/>
              <w:textAlignment w:val="auto"/>
              <w:rPr>
                <w:rFonts w:hint="eastAsia" w:ascii="宋体" w:hAnsi="宋体" w:eastAsia="宋体" w:cs="宋体"/>
                <w:sz w:val="28"/>
                <w:szCs w:val="28"/>
              </w:rPr>
            </w:pPr>
            <w:r>
              <w:rPr>
                <w:rFonts w:hint="eastAsia" w:ascii="宋体" w:hAnsi="宋体" w:eastAsia="宋体" w:cs="宋体"/>
                <w:sz w:val="28"/>
                <w:szCs w:val="28"/>
              </w:rPr>
              <w:t>报告日期：</w:t>
            </w:r>
          </w:p>
        </w:tc>
        <w:tc>
          <w:tcPr>
            <w:tcW w:w="5302" w:type="dxa"/>
            <w:tcBorders>
              <w:top w:val="single" w:color="auto" w:sz="4" w:space="0"/>
              <w:bottom w:val="single" w:color="auto" w:sz="4" w:space="0"/>
            </w:tcBorders>
            <w:vAlign w:val="bottom"/>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rPr>
            </w:pPr>
            <w:r>
              <w:rPr>
                <w:rFonts w:hint="eastAsia" w:ascii="宋体" w:hAnsi="宋体" w:eastAsia="宋体" w:cs="宋体"/>
                <w:sz w:val="28"/>
                <w:szCs w:val="28"/>
              </w:rPr>
              <w:t>20</w:t>
            </w:r>
            <w:r>
              <w:rPr>
                <w:rFonts w:hint="eastAsia" w:ascii="宋体" w:hAnsi="宋体" w:eastAsia="宋体" w:cs="宋体"/>
                <w:sz w:val="28"/>
                <w:szCs w:val="28"/>
                <w:lang w:val="en-US" w:eastAsia="zh-CN"/>
              </w:rPr>
              <w:t>24</w:t>
            </w:r>
            <w:r>
              <w:rPr>
                <w:rFonts w:hint="eastAsia" w:ascii="宋体" w:hAnsi="宋体" w:eastAsia="宋体" w:cs="宋体"/>
                <w:sz w:val="28"/>
                <w:szCs w:val="28"/>
              </w:rPr>
              <w:t xml:space="preserve">年 </w:t>
            </w:r>
            <w:r>
              <w:rPr>
                <w:rFonts w:hint="eastAsia" w:ascii="宋体" w:hAnsi="宋体" w:eastAsia="宋体" w:cs="宋体"/>
                <w:sz w:val="28"/>
                <w:szCs w:val="28"/>
                <w:lang w:val="en-US" w:eastAsia="zh-CN"/>
              </w:rPr>
              <w:t>6</w:t>
            </w:r>
            <w:r>
              <w:rPr>
                <w:rFonts w:hint="eastAsia" w:ascii="宋体" w:hAnsi="宋体" w:eastAsia="宋体" w:cs="宋体"/>
                <w:sz w:val="28"/>
                <w:szCs w:val="28"/>
              </w:rPr>
              <w:t xml:space="preserve"> 月 </w:t>
            </w:r>
            <w:r>
              <w:rPr>
                <w:rFonts w:hint="eastAsia" w:ascii="宋体" w:hAnsi="宋体" w:eastAsia="宋体" w:cs="宋体"/>
                <w:sz w:val="28"/>
                <w:szCs w:val="28"/>
                <w:lang w:val="en-US" w:eastAsia="zh-CN"/>
              </w:rPr>
              <w:t>8</w:t>
            </w:r>
            <w:r>
              <w:rPr>
                <w:rFonts w:hint="eastAsia" w:ascii="宋体" w:hAnsi="宋体" w:eastAsia="宋体" w:cs="宋体"/>
                <w:sz w:val="28"/>
                <w:szCs w:val="28"/>
              </w:rPr>
              <w:t xml:space="preserve"> 日</w:t>
            </w:r>
          </w:p>
        </w:tc>
      </w:tr>
    </w:tbl>
    <w:p/>
    <w:p>
      <w:pPr>
        <w:keepNext w:val="0"/>
        <w:keepLines w:val="0"/>
        <w:pageBreakBefore w:val="0"/>
        <w:widowControl w:val="0"/>
        <w:kinsoku/>
        <w:wordWrap/>
        <w:overflowPunct/>
        <w:topLinePunct w:val="0"/>
        <w:autoSpaceDE/>
        <w:autoSpaceDN/>
        <w:bidi w:val="0"/>
        <w:adjustRightInd/>
        <w:snapToGrid/>
        <w:spacing w:line="240" w:lineRule="auto"/>
        <w:jc w:val="both"/>
        <w:textAlignment w:val="auto"/>
      </w:pPr>
      <w:r>
        <w:rPr>
          <w:rFonts w:hint="eastAsia" w:ascii="宋体" w:hAnsi="宋体" w:eastAsia="宋体" w:cs="宋体"/>
          <w:b/>
          <w:sz w:val="52"/>
        </w:rPr>
        <w:br w:type="page"/>
      </w:r>
    </w:p>
    <w:sdt>
      <w:sdtPr>
        <w:rPr>
          <w:rFonts w:ascii="宋体" w:hAnsi="宋体" w:eastAsia="宋体"/>
          <w:sz w:val="21"/>
          <w:szCs w:val="22"/>
        </w:rPr>
        <w:id w:val="147458982"/>
        <w15:color w:val="DBDBDB"/>
        <w:docPartObj>
          <w:docPartGallery w:val="Table of Contents"/>
          <w:docPartUnique/>
        </w:docPartObj>
      </w:sdtPr>
      <w:sdtEndPr>
        <w:rPr>
          <w:rFonts w:ascii="宋体" w:hAnsi="宋体" w:eastAsia="宋体"/>
          <w:b/>
          <w:sz w:val="24"/>
          <w:szCs w:val="24"/>
        </w:rPr>
      </w:sdtEndPr>
      <w:sdt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ascii="宋体" w:hAnsi="宋体" w:eastAsia="宋体"/>
              <w:sz w:val="40"/>
              <w:szCs w:val="44"/>
            </w:rPr>
            <w:t>目录</w:t>
          </w:r>
        </w:p>
        <w:p>
          <w:pPr>
            <w:pStyle w:val="5"/>
            <w:tabs>
              <w:tab w:val="right" w:leader="dot" w:pos="8305"/>
            </w:tabs>
            <w:rPr>
              <w:sz w:val="24"/>
              <w:szCs w:val="24"/>
            </w:rPr>
          </w:pPr>
        </w:p>
        <w:p>
          <w:pPr>
            <w:pStyle w:val="5"/>
            <w:tabs>
              <w:tab w:val="right" w:leader="dot" w:pos="8305"/>
            </w:tabs>
            <w:rPr>
              <w:b/>
              <w:sz w:val="24"/>
              <w:szCs w:val="24"/>
            </w:rPr>
          </w:pPr>
          <w:r>
            <w:rPr>
              <w:sz w:val="24"/>
              <w:szCs w:val="24"/>
            </w:rPr>
            <w:fldChar w:fldCharType="begin"/>
          </w:r>
          <w:r>
            <w:rPr>
              <w:sz w:val="24"/>
              <w:szCs w:val="24"/>
            </w:rPr>
            <w:instrText xml:space="preserve">TOC \o "1-2" \h \u </w:instrText>
          </w:r>
          <w:r>
            <w:rPr>
              <w:sz w:val="24"/>
              <w:szCs w:val="24"/>
            </w:rPr>
            <w:fldChar w:fldCharType="separate"/>
          </w:r>
        </w:p>
        <w:p>
          <w:pPr>
            <w:pStyle w:val="5"/>
            <w:tabs>
              <w:tab w:val="right" w:leader="dot" w:pos="8305"/>
            </w:tabs>
            <w:rPr>
              <w:b/>
              <w:sz w:val="24"/>
              <w:szCs w:val="24"/>
            </w:rPr>
          </w:pPr>
          <w:r>
            <w:rPr>
              <w:b/>
              <w:sz w:val="24"/>
              <w:szCs w:val="24"/>
            </w:rPr>
            <w:fldChar w:fldCharType="begin"/>
          </w:r>
          <w:r>
            <w:rPr>
              <w:b/>
              <w:sz w:val="24"/>
              <w:szCs w:val="24"/>
            </w:rPr>
            <w:instrText xml:space="preserve"> HYPERLINK \l _Toc2500 </w:instrText>
          </w:r>
          <w:r>
            <w:rPr>
              <w:b/>
              <w:sz w:val="24"/>
              <w:szCs w:val="24"/>
            </w:rPr>
            <w:fldChar w:fldCharType="separate"/>
          </w:r>
          <w:r>
            <w:rPr>
              <w:rFonts w:hint="eastAsia" w:ascii="宋体" w:hAnsi="宋体" w:eastAsia="宋体" w:cs="宋体"/>
              <w:b/>
              <w:sz w:val="24"/>
              <w:szCs w:val="36"/>
            </w:rPr>
            <w:t>0 总体介绍</w:t>
          </w:r>
          <w:r>
            <w:rPr>
              <w:b/>
              <w:sz w:val="24"/>
              <w:szCs w:val="24"/>
            </w:rPr>
            <w:tab/>
          </w:r>
          <w:r>
            <w:rPr>
              <w:b/>
              <w:sz w:val="24"/>
              <w:szCs w:val="24"/>
            </w:rPr>
            <w:fldChar w:fldCharType="begin"/>
          </w:r>
          <w:r>
            <w:rPr>
              <w:b/>
              <w:sz w:val="24"/>
              <w:szCs w:val="24"/>
            </w:rPr>
            <w:instrText xml:space="preserve"> PAGEREF _Toc2500 \h </w:instrText>
          </w:r>
          <w:r>
            <w:rPr>
              <w:b/>
              <w:sz w:val="24"/>
              <w:szCs w:val="24"/>
            </w:rPr>
            <w:fldChar w:fldCharType="separate"/>
          </w:r>
          <w:r>
            <w:rPr>
              <w:b/>
              <w:sz w:val="24"/>
              <w:szCs w:val="24"/>
            </w:rPr>
            <w:t>3</w:t>
          </w:r>
          <w:r>
            <w:rPr>
              <w:b/>
              <w:sz w:val="24"/>
              <w:szCs w:val="24"/>
            </w:rPr>
            <w:fldChar w:fldCharType="end"/>
          </w:r>
          <w:r>
            <w:rPr>
              <w:b/>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_Toc28571 </w:instrText>
          </w:r>
          <w:r>
            <w:rPr>
              <w:sz w:val="24"/>
              <w:szCs w:val="24"/>
            </w:rPr>
            <w:fldChar w:fldCharType="separate"/>
          </w:r>
          <w:r>
            <w:rPr>
              <w:rFonts w:hint="eastAsia" w:ascii="宋体" w:hAnsi="宋体" w:eastAsia="宋体" w:cs="宋体"/>
              <w:sz w:val="24"/>
              <w:szCs w:val="36"/>
            </w:rPr>
            <w:t>0.1 存储现状</w:t>
          </w:r>
          <w:r>
            <w:rPr>
              <w:sz w:val="24"/>
              <w:szCs w:val="24"/>
            </w:rPr>
            <w:tab/>
          </w:r>
          <w:r>
            <w:rPr>
              <w:sz w:val="24"/>
              <w:szCs w:val="24"/>
            </w:rPr>
            <w:fldChar w:fldCharType="begin"/>
          </w:r>
          <w:r>
            <w:rPr>
              <w:sz w:val="24"/>
              <w:szCs w:val="24"/>
            </w:rPr>
            <w:instrText xml:space="preserve"> PAGEREF _Toc28571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_Toc13359 </w:instrText>
          </w:r>
          <w:r>
            <w:rPr>
              <w:sz w:val="24"/>
              <w:szCs w:val="24"/>
            </w:rPr>
            <w:fldChar w:fldCharType="separate"/>
          </w:r>
          <w:r>
            <w:rPr>
              <w:rFonts w:hint="eastAsia" w:ascii="宋体" w:hAnsi="宋体" w:eastAsia="宋体" w:cs="宋体"/>
              <w:sz w:val="24"/>
              <w:szCs w:val="36"/>
            </w:rPr>
            <w:t>0.2 发展阶段</w:t>
          </w:r>
          <w:r>
            <w:rPr>
              <w:sz w:val="24"/>
              <w:szCs w:val="24"/>
            </w:rPr>
            <w:tab/>
          </w:r>
          <w:r>
            <w:rPr>
              <w:sz w:val="24"/>
              <w:szCs w:val="24"/>
            </w:rPr>
            <w:fldChar w:fldCharType="begin"/>
          </w:r>
          <w:r>
            <w:rPr>
              <w:sz w:val="24"/>
              <w:szCs w:val="24"/>
            </w:rPr>
            <w:instrText xml:space="preserve"> PAGEREF _Toc13359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_Toc920 </w:instrText>
          </w:r>
          <w:r>
            <w:rPr>
              <w:sz w:val="24"/>
              <w:szCs w:val="24"/>
            </w:rPr>
            <w:fldChar w:fldCharType="separate"/>
          </w:r>
          <w:r>
            <w:rPr>
              <w:rFonts w:hint="eastAsia" w:ascii="宋体" w:hAnsi="宋体" w:eastAsia="宋体" w:cs="宋体"/>
              <w:sz w:val="24"/>
              <w:szCs w:val="36"/>
            </w:rPr>
            <w:t>0.3 过程分析</w:t>
          </w:r>
          <w:r>
            <w:rPr>
              <w:sz w:val="24"/>
              <w:szCs w:val="24"/>
            </w:rPr>
            <w:tab/>
          </w:r>
          <w:r>
            <w:rPr>
              <w:sz w:val="24"/>
              <w:szCs w:val="24"/>
            </w:rPr>
            <w:fldChar w:fldCharType="begin"/>
          </w:r>
          <w:r>
            <w:rPr>
              <w:sz w:val="24"/>
              <w:szCs w:val="24"/>
            </w:rPr>
            <w:instrText xml:space="preserve"> PAGEREF _Toc920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
            <w:tabs>
              <w:tab w:val="right" w:leader="dot" w:pos="8305"/>
            </w:tabs>
            <w:rPr>
              <w:b/>
              <w:sz w:val="24"/>
              <w:szCs w:val="24"/>
            </w:rPr>
          </w:pPr>
          <w:r>
            <w:rPr>
              <w:b/>
              <w:sz w:val="24"/>
              <w:szCs w:val="24"/>
            </w:rPr>
            <w:fldChar w:fldCharType="begin"/>
          </w:r>
          <w:r>
            <w:rPr>
              <w:b/>
              <w:sz w:val="24"/>
              <w:szCs w:val="24"/>
            </w:rPr>
            <w:instrText xml:space="preserve"> HYPERLINK \l _Toc32670 </w:instrText>
          </w:r>
          <w:r>
            <w:rPr>
              <w:b/>
              <w:sz w:val="24"/>
              <w:szCs w:val="24"/>
            </w:rPr>
            <w:fldChar w:fldCharType="separate"/>
          </w:r>
          <w:r>
            <w:rPr>
              <w:rFonts w:hint="eastAsia" w:ascii="宋体" w:hAnsi="宋体" w:eastAsia="宋体" w:cs="宋体"/>
              <w:b/>
              <w:sz w:val="24"/>
              <w:szCs w:val="36"/>
            </w:rPr>
            <w:t>1 存储需求分析</w:t>
          </w:r>
          <w:r>
            <w:rPr>
              <w:b/>
              <w:sz w:val="24"/>
              <w:szCs w:val="24"/>
            </w:rPr>
            <w:tab/>
          </w:r>
          <w:r>
            <w:rPr>
              <w:b/>
              <w:sz w:val="24"/>
              <w:szCs w:val="24"/>
            </w:rPr>
            <w:fldChar w:fldCharType="begin"/>
          </w:r>
          <w:r>
            <w:rPr>
              <w:b/>
              <w:sz w:val="24"/>
              <w:szCs w:val="24"/>
            </w:rPr>
            <w:instrText xml:space="preserve"> PAGEREF _Toc32670 \h </w:instrText>
          </w:r>
          <w:r>
            <w:rPr>
              <w:b/>
              <w:sz w:val="24"/>
              <w:szCs w:val="24"/>
            </w:rPr>
            <w:fldChar w:fldCharType="separate"/>
          </w:r>
          <w:r>
            <w:rPr>
              <w:b/>
              <w:sz w:val="24"/>
              <w:szCs w:val="24"/>
            </w:rPr>
            <w:t>6</w:t>
          </w:r>
          <w:r>
            <w:rPr>
              <w:b/>
              <w:sz w:val="24"/>
              <w:szCs w:val="24"/>
            </w:rPr>
            <w:fldChar w:fldCharType="end"/>
          </w:r>
          <w:r>
            <w:rPr>
              <w:b/>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_Toc18358 </w:instrText>
          </w:r>
          <w:r>
            <w:rPr>
              <w:sz w:val="24"/>
              <w:szCs w:val="24"/>
            </w:rPr>
            <w:fldChar w:fldCharType="separate"/>
          </w:r>
          <w:r>
            <w:rPr>
              <w:rFonts w:hint="eastAsia" w:ascii="宋体" w:hAnsi="宋体" w:eastAsia="宋体" w:cs="宋体"/>
              <w:sz w:val="24"/>
              <w:szCs w:val="36"/>
            </w:rPr>
            <w:t>1.1 数据存储需求分析</w:t>
          </w:r>
          <w:r>
            <w:rPr>
              <w:sz w:val="24"/>
              <w:szCs w:val="24"/>
            </w:rPr>
            <w:tab/>
          </w:r>
          <w:r>
            <w:rPr>
              <w:sz w:val="24"/>
              <w:szCs w:val="24"/>
            </w:rPr>
            <w:fldChar w:fldCharType="begin"/>
          </w:r>
          <w:r>
            <w:rPr>
              <w:sz w:val="24"/>
              <w:szCs w:val="24"/>
            </w:rPr>
            <w:instrText xml:space="preserve"> PAGEREF _Toc18358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_Toc2592 </w:instrText>
          </w:r>
          <w:r>
            <w:rPr>
              <w:sz w:val="24"/>
              <w:szCs w:val="24"/>
            </w:rPr>
            <w:fldChar w:fldCharType="separate"/>
          </w:r>
          <w:r>
            <w:rPr>
              <w:rFonts w:hint="eastAsia" w:ascii="宋体" w:hAnsi="宋体" w:eastAsia="宋体" w:cs="宋体"/>
              <w:sz w:val="24"/>
              <w:szCs w:val="36"/>
            </w:rPr>
            <w:t>1.2 用户行为分析</w:t>
          </w:r>
          <w:r>
            <w:rPr>
              <w:sz w:val="24"/>
              <w:szCs w:val="24"/>
            </w:rPr>
            <w:tab/>
          </w:r>
          <w:r>
            <w:rPr>
              <w:sz w:val="24"/>
              <w:szCs w:val="24"/>
            </w:rPr>
            <w:fldChar w:fldCharType="begin"/>
          </w:r>
          <w:r>
            <w:rPr>
              <w:sz w:val="24"/>
              <w:szCs w:val="24"/>
            </w:rPr>
            <w:instrText xml:space="preserve"> PAGEREF _Toc2592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5"/>
            <w:tabs>
              <w:tab w:val="right" w:leader="dot" w:pos="8305"/>
            </w:tabs>
            <w:rPr>
              <w:b/>
              <w:sz w:val="24"/>
              <w:szCs w:val="24"/>
            </w:rPr>
          </w:pPr>
          <w:r>
            <w:rPr>
              <w:b/>
              <w:sz w:val="24"/>
              <w:szCs w:val="24"/>
            </w:rPr>
            <w:fldChar w:fldCharType="begin"/>
          </w:r>
          <w:r>
            <w:rPr>
              <w:b/>
              <w:sz w:val="24"/>
              <w:szCs w:val="24"/>
            </w:rPr>
            <w:instrText xml:space="preserve"> HYPERLINK \l _Toc18987 </w:instrText>
          </w:r>
          <w:r>
            <w:rPr>
              <w:b/>
              <w:sz w:val="24"/>
              <w:szCs w:val="24"/>
            </w:rPr>
            <w:fldChar w:fldCharType="separate"/>
          </w:r>
          <w:r>
            <w:rPr>
              <w:rFonts w:hint="eastAsia" w:ascii="宋体" w:hAnsi="宋体" w:eastAsia="宋体" w:cs="宋体"/>
              <w:b/>
              <w:sz w:val="24"/>
              <w:szCs w:val="36"/>
            </w:rPr>
            <w:t>2 数据模型设计</w:t>
          </w:r>
          <w:r>
            <w:rPr>
              <w:b/>
              <w:sz w:val="24"/>
              <w:szCs w:val="24"/>
            </w:rPr>
            <w:tab/>
          </w:r>
          <w:r>
            <w:rPr>
              <w:b/>
              <w:sz w:val="24"/>
              <w:szCs w:val="24"/>
            </w:rPr>
            <w:fldChar w:fldCharType="begin"/>
          </w:r>
          <w:r>
            <w:rPr>
              <w:b/>
              <w:sz w:val="24"/>
              <w:szCs w:val="24"/>
            </w:rPr>
            <w:instrText xml:space="preserve"> PAGEREF _Toc18987 \h </w:instrText>
          </w:r>
          <w:r>
            <w:rPr>
              <w:b/>
              <w:sz w:val="24"/>
              <w:szCs w:val="24"/>
            </w:rPr>
            <w:fldChar w:fldCharType="separate"/>
          </w:r>
          <w:r>
            <w:rPr>
              <w:b/>
              <w:sz w:val="24"/>
              <w:szCs w:val="24"/>
            </w:rPr>
            <w:t>10</w:t>
          </w:r>
          <w:r>
            <w:rPr>
              <w:b/>
              <w:sz w:val="24"/>
              <w:szCs w:val="24"/>
            </w:rPr>
            <w:fldChar w:fldCharType="end"/>
          </w:r>
          <w:r>
            <w:rPr>
              <w:b/>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_Toc13722 </w:instrText>
          </w:r>
          <w:r>
            <w:rPr>
              <w:sz w:val="24"/>
              <w:szCs w:val="24"/>
            </w:rPr>
            <w:fldChar w:fldCharType="separate"/>
          </w:r>
          <w:r>
            <w:rPr>
              <w:rFonts w:hint="eastAsia" w:ascii="宋体" w:hAnsi="宋体" w:eastAsia="宋体" w:cs="宋体"/>
              <w:sz w:val="24"/>
              <w:szCs w:val="36"/>
            </w:rPr>
            <w:t>2.1 ObjectData 数据模型</w:t>
          </w:r>
          <w:r>
            <w:rPr>
              <w:sz w:val="24"/>
              <w:szCs w:val="24"/>
            </w:rPr>
            <w:tab/>
          </w:r>
          <w:r>
            <w:rPr>
              <w:sz w:val="24"/>
              <w:szCs w:val="24"/>
            </w:rPr>
            <w:fldChar w:fldCharType="begin"/>
          </w:r>
          <w:r>
            <w:rPr>
              <w:sz w:val="24"/>
              <w:szCs w:val="24"/>
            </w:rPr>
            <w:instrText xml:space="preserve"> PAGEREF _Toc13722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_Toc30056 </w:instrText>
          </w:r>
          <w:r>
            <w:rPr>
              <w:sz w:val="24"/>
              <w:szCs w:val="24"/>
            </w:rPr>
            <w:fldChar w:fldCharType="separate"/>
          </w:r>
          <w:r>
            <w:rPr>
              <w:rFonts w:hint="eastAsia" w:ascii="宋体" w:hAnsi="宋体" w:eastAsia="宋体" w:cs="宋体"/>
              <w:sz w:val="24"/>
              <w:szCs w:val="36"/>
            </w:rPr>
            <w:t>2.2 MetaData 数据模型</w:t>
          </w:r>
          <w:r>
            <w:rPr>
              <w:sz w:val="24"/>
              <w:szCs w:val="24"/>
            </w:rPr>
            <w:tab/>
          </w:r>
          <w:r>
            <w:rPr>
              <w:sz w:val="24"/>
              <w:szCs w:val="24"/>
            </w:rPr>
            <w:fldChar w:fldCharType="begin"/>
          </w:r>
          <w:r>
            <w:rPr>
              <w:sz w:val="24"/>
              <w:szCs w:val="24"/>
            </w:rPr>
            <w:instrText xml:space="preserve"> PAGEREF _Toc30056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5"/>
            <w:tabs>
              <w:tab w:val="right" w:leader="dot" w:pos="8305"/>
            </w:tabs>
            <w:rPr>
              <w:b/>
              <w:sz w:val="24"/>
              <w:szCs w:val="24"/>
            </w:rPr>
          </w:pPr>
          <w:r>
            <w:rPr>
              <w:b/>
              <w:sz w:val="24"/>
              <w:szCs w:val="24"/>
            </w:rPr>
            <w:fldChar w:fldCharType="begin"/>
          </w:r>
          <w:r>
            <w:rPr>
              <w:b/>
              <w:sz w:val="24"/>
              <w:szCs w:val="24"/>
            </w:rPr>
            <w:instrText xml:space="preserve"> HYPERLINK \l _Toc19425 </w:instrText>
          </w:r>
          <w:r>
            <w:rPr>
              <w:b/>
              <w:sz w:val="24"/>
              <w:szCs w:val="24"/>
            </w:rPr>
            <w:fldChar w:fldCharType="separate"/>
          </w:r>
          <w:r>
            <w:rPr>
              <w:rFonts w:hint="eastAsia" w:ascii="宋体" w:hAnsi="宋体" w:eastAsia="宋体" w:cs="宋体"/>
              <w:b/>
              <w:sz w:val="24"/>
              <w:szCs w:val="36"/>
            </w:rPr>
            <w:t>3 存储架构设计</w:t>
          </w:r>
          <w:r>
            <w:rPr>
              <w:b/>
              <w:sz w:val="24"/>
              <w:szCs w:val="24"/>
            </w:rPr>
            <w:tab/>
          </w:r>
          <w:r>
            <w:rPr>
              <w:b/>
              <w:sz w:val="24"/>
              <w:szCs w:val="24"/>
            </w:rPr>
            <w:fldChar w:fldCharType="begin"/>
          </w:r>
          <w:r>
            <w:rPr>
              <w:b/>
              <w:sz w:val="24"/>
              <w:szCs w:val="24"/>
            </w:rPr>
            <w:instrText xml:space="preserve"> PAGEREF _Toc19425 \h </w:instrText>
          </w:r>
          <w:r>
            <w:rPr>
              <w:b/>
              <w:sz w:val="24"/>
              <w:szCs w:val="24"/>
            </w:rPr>
            <w:fldChar w:fldCharType="separate"/>
          </w:r>
          <w:r>
            <w:rPr>
              <w:b/>
              <w:sz w:val="24"/>
              <w:szCs w:val="24"/>
            </w:rPr>
            <w:t>12</w:t>
          </w:r>
          <w:r>
            <w:rPr>
              <w:b/>
              <w:sz w:val="24"/>
              <w:szCs w:val="24"/>
            </w:rPr>
            <w:fldChar w:fldCharType="end"/>
          </w:r>
          <w:r>
            <w:rPr>
              <w:b/>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_Toc29243 </w:instrText>
          </w:r>
          <w:r>
            <w:rPr>
              <w:sz w:val="24"/>
              <w:szCs w:val="24"/>
            </w:rPr>
            <w:fldChar w:fldCharType="separate"/>
          </w:r>
          <w:r>
            <w:rPr>
              <w:rFonts w:hint="eastAsia" w:ascii="宋体" w:hAnsi="宋体" w:eastAsia="宋体" w:cs="宋体"/>
              <w:sz w:val="24"/>
              <w:szCs w:val="36"/>
            </w:rPr>
            <w:t>3.1 架构介绍</w:t>
          </w:r>
          <w:r>
            <w:rPr>
              <w:sz w:val="24"/>
              <w:szCs w:val="24"/>
            </w:rPr>
            <w:tab/>
          </w:r>
          <w:r>
            <w:rPr>
              <w:sz w:val="24"/>
              <w:szCs w:val="24"/>
            </w:rPr>
            <w:fldChar w:fldCharType="begin"/>
          </w:r>
          <w:r>
            <w:rPr>
              <w:sz w:val="24"/>
              <w:szCs w:val="24"/>
            </w:rPr>
            <w:instrText xml:space="preserve"> PAGEREF _Toc29243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_Toc24060 </w:instrText>
          </w:r>
          <w:r>
            <w:rPr>
              <w:sz w:val="24"/>
              <w:szCs w:val="24"/>
            </w:rPr>
            <w:fldChar w:fldCharType="separate"/>
          </w:r>
          <w:r>
            <w:rPr>
              <w:rFonts w:hint="eastAsia" w:ascii="宋体" w:hAnsi="宋体" w:eastAsia="宋体" w:cs="宋体"/>
              <w:sz w:val="24"/>
              <w:szCs w:val="36"/>
            </w:rPr>
            <w:t>3.2 网络配置和拓扑</w:t>
          </w:r>
          <w:r>
            <w:rPr>
              <w:sz w:val="24"/>
              <w:szCs w:val="24"/>
            </w:rPr>
            <w:tab/>
          </w:r>
          <w:r>
            <w:rPr>
              <w:sz w:val="24"/>
              <w:szCs w:val="24"/>
            </w:rPr>
            <w:fldChar w:fldCharType="begin"/>
          </w:r>
          <w:r>
            <w:rPr>
              <w:sz w:val="24"/>
              <w:szCs w:val="24"/>
            </w:rPr>
            <w:instrText xml:space="preserve"> PAGEREF _Toc24060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_Toc19620 </w:instrText>
          </w:r>
          <w:r>
            <w:rPr>
              <w:sz w:val="24"/>
              <w:szCs w:val="24"/>
            </w:rPr>
            <w:fldChar w:fldCharType="separate"/>
          </w:r>
          <w:r>
            <w:rPr>
              <w:rFonts w:hint="eastAsia" w:ascii="宋体" w:hAnsi="宋体" w:eastAsia="宋体" w:cs="宋体"/>
              <w:sz w:val="24"/>
              <w:szCs w:val="36"/>
            </w:rPr>
            <w:t>3.3 负载均衡</w:t>
          </w:r>
          <w:r>
            <w:rPr>
              <w:sz w:val="24"/>
              <w:szCs w:val="24"/>
            </w:rPr>
            <w:tab/>
          </w:r>
          <w:r>
            <w:rPr>
              <w:sz w:val="24"/>
              <w:szCs w:val="24"/>
            </w:rPr>
            <w:fldChar w:fldCharType="begin"/>
          </w:r>
          <w:r>
            <w:rPr>
              <w:sz w:val="24"/>
              <w:szCs w:val="24"/>
            </w:rPr>
            <w:instrText xml:space="preserve"> PAGEREF _Toc19620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_Toc13154 </w:instrText>
          </w:r>
          <w:r>
            <w:rPr>
              <w:sz w:val="24"/>
              <w:szCs w:val="24"/>
            </w:rPr>
            <w:fldChar w:fldCharType="separate"/>
          </w:r>
          <w:r>
            <w:rPr>
              <w:rFonts w:hint="eastAsia" w:ascii="宋体" w:hAnsi="宋体" w:eastAsia="宋体" w:cs="宋体"/>
              <w:sz w:val="24"/>
              <w:szCs w:val="36"/>
            </w:rPr>
            <w:t>3.4 数据安全</w:t>
          </w:r>
          <w:r>
            <w:rPr>
              <w:sz w:val="24"/>
              <w:szCs w:val="24"/>
            </w:rPr>
            <w:tab/>
          </w:r>
          <w:r>
            <w:rPr>
              <w:sz w:val="24"/>
              <w:szCs w:val="24"/>
            </w:rPr>
            <w:fldChar w:fldCharType="begin"/>
          </w:r>
          <w:r>
            <w:rPr>
              <w:sz w:val="24"/>
              <w:szCs w:val="24"/>
            </w:rPr>
            <w:instrText xml:space="preserve"> PAGEREF _Toc13154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5"/>
            <w:tabs>
              <w:tab w:val="right" w:leader="dot" w:pos="8305"/>
            </w:tabs>
            <w:rPr>
              <w:b/>
              <w:sz w:val="24"/>
              <w:szCs w:val="24"/>
            </w:rPr>
          </w:pPr>
          <w:r>
            <w:rPr>
              <w:b/>
              <w:sz w:val="24"/>
              <w:szCs w:val="24"/>
            </w:rPr>
            <w:fldChar w:fldCharType="begin"/>
          </w:r>
          <w:r>
            <w:rPr>
              <w:b/>
              <w:sz w:val="24"/>
              <w:szCs w:val="24"/>
            </w:rPr>
            <w:instrText xml:space="preserve"> HYPERLINK \l _Toc22781 </w:instrText>
          </w:r>
          <w:r>
            <w:rPr>
              <w:b/>
              <w:sz w:val="24"/>
              <w:szCs w:val="24"/>
            </w:rPr>
            <w:fldChar w:fldCharType="separate"/>
          </w:r>
          <w:r>
            <w:rPr>
              <w:rFonts w:hint="eastAsia" w:ascii="宋体" w:hAnsi="宋体" w:eastAsia="宋体" w:cs="宋体"/>
              <w:b/>
              <w:sz w:val="24"/>
              <w:szCs w:val="36"/>
            </w:rPr>
            <w:t>4 磁盘存储策略</w:t>
          </w:r>
          <w:r>
            <w:rPr>
              <w:b/>
              <w:sz w:val="24"/>
              <w:szCs w:val="24"/>
            </w:rPr>
            <w:tab/>
          </w:r>
          <w:r>
            <w:rPr>
              <w:b/>
              <w:sz w:val="24"/>
              <w:szCs w:val="24"/>
            </w:rPr>
            <w:fldChar w:fldCharType="begin"/>
          </w:r>
          <w:r>
            <w:rPr>
              <w:b/>
              <w:sz w:val="24"/>
              <w:szCs w:val="24"/>
            </w:rPr>
            <w:instrText xml:space="preserve"> PAGEREF _Toc22781 \h </w:instrText>
          </w:r>
          <w:r>
            <w:rPr>
              <w:b/>
              <w:sz w:val="24"/>
              <w:szCs w:val="24"/>
            </w:rPr>
            <w:fldChar w:fldCharType="separate"/>
          </w:r>
          <w:r>
            <w:rPr>
              <w:b/>
              <w:sz w:val="24"/>
              <w:szCs w:val="24"/>
            </w:rPr>
            <w:t>17</w:t>
          </w:r>
          <w:r>
            <w:rPr>
              <w:b/>
              <w:sz w:val="24"/>
              <w:szCs w:val="24"/>
            </w:rPr>
            <w:fldChar w:fldCharType="end"/>
          </w:r>
          <w:r>
            <w:rPr>
              <w:b/>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_Toc17629 </w:instrText>
          </w:r>
          <w:r>
            <w:rPr>
              <w:sz w:val="24"/>
              <w:szCs w:val="24"/>
            </w:rPr>
            <w:fldChar w:fldCharType="separate"/>
          </w:r>
          <w:r>
            <w:rPr>
              <w:rFonts w:hint="eastAsia" w:ascii="宋体" w:hAnsi="宋体" w:eastAsia="宋体" w:cs="宋体"/>
              <w:sz w:val="24"/>
              <w:szCs w:val="36"/>
            </w:rPr>
            <w:t>4.1 存储媒质选取原因</w:t>
          </w:r>
          <w:r>
            <w:rPr>
              <w:sz w:val="24"/>
              <w:szCs w:val="24"/>
            </w:rPr>
            <w:tab/>
          </w:r>
          <w:r>
            <w:rPr>
              <w:sz w:val="24"/>
              <w:szCs w:val="24"/>
            </w:rPr>
            <w:fldChar w:fldCharType="begin"/>
          </w:r>
          <w:r>
            <w:rPr>
              <w:sz w:val="24"/>
              <w:szCs w:val="24"/>
            </w:rPr>
            <w:instrText xml:space="preserve"> PAGEREF _Toc17629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_Toc27798 </w:instrText>
          </w:r>
          <w:r>
            <w:rPr>
              <w:sz w:val="24"/>
              <w:szCs w:val="24"/>
            </w:rPr>
            <w:fldChar w:fldCharType="separate"/>
          </w:r>
          <w:r>
            <w:rPr>
              <w:rFonts w:hint="eastAsia" w:ascii="宋体" w:hAnsi="宋体" w:eastAsia="宋体" w:cs="宋体"/>
              <w:sz w:val="24"/>
              <w:szCs w:val="36"/>
            </w:rPr>
            <w:t>4.2 存储方案</w:t>
          </w:r>
          <w:r>
            <w:rPr>
              <w:sz w:val="24"/>
              <w:szCs w:val="24"/>
            </w:rPr>
            <w:tab/>
          </w:r>
          <w:r>
            <w:rPr>
              <w:sz w:val="24"/>
              <w:szCs w:val="24"/>
            </w:rPr>
            <w:fldChar w:fldCharType="begin"/>
          </w:r>
          <w:r>
            <w:rPr>
              <w:sz w:val="24"/>
              <w:szCs w:val="24"/>
            </w:rPr>
            <w:instrText xml:space="preserve"> PAGEREF _Toc27798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_Toc28427 </w:instrText>
          </w:r>
          <w:r>
            <w:rPr>
              <w:sz w:val="24"/>
              <w:szCs w:val="24"/>
            </w:rPr>
            <w:fldChar w:fldCharType="separate"/>
          </w:r>
          <w:r>
            <w:rPr>
              <w:rFonts w:hint="eastAsia" w:ascii="宋体" w:hAnsi="宋体" w:eastAsia="宋体" w:cs="宋体"/>
              <w:sz w:val="24"/>
              <w:szCs w:val="36"/>
            </w:rPr>
            <w:t>4.3 RAID 级别的选择及解释</w:t>
          </w:r>
          <w:r>
            <w:rPr>
              <w:sz w:val="24"/>
              <w:szCs w:val="24"/>
            </w:rPr>
            <w:tab/>
          </w:r>
          <w:r>
            <w:rPr>
              <w:sz w:val="24"/>
              <w:szCs w:val="24"/>
            </w:rPr>
            <w:fldChar w:fldCharType="begin"/>
          </w:r>
          <w:r>
            <w:rPr>
              <w:sz w:val="24"/>
              <w:szCs w:val="24"/>
            </w:rPr>
            <w:instrText xml:space="preserve"> PAGEREF _Toc28427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5"/>
            <w:tabs>
              <w:tab w:val="right" w:leader="dot" w:pos="8305"/>
            </w:tabs>
            <w:rPr>
              <w:b/>
              <w:sz w:val="24"/>
              <w:szCs w:val="24"/>
            </w:rPr>
          </w:pPr>
          <w:r>
            <w:rPr>
              <w:b/>
              <w:sz w:val="24"/>
              <w:szCs w:val="24"/>
            </w:rPr>
            <w:fldChar w:fldCharType="begin"/>
          </w:r>
          <w:r>
            <w:rPr>
              <w:b/>
              <w:sz w:val="24"/>
              <w:szCs w:val="24"/>
            </w:rPr>
            <w:instrText xml:space="preserve"> HYPERLINK \l _Toc1984 </w:instrText>
          </w:r>
          <w:r>
            <w:rPr>
              <w:b/>
              <w:sz w:val="24"/>
              <w:szCs w:val="24"/>
            </w:rPr>
            <w:fldChar w:fldCharType="separate"/>
          </w:r>
          <w:r>
            <w:rPr>
              <w:rFonts w:hint="eastAsia" w:ascii="宋体" w:hAnsi="宋体" w:eastAsia="宋体" w:cs="宋体"/>
              <w:b/>
              <w:sz w:val="24"/>
              <w:szCs w:val="36"/>
            </w:rPr>
            <w:t>5 数据清洗和处理</w:t>
          </w:r>
          <w:r>
            <w:rPr>
              <w:b/>
              <w:sz w:val="24"/>
              <w:szCs w:val="24"/>
            </w:rPr>
            <w:tab/>
          </w:r>
          <w:r>
            <w:rPr>
              <w:b/>
              <w:sz w:val="24"/>
              <w:szCs w:val="24"/>
            </w:rPr>
            <w:fldChar w:fldCharType="begin"/>
          </w:r>
          <w:r>
            <w:rPr>
              <w:b/>
              <w:sz w:val="24"/>
              <w:szCs w:val="24"/>
            </w:rPr>
            <w:instrText xml:space="preserve"> PAGEREF _Toc1984 \h </w:instrText>
          </w:r>
          <w:r>
            <w:rPr>
              <w:b/>
              <w:sz w:val="24"/>
              <w:szCs w:val="24"/>
            </w:rPr>
            <w:fldChar w:fldCharType="separate"/>
          </w:r>
          <w:r>
            <w:rPr>
              <w:b/>
              <w:sz w:val="24"/>
              <w:szCs w:val="24"/>
            </w:rPr>
            <w:t>20</w:t>
          </w:r>
          <w:r>
            <w:rPr>
              <w:b/>
              <w:sz w:val="24"/>
              <w:szCs w:val="24"/>
            </w:rPr>
            <w:fldChar w:fldCharType="end"/>
          </w:r>
          <w:r>
            <w:rPr>
              <w:b/>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_Toc30354 </w:instrText>
          </w:r>
          <w:r>
            <w:rPr>
              <w:sz w:val="24"/>
              <w:szCs w:val="24"/>
            </w:rPr>
            <w:fldChar w:fldCharType="separate"/>
          </w:r>
          <w:r>
            <w:rPr>
              <w:rFonts w:hint="eastAsia" w:ascii="宋体" w:hAnsi="宋体" w:eastAsia="宋体" w:cs="宋体"/>
              <w:sz w:val="24"/>
              <w:szCs w:val="36"/>
            </w:rPr>
            <w:t>5.1 数据去重</w:t>
          </w:r>
          <w:r>
            <w:rPr>
              <w:sz w:val="24"/>
              <w:szCs w:val="24"/>
            </w:rPr>
            <w:tab/>
          </w:r>
          <w:r>
            <w:rPr>
              <w:sz w:val="24"/>
              <w:szCs w:val="24"/>
            </w:rPr>
            <w:fldChar w:fldCharType="begin"/>
          </w:r>
          <w:r>
            <w:rPr>
              <w:sz w:val="24"/>
              <w:szCs w:val="24"/>
            </w:rPr>
            <w:instrText xml:space="preserve"> PAGEREF _Toc30354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_Toc29622 </w:instrText>
          </w:r>
          <w:r>
            <w:rPr>
              <w:sz w:val="24"/>
              <w:szCs w:val="24"/>
            </w:rPr>
            <w:fldChar w:fldCharType="separate"/>
          </w:r>
          <w:r>
            <w:rPr>
              <w:rFonts w:hint="eastAsia" w:ascii="宋体" w:hAnsi="宋体" w:eastAsia="宋体" w:cs="宋体"/>
              <w:sz w:val="24"/>
              <w:szCs w:val="36"/>
            </w:rPr>
            <w:t>5.2 数据格式化</w:t>
          </w:r>
          <w:r>
            <w:rPr>
              <w:sz w:val="24"/>
              <w:szCs w:val="24"/>
            </w:rPr>
            <w:tab/>
          </w:r>
          <w:r>
            <w:rPr>
              <w:sz w:val="24"/>
              <w:szCs w:val="24"/>
            </w:rPr>
            <w:fldChar w:fldCharType="begin"/>
          </w:r>
          <w:r>
            <w:rPr>
              <w:sz w:val="24"/>
              <w:szCs w:val="24"/>
            </w:rPr>
            <w:instrText xml:space="preserve"> PAGEREF _Toc29622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_Toc561 </w:instrText>
          </w:r>
          <w:r>
            <w:rPr>
              <w:sz w:val="24"/>
              <w:szCs w:val="24"/>
            </w:rPr>
            <w:fldChar w:fldCharType="separate"/>
          </w:r>
          <w:r>
            <w:rPr>
              <w:rFonts w:hint="eastAsia" w:ascii="宋体" w:hAnsi="宋体" w:eastAsia="宋体" w:cs="宋体"/>
              <w:sz w:val="24"/>
              <w:szCs w:val="36"/>
            </w:rPr>
            <w:t>5.3 数据清洗</w:t>
          </w:r>
          <w:r>
            <w:rPr>
              <w:sz w:val="24"/>
              <w:szCs w:val="24"/>
            </w:rPr>
            <w:tab/>
          </w:r>
          <w:r>
            <w:rPr>
              <w:sz w:val="24"/>
              <w:szCs w:val="24"/>
            </w:rPr>
            <w:fldChar w:fldCharType="begin"/>
          </w:r>
          <w:r>
            <w:rPr>
              <w:sz w:val="24"/>
              <w:szCs w:val="24"/>
            </w:rPr>
            <w:instrText xml:space="preserve"> PAGEREF _Toc561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_Toc23808 </w:instrText>
          </w:r>
          <w:r>
            <w:rPr>
              <w:sz w:val="24"/>
              <w:szCs w:val="24"/>
            </w:rPr>
            <w:fldChar w:fldCharType="separate"/>
          </w:r>
          <w:r>
            <w:rPr>
              <w:rFonts w:hint="eastAsia" w:ascii="宋体" w:hAnsi="宋体" w:eastAsia="宋体" w:cs="宋体"/>
              <w:sz w:val="24"/>
              <w:szCs w:val="36"/>
            </w:rPr>
            <w:t>5.4 数据验证和修复</w:t>
          </w:r>
          <w:r>
            <w:rPr>
              <w:sz w:val="24"/>
              <w:szCs w:val="24"/>
            </w:rPr>
            <w:tab/>
          </w:r>
          <w:r>
            <w:rPr>
              <w:sz w:val="24"/>
              <w:szCs w:val="24"/>
            </w:rPr>
            <w:fldChar w:fldCharType="begin"/>
          </w:r>
          <w:r>
            <w:rPr>
              <w:sz w:val="24"/>
              <w:szCs w:val="24"/>
            </w:rPr>
            <w:instrText xml:space="preserve"> PAGEREF _Toc23808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5"/>
            <w:tabs>
              <w:tab w:val="right" w:leader="dot" w:pos="8305"/>
            </w:tabs>
            <w:rPr>
              <w:b/>
              <w:sz w:val="24"/>
              <w:szCs w:val="24"/>
            </w:rPr>
          </w:pPr>
          <w:r>
            <w:rPr>
              <w:b/>
              <w:sz w:val="24"/>
              <w:szCs w:val="24"/>
            </w:rPr>
            <w:fldChar w:fldCharType="begin"/>
          </w:r>
          <w:r>
            <w:rPr>
              <w:b/>
              <w:sz w:val="24"/>
              <w:szCs w:val="24"/>
            </w:rPr>
            <w:instrText xml:space="preserve"> HYPERLINK \l _Toc12802 </w:instrText>
          </w:r>
          <w:r>
            <w:rPr>
              <w:b/>
              <w:sz w:val="24"/>
              <w:szCs w:val="24"/>
            </w:rPr>
            <w:fldChar w:fldCharType="separate"/>
          </w:r>
          <w:r>
            <w:rPr>
              <w:rFonts w:hint="eastAsia" w:ascii="宋体" w:hAnsi="宋体" w:eastAsia="宋体" w:cs="宋体"/>
              <w:b/>
              <w:sz w:val="24"/>
              <w:szCs w:val="36"/>
            </w:rPr>
            <w:t>6 备份策略设计</w:t>
          </w:r>
          <w:r>
            <w:rPr>
              <w:b/>
              <w:sz w:val="24"/>
              <w:szCs w:val="24"/>
            </w:rPr>
            <w:tab/>
          </w:r>
          <w:r>
            <w:rPr>
              <w:b/>
              <w:sz w:val="24"/>
              <w:szCs w:val="24"/>
            </w:rPr>
            <w:fldChar w:fldCharType="begin"/>
          </w:r>
          <w:r>
            <w:rPr>
              <w:b/>
              <w:sz w:val="24"/>
              <w:szCs w:val="24"/>
            </w:rPr>
            <w:instrText xml:space="preserve"> PAGEREF _Toc12802 \h </w:instrText>
          </w:r>
          <w:r>
            <w:rPr>
              <w:b/>
              <w:sz w:val="24"/>
              <w:szCs w:val="24"/>
            </w:rPr>
            <w:fldChar w:fldCharType="separate"/>
          </w:r>
          <w:r>
            <w:rPr>
              <w:b/>
              <w:sz w:val="24"/>
              <w:szCs w:val="24"/>
            </w:rPr>
            <w:t>21</w:t>
          </w:r>
          <w:r>
            <w:rPr>
              <w:b/>
              <w:sz w:val="24"/>
              <w:szCs w:val="24"/>
            </w:rPr>
            <w:fldChar w:fldCharType="end"/>
          </w:r>
          <w:r>
            <w:rPr>
              <w:b/>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_Toc23070 </w:instrText>
          </w:r>
          <w:r>
            <w:rPr>
              <w:sz w:val="24"/>
              <w:szCs w:val="24"/>
            </w:rPr>
            <w:fldChar w:fldCharType="separate"/>
          </w:r>
          <w:r>
            <w:rPr>
              <w:rFonts w:hint="eastAsia" w:ascii="宋体" w:hAnsi="宋体" w:eastAsia="宋体" w:cs="宋体"/>
              <w:sz w:val="24"/>
              <w:szCs w:val="36"/>
            </w:rPr>
            <w:t>6.1 数据分级</w:t>
          </w:r>
          <w:r>
            <w:rPr>
              <w:sz w:val="24"/>
              <w:szCs w:val="24"/>
            </w:rPr>
            <w:tab/>
          </w:r>
          <w:r>
            <w:rPr>
              <w:sz w:val="24"/>
              <w:szCs w:val="24"/>
            </w:rPr>
            <w:fldChar w:fldCharType="begin"/>
          </w:r>
          <w:r>
            <w:rPr>
              <w:sz w:val="24"/>
              <w:szCs w:val="24"/>
            </w:rPr>
            <w:instrText xml:space="preserve"> PAGEREF _Toc23070 \h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_Toc9746 </w:instrText>
          </w:r>
          <w:r>
            <w:rPr>
              <w:sz w:val="24"/>
              <w:szCs w:val="24"/>
            </w:rPr>
            <w:fldChar w:fldCharType="separate"/>
          </w:r>
          <w:r>
            <w:rPr>
              <w:rFonts w:hint="eastAsia" w:ascii="宋体" w:hAnsi="宋体" w:eastAsia="宋体" w:cs="宋体"/>
              <w:sz w:val="24"/>
              <w:szCs w:val="36"/>
            </w:rPr>
            <w:t>6.2 备份频率与类别选择</w:t>
          </w:r>
          <w:r>
            <w:rPr>
              <w:sz w:val="24"/>
              <w:szCs w:val="24"/>
            </w:rPr>
            <w:tab/>
          </w:r>
          <w:r>
            <w:rPr>
              <w:sz w:val="24"/>
              <w:szCs w:val="24"/>
            </w:rPr>
            <w:fldChar w:fldCharType="begin"/>
          </w:r>
          <w:r>
            <w:rPr>
              <w:sz w:val="24"/>
              <w:szCs w:val="24"/>
            </w:rPr>
            <w:instrText xml:space="preserve"> PAGEREF _Toc9746 \h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_Toc2127 </w:instrText>
          </w:r>
          <w:r>
            <w:rPr>
              <w:sz w:val="24"/>
              <w:szCs w:val="24"/>
            </w:rPr>
            <w:fldChar w:fldCharType="separate"/>
          </w:r>
          <w:r>
            <w:rPr>
              <w:rFonts w:hint="eastAsia" w:ascii="宋体" w:hAnsi="宋体" w:eastAsia="宋体" w:cs="宋体"/>
              <w:sz w:val="24"/>
              <w:szCs w:val="36"/>
            </w:rPr>
            <w:t>6.3 备份标准化与自动化</w:t>
          </w:r>
          <w:r>
            <w:rPr>
              <w:sz w:val="24"/>
              <w:szCs w:val="24"/>
            </w:rPr>
            <w:tab/>
          </w:r>
          <w:r>
            <w:rPr>
              <w:sz w:val="24"/>
              <w:szCs w:val="24"/>
            </w:rPr>
            <w:fldChar w:fldCharType="begin"/>
          </w:r>
          <w:r>
            <w:rPr>
              <w:sz w:val="24"/>
              <w:szCs w:val="24"/>
            </w:rPr>
            <w:instrText xml:space="preserve"> PAGEREF _Toc2127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_Toc5760 </w:instrText>
          </w:r>
          <w:r>
            <w:rPr>
              <w:sz w:val="24"/>
              <w:szCs w:val="24"/>
            </w:rPr>
            <w:fldChar w:fldCharType="separate"/>
          </w:r>
          <w:r>
            <w:rPr>
              <w:rFonts w:hint="eastAsia" w:ascii="宋体" w:hAnsi="宋体" w:eastAsia="宋体" w:cs="宋体"/>
              <w:sz w:val="24"/>
              <w:szCs w:val="36"/>
            </w:rPr>
            <w:t>6.4 321备份策略</w:t>
          </w:r>
          <w:r>
            <w:rPr>
              <w:sz w:val="24"/>
              <w:szCs w:val="24"/>
            </w:rPr>
            <w:tab/>
          </w:r>
          <w:r>
            <w:rPr>
              <w:sz w:val="24"/>
              <w:szCs w:val="24"/>
            </w:rPr>
            <w:fldChar w:fldCharType="begin"/>
          </w:r>
          <w:r>
            <w:rPr>
              <w:sz w:val="24"/>
              <w:szCs w:val="24"/>
            </w:rPr>
            <w:instrText xml:space="preserve"> PAGEREF _Toc5760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6"/>
            <w:tabs>
              <w:tab w:val="right" w:leader="dot" w:pos="8305"/>
            </w:tabs>
            <w:rPr>
              <w:sz w:val="24"/>
              <w:szCs w:val="24"/>
            </w:rPr>
          </w:pPr>
          <w:r>
            <w:rPr>
              <w:sz w:val="24"/>
              <w:szCs w:val="24"/>
            </w:rPr>
            <w:fldChar w:fldCharType="begin"/>
          </w:r>
          <w:r>
            <w:rPr>
              <w:sz w:val="24"/>
              <w:szCs w:val="24"/>
            </w:rPr>
            <w:instrText xml:space="preserve"> HYPERLINK \l _Toc30629 </w:instrText>
          </w:r>
          <w:r>
            <w:rPr>
              <w:sz w:val="24"/>
              <w:szCs w:val="24"/>
            </w:rPr>
            <w:fldChar w:fldCharType="separate"/>
          </w:r>
          <w:r>
            <w:rPr>
              <w:rFonts w:hint="eastAsia" w:ascii="宋体" w:hAnsi="宋体" w:eastAsia="宋体" w:cs="宋体"/>
              <w:sz w:val="24"/>
              <w:szCs w:val="36"/>
            </w:rPr>
            <w:t>6.5 灾难恢复计划</w:t>
          </w:r>
          <w:r>
            <w:rPr>
              <w:sz w:val="24"/>
              <w:szCs w:val="24"/>
            </w:rPr>
            <w:tab/>
          </w:r>
          <w:r>
            <w:rPr>
              <w:sz w:val="24"/>
              <w:szCs w:val="24"/>
            </w:rPr>
            <w:fldChar w:fldCharType="begin"/>
          </w:r>
          <w:r>
            <w:rPr>
              <w:sz w:val="24"/>
              <w:szCs w:val="24"/>
            </w:rPr>
            <w:instrText xml:space="preserve"> PAGEREF _Toc30629 \h </w:instrText>
          </w:r>
          <w:r>
            <w:rPr>
              <w:sz w:val="24"/>
              <w:szCs w:val="24"/>
            </w:rPr>
            <w:fldChar w:fldCharType="separate"/>
          </w:r>
          <w:r>
            <w:rPr>
              <w:sz w:val="24"/>
              <w:szCs w:val="24"/>
            </w:rPr>
            <w:t>23</w:t>
          </w:r>
          <w:r>
            <w:rPr>
              <w:sz w:val="24"/>
              <w:szCs w:val="24"/>
            </w:rPr>
            <w:fldChar w:fldCharType="end"/>
          </w:r>
          <w:r>
            <w:rPr>
              <w:sz w:val="24"/>
              <w:szCs w:val="24"/>
            </w:rPr>
            <w:fldChar w:fldCharType="end"/>
          </w:r>
        </w:p>
        <w:p>
          <w:pPr>
            <w:rPr>
              <w:sz w:val="24"/>
              <w:szCs w:val="24"/>
            </w:rPr>
          </w:pPr>
          <w:r>
            <w:rPr>
              <w:b/>
              <w:sz w:val="24"/>
              <w:szCs w:val="24"/>
            </w:rPr>
            <w:fldChar w:fldCharType="end"/>
          </w:r>
        </w:p>
      </w:sdtContent>
    </w:sdt>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rPr>
      </w:pPr>
      <w:r>
        <w:rPr>
          <w:rFonts w:hint="eastAsia" w:ascii="宋体" w:hAnsi="宋体" w:eastAsia="宋体" w:cs="宋体"/>
          <w:b/>
          <w:sz w:val="52"/>
        </w:rPr>
        <w:br w:type="page"/>
      </w:r>
      <w:r>
        <w:rPr>
          <w:rFonts w:hint="eastAsia" w:ascii="宋体" w:hAnsi="宋体" w:eastAsia="宋体" w:cs="宋体"/>
          <w:b/>
          <w:sz w:val="44"/>
          <w:szCs w:val="20"/>
        </w:rPr>
        <w:t>大语言模型的存储挑战</w:t>
      </w:r>
    </w:p>
    <w:p>
      <w:pPr>
        <w:keepNext w:val="0"/>
        <w:keepLines w:val="0"/>
        <w:pageBreakBefore w:val="0"/>
        <w:widowControl w:val="0"/>
        <w:kinsoku/>
        <w:wordWrap/>
        <w:overflowPunct/>
        <w:topLinePunct w:val="0"/>
        <w:autoSpaceDE/>
        <w:autoSpaceDN/>
        <w:bidi w:val="0"/>
        <w:adjustRightInd/>
        <w:snapToGrid/>
        <w:spacing w:before="380" w:after="140" w:line="240" w:lineRule="auto"/>
        <w:ind w:left="0"/>
        <w:jc w:val="left"/>
        <w:textAlignment w:val="auto"/>
        <w:outlineLvl w:val="0"/>
        <w:rPr>
          <w:rFonts w:hint="eastAsia" w:ascii="宋体" w:hAnsi="宋体" w:eastAsia="宋体" w:cs="宋体"/>
          <w:sz w:val="22"/>
          <w:szCs w:val="24"/>
        </w:rPr>
      </w:pPr>
      <w:bookmarkStart w:id="1" w:name="heading_0"/>
      <w:bookmarkStart w:id="2" w:name="_Toc2500"/>
      <w:r>
        <w:rPr>
          <w:rFonts w:hint="eastAsia" w:ascii="宋体" w:hAnsi="宋体" w:eastAsia="宋体" w:cs="宋体"/>
          <w:b/>
          <w:sz w:val="40"/>
          <w:szCs w:val="24"/>
        </w:rPr>
        <w:t>0 总体介绍</w:t>
      </w:r>
      <w:bookmarkEnd w:id="1"/>
      <w:bookmarkEnd w:id="2"/>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3" w:name="_Toc28571"/>
      <w:bookmarkStart w:id="4" w:name="heading_1"/>
      <w:r>
        <w:rPr>
          <w:rFonts w:hint="eastAsia" w:ascii="宋体" w:hAnsi="宋体" w:eastAsia="宋体" w:cs="宋体"/>
          <w:b/>
          <w:sz w:val="36"/>
          <w:szCs w:val="24"/>
        </w:rPr>
        <w:t>0.1 存储现状</w:t>
      </w:r>
      <w:bookmarkEnd w:id="3"/>
      <w:bookmarkEnd w:id="4"/>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大语言模型作为人工智能领域的一个突破性进展，对存储技术提出了前所未有的要求。随着模型规模的不断扩大，存储需求从最初的TB级别迅速增长到EB级别。根据相关规划，到 2025 年，我国存储总量要超过 1800EB。而到 2023 年 6 月底，全国存力总规模为超过 1080EB。这意味着中间还有超 700EB 的巨大存储缺口亟待补充。巨大的缺口意味着巨大的增长潜力，反映出当前存储技术面临着相当多的机遇与挑战。</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5" w:name="_Toc13359"/>
      <w:bookmarkStart w:id="6" w:name="heading_2"/>
      <w:r>
        <w:rPr>
          <w:rFonts w:hint="eastAsia" w:ascii="宋体" w:hAnsi="宋体" w:eastAsia="宋体" w:cs="宋体"/>
          <w:b/>
          <w:sz w:val="36"/>
          <w:szCs w:val="24"/>
        </w:rPr>
        <w:t>0.2 发展阶段</w:t>
      </w:r>
      <w:bookmarkEnd w:id="5"/>
      <w:bookmarkEnd w:id="6"/>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7" w:name="heading_3"/>
      <w:r>
        <w:rPr>
          <w:rFonts w:hint="eastAsia" w:ascii="宋体" w:hAnsi="宋体" w:eastAsia="宋体" w:cs="宋体"/>
          <w:b/>
          <w:sz w:val="32"/>
          <w:szCs w:val="24"/>
        </w:rPr>
        <w:t>0.2.1 初期阶段：Lustre</w:t>
      </w:r>
      <w:bookmarkEnd w:id="7"/>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Lustre文件系统最初被采用，是因为它在高性能计算（HPC）领域有着深厚的基础，并且提供了符合POSIX标准的UNIX文件系统接口。这对于需要处理大规模数据集的AI训练来说至关重要。Lustre的设计允许多个客户端并行访问存储集群，这在处理AI训练过程中产生的庞大数据量时显得尤为高效。</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然而，随着AI模型的复杂度和数据集的规模不断增长，Lustre的一些局限性开始显现。其中包括：</w:t>
      </w:r>
    </w:p>
    <w:p>
      <w:pPr>
        <w:keepNext w:val="0"/>
        <w:keepLines w:val="0"/>
        <w:pageBreakBefore w:val="0"/>
        <w:widowControl w:val="0"/>
        <w:numPr>
          <w:ilvl w:val="0"/>
          <w:numId w:val="1"/>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升级困难</w:t>
      </w:r>
      <w:r>
        <w:rPr>
          <w:rFonts w:hint="eastAsia" w:ascii="宋体" w:hAnsi="宋体" w:eastAsia="宋体" w:cs="宋体"/>
          <w:sz w:val="24"/>
          <w:szCs w:val="24"/>
        </w:rPr>
        <w:t>：Lustre作为一个内核态的文件系统，升级过程复杂，往往需要停机进行，这影响了集群的可用性。</w:t>
      </w:r>
    </w:p>
    <w:p>
      <w:pPr>
        <w:keepNext w:val="0"/>
        <w:keepLines w:val="0"/>
        <w:pageBreakBefore w:val="0"/>
        <w:widowControl w:val="0"/>
        <w:numPr>
          <w:ilvl w:val="0"/>
          <w:numId w:val="2"/>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数据孤岛问题</w:t>
      </w:r>
      <w:r>
        <w:rPr>
          <w:rFonts w:hint="eastAsia" w:ascii="宋体" w:hAnsi="宋体" w:eastAsia="宋体" w:cs="宋体"/>
          <w:sz w:val="24"/>
          <w:szCs w:val="24"/>
        </w:rPr>
        <w:t>：不同地理位置的训练集群之间进行数据迁移和访问时效率低下。</w:t>
      </w:r>
    </w:p>
    <w:p>
      <w:pPr>
        <w:keepNext w:val="0"/>
        <w:keepLines w:val="0"/>
        <w:pageBreakBefore w:val="0"/>
        <w:widowControl w:val="0"/>
        <w:numPr>
          <w:ilvl w:val="0"/>
          <w:numId w:val="3"/>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性能瓶颈</w:t>
      </w:r>
      <w:r>
        <w:rPr>
          <w:rFonts w:hint="eastAsia" w:ascii="宋体" w:hAnsi="宋体" w:eastAsia="宋体" w:cs="宋体"/>
          <w:sz w:val="24"/>
          <w:szCs w:val="24"/>
        </w:rPr>
        <w:t>：随着单次训练涉及的数据量激增，Lustre的元数据服务（MDS）开始遇到容量和性能的瓶颈。</w:t>
      </w:r>
    </w:p>
    <w:p>
      <w:pPr>
        <w:keepNext w:val="0"/>
        <w:keepLines w:val="0"/>
        <w:pageBreakBefore w:val="0"/>
        <w:widowControl w:val="0"/>
        <w:numPr>
          <w:ilvl w:val="0"/>
          <w:numId w:val="4"/>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管理复杂性</w:t>
      </w:r>
      <w:r>
        <w:rPr>
          <w:rFonts w:hint="eastAsia" w:ascii="宋体" w:hAnsi="宋体" w:eastAsia="宋体" w:cs="宋体"/>
          <w:sz w:val="24"/>
          <w:szCs w:val="24"/>
        </w:rPr>
        <w:t>：随着集群数量的增加，权限管理、资源分发和数据管理变得越来越复杂。</w:t>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8" w:name="heading_4"/>
      <w:r>
        <w:rPr>
          <w:rFonts w:hint="eastAsia" w:ascii="宋体" w:hAnsi="宋体" w:eastAsia="宋体" w:cs="宋体"/>
          <w:b/>
          <w:sz w:val="32"/>
          <w:szCs w:val="24"/>
        </w:rPr>
        <w:t>0.2.2 当下发展：BeeGFS+Ceph</w:t>
      </w:r>
      <w:bookmarkEnd w:id="8"/>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为了克服Lustre的局限性，业界开始探索新的存储技术组合，即BeeGFS和Ceph OSS。BeeGFS是一个应用态实现的并行文件系统，它在很多方面对Lustre进行了增强，例如：</w:t>
      </w:r>
    </w:p>
    <w:p>
      <w:pPr>
        <w:keepNext w:val="0"/>
        <w:keepLines w:val="0"/>
        <w:pageBreakBefore w:val="0"/>
        <w:widowControl w:val="0"/>
        <w:numPr>
          <w:ilvl w:val="0"/>
          <w:numId w:val="5"/>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分布式MDS集群</w:t>
      </w:r>
      <w:r>
        <w:rPr>
          <w:rFonts w:hint="eastAsia" w:ascii="宋体" w:hAnsi="宋体" w:eastAsia="宋体" w:cs="宋体"/>
          <w:sz w:val="24"/>
          <w:szCs w:val="24"/>
        </w:rPr>
        <w:t>：允许系统轻松扩展到数十组节点，支持数PB的存储容量。</w:t>
      </w:r>
    </w:p>
    <w:p>
      <w:pPr>
        <w:keepNext w:val="0"/>
        <w:keepLines w:val="0"/>
        <w:pageBreakBefore w:val="0"/>
        <w:widowControl w:val="0"/>
        <w:numPr>
          <w:ilvl w:val="0"/>
          <w:numId w:val="6"/>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基于副本的可靠性</w:t>
      </w:r>
      <w:r>
        <w:rPr>
          <w:rFonts w:hint="eastAsia" w:ascii="宋体" w:hAnsi="宋体" w:eastAsia="宋体" w:cs="宋体"/>
          <w:sz w:val="24"/>
          <w:szCs w:val="24"/>
        </w:rPr>
        <w:t>：提供了数据副本，增强了数据的安全性。</w:t>
      </w:r>
    </w:p>
    <w:p>
      <w:pPr>
        <w:keepNext w:val="0"/>
        <w:keepLines w:val="0"/>
        <w:pageBreakBefore w:val="0"/>
        <w:widowControl w:val="0"/>
        <w:numPr>
          <w:ilvl w:val="0"/>
          <w:numId w:val="7"/>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简化的维护和开发</w:t>
      </w:r>
      <w:r>
        <w:rPr>
          <w:rFonts w:hint="eastAsia" w:ascii="宋体" w:hAnsi="宋体" w:eastAsia="宋体" w:cs="宋体"/>
          <w:sz w:val="24"/>
          <w:szCs w:val="24"/>
        </w:rPr>
        <w:t>：服务端组件在应用态实现，降低了维护成本和开发难度。</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Ceph OSS则以其出色的稳定性和社区支持，被选为存储原始数据的解决方案。Ceph的设计允许它作为一个数据湖来存储大量的原始数据，并提供HDD和SSD存储池以满足不同的性能和容量需求。</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而随着大型语言模型（LLM）的出现，AI模型参数的急剧增长，BeeGFS+Ceph OSS方案开始面临新的挑战：</w:t>
      </w:r>
    </w:p>
    <w:p>
      <w:pPr>
        <w:keepNext w:val="0"/>
        <w:keepLines w:val="0"/>
        <w:pageBreakBefore w:val="0"/>
        <w:widowControl w:val="0"/>
        <w:numPr>
          <w:ilvl w:val="0"/>
          <w:numId w:val="8"/>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吞吐量不足</w:t>
      </w:r>
      <w:r>
        <w:rPr>
          <w:rFonts w:hint="eastAsia" w:ascii="宋体" w:hAnsi="宋体" w:eastAsia="宋体" w:cs="宋体"/>
          <w:sz w:val="24"/>
          <w:szCs w:val="24"/>
        </w:rPr>
        <w:t>：大模型训练和多模态训练需要更高的I/O吞吐量。</w:t>
      </w:r>
    </w:p>
    <w:p>
      <w:pPr>
        <w:keepNext w:val="0"/>
        <w:keepLines w:val="0"/>
        <w:pageBreakBefore w:val="0"/>
        <w:widowControl w:val="0"/>
        <w:numPr>
          <w:ilvl w:val="0"/>
          <w:numId w:val="9"/>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性能扩展性不足</w:t>
      </w:r>
      <w:r>
        <w:rPr>
          <w:rFonts w:hint="eastAsia" w:ascii="宋体" w:hAnsi="宋体" w:eastAsia="宋体" w:cs="宋体"/>
          <w:sz w:val="24"/>
          <w:szCs w:val="24"/>
        </w:rPr>
        <w:t>：现有方案在处理大规模文件系统时的性能扩展性受限。</w:t>
      </w:r>
    </w:p>
    <w:p>
      <w:pPr>
        <w:keepNext w:val="0"/>
        <w:keepLines w:val="0"/>
        <w:pageBreakBefore w:val="0"/>
        <w:widowControl w:val="0"/>
        <w:numPr>
          <w:ilvl w:val="0"/>
          <w:numId w:val="10"/>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存储效率偏低</w:t>
      </w:r>
      <w:r>
        <w:rPr>
          <w:rFonts w:hint="eastAsia" w:ascii="宋体" w:hAnsi="宋体" w:eastAsia="宋体" w:cs="宋体"/>
          <w:sz w:val="24"/>
          <w:szCs w:val="24"/>
        </w:rPr>
        <w:t>：面向HDD设计的存储系统在NVMe等新型硬件上的性能未能充分发挥。</w:t>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9" w:name="heading_5"/>
      <w:r>
        <w:rPr>
          <w:rFonts w:hint="eastAsia" w:ascii="宋体" w:hAnsi="宋体" w:eastAsia="宋体" w:cs="宋体"/>
          <w:b/>
          <w:sz w:val="32"/>
          <w:szCs w:val="24"/>
        </w:rPr>
        <w:t>0.2.3 展望未来：DAOS</w:t>
      </w:r>
      <w:bookmarkEnd w:id="9"/>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为了应对新技术的挑战，Intel Daos作为一种新兴的分布式异步对象存储技术开始受到广泛关注。Daos的特点包括：</w:t>
      </w:r>
    </w:p>
    <w:p>
      <w:pPr>
        <w:keepNext w:val="0"/>
        <w:keepLines w:val="0"/>
        <w:pageBreakBefore w:val="0"/>
        <w:widowControl w:val="0"/>
        <w:numPr>
          <w:ilvl w:val="0"/>
          <w:numId w:val="11"/>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对新型硬件的支持</w:t>
      </w:r>
      <w:r>
        <w:rPr>
          <w:rFonts w:hint="eastAsia" w:ascii="宋体" w:hAnsi="宋体" w:eastAsia="宋体" w:cs="宋体"/>
          <w:sz w:val="24"/>
          <w:szCs w:val="24"/>
        </w:rPr>
        <w:t>：Daos能够更好地利用现代硬件，比如NVMe SSD，提供更高的性能。</w:t>
      </w:r>
    </w:p>
    <w:p>
      <w:pPr>
        <w:keepNext w:val="0"/>
        <w:keepLines w:val="0"/>
        <w:pageBreakBefore w:val="0"/>
        <w:widowControl w:val="0"/>
        <w:numPr>
          <w:ilvl w:val="0"/>
          <w:numId w:val="12"/>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CXL技术的应用前景</w:t>
      </w:r>
      <w:r>
        <w:rPr>
          <w:rFonts w:hint="eastAsia" w:ascii="宋体" w:hAnsi="宋体" w:eastAsia="宋体" w:cs="宋体"/>
          <w:sz w:val="24"/>
          <w:szCs w:val="24"/>
        </w:rPr>
        <w:t>：Daos预期将与未来的计算扩展（CXL）技术相结合，进一步提升存储性能。</w:t>
      </w:r>
    </w:p>
    <w:p>
      <w:pPr>
        <w:keepNext w:val="0"/>
        <w:keepLines w:val="0"/>
        <w:pageBreakBefore w:val="0"/>
        <w:widowControl w:val="0"/>
        <w:numPr>
          <w:ilvl w:val="0"/>
          <w:numId w:val="13"/>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Metadata-on-SSD</w:t>
      </w:r>
      <w:r>
        <w:rPr>
          <w:rFonts w:hint="eastAsia" w:ascii="宋体" w:hAnsi="宋体" w:eastAsia="宋体" w:cs="宋体"/>
          <w:sz w:val="24"/>
          <w:szCs w:val="24"/>
        </w:rPr>
        <w:t>：Daos的这一版本预计将显著提升元数据的处理能力，进一步支持大规模AI训练。</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10" w:name="_Toc920"/>
      <w:bookmarkStart w:id="11" w:name="heading_6"/>
      <w:r>
        <w:rPr>
          <w:rFonts w:hint="eastAsia" w:ascii="宋体" w:hAnsi="宋体" w:eastAsia="宋体" w:cs="宋体"/>
          <w:b/>
          <w:sz w:val="36"/>
          <w:szCs w:val="24"/>
        </w:rPr>
        <w:t>0.3 过程分析</w:t>
      </w:r>
      <w:bookmarkEnd w:id="10"/>
      <w:bookmarkEnd w:id="11"/>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12" w:name="heading_7"/>
      <w:r>
        <w:rPr>
          <w:rFonts w:hint="eastAsia" w:ascii="宋体" w:hAnsi="宋体" w:eastAsia="宋体" w:cs="宋体"/>
          <w:b/>
          <w:sz w:val="32"/>
          <w:szCs w:val="24"/>
        </w:rPr>
        <w:t>0.3.1 大语言模型训练生命周期及对存储的要求</w:t>
      </w:r>
      <w:bookmarkEnd w:id="12"/>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center"/>
        <w:textAlignment w:val="auto"/>
        <w:rPr>
          <w:rFonts w:hint="eastAsia" w:ascii="宋体" w:hAnsi="宋体" w:eastAsia="宋体" w:cs="宋体"/>
          <w:sz w:val="22"/>
          <w:szCs w:val="24"/>
        </w:rPr>
      </w:pPr>
      <w:r>
        <w:drawing>
          <wp:inline distT="0" distB="0" distL="114300" distR="114300">
            <wp:extent cx="4926330" cy="2891155"/>
            <wp:effectExtent l="0" t="0" r="11430"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4926330" cy="28911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大语言模型对存储系统的要求比起计算机视觉（AI发展初期的聚焦点）更高。计算机视觉训练更多的是随机小I/O，对IOPS和延迟更敏感，大模型训练则是混合I/O，对IOPS，吞吐及延迟都提出了很高的要求。</w:t>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13" w:name="heading_8"/>
      <w:r>
        <w:rPr>
          <w:rFonts w:hint="eastAsia" w:ascii="宋体" w:hAnsi="宋体" w:eastAsia="宋体" w:cs="宋体"/>
          <w:b/>
          <w:sz w:val="32"/>
          <w:szCs w:val="24"/>
        </w:rPr>
        <w:t>0.3.2 模型训练挑战</w:t>
      </w:r>
      <w:bookmarkEnd w:id="13"/>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模型训练是大模型生命周期中的核心环节，它直接决定了深度学习模型对数据的理解能力、预测准确性和泛化性能。大模型训练的存储容量需求高，不仅参数量庞大，在训练的每一步中还需要保存前向传播过程中产生的激活量和用于参数更新的优化器。</w:t>
      </w:r>
    </w:p>
    <w:p>
      <w:pPr>
        <w:keepNext w:val="0"/>
        <w:keepLines w:val="0"/>
        <w:pageBreakBefore w:val="0"/>
        <w:widowControl w:val="0"/>
        <w:numPr>
          <w:ilvl w:val="0"/>
          <w:numId w:val="13"/>
        </w:numPr>
        <w:kinsoku/>
        <w:wordWrap/>
        <w:overflowPunct/>
        <w:topLinePunct w:val="0"/>
        <w:autoSpaceDE/>
        <w:autoSpaceDN/>
        <w:bidi w:val="0"/>
        <w:adjustRightInd/>
        <w:snapToGrid/>
        <w:spacing w:before="120" w:after="120" w:line="240" w:lineRule="auto"/>
        <w:ind w:left="0" w:leftChars="0" w:firstLine="0" w:firstLineChars="0"/>
        <w:jc w:val="left"/>
        <w:textAlignment w:val="auto"/>
        <w:rPr>
          <w:rFonts w:hint="eastAsia" w:ascii="宋体" w:hAnsi="宋体" w:eastAsia="宋体" w:cs="宋体"/>
          <w:sz w:val="24"/>
          <w:szCs w:val="24"/>
        </w:rPr>
      </w:pPr>
      <w:r>
        <w:rPr>
          <w:rFonts w:hint="eastAsia" w:ascii="宋体" w:hAnsi="宋体" w:eastAsia="宋体" w:cs="宋体"/>
          <w:b/>
          <w:sz w:val="24"/>
          <w:szCs w:val="24"/>
        </w:rPr>
        <w:t>模型参数</w:t>
      </w:r>
      <w:r>
        <w:rPr>
          <w:rFonts w:hint="eastAsia" w:ascii="宋体" w:hAnsi="宋体" w:eastAsia="宋体" w:cs="宋体"/>
          <w:sz w:val="24"/>
          <w:szCs w:val="24"/>
        </w:rPr>
        <w:t>（model parameters），大规模深度学习模型的参数量爆炸式增长，且这种趋势仍在持续。</w:t>
      </w:r>
    </w:p>
    <w:p>
      <w:pPr>
        <w:keepNext w:val="0"/>
        <w:keepLines w:val="0"/>
        <w:pageBreakBefore w:val="0"/>
        <w:widowControl w:val="0"/>
        <w:numPr>
          <w:ilvl w:val="0"/>
          <w:numId w:val="13"/>
        </w:numPr>
        <w:kinsoku/>
        <w:wordWrap/>
        <w:overflowPunct/>
        <w:topLinePunct w:val="0"/>
        <w:autoSpaceDE/>
        <w:autoSpaceDN/>
        <w:bidi w:val="0"/>
        <w:adjustRightInd/>
        <w:snapToGrid/>
        <w:spacing w:before="120" w:after="120" w:line="240" w:lineRule="auto"/>
        <w:ind w:left="0" w:leftChars="0" w:firstLine="0" w:firstLineChars="0"/>
        <w:jc w:val="left"/>
        <w:textAlignment w:val="auto"/>
        <w:rPr>
          <w:rFonts w:hint="eastAsia" w:ascii="宋体" w:hAnsi="宋体" w:eastAsia="宋体" w:cs="宋体"/>
          <w:sz w:val="22"/>
          <w:szCs w:val="24"/>
        </w:rPr>
      </w:pPr>
      <w:r>
        <w:rPr>
          <w:rFonts w:hint="eastAsia" w:ascii="宋体" w:hAnsi="宋体" w:eastAsia="宋体" w:cs="宋体"/>
          <w:b/>
          <w:sz w:val="24"/>
          <w:szCs w:val="24"/>
        </w:rPr>
        <w:t>激活量</w:t>
      </w:r>
      <w:r>
        <w:rPr>
          <w:rFonts w:hint="eastAsia" w:ascii="宋体" w:hAnsi="宋体" w:eastAsia="宋体" w:cs="宋体"/>
          <w:sz w:val="24"/>
          <w:szCs w:val="24"/>
        </w:rPr>
        <w:t>（activation），根据反向传播算法，前向传播阶段产生的激活量需要被先保存，然后在反向传播时用于计算梯度信息，最后在梯度计算结束后被释放. 在大模型训练过程中，激活量所占的存储空间庞大. 根据研究发现，激活量在训练过程中的存储开销占总存储开销的 70%。</w:t>
      </w:r>
    </w:p>
    <w:p>
      <w:pPr>
        <w:keepNext w:val="0"/>
        <w:keepLines w:val="0"/>
        <w:pageBreakBefore w:val="0"/>
        <w:widowControl w:val="0"/>
        <w:numPr>
          <w:ilvl w:val="0"/>
          <w:numId w:val="14"/>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优化器</w:t>
      </w:r>
      <w:r>
        <w:rPr>
          <w:rFonts w:hint="eastAsia" w:ascii="宋体" w:hAnsi="宋体" w:eastAsia="宋体" w:cs="宋体"/>
          <w:sz w:val="24"/>
          <w:szCs w:val="24"/>
        </w:rPr>
        <w:t>（optimizer）。 计算得到的梯度被传输到优化器中以更新得到新版本的模型参数。</w:t>
      </w:r>
    </w:p>
    <w:p>
      <w:pPr>
        <w:keepNext w:val="0"/>
        <w:keepLines w:val="0"/>
        <w:pageBreakBefore w:val="0"/>
        <w:widowControl w:val="0"/>
        <w:numPr>
          <w:ilvl w:val="0"/>
          <w:numId w:val="15"/>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此外，大模型训练过程中的</w:t>
      </w:r>
      <w:r>
        <w:rPr>
          <w:rFonts w:hint="eastAsia" w:ascii="宋体" w:hAnsi="宋体" w:eastAsia="宋体" w:cs="宋体"/>
          <w:b/>
          <w:sz w:val="24"/>
          <w:szCs w:val="24"/>
        </w:rPr>
        <w:t>容错需求高</w:t>
      </w:r>
      <w:r>
        <w:rPr>
          <w:rFonts w:hint="eastAsia" w:ascii="宋体" w:hAnsi="宋体" w:eastAsia="宋体" w:cs="宋体"/>
          <w:sz w:val="24"/>
          <w:szCs w:val="24"/>
        </w:rPr>
        <w:t>。大模型训练会使用大量 GPU，这也导致了故障的可能性提高。</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传统支持大规模数据存储系统一方面未充分利用大模型训练中的计算模式、访存模式和数据特征，另一方面不适用于大模型数据更新数据量大、更新频繁的特点，严重影响大模型训练的效率。</w:t>
      </w:r>
    </w:p>
    <w:p>
      <w:pPr>
        <w:keepNext w:val="0"/>
        <w:keepLines w:val="0"/>
        <w:pageBreakBefore w:val="0"/>
        <w:widowControl w:val="0"/>
        <w:numPr>
          <w:ilvl w:val="0"/>
          <w:numId w:val="16"/>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传统的分布式存储技术不适用于大模型训练的计算模式：</w:t>
      </w:r>
      <w:r>
        <w:rPr>
          <w:rFonts w:hint="eastAsia" w:ascii="宋体" w:hAnsi="宋体" w:eastAsia="宋体" w:cs="宋体"/>
          <w:sz w:val="24"/>
          <w:szCs w:val="24"/>
        </w:rPr>
        <w:t>一方面，大模型训练常使用的 GPU具有计算资源和存储资源强耦合的特点，需要考虑计算任务与存储之间的依赖关系；另一方面，传统的分布式存储技术未利用大模型训练中各个任务间的数据依赖关系进行优化，可能导致相邻任务间的数据传输方案非最优。</w:t>
      </w:r>
    </w:p>
    <w:p>
      <w:pPr>
        <w:keepNext w:val="0"/>
        <w:keepLines w:val="0"/>
        <w:pageBreakBefore w:val="0"/>
        <w:widowControl w:val="0"/>
        <w:numPr>
          <w:ilvl w:val="0"/>
          <w:numId w:val="17"/>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传统的异构存储技术对大模型训练中的访存模式不感知：</w:t>
      </w:r>
      <w:r>
        <w:rPr>
          <w:rFonts w:hint="eastAsia" w:ascii="宋体" w:hAnsi="宋体" w:eastAsia="宋体" w:cs="宋体"/>
          <w:sz w:val="24"/>
          <w:szCs w:val="24"/>
        </w:rPr>
        <w:t>未利用这些访存模式设计数据的预取和传输策略，因而无法达到训练的最佳性能。</w:t>
      </w:r>
    </w:p>
    <w:p>
      <w:pPr>
        <w:keepNext w:val="0"/>
        <w:keepLines w:val="0"/>
        <w:pageBreakBefore w:val="0"/>
        <w:widowControl w:val="0"/>
        <w:numPr>
          <w:ilvl w:val="0"/>
          <w:numId w:val="18"/>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传统的存储缩减技术不适用于大模型训练中的数据特征：</w:t>
      </w:r>
      <w:r>
        <w:rPr>
          <w:rFonts w:hint="eastAsia" w:ascii="宋体" w:hAnsi="宋体" w:eastAsia="宋体" w:cs="宋体"/>
          <w:sz w:val="24"/>
          <w:szCs w:val="24"/>
        </w:rPr>
        <w:t>大模型数据稠密度高，难以通过传统的压缩方法缓解存储压力。</w:t>
      </w:r>
    </w:p>
    <w:p>
      <w:pPr>
        <w:keepNext w:val="0"/>
        <w:keepLines w:val="0"/>
        <w:pageBreakBefore w:val="0"/>
        <w:widowControl w:val="0"/>
        <w:numPr>
          <w:ilvl w:val="0"/>
          <w:numId w:val="19"/>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传统的存储容错技术在大模型训练场景下容错开销大：</w:t>
      </w:r>
      <w:r>
        <w:rPr>
          <w:rFonts w:hint="eastAsia" w:ascii="宋体" w:hAnsi="宋体" w:eastAsia="宋体" w:cs="宋体"/>
          <w:sz w:val="24"/>
          <w:szCs w:val="24"/>
        </w:rPr>
        <w:t>大模型训练中的数据量庞大，并且数据更新频繁。</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jc w:val="left"/>
        <w:textAlignment w:val="auto"/>
        <w:outlineLvl w:val="0"/>
        <w:rPr>
          <w:rFonts w:hint="eastAsia" w:ascii="宋体" w:hAnsi="宋体" w:eastAsia="宋体" w:cs="宋体"/>
          <w:sz w:val="22"/>
          <w:szCs w:val="24"/>
        </w:rPr>
      </w:pPr>
      <w:bookmarkStart w:id="14" w:name="heading_9"/>
      <w:r>
        <w:rPr>
          <w:rFonts w:hint="eastAsia" w:ascii="宋体" w:hAnsi="宋体" w:eastAsia="宋体" w:cs="宋体"/>
          <w:b/>
          <w:sz w:val="40"/>
          <w:szCs w:val="24"/>
        </w:rPr>
        <w:br w:type="page"/>
      </w:r>
      <w:bookmarkStart w:id="15" w:name="_Toc32670"/>
      <w:r>
        <w:rPr>
          <w:rFonts w:hint="eastAsia" w:ascii="宋体" w:hAnsi="宋体" w:eastAsia="宋体" w:cs="宋体"/>
          <w:b/>
          <w:sz w:val="40"/>
          <w:szCs w:val="24"/>
        </w:rPr>
        <w:t>1 存储需求分析</w:t>
      </w:r>
      <w:bookmarkEnd w:id="14"/>
      <w:bookmarkEnd w:id="15"/>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16" w:name="heading_10"/>
      <w:bookmarkStart w:id="17" w:name="_Toc18358"/>
      <w:r>
        <w:rPr>
          <w:rFonts w:hint="eastAsia" w:ascii="宋体" w:hAnsi="宋体" w:eastAsia="宋体" w:cs="宋体"/>
          <w:b/>
          <w:sz w:val="36"/>
          <w:szCs w:val="24"/>
        </w:rPr>
        <w:t>1.1 数据存储需求分析</w:t>
      </w:r>
      <w:bookmarkEnd w:id="16"/>
      <w:bookmarkEnd w:id="17"/>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18" w:name="heading_11"/>
      <w:r>
        <w:rPr>
          <w:rFonts w:hint="eastAsia" w:ascii="宋体" w:hAnsi="宋体" w:eastAsia="宋体" w:cs="宋体"/>
          <w:b/>
          <w:sz w:val="32"/>
          <w:szCs w:val="24"/>
        </w:rPr>
        <w:t>1.1.1 数据存储类型</w:t>
      </w:r>
      <w:bookmarkEnd w:id="18"/>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大语言模型的存储数据可以分为原始训练数据、模型特征数据、模型超参数数据、模型参数数据、实验数据、日志数据等。</w:t>
      </w:r>
    </w:p>
    <w:p>
      <w:pPr>
        <w:keepNext w:val="0"/>
        <w:keepLines w:val="0"/>
        <w:pageBreakBefore w:val="0"/>
        <w:widowControl w:val="0"/>
        <w:numPr>
          <w:ilvl w:val="0"/>
          <w:numId w:val="20"/>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原始训练数据</w:t>
      </w:r>
      <w:r>
        <w:rPr>
          <w:rFonts w:hint="eastAsia" w:ascii="宋体" w:hAnsi="宋体" w:eastAsia="宋体" w:cs="宋体"/>
          <w:sz w:val="24"/>
          <w:szCs w:val="24"/>
        </w:rPr>
        <w:t>主要由文本组成，这些文本数据是大语言模型训练和推理过程的核心。文本数据用于执行各种自然语言处理任务，如语言翻译、情感分析、文本摘要等。由于文本数据是非结构化的，它们需要存储在能够高效处理此类信息的系统中，例如分布式文件系统（如Hadoop Distributed File System, HDFS）或对象存储系统（如Amazon S3、Google Cloud Storage）。随着多模态学习的发展，大语言模型可能还需要结合图像、视频和音频数据进行处理，这要求存储系统不仅要能够处理文本数据，还要能够高效管理其他类型的非结构化数据。</w:t>
      </w:r>
    </w:p>
    <w:p>
      <w:pPr>
        <w:keepNext w:val="0"/>
        <w:keepLines w:val="0"/>
        <w:pageBreakBefore w:val="0"/>
        <w:widowControl w:val="0"/>
        <w:numPr>
          <w:ilvl w:val="0"/>
          <w:numId w:val="21"/>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模型特征数据</w:t>
      </w:r>
      <w:r>
        <w:rPr>
          <w:rFonts w:hint="eastAsia" w:ascii="宋体" w:hAnsi="宋体" w:eastAsia="宋体" w:cs="宋体"/>
          <w:sz w:val="24"/>
          <w:szCs w:val="24"/>
        </w:rPr>
        <w:t>是经过经过预处理和特征提取的数据，用于模型训练。</w:t>
      </w:r>
      <w:r>
        <w:rPr>
          <w:rFonts w:hint="eastAsia" w:ascii="宋体" w:hAnsi="宋体" w:eastAsia="宋体" w:cs="宋体"/>
          <w:b/>
          <w:sz w:val="24"/>
          <w:szCs w:val="24"/>
        </w:rPr>
        <w:t>模型超参数数据</w:t>
      </w:r>
      <w:r>
        <w:rPr>
          <w:rFonts w:hint="eastAsia" w:ascii="宋体" w:hAnsi="宋体" w:eastAsia="宋体" w:cs="宋体"/>
          <w:sz w:val="24"/>
          <w:szCs w:val="24"/>
        </w:rPr>
        <w:t>用于控制模型训练过程，包括学习率、批量大小和网络层数等。</w:t>
      </w:r>
      <w:r>
        <w:rPr>
          <w:rFonts w:hint="eastAsia" w:ascii="宋体" w:hAnsi="宋体" w:eastAsia="宋体" w:cs="宋体"/>
          <w:b/>
          <w:sz w:val="24"/>
          <w:szCs w:val="24"/>
        </w:rPr>
        <w:t>模型参数数据</w:t>
      </w:r>
      <w:r>
        <w:rPr>
          <w:rFonts w:hint="eastAsia" w:ascii="宋体" w:hAnsi="宋体" w:eastAsia="宋体" w:cs="宋体"/>
          <w:sz w:val="24"/>
          <w:szCs w:val="24"/>
        </w:rPr>
        <w:t>包括训练好的模型权重和偏置参数，通常是数值型数据。以上数据均属于结构化的数据，可以使用结构化的存储系统存储，如关系型数据库或分布式文件系统。</w:t>
      </w:r>
    </w:p>
    <w:p>
      <w:pPr>
        <w:keepNext w:val="0"/>
        <w:keepLines w:val="0"/>
        <w:pageBreakBefore w:val="0"/>
        <w:widowControl w:val="0"/>
        <w:numPr>
          <w:ilvl w:val="0"/>
          <w:numId w:val="22"/>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实验数据</w:t>
      </w:r>
      <w:r>
        <w:rPr>
          <w:rFonts w:hint="eastAsia" w:ascii="宋体" w:hAnsi="宋体" w:eastAsia="宋体" w:cs="宋体"/>
          <w:sz w:val="24"/>
          <w:szCs w:val="24"/>
        </w:rPr>
        <w:t>记录了在AI模型开发过程中进行的各种实验的详细信息，包括实验设置、参数配置、结果指标等。这些数据对于评估和优化模型至关重要，通常存储在支持版本控制和历史跟踪的系统中。</w:t>
      </w:r>
    </w:p>
    <w:p>
      <w:pPr>
        <w:keepNext w:val="0"/>
        <w:keepLines w:val="0"/>
        <w:pageBreakBefore w:val="0"/>
        <w:widowControl w:val="0"/>
        <w:numPr>
          <w:ilvl w:val="0"/>
          <w:numId w:val="23"/>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日志数据</w:t>
      </w:r>
      <w:r>
        <w:rPr>
          <w:rFonts w:hint="eastAsia" w:ascii="宋体" w:hAnsi="宋体" w:eastAsia="宋体" w:cs="宋体"/>
          <w:sz w:val="24"/>
          <w:szCs w:val="24"/>
        </w:rPr>
        <w:t>提供了系统运行时的详细记录，包括错误信息、系统状态、用户行为等。日志数据对于监控系统健康、分析用户行为、调试问题和保证系统安全至关重要。日志数据通常需要存储在能够支持高写入吞吐量和灵活查询的系统中。</w:t>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19" w:name="heading_12"/>
      <w:r>
        <w:rPr>
          <w:rFonts w:hint="eastAsia" w:ascii="宋体" w:hAnsi="宋体" w:eastAsia="宋体" w:cs="宋体"/>
          <w:b/>
          <w:sz w:val="32"/>
          <w:szCs w:val="24"/>
        </w:rPr>
        <w:t>1.1.2  数据存储数量</w:t>
      </w:r>
      <w:bookmarkEnd w:id="19"/>
    </w:p>
    <w:p>
      <w:pPr>
        <w:keepNext w:val="0"/>
        <w:keepLines w:val="0"/>
        <w:pageBreakBefore w:val="0"/>
        <w:widowControl w:val="0"/>
        <w:numPr>
          <w:ilvl w:val="0"/>
          <w:numId w:val="24"/>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原始训练数据：</w:t>
      </w:r>
      <w:r>
        <w:rPr>
          <w:rFonts w:hint="eastAsia" w:ascii="宋体" w:hAnsi="宋体" w:eastAsia="宋体" w:cs="宋体"/>
          <w:sz w:val="24"/>
          <w:szCs w:val="24"/>
        </w:rPr>
        <w:br w:type="textWrapping"/>
      </w:r>
      <w:r>
        <w:rPr>
          <w:rFonts w:hint="eastAsia" w:ascii="宋体" w:hAnsi="宋体" w:eastAsia="宋体" w:cs="宋体"/>
          <w:sz w:val="24"/>
          <w:szCs w:val="24"/>
        </w:rPr>
        <w:t>如果按照平均一个文本页面（假设500字，每字2字节）计算，大约需要1000字节。若全球有约500亿个网页（Google搜索引擎的索引规模），则需要大约50TB的存储空间。</w:t>
      </w:r>
    </w:p>
    <w:p>
      <w:pPr>
        <w:keepNext w:val="0"/>
        <w:keepLines w:val="0"/>
        <w:pageBreakBefore w:val="0"/>
        <w:widowControl w:val="0"/>
        <w:numPr>
          <w:ilvl w:val="0"/>
          <w:numId w:val="25"/>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模型特征数据：</w:t>
      </w:r>
      <w:r>
        <w:rPr>
          <w:rFonts w:hint="eastAsia" w:ascii="宋体" w:hAnsi="宋体" w:eastAsia="宋体" w:cs="宋体"/>
          <w:b/>
          <w:sz w:val="24"/>
          <w:szCs w:val="24"/>
        </w:rPr>
        <w:br w:type="textWrapping"/>
      </w:r>
      <w:r>
        <w:rPr>
          <w:rFonts w:hint="eastAsia" w:ascii="宋体" w:hAnsi="宋体" w:eastAsia="宋体" w:cs="宋体"/>
          <w:sz w:val="24"/>
          <w:szCs w:val="24"/>
        </w:rPr>
        <w:t>模型特征数据的大小取决于特征提取的复杂性和数据集的大小。假设每个特征向量为1KB，并且有10亿个特征向量，则特征数据可能需要约100TB的存储空间。</w:t>
      </w:r>
    </w:p>
    <w:p>
      <w:pPr>
        <w:keepNext w:val="0"/>
        <w:keepLines w:val="0"/>
        <w:pageBreakBefore w:val="0"/>
        <w:widowControl w:val="0"/>
        <w:numPr>
          <w:ilvl w:val="0"/>
          <w:numId w:val="26"/>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模型超参数数据：</w:t>
      </w:r>
      <w:r>
        <w:rPr>
          <w:rFonts w:hint="eastAsia" w:ascii="宋体" w:hAnsi="宋体" w:eastAsia="宋体" w:cs="宋体"/>
          <w:sz w:val="24"/>
          <w:szCs w:val="24"/>
        </w:rPr>
        <w:br w:type="textWrapping"/>
      </w:r>
      <w:r>
        <w:rPr>
          <w:rFonts w:hint="eastAsia" w:ascii="宋体" w:hAnsi="宋体" w:eastAsia="宋体" w:cs="宋体"/>
          <w:sz w:val="24"/>
          <w:szCs w:val="24"/>
        </w:rPr>
        <w:t>模型超参数数据相对较小，但如果考虑到模型需要调整的参数数量众多，假设有1000个超参数，每个参数记录大小为1KB，则总存储需求可能在1GB左右。</w:t>
      </w:r>
    </w:p>
    <w:p>
      <w:pPr>
        <w:keepNext w:val="0"/>
        <w:keepLines w:val="0"/>
        <w:pageBreakBefore w:val="0"/>
        <w:widowControl w:val="0"/>
        <w:numPr>
          <w:ilvl w:val="0"/>
          <w:numId w:val="27"/>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模型参数数据：</w:t>
      </w:r>
      <w:r>
        <w:rPr>
          <w:rFonts w:hint="eastAsia" w:ascii="宋体" w:hAnsi="宋体" w:eastAsia="宋体" w:cs="宋体"/>
          <w:sz w:val="24"/>
          <w:szCs w:val="24"/>
        </w:rPr>
        <w:br w:type="textWrapping"/>
      </w:r>
      <w:r>
        <w:rPr>
          <w:rFonts w:hint="eastAsia" w:ascii="宋体" w:hAnsi="宋体" w:eastAsia="宋体" w:cs="宋体"/>
          <w:sz w:val="24"/>
          <w:szCs w:val="24"/>
        </w:rPr>
        <w:t>大语言模型可能包含数十亿甚至数万亿个参数（GPT-3拥有1750亿个参数）。如果每个参数及其相关信息平均占用1字节，则模型参数数据可能需要数十TB到数PB的存储空间。</w:t>
      </w:r>
    </w:p>
    <w:p>
      <w:pPr>
        <w:keepNext w:val="0"/>
        <w:keepLines w:val="0"/>
        <w:pageBreakBefore w:val="0"/>
        <w:widowControl w:val="0"/>
        <w:numPr>
          <w:ilvl w:val="0"/>
          <w:numId w:val="28"/>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实验数据：</w:t>
      </w:r>
      <w:r>
        <w:rPr>
          <w:rFonts w:hint="eastAsia" w:ascii="宋体" w:hAnsi="宋体" w:eastAsia="宋体" w:cs="宋体"/>
          <w:sz w:val="24"/>
          <w:szCs w:val="24"/>
        </w:rPr>
        <w:br w:type="textWrapping"/>
      </w:r>
      <w:r>
        <w:rPr>
          <w:rFonts w:hint="eastAsia" w:ascii="宋体" w:hAnsi="宋体" w:eastAsia="宋体" w:cs="宋体"/>
          <w:sz w:val="24"/>
          <w:szCs w:val="24"/>
        </w:rPr>
        <w:t>实验数据记录了模型开发过程中的各种实验信息。如果每次实验产生1MB的记录，并且进行了1万次实验，则实验数据可能需要约10TB的存储空间。</w:t>
      </w:r>
    </w:p>
    <w:p>
      <w:pPr>
        <w:keepNext w:val="0"/>
        <w:keepLines w:val="0"/>
        <w:pageBreakBefore w:val="0"/>
        <w:widowControl w:val="0"/>
        <w:numPr>
          <w:ilvl w:val="0"/>
          <w:numId w:val="29"/>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日志数据：</w:t>
      </w:r>
      <w:r>
        <w:rPr>
          <w:rFonts w:hint="eastAsia" w:ascii="宋体" w:hAnsi="宋体" w:eastAsia="宋体" w:cs="宋体"/>
          <w:sz w:val="24"/>
          <w:szCs w:val="24"/>
        </w:rPr>
        <w:br w:type="textWrapping"/>
      </w:r>
      <w:r>
        <w:rPr>
          <w:rFonts w:hint="eastAsia" w:ascii="宋体" w:hAnsi="宋体" w:eastAsia="宋体" w:cs="宋体"/>
          <w:sz w:val="24"/>
          <w:szCs w:val="24"/>
        </w:rPr>
        <w:t>日志数据记录了系统运行时的详细信息。如果每天产生1GB的日志数据，一年则需要约365GB的存储空间。</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综合以上各种数据类型，大语言模型的所有信息总存储量可能在PB级别，具体取决于模型的规模、训练数据的多样性。</w:t>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20" w:name="heading_13"/>
      <w:r>
        <w:rPr>
          <w:rFonts w:hint="eastAsia" w:ascii="宋体" w:hAnsi="宋体" w:eastAsia="宋体" w:cs="宋体"/>
          <w:b/>
          <w:sz w:val="32"/>
          <w:szCs w:val="24"/>
        </w:rPr>
        <w:t>1.1.3  数据存储性能</w:t>
      </w:r>
      <w:bookmarkEnd w:id="20"/>
    </w:p>
    <w:p>
      <w:pPr>
        <w:keepNext w:val="0"/>
        <w:keepLines w:val="0"/>
        <w:pageBreakBefore w:val="0"/>
        <w:widowControl w:val="0"/>
        <w:numPr>
          <w:ilvl w:val="0"/>
          <w:numId w:val="30"/>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高吞吐量：为了应对大语言模型在训练过程中生成和处理的海量数据，存储系统必须具备</w:t>
      </w:r>
      <w:r>
        <w:rPr>
          <w:rFonts w:hint="eastAsia" w:ascii="宋体" w:hAnsi="宋体" w:eastAsia="宋体" w:cs="宋体"/>
          <w:b/>
          <w:sz w:val="24"/>
          <w:szCs w:val="24"/>
        </w:rPr>
        <w:t>高吞吐量</w:t>
      </w:r>
      <w:r>
        <w:rPr>
          <w:rFonts w:hint="eastAsia" w:ascii="宋体" w:hAnsi="宋体" w:eastAsia="宋体" w:cs="宋体"/>
          <w:sz w:val="24"/>
          <w:szCs w:val="24"/>
        </w:rPr>
        <w:t>。这意味着系统需要快速处理大量的读写请求，确保数据流的连续性和稳定性。例如，在模型训练期间，可能会有每秒数千到数万次的读写操作，这就要求存储系统能够提供数十GB/s的I/O带宽。</w:t>
      </w:r>
    </w:p>
    <w:p>
      <w:pPr>
        <w:keepNext w:val="0"/>
        <w:keepLines w:val="0"/>
        <w:pageBreakBefore w:val="0"/>
        <w:widowControl w:val="0"/>
        <w:numPr>
          <w:ilvl w:val="0"/>
          <w:numId w:val="31"/>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高并发I/O操作：除了高吞吐量，大语言模型的训练通常在GPU或TPU等并行计算平台上执行，这要求底层存储系统能够支持</w:t>
      </w:r>
      <w:r>
        <w:rPr>
          <w:rFonts w:hint="eastAsia" w:ascii="宋体" w:hAnsi="宋体" w:eastAsia="宋体" w:cs="宋体"/>
          <w:b/>
          <w:sz w:val="24"/>
          <w:szCs w:val="24"/>
        </w:rPr>
        <w:t>高并发I/O操作</w:t>
      </w:r>
      <w:r>
        <w:rPr>
          <w:rFonts w:hint="eastAsia" w:ascii="宋体" w:hAnsi="宋体" w:eastAsia="宋体" w:cs="宋体"/>
          <w:sz w:val="24"/>
          <w:szCs w:val="24"/>
        </w:rPr>
        <w:t>。存储系统需要能够同时处理来自多个计算节点的大量I/O请求，避免出现性能瓶颈。在分布式训练场景中，这一点尤为重要，存储系统需要确保每个GPU节点都能以高带宽和低延迟访问数据，以实现高效的并行处理。</w:t>
      </w:r>
    </w:p>
    <w:p>
      <w:pPr>
        <w:keepNext w:val="0"/>
        <w:keepLines w:val="0"/>
        <w:pageBreakBefore w:val="0"/>
        <w:widowControl w:val="0"/>
        <w:numPr>
          <w:ilvl w:val="0"/>
          <w:numId w:val="32"/>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低响应时间：</w:t>
      </w:r>
      <w:r>
        <w:rPr>
          <w:rFonts w:hint="eastAsia" w:ascii="宋体" w:hAnsi="宋体" w:eastAsia="宋体" w:cs="宋体"/>
          <w:b/>
          <w:sz w:val="24"/>
          <w:szCs w:val="24"/>
        </w:rPr>
        <w:t>低响应时间</w:t>
      </w:r>
      <w:r>
        <w:rPr>
          <w:rFonts w:hint="eastAsia" w:ascii="宋体" w:hAnsi="宋体" w:eastAsia="宋体" w:cs="宋体"/>
          <w:sz w:val="24"/>
          <w:szCs w:val="24"/>
        </w:rPr>
        <w:t>也是存储性能的关键要求之一。为了保障高效的数据处理和优化用户体验，存储系统必须确保数据存取操作的响应时间尽可能短。在模型训练和推理过程中，数据的加载和保存时间需要尽可能短，以提高整体效率。例如，加载一个大型数据集或保存模型参数时，响应时间应控制在10秒以内。</w:t>
      </w:r>
    </w:p>
    <w:p>
      <w:pPr>
        <w:keepNext w:val="0"/>
        <w:keepLines w:val="0"/>
        <w:pageBreakBefore w:val="0"/>
        <w:widowControl w:val="0"/>
        <w:numPr>
          <w:ilvl w:val="0"/>
          <w:numId w:val="33"/>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数据的一致性和可靠性：</w:t>
      </w:r>
      <w:r>
        <w:rPr>
          <w:rFonts w:hint="eastAsia" w:ascii="宋体" w:hAnsi="宋体" w:eastAsia="宋体" w:cs="宋体"/>
          <w:b/>
          <w:sz w:val="24"/>
          <w:szCs w:val="24"/>
        </w:rPr>
        <w:t>数据的一致性和可靠性</w:t>
      </w:r>
      <w:r>
        <w:rPr>
          <w:rFonts w:hint="eastAsia" w:ascii="宋体" w:hAnsi="宋体" w:eastAsia="宋体" w:cs="宋体"/>
          <w:sz w:val="24"/>
          <w:szCs w:val="24"/>
        </w:rPr>
        <w:t>对于大语言模型同样至关重要。训练和推理依赖于数据的准确性和一致性，存储系统需要提供数据一致性保证，确保在并发访问和高负载条件下数据的完整性和准确性。在多节点并行训练环境中，存储系统需要确保所有节点对数据的访问是同步的，避免数据不一致导致训练失败或结果不准确。</w:t>
      </w:r>
    </w:p>
    <w:p>
      <w:pPr>
        <w:keepNext w:val="0"/>
        <w:keepLines w:val="0"/>
        <w:pageBreakBefore w:val="0"/>
        <w:widowControl w:val="0"/>
        <w:numPr>
          <w:ilvl w:val="0"/>
          <w:numId w:val="34"/>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可拓展性：随着模型规模的扩大和数据量的增长，存储系统的</w:t>
      </w:r>
      <w:r>
        <w:rPr>
          <w:rFonts w:hint="eastAsia" w:ascii="宋体" w:hAnsi="宋体" w:eastAsia="宋体" w:cs="宋体"/>
          <w:b/>
          <w:sz w:val="24"/>
          <w:szCs w:val="24"/>
        </w:rPr>
        <w:t>可扩展性</w:t>
      </w:r>
      <w:r>
        <w:rPr>
          <w:rFonts w:hint="eastAsia" w:ascii="宋体" w:hAnsi="宋体" w:eastAsia="宋体" w:cs="宋体"/>
          <w:sz w:val="24"/>
          <w:szCs w:val="24"/>
        </w:rPr>
        <w:t>变得尤为重要。存储系统应能够无缝扩展容量和性能，以适应不断变化的存储需求，而不影响现有操作。</w:t>
      </w:r>
    </w:p>
    <w:p>
      <w:pPr>
        <w:keepNext w:val="0"/>
        <w:keepLines w:val="0"/>
        <w:pageBreakBefore w:val="0"/>
        <w:widowControl w:val="0"/>
        <w:numPr>
          <w:ilvl w:val="0"/>
          <w:numId w:val="35"/>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容错能力：存储系统必须具备</w:t>
      </w:r>
      <w:r>
        <w:rPr>
          <w:rFonts w:hint="eastAsia" w:ascii="宋体" w:hAnsi="宋体" w:eastAsia="宋体" w:cs="宋体"/>
          <w:b/>
          <w:sz w:val="24"/>
          <w:szCs w:val="24"/>
        </w:rPr>
        <w:t>容错能力</w:t>
      </w:r>
      <w:r>
        <w:rPr>
          <w:rFonts w:hint="eastAsia" w:ascii="宋体" w:hAnsi="宋体" w:eastAsia="宋体" w:cs="宋体"/>
          <w:sz w:val="24"/>
          <w:szCs w:val="24"/>
        </w:rPr>
        <w:t>，在组件故障或系统异常时能够继续运行，并保护数据不受损失。在发生硬件故障或网络中断的情况下，存储系统应能够自动切换到备用组件，并确保数据的完整性和可用性。</w:t>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21" w:name="heading_14"/>
      <w:r>
        <w:rPr>
          <w:rFonts w:hint="eastAsia" w:ascii="宋体" w:hAnsi="宋体" w:eastAsia="宋体" w:cs="宋体"/>
          <w:b/>
          <w:sz w:val="32"/>
          <w:szCs w:val="24"/>
        </w:rPr>
        <w:t>1.1.4 数据更新</w:t>
      </w:r>
      <w:bookmarkEnd w:id="21"/>
    </w:p>
    <w:p>
      <w:pPr>
        <w:keepNext w:val="0"/>
        <w:keepLines w:val="0"/>
        <w:pageBreakBefore w:val="0"/>
        <w:widowControl w:val="0"/>
        <w:numPr>
          <w:ilvl w:val="0"/>
          <w:numId w:val="36"/>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高频率更新：大语言模型的训练是一个持续演化的过程，伴随着大量的数据读写操作。在这一过程中，</w:t>
      </w:r>
      <w:r>
        <w:rPr>
          <w:rFonts w:hint="eastAsia" w:ascii="宋体" w:hAnsi="宋体" w:eastAsia="宋体" w:cs="宋体"/>
          <w:b/>
          <w:sz w:val="24"/>
          <w:szCs w:val="24"/>
        </w:rPr>
        <w:t>模型参数会不断地被更新和优化</w:t>
      </w:r>
      <w:r>
        <w:rPr>
          <w:rFonts w:hint="eastAsia" w:ascii="宋体" w:hAnsi="宋体" w:eastAsia="宋体" w:cs="宋体"/>
          <w:sz w:val="24"/>
          <w:szCs w:val="24"/>
        </w:rPr>
        <w:t>。例如，每次训练迭代都可能导致数亿次的参数更新。这就要求存储系统不仅要有足够的容量来存储这些庞大的数据，还要能够快速响应这些更新操作。</w:t>
      </w:r>
    </w:p>
    <w:p>
      <w:pPr>
        <w:keepNext w:val="0"/>
        <w:keepLines w:val="0"/>
        <w:pageBreakBefore w:val="0"/>
        <w:widowControl w:val="0"/>
        <w:numPr>
          <w:ilvl w:val="0"/>
          <w:numId w:val="37"/>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同步更新：为了应对这种高频率的更新，存储系统必须设计一套高效的数据更新机制。在实际应用中，这意味着当用户在不同计算节点上并行训练模型时，为了避免数据冲突和保持数据一致性，存储系统需要能够</w:t>
      </w:r>
      <w:r>
        <w:rPr>
          <w:rFonts w:hint="eastAsia" w:ascii="宋体" w:hAnsi="宋体" w:eastAsia="宋体" w:cs="宋体"/>
          <w:b/>
          <w:sz w:val="24"/>
          <w:szCs w:val="24"/>
        </w:rPr>
        <w:t>迅速同步这些更新</w:t>
      </w:r>
      <w:r>
        <w:rPr>
          <w:rFonts w:hint="eastAsia" w:ascii="宋体" w:hAnsi="宋体" w:eastAsia="宋体" w:cs="宋体"/>
          <w:sz w:val="24"/>
          <w:szCs w:val="24"/>
        </w:rPr>
        <w:t>，以保证所有节点都能够访问到最新的数据。这种同步机制确保了即使在多个节点同时更新数据的情况下，也能保持数据的完整性和准确性，对于保持模型训练的一致性和高效性至关重要。</w:t>
      </w:r>
    </w:p>
    <w:p>
      <w:pPr>
        <w:keepNext w:val="0"/>
        <w:keepLines w:val="0"/>
        <w:pageBreakBefore w:val="0"/>
        <w:widowControl w:val="0"/>
        <w:numPr>
          <w:ilvl w:val="0"/>
          <w:numId w:val="38"/>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追踪更新：随着模型参数的迭代，有效的数据版本控制也变得尤为重要。存储系统</w:t>
      </w:r>
      <w:r>
        <w:rPr>
          <w:rFonts w:hint="eastAsia" w:ascii="宋体" w:hAnsi="宋体" w:eastAsia="宋体" w:cs="宋体"/>
          <w:b/>
          <w:sz w:val="24"/>
          <w:szCs w:val="24"/>
        </w:rPr>
        <w:t>需要能够追踪每次更新</w:t>
      </w:r>
      <w:r>
        <w:rPr>
          <w:rFonts w:hint="eastAsia" w:ascii="宋体" w:hAnsi="宋体" w:eastAsia="宋体" w:cs="宋体"/>
          <w:sz w:val="24"/>
          <w:szCs w:val="24"/>
        </w:rPr>
        <w:t>，允许研究人员在必要时回溯到特定的训练状态，或者比较不同版本之间的差异。</w:t>
      </w:r>
    </w:p>
    <w:p>
      <w:pPr>
        <w:keepNext w:val="0"/>
        <w:keepLines w:val="0"/>
        <w:pageBreakBefore w:val="0"/>
        <w:widowControl w:val="0"/>
        <w:numPr>
          <w:ilvl w:val="0"/>
          <w:numId w:val="39"/>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智能缓存：为了提高数据访问速度，存储系统可以采用智能缓存策略，将频繁访问的数据暂存于高速缓存中。这样不仅可以减少对后端存储的访问次数，还能显著提升数据检索的速度。</w:t>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22" w:name="heading_15"/>
      <w:r>
        <w:rPr>
          <w:rFonts w:hint="eastAsia" w:ascii="宋体" w:hAnsi="宋体" w:eastAsia="宋体" w:cs="宋体"/>
          <w:b/>
          <w:sz w:val="32"/>
          <w:szCs w:val="24"/>
        </w:rPr>
        <w:t>1.1.5 数据生命周期</w:t>
      </w:r>
      <w:bookmarkEnd w:id="22"/>
    </w:p>
    <w:p>
      <w:pPr>
        <w:keepNext w:val="0"/>
        <w:keepLines w:val="0"/>
        <w:pageBreakBefore w:val="0"/>
        <w:widowControl w:val="0"/>
        <w:numPr>
          <w:ilvl w:val="0"/>
          <w:numId w:val="40"/>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数据创建：</w:t>
      </w:r>
      <w:r>
        <w:rPr>
          <w:rFonts w:hint="eastAsia" w:ascii="宋体" w:hAnsi="宋体" w:eastAsia="宋体" w:cs="宋体"/>
          <w:sz w:val="24"/>
          <w:szCs w:val="24"/>
        </w:rPr>
        <w:br w:type="textWrapping"/>
      </w:r>
      <w:r>
        <w:rPr>
          <w:rFonts w:hint="eastAsia" w:ascii="宋体" w:hAnsi="宋体" w:eastAsia="宋体" w:cs="宋体"/>
          <w:sz w:val="24"/>
          <w:szCs w:val="24"/>
        </w:rPr>
        <w:t>大语言模型需要持续摄入新鲜的数据来优化性能和适应新的语言使用趋势。这要求能够高效采集和存储新数据，如用户反馈，网络文章等。</w:t>
      </w:r>
    </w:p>
    <w:p>
      <w:pPr>
        <w:keepNext w:val="0"/>
        <w:keepLines w:val="0"/>
        <w:pageBreakBefore w:val="0"/>
        <w:widowControl w:val="0"/>
        <w:numPr>
          <w:ilvl w:val="0"/>
          <w:numId w:val="41"/>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数据存储：</w:t>
      </w:r>
      <w:r>
        <w:rPr>
          <w:rFonts w:hint="eastAsia" w:ascii="宋体" w:hAnsi="宋体" w:eastAsia="宋体" w:cs="宋体"/>
          <w:sz w:val="24"/>
          <w:szCs w:val="24"/>
        </w:rPr>
        <w:br w:type="textWrapping"/>
      </w:r>
      <w:r>
        <w:rPr>
          <w:rFonts w:hint="eastAsia" w:ascii="宋体" w:hAnsi="宋体" w:eastAsia="宋体" w:cs="宋体"/>
          <w:sz w:val="24"/>
          <w:szCs w:val="24"/>
        </w:rPr>
        <w:t>大语言模型产生的数据类型多样，包括结构化的元数据和非结构化的文本、音频数据等。需要采用合适的存储解决方案，例如使用分布式文件系统存储非结构化数据，关系数据库存储结构化数据。</w:t>
      </w:r>
    </w:p>
    <w:p>
      <w:pPr>
        <w:keepNext w:val="0"/>
        <w:keepLines w:val="0"/>
        <w:pageBreakBefore w:val="0"/>
        <w:widowControl w:val="0"/>
        <w:numPr>
          <w:ilvl w:val="0"/>
          <w:numId w:val="42"/>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数据使用：</w:t>
      </w:r>
      <w:r>
        <w:rPr>
          <w:rFonts w:hint="eastAsia" w:ascii="宋体" w:hAnsi="宋体" w:eastAsia="宋体" w:cs="宋体"/>
          <w:sz w:val="24"/>
          <w:szCs w:val="24"/>
        </w:rPr>
        <w:br w:type="textWrapping"/>
      </w:r>
      <w:r>
        <w:rPr>
          <w:rFonts w:hint="eastAsia" w:ascii="宋体" w:hAnsi="宋体" w:eastAsia="宋体" w:cs="宋体"/>
          <w:sz w:val="24"/>
          <w:szCs w:val="24"/>
        </w:rPr>
        <w:t>为了支持模型的训练和推理，存储系统必须支持高效的数据访问，并发数据处理，数据的即时处理、数据一致性和完整性等。</w:t>
      </w:r>
    </w:p>
    <w:p>
      <w:pPr>
        <w:keepNext w:val="0"/>
        <w:keepLines w:val="0"/>
        <w:pageBreakBefore w:val="0"/>
        <w:widowControl w:val="0"/>
        <w:numPr>
          <w:ilvl w:val="0"/>
          <w:numId w:val="43"/>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数据备份：</w:t>
      </w:r>
      <w:r>
        <w:rPr>
          <w:rFonts w:hint="eastAsia" w:ascii="宋体" w:hAnsi="宋体" w:eastAsia="宋体" w:cs="宋体"/>
          <w:sz w:val="24"/>
          <w:szCs w:val="24"/>
        </w:rPr>
        <w:br w:type="textWrapping"/>
      </w:r>
      <w:r>
        <w:rPr>
          <w:rFonts w:hint="eastAsia" w:ascii="宋体" w:hAnsi="宋体" w:eastAsia="宋体" w:cs="宋体"/>
          <w:sz w:val="24"/>
          <w:szCs w:val="24"/>
        </w:rPr>
        <w:t>鉴于大语言模型对数据的依赖性，定期进行全量和增量备份至关重要。这确保了在任何数据丢失或损坏的情况下，可以迅速恢复到正常状态。</w:t>
      </w:r>
    </w:p>
    <w:p>
      <w:pPr>
        <w:keepNext w:val="0"/>
        <w:keepLines w:val="0"/>
        <w:pageBreakBefore w:val="0"/>
        <w:widowControl w:val="0"/>
        <w:numPr>
          <w:ilvl w:val="0"/>
          <w:numId w:val="44"/>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数据恢复：</w:t>
      </w:r>
      <w:r>
        <w:rPr>
          <w:rFonts w:hint="eastAsia" w:ascii="宋体" w:hAnsi="宋体" w:eastAsia="宋体" w:cs="宋体"/>
          <w:sz w:val="24"/>
          <w:szCs w:val="24"/>
        </w:rPr>
        <w:br w:type="textWrapping"/>
      </w:r>
      <w:r>
        <w:rPr>
          <w:rFonts w:hint="eastAsia" w:ascii="宋体" w:hAnsi="宋体" w:eastAsia="宋体" w:cs="宋体"/>
          <w:sz w:val="24"/>
          <w:szCs w:val="24"/>
        </w:rPr>
        <w:t>存储系统需要具备快速的数据恢复能力，以应对可能的系统故障或灾难。这包括建立灾难恢复计划和定期进行数据恢复演练。</w:t>
      </w:r>
    </w:p>
    <w:p>
      <w:pPr>
        <w:keepNext w:val="0"/>
        <w:keepLines w:val="0"/>
        <w:pageBreakBefore w:val="0"/>
        <w:widowControl w:val="0"/>
        <w:numPr>
          <w:ilvl w:val="0"/>
          <w:numId w:val="45"/>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数据销毁：</w:t>
      </w:r>
      <w:r>
        <w:rPr>
          <w:rFonts w:hint="eastAsia" w:ascii="宋体" w:hAnsi="宋体" w:eastAsia="宋体" w:cs="宋体"/>
          <w:sz w:val="24"/>
          <w:szCs w:val="24"/>
        </w:rPr>
        <w:br w:type="textWrapping"/>
      </w:r>
      <w:r>
        <w:rPr>
          <w:rFonts w:hint="eastAsia" w:ascii="宋体" w:hAnsi="宋体" w:eastAsia="宋体" w:cs="宋体"/>
          <w:sz w:val="24"/>
          <w:szCs w:val="24"/>
        </w:rPr>
        <w:t>对于不再需要或已过期的数据，需要安全地销毁，以遵守数据保护法规和隐私政策。这要求使用专业工具彻底删除数据，并进行相应的报告和审计。</w:t>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23" w:name="heading_16"/>
      <w:r>
        <w:rPr>
          <w:rFonts w:hint="eastAsia" w:ascii="宋体" w:hAnsi="宋体" w:eastAsia="宋体" w:cs="宋体"/>
          <w:b/>
          <w:sz w:val="32"/>
          <w:szCs w:val="24"/>
        </w:rPr>
        <w:t>1.1.6 数据安全管理</w:t>
      </w:r>
      <w:bookmarkEnd w:id="23"/>
    </w:p>
    <w:p>
      <w:pPr>
        <w:keepNext w:val="0"/>
        <w:keepLines w:val="0"/>
        <w:pageBreakBefore w:val="0"/>
        <w:widowControl w:val="0"/>
        <w:numPr>
          <w:ilvl w:val="0"/>
          <w:numId w:val="46"/>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数据访问控制：</w:t>
      </w:r>
      <w:r>
        <w:rPr>
          <w:rFonts w:hint="eastAsia" w:ascii="宋体" w:hAnsi="宋体" w:eastAsia="宋体" w:cs="宋体"/>
          <w:sz w:val="24"/>
          <w:szCs w:val="24"/>
        </w:rPr>
        <w:br w:type="textWrapping"/>
      </w:r>
      <w:r>
        <w:rPr>
          <w:rFonts w:hint="eastAsia" w:ascii="宋体" w:hAnsi="宋体" w:eastAsia="宋体" w:cs="宋体"/>
          <w:sz w:val="24"/>
          <w:szCs w:val="24"/>
        </w:rPr>
        <w:t>实施严格的数据访问控制机制，确保只有授权用户才能访问敏感数据。这可能包括多因素认证、权限分级等安全措施。</w:t>
      </w:r>
    </w:p>
    <w:p>
      <w:pPr>
        <w:keepNext w:val="0"/>
        <w:keepLines w:val="0"/>
        <w:pageBreakBefore w:val="0"/>
        <w:widowControl w:val="0"/>
        <w:numPr>
          <w:ilvl w:val="0"/>
          <w:numId w:val="47"/>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数据加密：</w:t>
      </w:r>
      <w:r>
        <w:rPr>
          <w:rFonts w:hint="eastAsia" w:ascii="宋体" w:hAnsi="宋体" w:eastAsia="宋体" w:cs="宋体"/>
          <w:sz w:val="24"/>
          <w:szCs w:val="24"/>
        </w:rPr>
        <w:br w:type="textWrapping"/>
      </w:r>
      <w:r>
        <w:rPr>
          <w:rFonts w:hint="eastAsia" w:ascii="宋体" w:hAnsi="宋体" w:eastAsia="宋体" w:cs="宋体"/>
          <w:sz w:val="24"/>
          <w:szCs w:val="24"/>
        </w:rPr>
        <w:t>对存储和传输中的数据进行加密，以防止未授权访问和数据泄露。这包括静态数据的加密存储和动态数据的加密传输。</w:t>
      </w:r>
    </w:p>
    <w:p>
      <w:pPr>
        <w:keepNext w:val="0"/>
        <w:keepLines w:val="0"/>
        <w:pageBreakBefore w:val="0"/>
        <w:widowControl w:val="0"/>
        <w:numPr>
          <w:ilvl w:val="0"/>
          <w:numId w:val="48"/>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数据完整性：</w:t>
      </w:r>
      <w:r>
        <w:rPr>
          <w:rFonts w:hint="eastAsia" w:ascii="宋体" w:hAnsi="宋体" w:eastAsia="宋体" w:cs="宋体"/>
          <w:sz w:val="24"/>
          <w:szCs w:val="24"/>
        </w:rPr>
        <w:br w:type="textWrapping"/>
      </w:r>
      <w:r>
        <w:rPr>
          <w:rFonts w:hint="eastAsia" w:ascii="宋体" w:hAnsi="宋体" w:eastAsia="宋体" w:cs="宋体"/>
          <w:sz w:val="24"/>
          <w:szCs w:val="24"/>
        </w:rPr>
        <w:t>采取校验和、哈希等技术确保数据在存储和传输过程中的完整性，防止数据被篡改。</w:t>
      </w:r>
    </w:p>
    <w:p>
      <w:pPr>
        <w:keepNext w:val="0"/>
        <w:keepLines w:val="0"/>
        <w:pageBreakBefore w:val="0"/>
        <w:widowControl w:val="0"/>
        <w:numPr>
          <w:ilvl w:val="0"/>
          <w:numId w:val="49"/>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安全监控：</w:t>
      </w:r>
      <w:r>
        <w:rPr>
          <w:rFonts w:hint="eastAsia" w:ascii="宋体" w:hAnsi="宋体" w:eastAsia="宋体" w:cs="宋体"/>
          <w:sz w:val="24"/>
          <w:szCs w:val="24"/>
        </w:rPr>
        <w:br w:type="textWrapping"/>
      </w:r>
      <w:r>
        <w:rPr>
          <w:rFonts w:hint="eastAsia" w:ascii="宋体" w:hAnsi="宋体" w:eastAsia="宋体" w:cs="宋体"/>
          <w:sz w:val="24"/>
          <w:szCs w:val="24"/>
        </w:rPr>
        <w:t>实施实时监控和审计，以检测和响应可能的安全威胁。这包括异常访问模式的检测、未授权访问的警报等。</w:t>
      </w:r>
    </w:p>
    <w:p>
      <w:pPr>
        <w:keepNext w:val="0"/>
        <w:keepLines w:val="0"/>
        <w:pageBreakBefore w:val="0"/>
        <w:widowControl w:val="0"/>
        <w:numPr>
          <w:ilvl w:val="0"/>
          <w:numId w:val="50"/>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合规性：</w:t>
      </w:r>
      <w:r>
        <w:rPr>
          <w:rFonts w:hint="eastAsia" w:ascii="宋体" w:hAnsi="宋体" w:eastAsia="宋体" w:cs="宋体"/>
          <w:sz w:val="24"/>
          <w:szCs w:val="24"/>
        </w:rPr>
        <w:br w:type="textWrapping"/>
      </w:r>
      <w:r>
        <w:rPr>
          <w:rFonts w:hint="eastAsia" w:ascii="宋体" w:hAnsi="宋体" w:eastAsia="宋体" w:cs="宋体"/>
          <w:sz w:val="24"/>
          <w:szCs w:val="24"/>
        </w:rPr>
        <w:t>确保数据存储和管理流程遵守相关的数据保护法规和行业标准，如GDPR、HIPAA等。</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24" w:name="_Toc2592"/>
      <w:bookmarkStart w:id="25" w:name="heading_17"/>
      <w:r>
        <w:rPr>
          <w:rFonts w:hint="eastAsia" w:ascii="宋体" w:hAnsi="宋体" w:eastAsia="宋体" w:cs="宋体"/>
          <w:b/>
          <w:sz w:val="36"/>
          <w:szCs w:val="24"/>
        </w:rPr>
        <w:t>1.2 用户行为分析</w:t>
      </w:r>
      <w:bookmarkEnd w:id="24"/>
      <w:r>
        <w:rPr>
          <w:rFonts w:hint="eastAsia" w:ascii="宋体" w:hAnsi="宋体" w:eastAsia="宋体" w:cs="宋体"/>
          <w:b/>
          <w:sz w:val="36"/>
          <w:szCs w:val="24"/>
        </w:rPr>
        <w:t xml:space="preserve"> </w:t>
      </w:r>
      <w:bookmarkEnd w:id="25"/>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在大语言模型中进行用户行为分析时，需要记录和分析一系列关键信息，以便更好地理解用户需求、优化模型性能和提升用户体验。以下是一些主要的信息记录点：</w:t>
      </w:r>
    </w:p>
    <w:p>
      <w:pPr>
        <w:keepNext w:val="0"/>
        <w:keepLines w:val="0"/>
        <w:pageBreakBefore w:val="0"/>
        <w:widowControl w:val="0"/>
        <w:numPr>
          <w:ilvl w:val="0"/>
          <w:numId w:val="51"/>
        </w:numPr>
        <w:kinsoku/>
        <w:wordWrap/>
        <w:overflowPunct/>
        <w:topLinePunct w:val="0"/>
        <w:autoSpaceDE/>
        <w:autoSpaceDN/>
        <w:bidi w:val="0"/>
        <w:adjustRightInd/>
        <w:snapToGrid/>
        <w:spacing w:before="120" w:after="120" w:line="240" w:lineRule="auto"/>
        <w:ind w:left="0"/>
        <w:jc w:val="left"/>
        <w:textAlignment w:val="auto"/>
        <w:outlineLvl w:val="0"/>
        <w:rPr>
          <w:rFonts w:hint="eastAsia" w:ascii="宋体" w:hAnsi="宋体" w:eastAsia="宋体" w:cs="宋体"/>
          <w:sz w:val="22"/>
          <w:szCs w:val="24"/>
        </w:rPr>
      </w:pPr>
      <w:bookmarkStart w:id="26" w:name="_Toc17724"/>
      <w:r>
        <w:rPr>
          <w:rFonts w:hint="eastAsia" w:ascii="宋体" w:hAnsi="宋体" w:eastAsia="宋体" w:cs="宋体"/>
          <w:b/>
          <w:sz w:val="24"/>
          <w:szCs w:val="24"/>
        </w:rPr>
        <w:t>交互数据：</w:t>
      </w:r>
      <w:bookmarkEnd w:id="26"/>
    </w:p>
    <w:p>
      <w:pPr>
        <w:keepNext w:val="0"/>
        <w:keepLines w:val="0"/>
        <w:pageBreakBefore w:val="0"/>
        <w:widowControl w:val="0"/>
        <w:numPr>
          <w:ilvl w:val="0"/>
          <w:numId w:val="52"/>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用户与模型交互的详细日志，包括提问、命令和反馈的具体内容。</w:t>
      </w:r>
    </w:p>
    <w:p>
      <w:pPr>
        <w:keepNext w:val="0"/>
        <w:keepLines w:val="0"/>
        <w:pageBreakBefore w:val="0"/>
        <w:widowControl w:val="0"/>
        <w:numPr>
          <w:ilvl w:val="0"/>
          <w:numId w:val="53"/>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交互的时间戳、持续时长以及交互发生的环境（如设备类型、操作系统）。</w:t>
      </w:r>
    </w:p>
    <w:p>
      <w:pPr>
        <w:keepNext w:val="0"/>
        <w:keepLines w:val="0"/>
        <w:pageBreakBefore w:val="0"/>
        <w:widowControl w:val="0"/>
        <w:numPr>
          <w:ilvl w:val="0"/>
          <w:numId w:val="54"/>
        </w:numPr>
        <w:kinsoku/>
        <w:wordWrap/>
        <w:overflowPunct/>
        <w:topLinePunct w:val="0"/>
        <w:autoSpaceDE/>
        <w:autoSpaceDN/>
        <w:bidi w:val="0"/>
        <w:adjustRightInd/>
        <w:snapToGrid/>
        <w:spacing w:before="120" w:after="120" w:line="240" w:lineRule="auto"/>
        <w:ind w:left="0"/>
        <w:jc w:val="left"/>
        <w:textAlignment w:val="auto"/>
        <w:outlineLvl w:val="0"/>
        <w:rPr>
          <w:rFonts w:hint="eastAsia" w:ascii="宋体" w:hAnsi="宋体" w:eastAsia="宋体" w:cs="宋体"/>
          <w:sz w:val="22"/>
          <w:szCs w:val="24"/>
        </w:rPr>
      </w:pPr>
      <w:bookmarkStart w:id="27" w:name="_Toc21897"/>
      <w:r>
        <w:rPr>
          <w:rFonts w:hint="eastAsia" w:ascii="宋体" w:hAnsi="宋体" w:eastAsia="宋体" w:cs="宋体"/>
          <w:b/>
          <w:sz w:val="24"/>
          <w:szCs w:val="24"/>
        </w:rPr>
        <w:t>用户反馈：</w:t>
      </w:r>
      <w:bookmarkEnd w:id="27"/>
    </w:p>
    <w:p>
      <w:pPr>
        <w:keepNext w:val="0"/>
        <w:keepLines w:val="0"/>
        <w:pageBreakBefore w:val="0"/>
        <w:widowControl w:val="0"/>
        <w:numPr>
          <w:ilvl w:val="0"/>
          <w:numId w:val="55"/>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用户对模型响应的满意度评价，包括点赞、投诉或其他形式的反馈。</w:t>
      </w:r>
    </w:p>
    <w:p>
      <w:pPr>
        <w:keepNext w:val="0"/>
        <w:keepLines w:val="0"/>
        <w:pageBreakBefore w:val="0"/>
        <w:widowControl w:val="0"/>
        <w:numPr>
          <w:ilvl w:val="0"/>
          <w:numId w:val="56"/>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用户对模型错误的纠正建议或额外信息的提供。</w:t>
      </w:r>
    </w:p>
    <w:p>
      <w:pPr>
        <w:keepNext w:val="0"/>
        <w:keepLines w:val="0"/>
        <w:pageBreakBefore w:val="0"/>
        <w:widowControl w:val="0"/>
        <w:numPr>
          <w:ilvl w:val="0"/>
          <w:numId w:val="57"/>
        </w:numPr>
        <w:kinsoku/>
        <w:wordWrap/>
        <w:overflowPunct/>
        <w:topLinePunct w:val="0"/>
        <w:autoSpaceDE/>
        <w:autoSpaceDN/>
        <w:bidi w:val="0"/>
        <w:adjustRightInd/>
        <w:snapToGrid/>
        <w:spacing w:before="120" w:after="120" w:line="240" w:lineRule="auto"/>
        <w:ind w:left="0"/>
        <w:jc w:val="left"/>
        <w:textAlignment w:val="auto"/>
        <w:outlineLvl w:val="0"/>
        <w:rPr>
          <w:rFonts w:hint="eastAsia" w:ascii="宋体" w:hAnsi="宋体" w:eastAsia="宋体" w:cs="宋体"/>
          <w:sz w:val="22"/>
          <w:szCs w:val="24"/>
        </w:rPr>
      </w:pPr>
      <w:bookmarkStart w:id="28" w:name="_Toc17841"/>
      <w:r>
        <w:rPr>
          <w:rFonts w:hint="eastAsia" w:ascii="宋体" w:hAnsi="宋体" w:eastAsia="宋体" w:cs="宋体"/>
          <w:b/>
          <w:sz w:val="24"/>
          <w:szCs w:val="24"/>
        </w:rPr>
        <w:t>使用习惯：</w:t>
      </w:r>
      <w:bookmarkEnd w:id="28"/>
    </w:p>
    <w:p>
      <w:pPr>
        <w:keepNext w:val="0"/>
        <w:keepLines w:val="0"/>
        <w:pageBreakBefore w:val="0"/>
        <w:widowControl w:val="0"/>
        <w:numPr>
          <w:ilvl w:val="0"/>
          <w:numId w:val="58"/>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用户登录和注册的行为模式，包括频率、时间段和使用设备。</w:t>
      </w:r>
    </w:p>
    <w:p>
      <w:pPr>
        <w:keepNext w:val="0"/>
        <w:keepLines w:val="0"/>
        <w:pageBreakBefore w:val="0"/>
        <w:widowControl w:val="0"/>
        <w:numPr>
          <w:ilvl w:val="0"/>
          <w:numId w:val="59"/>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用户输入的文本内容、风格和交互的复杂性。</w:t>
      </w:r>
    </w:p>
    <w:p>
      <w:pPr>
        <w:keepNext w:val="0"/>
        <w:keepLines w:val="0"/>
        <w:pageBreakBefore w:val="0"/>
        <w:widowControl w:val="0"/>
        <w:numPr>
          <w:ilvl w:val="0"/>
          <w:numId w:val="60"/>
        </w:numPr>
        <w:kinsoku/>
        <w:wordWrap/>
        <w:overflowPunct/>
        <w:topLinePunct w:val="0"/>
        <w:autoSpaceDE/>
        <w:autoSpaceDN/>
        <w:bidi w:val="0"/>
        <w:adjustRightInd/>
        <w:snapToGrid/>
        <w:spacing w:before="120" w:after="120" w:line="240" w:lineRule="auto"/>
        <w:ind w:left="0"/>
        <w:jc w:val="left"/>
        <w:textAlignment w:val="auto"/>
        <w:outlineLvl w:val="0"/>
        <w:rPr>
          <w:rFonts w:hint="eastAsia" w:ascii="宋体" w:hAnsi="宋体" w:eastAsia="宋体" w:cs="宋体"/>
          <w:sz w:val="22"/>
          <w:szCs w:val="24"/>
        </w:rPr>
      </w:pPr>
      <w:bookmarkStart w:id="29" w:name="_Toc8255"/>
      <w:r>
        <w:rPr>
          <w:rFonts w:hint="eastAsia" w:ascii="宋体" w:hAnsi="宋体" w:eastAsia="宋体" w:cs="宋体"/>
          <w:b/>
          <w:sz w:val="24"/>
          <w:szCs w:val="24"/>
        </w:rPr>
        <w:t>内容生成：</w:t>
      </w:r>
      <w:bookmarkEnd w:id="29"/>
    </w:p>
    <w:p>
      <w:pPr>
        <w:keepNext w:val="0"/>
        <w:keepLines w:val="0"/>
        <w:pageBreakBefore w:val="0"/>
        <w:widowControl w:val="0"/>
        <w:numPr>
          <w:ilvl w:val="0"/>
          <w:numId w:val="61"/>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用户生成的内容主题、风格和情感倾向。</w:t>
      </w:r>
    </w:p>
    <w:p>
      <w:pPr>
        <w:keepNext w:val="0"/>
        <w:keepLines w:val="0"/>
        <w:pageBreakBefore w:val="0"/>
        <w:widowControl w:val="0"/>
        <w:numPr>
          <w:ilvl w:val="0"/>
          <w:numId w:val="62"/>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用户对模型生成内容的采纳情况和使用方式。</w:t>
      </w:r>
    </w:p>
    <w:p>
      <w:pPr>
        <w:keepNext w:val="0"/>
        <w:keepLines w:val="0"/>
        <w:pageBreakBefore w:val="0"/>
        <w:widowControl w:val="0"/>
        <w:numPr>
          <w:ilvl w:val="0"/>
          <w:numId w:val="63"/>
        </w:numPr>
        <w:kinsoku/>
        <w:wordWrap/>
        <w:overflowPunct/>
        <w:topLinePunct w:val="0"/>
        <w:autoSpaceDE/>
        <w:autoSpaceDN/>
        <w:bidi w:val="0"/>
        <w:adjustRightInd/>
        <w:snapToGrid/>
        <w:spacing w:before="120" w:after="120" w:line="240" w:lineRule="auto"/>
        <w:ind w:left="0"/>
        <w:jc w:val="left"/>
        <w:textAlignment w:val="auto"/>
        <w:outlineLvl w:val="0"/>
        <w:rPr>
          <w:rFonts w:hint="eastAsia" w:ascii="宋体" w:hAnsi="宋体" w:eastAsia="宋体" w:cs="宋体"/>
          <w:sz w:val="22"/>
          <w:szCs w:val="24"/>
        </w:rPr>
      </w:pPr>
      <w:bookmarkStart w:id="30" w:name="_Toc9459"/>
      <w:r>
        <w:rPr>
          <w:rFonts w:hint="eastAsia" w:ascii="宋体" w:hAnsi="宋体" w:eastAsia="宋体" w:cs="宋体"/>
          <w:b/>
          <w:sz w:val="24"/>
          <w:szCs w:val="24"/>
        </w:rPr>
        <w:t>搜索查询：</w:t>
      </w:r>
      <w:bookmarkEnd w:id="30"/>
    </w:p>
    <w:p>
      <w:pPr>
        <w:keepNext w:val="0"/>
        <w:keepLines w:val="0"/>
        <w:pageBreakBefore w:val="0"/>
        <w:widowControl w:val="0"/>
        <w:numPr>
          <w:ilvl w:val="0"/>
          <w:numId w:val="64"/>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用户在模型中进行的搜索行为，包括搜索词、搜索频率和搜索结果的互动。</w:t>
      </w:r>
    </w:p>
    <w:p>
      <w:pPr>
        <w:keepNext w:val="0"/>
        <w:keepLines w:val="0"/>
        <w:pageBreakBefore w:val="0"/>
        <w:widowControl w:val="0"/>
        <w:numPr>
          <w:ilvl w:val="0"/>
          <w:numId w:val="65"/>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用户对搜索结果的满意度和进一步的行动。</w:t>
      </w:r>
    </w:p>
    <w:p>
      <w:pPr>
        <w:keepNext w:val="0"/>
        <w:keepLines w:val="0"/>
        <w:pageBreakBefore w:val="0"/>
        <w:widowControl w:val="0"/>
        <w:numPr>
          <w:ilvl w:val="0"/>
          <w:numId w:val="66"/>
        </w:numPr>
        <w:kinsoku/>
        <w:wordWrap/>
        <w:overflowPunct/>
        <w:topLinePunct w:val="0"/>
        <w:autoSpaceDE/>
        <w:autoSpaceDN/>
        <w:bidi w:val="0"/>
        <w:adjustRightInd/>
        <w:snapToGrid/>
        <w:spacing w:before="120" w:after="120" w:line="240" w:lineRule="auto"/>
        <w:ind w:left="0"/>
        <w:jc w:val="left"/>
        <w:textAlignment w:val="auto"/>
        <w:outlineLvl w:val="0"/>
        <w:rPr>
          <w:rFonts w:hint="eastAsia" w:ascii="宋体" w:hAnsi="宋体" w:eastAsia="宋体" w:cs="宋体"/>
          <w:sz w:val="22"/>
          <w:szCs w:val="24"/>
        </w:rPr>
      </w:pPr>
      <w:bookmarkStart w:id="31" w:name="_Toc22897"/>
      <w:r>
        <w:rPr>
          <w:rFonts w:hint="eastAsia" w:ascii="宋体" w:hAnsi="宋体" w:eastAsia="宋体" w:cs="宋体"/>
          <w:b/>
          <w:sz w:val="24"/>
          <w:szCs w:val="24"/>
        </w:rPr>
        <w:t>用户偏好：</w:t>
      </w:r>
      <w:bookmarkEnd w:id="31"/>
    </w:p>
    <w:p>
      <w:pPr>
        <w:keepNext w:val="0"/>
        <w:keepLines w:val="0"/>
        <w:pageBreakBefore w:val="0"/>
        <w:widowControl w:val="0"/>
        <w:numPr>
          <w:ilvl w:val="0"/>
          <w:numId w:val="67"/>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用户对特定类型内容或服务的偏好。</w:t>
      </w:r>
    </w:p>
    <w:p>
      <w:pPr>
        <w:keepNext w:val="0"/>
        <w:keepLines w:val="0"/>
        <w:pageBreakBefore w:val="0"/>
        <w:widowControl w:val="0"/>
        <w:numPr>
          <w:ilvl w:val="0"/>
          <w:numId w:val="68"/>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用户对模型功能和服务的使用情况和反馈。</w:t>
      </w:r>
    </w:p>
    <w:p>
      <w:pPr>
        <w:keepNext w:val="0"/>
        <w:keepLines w:val="0"/>
        <w:pageBreakBefore w:val="0"/>
        <w:widowControl w:val="0"/>
        <w:numPr>
          <w:ilvl w:val="0"/>
          <w:numId w:val="69"/>
        </w:numPr>
        <w:kinsoku/>
        <w:wordWrap/>
        <w:overflowPunct/>
        <w:topLinePunct w:val="0"/>
        <w:autoSpaceDE/>
        <w:autoSpaceDN/>
        <w:bidi w:val="0"/>
        <w:adjustRightInd/>
        <w:snapToGrid/>
        <w:spacing w:before="120" w:after="120" w:line="240" w:lineRule="auto"/>
        <w:ind w:left="0"/>
        <w:jc w:val="left"/>
        <w:textAlignment w:val="auto"/>
        <w:outlineLvl w:val="0"/>
        <w:rPr>
          <w:rFonts w:hint="eastAsia" w:ascii="宋体" w:hAnsi="宋体" w:eastAsia="宋体" w:cs="宋体"/>
          <w:sz w:val="22"/>
          <w:szCs w:val="24"/>
        </w:rPr>
      </w:pPr>
      <w:bookmarkStart w:id="32" w:name="_Toc13589"/>
      <w:r>
        <w:rPr>
          <w:rFonts w:hint="eastAsia" w:ascii="宋体" w:hAnsi="宋体" w:eastAsia="宋体" w:cs="宋体"/>
          <w:b/>
          <w:sz w:val="24"/>
          <w:szCs w:val="24"/>
        </w:rPr>
        <w:t>用户行为序列：</w:t>
      </w:r>
      <w:bookmarkEnd w:id="32"/>
    </w:p>
    <w:p>
      <w:pPr>
        <w:keepNext w:val="0"/>
        <w:keepLines w:val="0"/>
        <w:pageBreakBefore w:val="0"/>
        <w:widowControl w:val="0"/>
        <w:numPr>
          <w:ilvl w:val="0"/>
          <w:numId w:val="70"/>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用户在模型中的操作序列，如提问、等待、接收反馈和进一步交互。</w:t>
      </w:r>
    </w:p>
    <w:p>
      <w:pPr>
        <w:keepNext w:val="0"/>
        <w:keepLines w:val="0"/>
        <w:pageBreakBefore w:val="0"/>
        <w:widowControl w:val="0"/>
        <w:numPr>
          <w:ilvl w:val="0"/>
          <w:numId w:val="71"/>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用户行为的时间序列分析，以识别行为趋势和模式。</w:t>
      </w:r>
    </w:p>
    <w:p>
      <w:pPr>
        <w:keepNext w:val="0"/>
        <w:keepLines w:val="0"/>
        <w:pageBreakBefore w:val="0"/>
        <w:widowControl w:val="0"/>
        <w:numPr>
          <w:ilvl w:val="0"/>
          <w:numId w:val="72"/>
        </w:numPr>
        <w:kinsoku/>
        <w:wordWrap/>
        <w:overflowPunct/>
        <w:topLinePunct w:val="0"/>
        <w:autoSpaceDE/>
        <w:autoSpaceDN/>
        <w:bidi w:val="0"/>
        <w:adjustRightInd/>
        <w:snapToGrid/>
        <w:spacing w:before="120" w:after="120" w:line="240" w:lineRule="auto"/>
        <w:ind w:left="0"/>
        <w:jc w:val="left"/>
        <w:textAlignment w:val="auto"/>
        <w:outlineLvl w:val="0"/>
        <w:rPr>
          <w:rFonts w:hint="eastAsia" w:ascii="宋体" w:hAnsi="宋体" w:eastAsia="宋体" w:cs="宋体"/>
          <w:sz w:val="22"/>
          <w:szCs w:val="24"/>
        </w:rPr>
      </w:pPr>
      <w:bookmarkStart w:id="33" w:name="_Toc13311"/>
      <w:r>
        <w:rPr>
          <w:rFonts w:hint="eastAsia" w:ascii="宋体" w:hAnsi="宋体" w:eastAsia="宋体" w:cs="宋体"/>
          <w:b/>
          <w:sz w:val="24"/>
          <w:szCs w:val="24"/>
        </w:rPr>
        <w:t>合规性和隐私：</w:t>
      </w:r>
      <w:bookmarkEnd w:id="33"/>
    </w:p>
    <w:p>
      <w:pPr>
        <w:keepNext w:val="0"/>
        <w:keepLines w:val="0"/>
        <w:pageBreakBefore w:val="0"/>
        <w:widowControl w:val="0"/>
        <w:numPr>
          <w:ilvl w:val="0"/>
          <w:numId w:val="73"/>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确保在收集和分析用户数据时遵守相关的数据保护法规和隐私政策。</w:t>
      </w:r>
    </w:p>
    <w:p>
      <w:pPr>
        <w:keepNext w:val="0"/>
        <w:keepLines w:val="0"/>
        <w:pageBreakBefore w:val="0"/>
        <w:widowControl w:val="0"/>
        <w:numPr>
          <w:ilvl w:val="0"/>
          <w:numId w:val="74"/>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用户数据的匿名化和去标识化处理，以保护用户隐私。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500" w:firstLineChars="0"/>
        <w:jc w:val="left"/>
        <w:textAlignment w:val="auto"/>
        <w:rPr>
          <w:rFonts w:hint="eastAsia" w:ascii="宋体" w:hAnsi="宋体" w:eastAsia="宋体" w:cs="宋体"/>
          <w:sz w:val="22"/>
          <w:szCs w:val="24"/>
        </w:rPr>
      </w:pPr>
      <w:r>
        <w:rPr>
          <w:rFonts w:hint="eastAsia" w:ascii="宋体" w:hAnsi="宋体" w:eastAsia="宋体" w:cs="宋体"/>
          <w:sz w:val="24"/>
          <w:szCs w:val="24"/>
        </w:rPr>
        <w:t>通过记录和分析这些信息，大语言模型可以实现更精准的用户理解，不断优化模型服务，提升用户满意度，并在遵守合规性和保护隐私的前提下，实现数据的最大化利用。</w:t>
      </w:r>
    </w:p>
    <w:p>
      <w:pPr>
        <w:keepNext w:val="0"/>
        <w:keepLines w:val="0"/>
        <w:pageBreakBefore w:val="0"/>
        <w:widowControl w:val="0"/>
        <w:kinsoku/>
        <w:wordWrap/>
        <w:overflowPunct/>
        <w:topLinePunct w:val="0"/>
        <w:autoSpaceDE/>
        <w:autoSpaceDN/>
        <w:bidi w:val="0"/>
        <w:adjustRightInd/>
        <w:snapToGrid/>
        <w:spacing w:before="380" w:after="140" w:line="240" w:lineRule="auto"/>
        <w:ind w:left="0"/>
        <w:jc w:val="left"/>
        <w:textAlignment w:val="auto"/>
        <w:outlineLvl w:val="0"/>
        <w:rPr>
          <w:rFonts w:hint="eastAsia" w:ascii="宋体" w:hAnsi="宋体" w:eastAsia="宋体" w:cs="宋体"/>
          <w:sz w:val="22"/>
          <w:szCs w:val="24"/>
        </w:rPr>
      </w:pPr>
      <w:bookmarkStart w:id="34" w:name="heading_18"/>
      <w:bookmarkStart w:id="35" w:name="_Toc18987"/>
      <w:r>
        <w:rPr>
          <w:rFonts w:hint="eastAsia" w:ascii="宋体" w:hAnsi="宋体" w:eastAsia="宋体" w:cs="宋体"/>
          <w:b/>
          <w:sz w:val="40"/>
          <w:szCs w:val="24"/>
        </w:rPr>
        <w:t>2 数据模型设计</w:t>
      </w:r>
      <w:bookmarkEnd w:id="34"/>
      <w:bookmarkEnd w:id="35"/>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大语言模型的存储数据主要分为两类：</w:t>
      </w:r>
      <w:r>
        <w:rPr>
          <w:rFonts w:hint="eastAsia" w:ascii="宋体" w:hAnsi="宋体" w:eastAsia="宋体" w:cs="宋体"/>
          <w:sz w:val="24"/>
          <w:szCs w:val="24"/>
          <w:shd w:val="clear" w:fill="EFF0F1"/>
        </w:rPr>
        <w:t>ObjectData</w:t>
      </w:r>
      <w:r>
        <w:rPr>
          <w:rFonts w:hint="eastAsia" w:ascii="宋体" w:hAnsi="宋体" w:eastAsia="宋体" w:cs="宋体"/>
          <w:sz w:val="24"/>
          <w:szCs w:val="24"/>
        </w:rPr>
        <w:t>和</w:t>
      </w:r>
      <w:r>
        <w:rPr>
          <w:rFonts w:hint="eastAsia" w:ascii="宋体" w:hAnsi="宋体" w:eastAsia="宋体" w:cs="宋体"/>
          <w:sz w:val="24"/>
          <w:szCs w:val="24"/>
          <w:shd w:val="clear" w:fill="EFF0F1"/>
        </w:rPr>
        <w:t>MetaData</w:t>
      </w:r>
      <w:r>
        <w:rPr>
          <w:rFonts w:hint="eastAsia" w:ascii="宋体" w:hAnsi="宋体" w:eastAsia="宋体" w:cs="宋体"/>
          <w:sz w:val="24"/>
          <w:szCs w:val="24"/>
        </w:rPr>
        <w:t>。</w:t>
      </w:r>
      <w:r>
        <w:rPr>
          <w:rFonts w:hint="eastAsia" w:ascii="宋体" w:hAnsi="宋体" w:eastAsia="宋体" w:cs="宋体"/>
          <w:sz w:val="24"/>
          <w:szCs w:val="24"/>
          <w:shd w:val="clear" w:fill="EFF0F1"/>
        </w:rPr>
        <w:t>ObjectData</w:t>
      </w:r>
      <w:r>
        <w:rPr>
          <w:rFonts w:hint="eastAsia" w:ascii="宋体" w:hAnsi="宋体" w:eastAsia="宋体" w:cs="宋体"/>
          <w:sz w:val="24"/>
          <w:szCs w:val="24"/>
        </w:rPr>
        <w:t>是用户希望存储的数据，而</w:t>
      </w:r>
      <w:r>
        <w:rPr>
          <w:rFonts w:hint="eastAsia" w:ascii="宋体" w:hAnsi="宋体" w:eastAsia="宋体" w:cs="宋体"/>
          <w:sz w:val="24"/>
          <w:szCs w:val="24"/>
          <w:shd w:val="clear" w:fill="EFF0F1"/>
        </w:rPr>
        <w:t>MetaData</w:t>
      </w:r>
      <w:r>
        <w:rPr>
          <w:rFonts w:hint="eastAsia" w:ascii="宋体" w:hAnsi="宋体" w:eastAsia="宋体" w:cs="宋体"/>
          <w:sz w:val="24"/>
          <w:szCs w:val="24"/>
        </w:rPr>
        <w:t>是包括访问权限、文件大小和位置的“关于数据的数据”，</w:t>
      </w:r>
      <w:r>
        <w:rPr>
          <w:rFonts w:hint="eastAsia" w:ascii="宋体" w:hAnsi="宋体" w:eastAsia="宋体" w:cs="宋体"/>
          <w:sz w:val="24"/>
          <w:szCs w:val="24"/>
          <w:shd w:val="clear" w:fill="EFF0F1"/>
        </w:rPr>
        <w:t>MetaData</w:t>
      </w:r>
      <w:r>
        <w:rPr>
          <w:rFonts w:hint="eastAsia" w:ascii="宋体" w:hAnsi="宋体" w:eastAsia="宋体" w:cs="宋体"/>
          <w:sz w:val="24"/>
          <w:szCs w:val="24"/>
        </w:rPr>
        <w:t>中最重要的是如何从多个文件服务器中找到具体对应的文件，这样才能使客户端获取特定文件或目录的</w:t>
      </w:r>
      <w:r>
        <w:rPr>
          <w:rFonts w:hint="eastAsia" w:ascii="宋体" w:hAnsi="宋体" w:eastAsia="宋体" w:cs="宋体"/>
          <w:sz w:val="24"/>
          <w:szCs w:val="24"/>
          <w:shd w:val="clear" w:fill="EFF0F1"/>
        </w:rPr>
        <w:t>MetaData</w:t>
      </w:r>
      <w:r>
        <w:rPr>
          <w:rFonts w:hint="eastAsia" w:ascii="宋体" w:hAnsi="宋体" w:eastAsia="宋体" w:cs="宋体"/>
          <w:sz w:val="24"/>
          <w:szCs w:val="24"/>
        </w:rPr>
        <w:t>后，可以直接与</w:t>
      </w:r>
      <w:r>
        <w:rPr>
          <w:rFonts w:hint="eastAsia" w:ascii="宋体" w:hAnsi="宋体" w:eastAsia="宋体" w:cs="宋体"/>
          <w:sz w:val="24"/>
          <w:szCs w:val="24"/>
          <w:shd w:val="clear" w:fill="EFF0F1"/>
        </w:rPr>
        <w:t>ObjectData</w:t>
      </w:r>
      <w:r>
        <w:rPr>
          <w:rFonts w:hint="eastAsia" w:ascii="宋体" w:hAnsi="宋体" w:eastAsia="宋体" w:cs="宋体"/>
          <w:sz w:val="24"/>
          <w:szCs w:val="24"/>
        </w:rPr>
        <w:t>服务器对话以检索信息。以下是我们按训练、推理和生成三个阶段顺序设计的</w:t>
      </w:r>
      <w:r>
        <w:rPr>
          <w:rFonts w:hint="eastAsia" w:ascii="宋体" w:hAnsi="宋体" w:eastAsia="宋体" w:cs="宋体"/>
          <w:sz w:val="24"/>
          <w:szCs w:val="24"/>
          <w:shd w:val="clear" w:fill="EFF0F1"/>
        </w:rPr>
        <w:t>ObjectData</w:t>
      </w:r>
      <w:r>
        <w:rPr>
          <w:rFonts w:hint="eastAsia" w:ascii="宋体" w:hAnsi="宋体" w:eastAsia="宋体" w:cs="宋体"/>
          <w:sz w:val="24"/>
          <w:szCs w:val="24"/>
        </w:rPr>
        <w:t>和</w:t>
      </w:r>
      <w:r>
        <w:rPr>
          <w:rFonts w:hint="eastAsia" w:ascii="宋体" w:hAnsi="宋体" w:eastAsia="宋体" w:cs="宋体"/>
          <w:sz w:val="24"/>
          <w:szCs w:val="24"/>
          <w:shd w:val="clear" w:fill="EFF0F1"/>
        </w:rPr>
        <w:t>MetaData</w:t>
      </w:r>
      <w:r>
        <w:rPr>
          <w:rFonts w:hint="eastAsia" w:ascii="宋体" w:hAnsi="宋体" w:eastAsia="宋体" w:cs="宋体"/>
          <w:sz w:val="24"/>
          <w:szCs w:val="24"/>
        </w:rPr>
        <w:t>数据模型：</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36" w:name="heading_19"/>
      <w:bookmarkStart w:id="37" w:name="_Toc13722"/>
      <w:r>
        <w:rPr>
          <w:rFonts w:hint="eastAsia" w:ascii="宋体" w:hAnsi="宋体" w:eastAsia="宋体" w:cs="宋体"/>
          <w:b/>
          <w:sz w:val="36"/>
          <w:szCs w:val="24"/>
        </w:rPr>
        <w:t>2.1 ObjectData 数据模型</w:t>
      </w:r>
      <w:bookmarkEnd w:id="36"/>
      <w:bookmarkEnd w:id="37"/>
    </w:p>
    <w:p>
      <w:pPr>
        <w:keepNext w:val="0"/>
        <w:keepLines w:val="0"/>
        <w:pageBreakBefore w:val="0"/>
        <w:widowControl w:val="0"/>
        <w:numPr>
          <w:ilvl w:val="0"/>
          <w:numId w:val="75"/>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shd w:val="clear" w:fill="EFF0F1"/>
        </w:rPr>
        <w:t>TrainingData</w:t>
      </w:r>
      <w:r>
        <w:rPr>
          <w:rFonts w:hint="eastAsia" w:ascii="宋体" w:hAnsi="宋体" w:eastAsia="宋体" w:cs="宋体"/>
          <w:sz w:val="24"/>
          <w:szCs w:val="24"/>
        </w:rPr>
        <w:t>表：主要存储用于训练的文本数据和相关信息，包括自动生成的唯一标识符（id）、训练文本内容（text）、文本标签（label，若有）、数据来源（source，如数据集名称）以及数据记录的时间戳（timestamp）。其中，id是主键，确保数据的唯一性和便于快速查找</w:t>
      </w:r>
    </w:p>
    <w:p>
      <w:pPr>
        <w:keepNext w:val="0"/>
        <w:keepLines w:val="0"/>
        <w:pageBreakBefore w:val="0"/>
        <w:widowControl w:val="0"/>
        <w:numPr>
          <w:ilvl w:val="0"/>
          <w:numId w:val="76"/>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shd w:val="clear" w:fill="EFF0F1"/>
        </w:rPr>
        <w:t>ModelParameters</w:t>
      </w:r>
      <w:r>
        <w:rPr>
          <w:rFonts w:hint="eastAsia" w:ascii="宋体" w:hAnsi="宋体" w:eastAsia="宋体" w:cs="宋体"/>
          <w:sz w:val="24"/>
          <w:szCs w:val="24"/>
        </w:rPr>
        <w:t>表：主要存储训练后的模型参数及其元数据，包括自动生成的唯一标识符（id）、模型的唯一标识符（model_id）、参数名称（parameter_name）、参数值（parameter_value，以二进制格式存储）以及参数记录的时间戳（timestamp）。其中，id是主键，确保数据的唯一性和便于快速查找。</w:t>
      </w:r>
    </w:p>
    <w:p>
      <w:pPr>
        <w:keepNext w:val="0"/>
        <w:keepLines w:val="0"/>
        <w:pageBreakBefore w:val="0"/>
        <w:widowControl w:val="0"/>
        <w:numPr>
          <w:ilvl w:val="0"/>
          <w:numId w:val="77"/>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shd w:val="clear" w:fill="EFF0F1"/>
        </w:rPr>
        <w:t>Vocabulary</w:t>
      </w:r>
      <w:r>
        <w:rPr>
          <w:rFonts w:hint="eastAsia" w:ascii="宋体" w:hAnsi="宋体" w:eastAsia="宋体" w:cs="宋体"/>
          <w:sz w:val="24"/>
          <w:szCs w:val="24"/>
        </w:rPr>
        <w:t>表：主要存储模型使用的词汇表及其索引，包括自动生成的唯一标识符（id）、词汇或子词（token）、词汇或子词的索引（token_index）以及关联的模型唯一标识符（model_id）。其中，id是主键，确保数据的唯一性和便于快速查找。</w:t>
      </w:r>
    </w:p>
    <w:p>
      <w:pPr>
        <w:keepNext w:val="0"/>
        <w:keepLines w:val="0"/>
        <w:pageBreakBefore w:val="0"/>
        <w:widowControl w:val="0"/>
        <w:numPr>
          <w:ilvl w:val="0"/>
          <w:numId w:val="78"/>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shd w:val="clear" w:fill="EFF0F1"/>
        </w:rPr>
        <w:t>TrainingStatistics</w:t>
      </w:r>
      <w:r>
        <w:rPr>
          <w:rFonts w:hint="eastAsia" w:ascii="宋体" w:hAnsi="宋体" w:eastAsia="宋体" w:cs="宋体"/>
          <w:sz w:val="24"/>
          <w:szCs w:val="24"/>
        </w:rPr>
        <w:t>表：主要存储训练过程中的统计信息，包括自动生成的唯一标识符（id）、当前训练的epoch编号（epoch）、当前的批次号（batch_number）、当前的损失值（loss_value）、当前的准确度（accuracy）以及记录的时间戳（timestamp）。其中，id是主键，确保数据的唯一性和便于快速查找。</w:t>
      </w:r>
    </w:p>
    <w:p>
      <w:pPr>
        <w:keepNext w:val="0"/>
        <w:keepLines w:val="0"/>
        <w:pageBreakBefore w:val="0"/>
        <w:widowControl w:val="0"/>
        <w:numPr>
          <w:ilvl w:val="0"/>
          <w:numId w:val="79"/>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shd w:val="clear" w:fill="EFF0F1"/>
        </w:rPr>
        <w:t>InferenceLog</w:t>
      </w:r>
      <w:r>
        <w:rPr>
          <w:rFonts w:hint="eastAsia" w:ascii="宋体" w:hAnsi="宋体" w:eastAsia="宋体" w:cs="宋体"/>
          <w:sz w:val="24"/>
          <w:szCs w:val="24"/>
        </w:rPr>
        <w:t>表：主要存储推理过程中的日志信息，包括自动生成的唯一标识符（id）、输入的文本（input_text）、模型生成的输出文本（output_text）、使用的模型唯一标识符（model_id）以及推理过程的时间戳（timestamp）。其中，id是主键，确保数据的唯一性和便于快速查找。</w:t>
      </w:r>
    </w:p>
    <w:p>
      <w:pPr>
        <w:keepNext w:val="0"/>
        <w:keepLines w:val="0"/>
        <w:pageBreakBefore w:val="0"/>
        <w:widowControl w:val="0"/>
        <w:numPr>
          <w:ilvl w:val="0"/>
          <w:numId w:val="80"/>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shd w:val="clear" w:fill="EFF0F1"/>
        </w:rPr>
        <w:t>GenerationStrategy</w:t>
      </w:r>
      <w:r>
        <w:rPr>
          <w:rFonts w:hint="eastAsia" w:ascii="宋体" w:hAnsi="宋体" w:eastAsia="宋体" w:cs="宋体"/>
          <w:sz w:val="24"/>
          <w:szCs w:val="24"/>
        </w:rPr>
        <w:t>表：主要存储生成过程中的策略参数，包括自动生成的唯一标识符（id）、关联的模型唯一标识符（model_id）、生成温度（temperature）、top-k采样参数（top_k）、top-p采样参数（top_p）以及记录的时间戳（timestamp）。其中，id是主键，确保数据的唯一性和便于快速查找。</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38" w:name="heading_20"/>
      <w:bookmarkStart w:id="39" w:name="_Toc30056"/>
      <w:r>
        <w:rPr>
          <w:rFonts w:hint="eastAsia" w:ascii="宋体" w:hAnsi="宋体" w:eastAsia="宋体" w:cs="宋体"/>
          <w:b/>
          <w:sz w:val="36"/>
          <w:szCs w:val="24"/>
        </w:rPr>
        <w:t>2.2 MetaData 数据模型</w:t>
      </w:r>
      <w:bookmarkEnd w:id="38"/>
      <w:bookmarkEnd w:id="39"/>
    </w:p>
    <w:p>
      <w:pPr>
        <w:keepNext w:val="0"/>
        <w:keepLines w:val="0"/>
        <w:pageBreakBefore w:val="0"/>
        <w:widowControl w:val="0"/>
        <w:numPr>
          <w:ilvl w:val="0"/>
          <w:numId w:val="81"/>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shd w:val="clear" w:fill="EFF0F1"/>
        </w:rPr>
        <w:t>DatasetMetadata</w:t>
      </w:r>
      <w:r>
        <w:rPr>
          <w:rFonts w:hint="eastAsia" w:ascii="宋体" w:hAnsi="宋体" w:eastAsia="宋体" w:cs="宋体"/>
          <w:sz w:val="24"/>
          <w:szCs w:val="24"/>
        </w:rPr>
        <w:t>表：主要存储训练数据集的相关信息，包括数据集唯一标识符（dataset_id）、数据集名称（name）、数据集描述（description）、数据来源（source）、数据集文件大小（file_size）、数据集文件存储位置（file_location）、数据集创建日期（creation_date）、数据集最后修改日期（last_modified_date）以及访问权限信息（access_permissions）。其中，dataset_id是主键，确保数据的唯一性和便于快速查找。</w:t>
      </w:r>
    </w:p>
    <w:p>
      <w:pPr>
        <w:keepNext w:val="0"/>
        <w:keepLines w:val="0"/>
        <w:pageBreakBefore w:val="0"/>
        <w:widowControl w:val="0"/>
        <w:numPr>
          <w:ilvl w:val="0"/>
          <w:numId w:val="82"/>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shd w:val="clear" w:fill="EFF0F1"/>
        </w:rPr>
        <w:t>TrainingJobMetadata</w:t>
      </w:r>
      <w:r>
        <w:rPr>
          <w:rFonts w:hint="eastAsia" w:ascii="宋体" w:hAnsi="宋体" w:eastAsia="宋体" w:cs="宋体"/>
          <w:sz w:val="24"/>
          <w:szCs w:val="24"/>
        </w:rPr>
        <w:t>表：主要存储训练作业的相关信息，包括训练作业唯一标识符（job_id）、训练的模型唯一标识符（model_id）、训练作业开始时间（start_time）、训练作业结束时间（end_time）、训练作业状态（status，如进行中、完成、失败）、训练超参数（hyperparameters，以JSON格式存储）、关联的训练数据集标识符（training_data_id）以及训练日志文件存储位置（log_location）。其中，job_id是主键，确保数据的唯一性和便于快速查找。</w:t>
      </w:r>
    </w:p>
    <w:p>
      <w:pPr>
        <w:keepNext w:val="0"/>
        <w:keepLines w:val="0"/>
        <w:pageBreakBefore w:val="0"/>
        <w:widowControl w:val="0"/>
        <w:numPr>
          <w:ilvl w:val="0"/>
          <w:numId w:val="83"/>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shd w:val="clear" w:fill="EFF0F1"/>
        </w:rPr>
        <w:t>InferenceRequestMetadata</w:t>
      </w:r>
      <w:r>
        <w:rPr>
          <w:rFonts w:hint="eastAsia" w:ascii="宋体" w:hAnsi="宋体" w:eastAsia="宋体" w:cs="宋体"/>
          <w:sz w:val="24"/>
          <w:szCs w:val="24"/>
        </w:rPr>
        <w:t>表：主要存储每次推理请求的相关信息，包括推理请求唯一标识符（request_id）、使用的模型唯一标识符（model_id）、输入数据存储位置（input_data_location）、输出数据存储位置（output_data_location）、推理请求时间（request_time）、推理响应时间（response_time）、推理请求状态（status，如成功、失败）以及访问权限信息（access_permissions）。其中，request_id是主键，确保数据的唯一性和便于快速查找。</w:t>
      </w:r>
    </w:p>
    <w:p>
      <w:pPr>
        <w:keepNext w:val="0"/>
        <w:keepLines w:val="0"/>
        <w:pageBreakBefore w:val="0"/>
        <w:widowControl w:val="0"/>
        <w:numPr>
          <w:ilvl w:val="0"/>
          <w:numId w:val="84"/>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shd w:val="clear" w:fill="EFF0F1"/>
        </w:rPr>
        <w:t>GenerationRequestMetadata</w:t>
      </w:r>
      <w:r>
        <w:rPr>
          <w:rFonts w:hint="eastAsia" w:ascii="宋体" w:hAnsi="宋体" w:eastAsia="宋体" w:cs="宋体"/>
          <w:sz w:val="24"/>
          <w:szCs w:val="24"/>
        </w:rPr>
        <w:t>表：主要存储每次文本生成请求的相关信息，包括生成请求唯一标识符（generation_id）、使用的模型唯一标识符（model_id）、生成文本的初始提示（prompt）、生成参数（generation_parameters，如温度、top-k、top-p，以JSON格式存储）、初始提示存储位置（input_data_location）、生成结果存储位置（output_data_location）、生成请求时间（request_time）、生成响应时间（response_time）、生成请求状态（status，如成功、失败）以及访问权限信息（access_permissions）。其中，generation_id是主键，确保数据的唯一性和便于快速查找。</w:t>
      </w:r>
    </w:p>
    <w:p>
      <w:pPr>
        <w:keepNext w:val="0"/>
        <w:keepLines w:val="0"/>
        <w:pageBreakBefore w:val="0"/>
        <w:widowControl w:val="0"/>
        <w:kinsoku/>
        <w:wordWrap/>
        <w:overflowPunct/>
        <w:topLinePunct w:val="0"/>
        <w:autoSpaceDE/>
        <w:autoSpaceDN/>
        <w:bidi w:val="0"/>
        <w:adjustRightInd/>
        <w:snapToGrid/>
        <w:spacing w:before="380" w:after="140" w:line="240" w:lineRule="auto"/>
        <w:ind w:left="0"/>
        <w:jc w:val="left"/>
        <w:textAlignment w:val="auto"/>
        <w:outlineLvl w:val="0"/>
        <w:rPr>
          <w:rFonts w:hint="eastAsia" w:ascii="宋体" w:hAnsi="宋体" w:eastAsia="宋体" w:cs="宋体"/>
          <w:sz w:val="22"/>
          <w:szCs w:val="24"/>
        </w:rPr>
      </w:pPr>
      <w:bookmarkStart w:id="40" w:name="heading_21"/>
      <w:bookmarkStart w:id="41" w:name="_Toc19425"/>
      <w:r>
        <w:rPr>
          <w:rFonts w:hint="eastAsia" w:ascii="宋体" w:hAnsi="宋体" w:eastAsia="宋体" w:cs="宋体"/>
          <w:b/>
          <w:sz w:val="40"/>
          <w:szCs w:val="24"/>
        </w:rPr>
        <w:t>3 存储架构设计</w:t>
      </w:r>
      <w:bookmarkEnd w:id="40"/>
      <w:bookmarkEnd w:id="41"/>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42" w:name="_Toc29243"/>
      <w:bookmarkStart w:id="43" w:name="heading_22"/>
      <w:r>
        <w:rPr>
          <w:rFonts w:hint="eastAsia" w:ascii="宋体" w:hAnsi="宋体" w:eastAsia="宋体" w:cs="宋体"/>
          <w:b/>
          <w:sz w:val="36"/>
          <w:szCs w:val="24"/>
        </w:rPr>
        <w:t>3.1 架构介绍</w:t>
      </w:r>
      <w:bookmarkEnd w:id="42"/>
      <w:bookmarkEnd w:id="43"/>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在大语言模型的存储架构设计上，我们选取了BeeGFS作为我们的基础架构，并在其基础上进行网络拓扑，负载均衡等设计。BeeGFS（Formerly known as Fraunhofer FS）是一个为高性能、易用性和可扩展性而设计的分布式文件系统。</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center"/>
        <w:textAlignment w:val="auto"/>
        <w:rPr>
          <w:rFonts w:hint="eastAsia" w:ascii="宋体" w:hAnsi="宋体" w:eastAsia="宋体" w:cs="宋体"/>
          <w:sz w:val="22"/>
          <w:szCs w:val="24"/>
        </w:rPr>
      </w:pPr>
      <w:r>
        <w:rPr>
          <w:rFonts w:hint="eastAsia" w:ascii="宋体" w:hAnsi="宋体" w:eastAsia="宋体" w:cs="宋体"/>
          <w:sz w:val="22"/>
          <w:szCs w:val="24"/>
        </w:rPr>
        <w:drawing>
          <wp:inline distT="0" distB="0" distL="0" distR="0">
            <wp:extent cx="4965700" cy="2780030"/>
            <wp:effectExtent l="0" t="0" r="2540" b="889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8"/>
                    <a:stretch>
                      <a:fillRect/>
                    </a:stretch>
                  </pic:blipFill>
                  <pic:spPr>
                    <a:xfrm>
                      <a:off x="0" y="0"/>
                      <a:ext cx="4965700" cy="27800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44" w:name="heading_23"/>
      <w:r>
        <w:rPr>
          <w:rFonts w:hint="eastAsia" w:ascii="宋体" w:hAnsi="宋体" w:eastAsia="宋体" w:cs="宋体"/>
          <w:b/>
          <w:sz w:val="32"/>
          <w:szCs w:val="24"/>
        </w:rPr>
        <w:t>3.1.1 主要组件</w:t>
      </w:r>
      <w:bookmarkEnd w:id="44"/>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对于大语言模型，我们可以充分利用 BeeGFS 文件系统的特点来完成存储架构的构建。BeeGFS 所包含的四个主要组件在这里都将发挥重要作用：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b/>
          <w:sz w:val="24"/>
          <w:szCs w:val="24"/>
        </w:rPr>
        <w:t>管理服务器(MS)</w:t>
      </w:r>
      <w:r>
        <w:rPr>
          <w:rFonts w:hint="eastAsia" w:ascii="宋体" w:hAnsi="宋体" w:eastAsia="宋体" w:cs="宋体"/>
          <w:sz w:val="24"/>
          <w:szCs w:val="24"/>
        </w:rPr>
        <w:t>是整个系统的核心，在大语言模型的存储结构当中，它负责跟踪所有其他服务的状态，以及在新服务启动时收集和分发配置。</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b/>
          <w:sz w:val="24"/>
          <w:szCs w:val="24"/>
        </w:rPr>
        <w:t>对象存储服务器(OSS)</w:t>
      </w:r>
      <w:r>
        <w:rPr>
          <w:rFonts w:hint="eastAsia" w:ascii="宋体" w:hAnsi="宋体" w:eastAsia="宋体" w:cs="宋体"/>
          <w:sz w:val="24"/>
          <w:szCs w:val="24"/>
        </w:rPr>
        <w:t>负责管理文件系统中的对象，这种组件在硬盘驱动器（Object Storage Target，即 OST）上存储文件的实际数据。在大语言模型的训练过程中，我们需要处理大量的数据输入和模型参数的储存。在这个过程中，我们需要将一部分或者全部训练数据和模型参数分散存储在多个 OSS 上的多个 OST 中。这样可以利用 BeeGFS 的分布式特性，加速数据的读取和写入，提高训练效率。</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b/>
          <w:sz w:val="24"/>
          <w:szCs w:val="24"/>
        </w:rPr>
        <w:t>元数据服务器(MDS)</w:t>
      </w:r>
      <w:r>
        <w:rPr>
          <w:rFonts w:hint="eastAsia" w:ascii="宋体" w:hAnsi="宋体" w:eastAsia="宋体" w:cs="宋体"/>
          <w:sz w:val="24"/>
          <w:szCs w:val="24"/>
        </w:rPr>
        <w:t>管理文件系统的元数 据，比如文件名、目录结构、文件权限等。每个MDS都有一个MetaData Target(MDT，存储MDS的Meta Data)。它保存了所有训练数据和模型参数的位置信息。客户端在需要读取或写入数据时，会先联系 MDS，获取对应数据的元数据。</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b/>
          <w:sz w:val="24"/>
          <w:szCs w:val="24"/>
        </w:rPr>
        <w:t>客户端(Client)，</w:t>
      </w:r>
      <w:r>
        <w:rPr>
          <w:rFonts w:hint="eastAsia" w:ascii="宋体" w:hAnsi="宋体" w:eastAsia="宋体" w:cs="宋体"/>
          <w:sz w:val="24"/>
          <w:szCs w:val="24"/>
        </w:rPr>
        <w:t>在大语言模型实践当中，客户端指的是进行训练和预测等计算任务的计算机或计算节点。一个客户端可以同时访问多个BeeGFS实例，为了保证训练的流畅进行，我们应确保客户端与 OSS 之间的网络带宽足够，以便快速进行数据的读取和写入。</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此外，对于 BeeGFS 的两个守护进程，其中Helper-daemon守护进程将在客户端上运行，保证其对 BeeGFS 文件系统的顺利访问。而Admon守护进程可以帮助我们在大语言模型训练过程中监控存储系统的状态，及时发现并解决可能存在的问题。</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center"/>
        <w:textAlignment w:val="auto"/>
        <w:rPr>
          <w:rFonts w:hint="eastAsia" w:ascii="宋体" w:hAnsi="宋体" w:eastAsia="宋体" w:cs="宋体"/>
          <w:sz w:val="22"/>
          <w:szCs w:val="24"/>
        </w:rPr>
      </w:pPr>
      <w:r>
        <w:rPr>
          <w:rFonts w:hint="eastAsia" w:ascii="宋体" w:hAnsi="宋体" w:eastAsia="宋体" w:cs="宋体"/>
          <w:sz w:val="22"/>
          <w:szCs w:val="24"/>
        </w:rPr>
        <w:drawing>
          <wp:inline distT="0" distB="0" distL="0" distR="0">
            <wp:extent cx="3063875" cy="2922270"/>
            <wp:effectExtent l="0" t="0" r="14605" b="381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9"/>
                    <a:stretch>
                      <a:fillRect/>
                    </a:stretch>
                  </pic:blipFill>
                  <pic:spPr>
                    <a:xfrm>
                      <a:off x="0" y="0"/>
                      <a:ext cx="3063875" cy="29222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45" w:name="heading_24"/>
      <w:r>
        <w:rPr>
          <w:rFonts w:hint="eastAsia" w:ascii="宋体" w:hAnsi="宋体" w:eastAsia="宋体" w:cs="宋体"/>
          <w:b/>
          <w:sz w:val="32"/>
          <w:szCs w:val="24"/>
        </w:rPr>
        <w:t>3.1.2 数据存储流程</w:t>
      </w:r>
      <w:bookmarkEnd w:id="45"/>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为了方便更直接的理解大语言模型在BeeGFS架构下如何完成存储，下面利用数据存储的流程来进行直观的介绍：</w:t>
      </w:r>
    </w:p>
    <w:p>
      <w:pPr>
        <w:keepNext w:val="0"/>
        <w:keepLines w:val="0"/>
        <w:pageBreakBefore w:val="0"/>
        <w:widowControl w:val="0"/>
        <w:numPr>
          <w:ilvl w:val="0"/>
          <w:numId w:val="85"/>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客户端发送请求</w:t>
      </w:r>
      <w:r>
        <w:rPr>
          <w:rFonts w:hint="eastAsia" w:ascii="宋体" w:hAnsi="宋体" w:eastAsia="宋体" w:cs="宋体"/>
          <w:sz w:val="24"/>
          <w:szCs w:val="24"/>
        </w:rPr>
        <w:t>：大语言模型在客户端发起对存储资源的请求，如读取数据、写入数据或查询元数据等操作。</w:t>
      </w:r>
    </w:p>
    <w:p>
      <w:pPr>
        <w:keepNext w:val="0"/>
        <w:keepLines w:val="0"/>
        <w:pageBreakBefore w:val="0"/>
        <w:widowControl w:val="0"/>
        <w:numPr>
          <w:ilvl w:val="0"/>
          <w:numId w:val="86"/>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客户端与Helper-daemon交互</w:t>
      </w:r>
      <w:r>
        <w:rPr>
          <w:rFonts w:hint="eastAsia" w:ascii="宋体" w:hAnsi="宋体" w:eastAsia="宋体" w:cs="宋体"/>
          <w:sz w:val="24"/>
          <w:szCs w:val="24"/>
        </w:rPr>
        <w:t>：客户端通过内核模块与本地运行的Helper-daemon守护进程交互。Helper-daemon提供辅助功能，如DNS解析和日志记录。</w:t>
      </w:r>
    </w:p>
    <w:p>
      <w:pPr>
        <w:keepNext w:val="0"/>
        <w:keepLines w:val="0"/>
        <w:pageBreakBefore w:val="0"/>
        <w:widowControl w:val="0"/>
        <w:numPr>
          <w:ilvl w:val="0"/>
          <w:numId w:val="87"/>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请求路由至管理服务器（MS）</w:t>
      </w:r>
      <w:r>
        <w:rPr>
          <w:rFonts w:hint="eastAsia" w:ascii="宋体" w:hAnsi="宋体" w:eastAsia="宋体" w:cs="宋体"/>
          <w:sz w:val="24"/>
          <w:szCs w:val="24"/>
        </w:rPr>
        <w:t>：客户端的请求首先被发送到管理服务器（MS）。MS负责维护文件系统组件的列表，包括客户端、元数据服务器（MDS）、对象存储服务器（OSS）等。</w:t>
      </w:r>
    </w:p>
    <w:p>
      <w:pPr>
        <w:keepNext w:val="0"/>
        <w:keepLines w:val="0"/>
        <w:pageBreakBefore w:val="0"/>
        <w:widowControl w:val="0"/>
        <w:numPr>
          <w:ilvl w:val="0"/>
          <w:numId w:val="88"/>
        </w:numPr>
        <w:kinsoku/>
        <w:wordWrap/>
        <w:overflowPunct/>
        <w:topLinePunct w:val="0"/>
        <w:autoSpaceDE/>
        <w:autoSpaceDN/>
        <w:bidi w:val="0"/>
        <w:adjustRightInd/>
        <w:snapToGrid/>
        <w:spacing w:before="120" w:after="120" w:line="240" w:lineRule="auto"/>
        <w:ind w:left="0"/>
        <w:jc w:val="left"/>
        <w:textAlignment w:val="auto"/>
        <w:outlineLvl w:val="0"/>
        <w:rPr>
          <w:rFonts w:hint="eastAsia" w:ascii="宋体" w:hAnsi="宋体" w:eastAsia="宋体" w:cs="宋体"/>
          <w:sz w:val="22"/>
          <w:szCs w:val="24"/>
        </w:rPr>
      </w:pPr>
      <w:bookmarkStart w:id="46" w:name="_Toc32657"/>
      <w:r>
        <w:rPr>
          <w:rFonts w:hint="eastAsia" w:ascii="宋体" w:hAnsi="宋体" w:eastAsia="宋体" w:cs="宋体"/>
          <w:b/>
          <w:sz w:val="24"/>
          <w:szCs w:val="24"/>
        </w:rPr>
        <w:t>数据操作：</w:t>
      </w:r>
      <w:r>
        <w:rPr>
          <w:rFonts w:hint="eastAsia" w:ascii="宋体" w:hAnsi="宋体" w:eastAsia="宋体" w:cs="宋体"/>
          <w:sz w:val="24"/>
          <w:szCs w:val="24"/>
        </w:rPr>
        <w:t>分为两种</w:t>
      </w:r>
      <w:bookmarkEnd w:id="46"/>
    </w:p>
    <w:p>
      <w:pPr>
        <w:keepNext w:val="0"/>
        <w:keepLines w:val="0"/>
        <w:pageBreakBefore w:val="0"/>
        <w:widowControl w:val="0"/>
        <w:numPr>
          <w:ilvl w:val="0"/>
          <w:numId w:val="89"/>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b/>
          <w:sz w:val="24"/>
          <w:szCs w:val="24"/>
        </w:rPr>
        <w:t>元数据操作</w:t>
      </w:r>
      <w:r>
        <w:rPr>
          <w:rFonts w:hint="eastAsia" w:ascii="宋体" w:hAnsi="宋体" w:eastAsia="宋体" w:cs="宋体"/>
          <w:sz w:val="24"/>
          <w:szCs w:val="24"/>
        </w:rPr>
        <w:t>：如果请求涉及元数据（如文件属性、权限等），MS将请求转发到相应的元数据服务器（MDS）。MDS负责处理元数据，并存储在元数据目标（MDT）上。</w:t>
      </w:r>
    </w:p>
    <w:p>
      <w:pPr>
        <w:keepNext w:val="0"/>
        <w:keepLines w:val="0"/>
        <w:pageBreakBefore w:val="0"/>
        <w:widowControl w:val="0"/>
        <w:numPr>
          <w:ilvl w:val="0"/>
          <w:numId w:val="90"/>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b/>
          <w:sz w:val="24"/>
          <w:szCs w:val="24"/>
        </w:rPr>
        <w:t>数据存取操作</w:t>
      </w:r>
      <w:r>
        <w:rPr>
          <w:rFonts w:hint="eastAsia" w:ascii="宋体" w:hAnsi="宋体" w:eastAsia="宋体" w:cs="宋体"/>
          <w:sz w:val="24"/>
          <w:szCs w:val="24"/>
        </w:rPr>
        <w:t>：对于数据存取请求，MS将请求转发到OSS。OSS作为文件内容的主要存储服务，它将请求进一步转发到相应的对象存储目标（OST）。</w:t>
      </w:r>
    </w:p>
    <w:p>
      <w:pPr>
        <w:keepNext w:val="0"/>
        <w:keepLines w:val="0"/>
        <w:pageBreakBefore w:val="0"/>
        <w:widowControl w:val="0"/>
        <w:numPr>
          <w:ilvl w:val="0"/>
          <w:numId w:val="91"/>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数据读写和其他存储操作</w:t>
      </w:r>
      <w:r>
        <w:rPr>
          <w:rFonts w:hint="eastAsia" w:ascii="宋体" w:hAnsi="宋体" w:eastAsia="宋体" w:cs="宋体"/>
          <w:sz w:val="24"/>
          <w:szCs w:val="24"/>
        </w:rPr>
        <w:t>：在OSS的控制下，OST执行实际的数据读写操作。OST可以是本地文件系统或LUN，并且通常配置为RAID以提供数据保护。同时在存储过程中，BeeGFS支持数据复制和条带化，以提高性能和可靠性。条带化是指将文件数据分割成多个数据块，分布在不同的OST上，以实现更高的并行性和吞吐量。</w:t>
      </w:r>
    </w:p>
    <w:p>
      <w:pPr>
        <w:keepNext w:val="0"/>
        <w:keepLines w:val="0"/>
        <w:pageBreakBefore w:val="0"/>
        <w:widowControl w:val="0"/>
        <w:numPr>
          <w:ilvl w:val="0"/>
          <w:numId w:val="92"/>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响应客户端</w:t>
      </w:r>
      <w:r>
        <w:rPr>
          <w:rFonts w:hint="eastAsia" w:ascii="宋体" w:hAnsi="宋体" w:eastAsia="宋体" w:cs="宋体"/>
          <w:sz w:val="24"/>
          <w:szCs w:val="24"/>
        </w:rPr>
        <w:t>：一旦数据操作完成，OST将结果返回给OSS，OSS再将结果返回给MS，最终MS将响应发送回客户端。</w:t>
      </w:r>
    </w:p>
    <w:p>
      <w:pPr>
        <w:keepNext w:val="0"/>
        <w:keepLines w:val="0"/>
        <w:pageBreakBefore w:val="0"/>
        <w:widowControl w:val="0"/>
        <w:numPr>
          <w:ilvl w:val="0"/>
          <w:numId w:val="93"/>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监控和日志记录</w:t>
      </w:r>
      <w:r>
        <w:rPr>
          <w:rFonts w:hint="eastAsia" w:ascii="宋体" w:hAnsi="宋体" w:eastAsia="宋体" w:cs="宋体"/>
          <w:sz w:val="24"/>
          <w:szCs w:val="24"/>
        </w:rPr>
        <w:t>：Admon守护进程在存储集群中运行，帮助系统管理员监控系统状态，记录日志，并在出现问题时提供警报。</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center"/>
        <w:textAlignment w:val="auto"/>
        <w:rPr>
          <w:rFonts w:hint="eastAsia" w:ascii="宋体" w:hAnsi="宋体" w:eastAsia="宋体" w:cs="宋体"/>
          <w:sz w:val="22"/>
          <w:szCs w:val="24"/>
        </w:rPr>
      </w:pPr>
      <w:r>
        <w:rPr>
          <w:rFonts w:hint="eastAsia" w:ascii="宋体" w:hAnsi="宋体" w:eastAsia="宋体" w:cs="宋体"/>
          <w:sz w:val="22"/>
          <w:szCs w:val="24"/>
        </w:rPr>
        <w:drawing>
          <wp:inline distT="0" distB="0" distL="0" distR="0">
            <wp:extent cx="3699510" cy="3558540"/>
            <wp:effectExtent l="0" t="0" r="3810" b="7620"/>
            <wp:docPr id="3" name="Draw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pic:cNvPicPr>
                      <a:picLocks noChangeAspect="1"/>
                    </pic:cNvPicPr>
                  </pic:nvPicPr>
                  <pic:blipFill>
                    <a:blip r:embed="rId10"/>
                    <a:stretch>
                      <a:fillRect/>
                    </a:stretch>
                  </pic:blipFill>
                  <pic:spPr>
                    <a:xfrm>
                      <a:off x="0" y="0"/>
                      <a:ext cx="3699510" cy="35585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1"/>
        <w:rPr>
          <w:rFonts w:hint="eastAsia" w:ascii="宋体" w:hAnsi="宋体" w:eastAsia="宋体" w:cs="宋体"/>
          <w:sz w:val="22"/>
          <w:szCs w:val="24"/>
        </w:rPr>
      </w:pPr>
      <w:bookmarkStart w:id="47" w:name="heading_25"/>
      <w:bookmarkStart w:id="48" w:name="_Toc7505"/>
      <w:r>
        <w:rPr>
          <w:rFonts w:hint="eastAsia" w:ascii="宋体" w:hAnsi="宋体" w:eastAsia="宋体" w:cs="宋体"/>
          <w:b/>
          <w:sz w:val="32"/>
          <w:szCs w:val="24"/>
        </w:rPr>
        <w:t>3.1.3 优势</w:t>
      </w:r>
      <w:bookmarkEnd w:id="47"/>
      <w:bookmarkEnd w:id="48"/>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选取BeeGFS架构作为大语言模型的存储架构，是考虑到其具有以下优势：</w:t>
      </w:r>
    </w:p>
    <w:p>
      <w:pPr>
        <w:keepNext w:val="0"/>
        <w:keepLines w:val="0"/>
        <w:pageBreakBefore w:val="0"/>
        <w:widowControl w:val="0"/>
        <w:numPr>
          <w:ilvl w:val="0"/>
          <w:numId w:val="94"/>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高性能：BeeGFS设计用于提供高吞吐量和低延迟的I/O操作，这对于大模型的训练和推理至关重要。</w:t>
      </w:r>
    </w:p>
    <w:p>
      <w:pPr>
        <w:keepNext w:val="0"/>
        <w:keepLines w:val="0"/>
        <w:pageBreakBefore w:val="0"/>
        <w:widowControl w:val="0"/>
        <w:numPr>
          <w:ilvl w:val="0"/>
          <w:numId w:val="95"/>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可扩展性：BeeGFS支持水平扩展，可以轻松添加更多的存储节点和元数据服务器，以满足不断增长的数据和计算需求。</w:t>
      </w:r>
    </w:p>
    <w:p>
      <w:pPr>
        <w:keepNext w:val="0"/>
        <w:keepLines w:val="0"/>
        <w:pageBreakBefore w:val="0"/>
        <w:widowControl w:val="0"/>
        <w:numPr>
          <w:ilvl w:val="0"/>
          <w:numId w:val="96"/>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并行访问：BeeGFS支持并行文件访问，这意味着多个计算节点可以同时读写文件，这对于分布式训练非常有用。</w:t>
      </w:r>
    </w:p>
    <w:p>
      <w:pPr>
        <w:keepNext w:val="0"/>
        <w:keepLines w:val="0"/>
        <w:pageBreakBefore w:val="0"/>
        <w:widowControl w:val="0"/>
        <w:numPr>
          <w:ilvl w:val="0"/>
          <w:numId w:val="97"/>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数据管理：BeeGFS的自动数据分片和负载均衡机制可以优化数据的存储和访问。</w:t>
      </w:r>
    </w:p>
    <w:p>
      <w:pPr>
        <w:keepNext w:val="0"/>
        <w:keepLines w:val="0"/>
        <w:pageBreakBefore w:val="0"/>
        <w:widowControl w:val="0"/>
        <w:numPr>
          <w:ilvl w:val="0"/>
          <w:numId w:val="98"/>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容错能力：BeeGFS具有故障检测和恢复机制，可以自动处理节点故障，确保数据的持续可用性。</w:t>
      </w:r>
    </w:p>
    <w:p>
      <w:pPr>
        <w:keepNext w:val="0"/>
        <w:keepLines w:val="0"/>
        <w:pageBreakBefore w:val="0"/>
        <w:widowControl w:val="0"/>
        <w:numPr>
          <w:ilvl w:val="0"/>
          <w:numId w:val="99"/>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灵活的部署：BeeGFS可以部署在各种硬件平台上，包括传统的服务器、云环境和虚拟化环境。</w:t>
      </w:r>
    </w:p>
    <w:p>
      <w:pPr>
        <w:keepNext w:val="0"/>
        <w:keepLines w:val="0"/>
        <w:pageBreakBefore w:val="0"/>
        <w:widowControl w:val="0"/>
        <w:numPr>
          <w:ilvl w:val="0"/>
          <w:numId w:val="100"/>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监控和管理：BeeGFS提供了监控工具和API，方便管理员监控和管理系统状态。</w:t>
      </w:r>
    </w:p>
    <w:p>
      <w:pPr>
        <w:keepNext w:val="0"/>
        <w:keepLines w:val="0"/>
        <w:pageBreakBefore w:val="0"/>
        <w:widowControl w:val="0"/>
        <w:numPr>
          <w:ilvl w:val="0"/>
          <w:numId w:val="101"/>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开源：作为开源软件，BeeGFS可以节省许可费用，并且可以根据特定需求进行定制。</w:t>
      </w:r>
    </w:p>
    <w:p>
      <w:pPr>
        <w:keepNext w:val="0"/>
        <w:keepLines w:val="0"/>
        <w:pageBreakBefore w:val="0"/>
        <w:widowControl w:val="0"/>
        <w:numPr>
          <w:ilvl w:val="0"/>
          <w:numId w:val="102"/>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社区支持：BeeGFS拥有一个活跃的社区，提供技术支持和持续的软件更新。</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49" w:name="heading_26"/>
      <w:bookmarkStart w:id="50" w:name="_Toc24060"/>
      <w:r>
        <w:rPr>
          <w:rFonts w:hint="eastAsia" w:ascii="宋体" w:hAnsi="宋体" w:eastAsia="宋体" w:cs="宋体"/>
          <w:b/>
          <w:sz w:val="36"/>
          <w:szCs w:val="24"/>
        </w:rPr>
        <w:t>3.2 网络配置和拓扑</w:t>
      </w:r>
      <w:bookmarkEnd w:id="49"/>
      <w:bookmarkEnd w:id="50"/>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对于基于 BeeGFS 的大语言模型存储结构，我们选择使用胖树（Fat-Tree）的 CLOS 网络架构，这主要是基于以下考虑：</w:t>
      </w:r>
    </w:p>
    <w:p>
      <w:pPr>
        <w:keepNext w:val="0"/>
        <w:keepLines w:val="0"/>
        <w:pageBreakBefore w:val="0"/>
        <w:widowControl w:val="0"/>
        <w:numPr>
          <w:ilvl w:val="0"/>
          <w:numId w:val="103"/>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Fat-Tree的基本理念是：使用大量低性能的交换机，构建出大规模的无阻塞网络，能够保证对于任意的通信模式，总有路径让他们的通信带宽达到网卡带宽。</w:t>
      </w:r>
    </w:p>
    <w:p>
      <w:pPr>
        <w:keepNext w:val="0"/>
        <w:keepLines w:val="0"/>
        <w:pageBreakBefore w:val="0"/>
        <w:widowControl w:val="0"/>
        <w:numPr>
          <w:ilvl w:val="0"/>
          <w:numId w:val="104"/>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Fat-Tree用到的所有交换机都是相同的，这让我们能够在整个数据中心网络架构中采用廉价的交换机。</w:t>
      </w:r>
    </w:p>
    <w:p>
      <w:pPr>
        <w:keepNext w:val="0"/>
        <w:keepLines w:val="0"/>
        <w:pageBreakBefore w:val="0"/>
        <w:widowControl w:val="0"/>
        <w:numPr>
          <w:ilvl w:val="0"/>
          <w:numId w:val="105"/>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Fat-Tree是没有带宽收敛的，即树根处的网络带宽等于各个叶子处所有带宽的总和。这使得其能够保证无阻塞网络。</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center"/>
        <w:textAlignment w:val="auto"/>
        <w:rPr>
          <w:rFonts w:hint="eastAsia" w:ascii="宋体" w:hAnsi="宋体" w:eastAsia="宋体" w:cs="宋体"/>
          <w:sz w:val="22"/>
          <w:szCs w:val="24"/>
        </w:rPr>
      </w:pPr>
      <w:r>
        <w:rPr>
          <w:rFonts w:hint="eastAsia" w:ascii="宋体" w:hAnsi="宋体" w:eastAsia="宋体" w:cs="宋体"/>
          <w:sz w:val="22"/>
          <w:szCs w:val="24"/>
        </w:rPr>
        <w:drawing>
          <wp:inline distT="0" distB="0" distL="0" distR="0">
            <wp:extent cx="5257800" cy="2238375"/>
            <wp:effectExtent l="0" t="0" r="0" b="1905"/>
            <wp:docPr id="4" name="Draw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pic:cNvPicPr>
                      <a:picLocks noChangeAspect="1"/>
                    </pic:cNvPicPr>
                  </pic:nvPicPr>
                  <pic:blipFill>
                    <a:blip r:embed="rId11"/>
                    <a:stretch>
                      <a:fillRect/>
                    </a:stretch>
                  </pic:blipFill>
                  <pic:spPr>
                    <a:xfrm>
                      <a:off x="0" y="0"/>
                      <a:ext cx="5257800" cy="22383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在Fat-Tree网络架构中，每个BeeGFS服务都直接连接到一个交换节点，即叶结点。这些叶结点进一步连接到高级别的中间结点。所有的叶结点都通过中间结点相互连接，构成了一个完全互联的网络。同时，由于Fat-Tree是没有带宽收敛的，这保证了这种网络架构为大语言模型提供了大量的带宽，几乎无法出现网络瓶颈。这对于处理大数据量、高并发性以及具有高 IO 需求的大语言模型训练非常有利。</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Fat-Tree网络架构具有良好的扩展性。每个网络节点（也就是 BeeGFS 的服务，如 MS、OSS、MDS 和客户端）连到中心交换节点，这种结构允许我们根据需要增加更多的服务。如果我们需要添加更多的存储容量或计算能力，只需要添加 OSS 或客户端即可，不需要重新设计整个网络。</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其次，该架构提供了高度的鲁棒性。每个节点都可以通过多个路径访问网络的其他部分，因此，如果一个路径出现问题，数据可以通过其他路径进行传输。这大大提高了网络的可靠性，保证了大语言模型训练中数据的稳定传输。</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通过以上的设计，我们能够构建一个稳定、高性能、易于扩展的大语言模型存储结构。训练大语言模型需要处理大量的数据并需要稳定、及时的数据交换，这是由Fat-Tree网络拓扑架构及 BeeGFS 为我们提供可能。</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51" w:name="heading_27"/>
      <w:bookmarkStart w:id="52" w:name="_Toc19620"/>
      <w:r>
        <w:rPr>
          <w:rFonts w:hint="eastAsia" w:ascii="宋体" w:hAnsi="宋体" w:eastAsia="宋体" w:cs="宋体"/>
          <w:b/>
          <w:sz w:val="36"/>
          <w:szCs w:val="24"/>
        </w:rPr>
        <w:t>3.3 负载均衡</w:t>
      </w:r>
      <w:bookmarkEnd w:id="51"/>
      <w:bookmarkEnd w:id="52"/>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BeeGFS提供了条带化（Striping）的功能，可以将大文件分成多个块，不同的块存储在不同的存储节点上。当大型文件被分解存储在多个节点时，单个查询可以被多个节点同时处理。不同部分的数据可以并行读取，从而提高系统的数据读取速度。这有效地克服了单节点读取限制，从而显著增强了系统性能。这还为负载均衡创建了路径，允许平均分配资源，防止任何特定节点过载。</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同时考虑使用RDMA网络可以有效地提高网络通信的性能，减少CPU间的数据交换延迟，从而实现计算节点间的负载均衡。RDMA网络允许从一个网络中的计算机直接访问另一个网络中的计算机的内存，无需在远程系统上执行CPU和操作系统的技术。使用 RDMA，BeeGFS 可以通过 InfiniBand、iWARP 或 RoCE 网络实现高带宽和低延迟的数据传输，这对于并行读/写大型文件，如语言模型训练中的数据和模型文件，尤为重要。在启用了 RDMA 的网络中，数据路径的延迟大大降低，因为数据包不需要在每个网络交换点上被处理和复制。它直接从发送缓冲区复制到接收缓冲区，大大提高了数据交换的速度，降低了 CPU 的负载。</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53" w:name="heading_28"/>
      <w:bookmarkStart w:id="54" w:name="_Toc13154"/>
      <w:r>
        <w:rPr>
          <w:rFonts w:hint="eastAsia" w:ascii="宋体" w:hAnsi="宋体" w:eastAsia="宋体" w:cs="宋体"/>
          <w:b/>
          <w:sz w:val="36"/>
          <w:szCs w:val="24"/>
        </w:rPr>
        <w:t>3.4 数据安全</w:t>
      </w:r>
      <w:bookmarkEnd w:id="53"/>
      <w:bookmarkEnd w:id="54"/>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在网络环境下进行数据分布式存储和传输，数据安全问题显得尤为重要。在下面的部分，我们将探讨一些保障 BeeGFS 系统数据安全的主要方法，以确保我们的数据在移动和静态状态下都能得到足够的保护。</w:t>
      </w:r>
    </w:p>
    <w:p>
      <w:pPr>
        <w:keepNext w:val="0"/>
        <w:keepLines w:val="0"/>
        <w:pageBreakBefore w:val="0"/>
        <w:widowControl w:val="0"/>
        <w:numPr>
          <w:ilvl w:val="0"/>
          <w:numId w:val="106"/>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数据冗余与故障恢复</w:t>
      </w:r>
      <w:r>
        <w:rPr>
          <w:rFonts w:hint="eastAsia" w:ascii="宋体" w:hAnsi="宋体" w:eastAsia="宋体" w:cs="宋体"/>
          <w:sz w:val="24"/>
          <w:szCs w:val="24"/>
        </w:rPr>
        <w:t>：BeeGFS支持对文件创建冗余副本（Replica），从而保证存储数据不会因为单个节点的故障而丢失。</w:t>
      </w:r>
    </w:p>
    <w:p>
      <w:pPr>
        <w:keepNext w:val="0"/>
        <w:keepLines w:val="0"/>
        <w:pageBreakBefore w:val="0"/>
        <w:widowControl w:val="0"/>
        <w:numPr>
          <w:ilvl w:val="0"/>
          <w:numId w:val="107"/>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数据保护和备份</w:t>
      </w:r>
      <w:r>
        <w:rPr>
          <w:rFonts w:hint="eastAsia" w:ascii="宋体" w:hAnsi="宋体" w:eastAsia="宋体" w:cs="宋体"/>
          <w:sz w:val="24"/>
          <w:szCs w:val="24"/>
        </w:rPr>
        <w:t>：对于训练过程中生成的语言模型结果数据，需要按一定策略进行定期备份，以便进行模型的版本控制或故障恢复。</w:t>
      </w:r>
    </w:p>
    <w:p>
      <w:pPr>
        <w:keepNext w:val="0"/>
        <w:keepLines w:val="0"/>
        <w:pageBreakBefore w:val="0"/>
        <w:widowControl w:val="0"/>
        <w:numPr>
          <w:ilvl w:val="0"/>
          <w:numId w:val="108"/>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网络安全</w:t>
      </w:r>
      <w:r>
        <w:rPr>
          <w:rFonts w:hint="eastAsia" w:ascii="宋体" w:hAnsi="宋体" w:eastAsia="宋体" w:cs="宋体"/>
          <w:sz w:val="24"/>
          <w:szCs w:val="24"/>
        </w:rPr>
        <w:t>：因为BeeGFS的数据在网络中进行分布式的存储和传输，所以需要考虑网络安全。可以采取合适的加密算法进行数据传输的加密以防止数据被截获或篡改。</w:t>
      </w:r>
    </w:p>
    <w:p>
      <w:pPr>
        <w:keepNext w:val="0"/>
        <w:keepLines w:val="0"/>
        <w:pageBreakBefore w:val="0"/>
        <w:widowControl w:val="0"/>
        <w:numPr>
          <w:ilvl w:val="0"/>
          <w:numId w:val="109"/>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权限管理</w:t>
      </w:r>
      <w:r>
        <w:rPr>
          <w:rFonts w:hint="eastAsia" w:ascii="宋体" w:hAnsi="宋体" w:eastAsia="宋体" w:cs="宋体"/>
          <w:sz w:val="24"/>
          <w:szCs w:val="24"/>
        </w:rPr>
        <w:t>：可以通过设置权限管理来限制对文件的访问和操作，比如可以设置读权限、写权限和执行权限。这样可以防止未经授权的用户获取敏感的数据或者进行恶意的操作。</w:t>
      </w:r>
    </w:p>
    <w:p>
      <w:pPr>
        <w:keepNext w:val="0"/>
        <w:keepLines w:val="0"/>
        <w:pageBreakBefore w:val="0"/>
        <w:widowControl w:val="0"/>
        <w:numPr>
          <w:ilvl w:val="0"/>
          <w:numId w:val="110"/>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故障检测与恢复</w:t>
      </w:r>
      <w:r>
        <w:rPr>
          <w:rFonts w:hint="eastAsia" w:ascii="宋体" w:hAnsi="宋体" w:eastAsia="宋体" w:cs="宋体"/>
          <w:sz w:val="24"/>
          <w:szCs w:val="24"/>
        </w:rPr>
        <w:t>：对于存储设备的故障，BeeGFS可以通过监视和报告工具来进行实时的检测和及时的报告。在出现故障时，通过预先设定的故障恢复策略，可以快速将数据迁移到正常的设备上，防止数据丢失。</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p>
    <w:p>
      <w:pPr>
        <w:keepNext w:val="0"/>
        <w:keepLines w:val="0"/>
        <w:pageBreakBefore w:val="0"/>
        <w:widowControl w:val="0"/>
        <w:kinsoku/>
        <w:wordWrap/>
        <w:overflowPunct/>
        <w:topLinePunct w:val="0"/>
        <w:autoSpaceDE/>
        <w:autoSpaceDN/>
        <w:bidi w:val="0"/>
        <w:adjustRightInd/>
        <w:snapToGrid/>
        <w:spacing w:before="380" w:after="140" w:line="240" w:lineRule="auto"/>
        <w:ind w:left="0"/>
        <w:jc w:val="left"/>
        <w:textAlignment w:val="auto"/>
        <w:outlineLvl w:val="0"/>
        <w:rPr>
          <w:rFonts w:hint="eastAsia" w:ascii="宋体" w:hAnsi="宋体" w:eastAsia="宋体" w:cs="宋体"/>
          <w:sz w:val="22"/>
          <w:szCs w:val="24"/>
        </w:rPr>
      </w:pPr>
      <w:bookmarkStart w:id="55" w:name="_Toc22781"/>
      <w:bookmarkStart w:id="56" w:name="heading_29"/>
      <w:r>
        <w:rPr>
          <w:rFonts w:hint="eastAsia" w:ascii="宋体" w:hAnsi="宋体" w:eastAsia="宋体" w:cs="宋体"/>
          <w:b/>
          <w:sz w:val="40"/>
          <w:szCs w:val="24"/>
        </w:rPr>
        <w:t>4 磁盘存储策略</w:t>
      </w:r>
      <w:bookmarkEnd w:id="55"/>
      <w:bookmarkEnd w:id="56"/>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57" w:name="heading_30"/>
      <w:bookmarkStart w:id="58" w:name="_Toc17629"/>
      <w:r>
        <w:rPr>
          <w:rFonts w:hint="eastAsia" w:ascii="宋体" w:hAnsi="宋体" w:eastAsia="宋体" w:cs="宋体"/>
          <w:b/>
          <w:sz w:val="36"/>
          <w:szCs w:val="24"/>
        </w:rPr>
        <w:t>4.1 存储媒质选取原因</w:t>
      </w:r>
      <w:bookmarkEnd w:id="57"/>
      <w:bookmarkEnd w:id="58"/>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从成本效益而言，磁盘存储（如HDD和SSD）的硬件成本通常较低，特别是在大规模数据存储时具有明显的优势。此外，磁盘存储的功耗相对较低，尤其是HDD，能够降低数据中心的能源消耗和散热成本，从而降低总体运营成本。</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在存储容量方面，磁盘存储，特别是HDD，提供了较高的存储容量，可以以较低的成本存储大规模数据集，这对于需要庞大数据集的LLM训练非常重要。同时，磁盘存储系统易于扩展，可以随着数据量的增加增加更多存储设备，而不需要大幅修改现有架构。</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在数据持久性方面，磁盘存储适合长期数据存储，相较于RAM和其他易失性存储器，磁盘存储器的数据保留时间更长，这对于存储训练数据、模型参数和历史记录等重要数据至关重要。现代磁盘存储系统具备良好的数据保护机制，如RAID技术，能够在硬件故障时提供数据恢复能力，提高数据存储的可靠性。尽管磁盘存储的读写速度不如内存和NVMe快，但其性能足以应对许多LLM训练中的数据存取需求，尤其是对于不需要实时数据处理的批量处理任务。此外，结合内存和高速缓存，磁盘存储系统能够在一定程度上提高数据访问速度，满足训练过程中的频繁读写需求。</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59" w:name="_Toc27798"/>
      <w:bookmarkStart w:id="60" w:name="heading_31"/>
      <w:r>
        <w:rPr>
          <w:rFonts w:hint="eastAsia" w:ascii="宋体" w:hAnsi="宋体" w:eastAsia="宋体" w:cs="宋体"/>
          <w:b/>
          <w:sz w:val="36"/>
          <w:szCs w:val="24"/>
        </w:rPr>
        <w:t>4.2 存储方案</w:t>
      </w:r>
      <w:bookmarkEnd w:id="59"/>
      <w:bookmarkEnd w:id="60"/>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本系统采用磁盘存储数据。磁盘存储的特点是不易丢失数据，可以长期保存，写入和访问能力主要取决于磁盘的读写性能，可以有效控制成本。磁盘主要分为 HDD（机械盘）和 SSD（固态盘），两者的QPS都在千级别，可以满足大规模语言模型训练和推理的数据存取需求。</w:t>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61" w:name="heading_32"/>
      <w:r>
        <w:rPr>
          <w:rFonts w:hint="eastAsia" w:ascii="宋体" w:hAnsi="宋体" w:eastAsia="宋体" w:cs="宋体"/>
          <w:b/>
          <w:sz w:val="32"/>
          <w:szCs w:val="24"/>
        </w:rPr>
        <w:t>4.2.1 多级存储架构</w:t>
      </w:r>
      <w:bookmarkEnd w:id="61"/>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SSD 盘相比于 HDD 盘拥有更快的读写速度和更高的 QPS，能够更快地响应读写请求，大幅提高存储性能和系统效率，但 SSD 盘的造价远高于 HDD 盘，容量和寿命也较受限制，需要特别关注其容量适用范围和维护成本。</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使用多级存储架构即使用快速、昂贵的存储（如 SSD/Flash）和慢速、便宜的存储（如磁盘／HDD）的结合。为了在中等预算下实现高存储性能，可以使用 BeeGFS 的内置存储分层功能来自动将经常访问的数据块移到更快的存储上，而将不常访问的数据块移动到较慢但更便宜的存储上。</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接下来我们考虑将数据分为热数据、温数据和冷数据，分别选择适合的存储媒质进行存储。</w:t>
      </w:r>
    </w:p>
    <w:p>
      <w:pPr>
        <w:keepNext w:val="0"/>
        <w:keepLines w:val="0"/>
        <w:pageBreakBefore w:val="0"/>
        <w:widowControl w:val="0"/>
        <w:numPr>
          <w:ilvl w:val="0"/>
          <w:numId w:val="110"/>
        </w:numPr>
        <w:kinsoku/>
        <w:wordWrap/>
        <w:overflowPunct/>
        <w:topLinePunct w:val="0"/>
        <w:autoSpaceDE/>
        <w:autoSpaceDN/>
        <w:bidi w:val="0"/>
        <w:adjustRightInd/>
        <w:snapToGrid/>
        <w:spacing w:before="120" w:after="120" w:line="240" w:lineRule="auto"/>
        <w:ind w:left="0" w:leftChars="0" w:firstLine="0" w:firstLineChars="0"/>
        <w:jc w:val="left"/>
        <w:textAlignment w:val="auto"/>
        <w:rPr>
          <w:rFonts w:hint="eastAsia" w:ascii="宋体" w:hAnsi="宋体" w:eastAsia="宋体" w:cs="宋体"/>
          <w:b/>
          <w:bCs/>
          <w:sz w:val="22"/>
          <w:szCs w:val="24"/>
        </w:rPr>
      </w:pPr>
      <w:r>
        <w:rPr>
          <w:rFonts w:hint="eastAsia" w:ascii="宋体" w:hAnsi="宋体" w:eastAsia="宋体" w:cs="宋体"/>
          <w:b/>
          <w:bCs/>
          <w:sz w:val="24"/>
          <w:szCs w:val="24"/>
        </w:rPr>
        <w:t>热数据：</w:t>
      </w:r>
    </w:p>
    <w:p>
      <w:pPr>
        <w:keepNext w:val="0"/>
        <w:keepLines w:val="0"/>
        <w:pageBreakBefore w:val="0"/>
        <w:widowControl w:val="0"/>
        <w:numPr>
          <w:ilvl w:val="0"/>
          <w:numId w:val="111"/>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训练数据：LLM 训练过程中的当前批次训练数据和频繁访问的数据，需快速访问和高频读写。这些数据放在SSD 盘中，以保证训练过程的高效性和快速响应。</w:t>
      </w:r>
    </w:p>
    <w:p>
      <w:pPr>
        <w:keepNext w:val="0"/>
        <w:keepLines w:val="0"/>
        <w:pageBreakBefore w:val="0"/>
        <w:widowControl w:val="0"/>
        <w:numPr>
          <w:ilvl w:val="0"/>
          <w:numId w:val="112"/>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模型参数：训练过程中生成的模型参数和需要快速访问的模型权重文件，放在 SSD 盘中以提高训练和推理的效率。</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温数据：</w:t>
      </w:r>
    </w:p>
    <w:p>
      <w:pPr>
        <w:keepNext w:val="0"/>
        <w:keepLines w:val="0"/>
        <w:pageBreakBefore w:val="0"/>
        <w:widowControl w:val="0"/>
        <w:numPr>
          <w:ilvl w:val="0"/>
          <w:numId w:val="113"/>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历史训练数据：过去几轮训练使用的数据，虽然访问频率低于当前训练数据，但仍需较快的访问速度。将这些数据存储在 HDD 盘中，平衡性能和成本。</w:t>
      </w:r>
    </w:p>
    <w:p>
      <w:pPr>
        <w:keepNext w:val="0"/>
        <w:keepLines w:val="0"/>
        <w:pageBreakBefore w:val="0"/>
        <w:widowControl w:val="0"/>
        <w:numPr>
          <w:ilvl w:val="0"/>
          <w:numId w:val="114"/>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4"/>
          <w:szCs w:val="24"/>
        </w:rPr>
      </w:pPr>
      <w:r>
        <w:rPr>
          <w:rFonts w:hint="eastAsia" w:ascii="宋体" w:hAnsi="宋体" w:eastAsia="宋体" w:cs="宋体"/>
          <w:sz w:val="24"/>
          <w:szCs w:val="24"/>
        </w:rPr>
        <w:t>模型检查点：定期保存的模型检查点文件，用于模型恢复和调试，存储在 HDD 盘中以保持较好的读取性能，同时控制成本。</w:t>
      </w:r>
    </w:p>
    <w:p>
      <w:pPr>
        <w:keepNext w:val="0"/>
        <w:keepLines w:val="0"/>
        <w:pageBreakBefore w:val="0"/>
        <w:widowControl w:val="0"/>
        <w:numPr>
          <w:ilvl w:val="0"/>
          <w:numId w:val="114"/>
        </w:numPr>
        <w:kinsoku/>
        <w:wordWrap/>
        <w:overflowPunct/>
        <w:topLinePunct w:val="0"/>
        <w:autoSpaceDE/>
        <w:autoSpaceDN/>
        <w:bidi w:val="0"/>
        <w:adjustRightInd/>
        <w:snapToGrid/>
        <w:spacing w:before="120" w:after="120" w:line="240" w:lineRule="auto"/>
        <w:ind w:left="0" w:leftChars="0" w:firstLine="0" w:firstLineChars="0"/>
        <w:jc w:val="left"/>
        <w:textAlignment w:val="auto"/>
        <w:rPr>
          <w:rFonts w:hint="eastAsia" w:ascii="宋体" w:hAnsi="宋体" w:eastAsia="宋体" w:cs="宋体"/>
          <w:b/>
          <w:bCs/>
          <w:sz w:val="22"/>
          <w:szCs w:val="24"/>
        </w:rPr>
      </w:pPr>
      <w:r>
        <w:rPr>
          <w:rFonts w:hint="eastAsia" w:ascii="宋体" w:hAnsi="宋体" w:eastAsia="宋体" w:cs="宋体"/>
          <w:b/>
          <w:bCs/>
          <w:sz w:val="24"/>
          <w:szCs w:val="24"/>
        </w:rPr>
        <w:t>冷数据：</w:t>
      </w:r>
    </w:p>
    <w:p>
      <w:pPr>
        <w:keepNext w:val="0"/>
        <w:keepLines w:val="0"/>
        <w:pageBreakBefore w:val="0"/>
        <w:widowControl w:val="0"/>
        <w:numPr>
          <w:ilvl w:val="0"/>
          <w:numId w:val="115"/>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旧模型参数：长期保存的过往模型参数文件和权重文件，这些数据访问频率较低，但需要长期保存，以备后续分析和调试。将这些数据存储在 HDD 盘的冷存储区域中。</w:t>
      </w:r>
    </w:p>
    <w:p>
      <w:pPr>
        <w:keepNext w:val="0"/>
        <w:keepLines w:val="0"/>
        <w:pageBreakBefore w:val="0"/>
        <w:widowControl w:val="0"/>
        <w:numPr>
          <w:ilvl w:val="0"/>
          <w:numId w:val="116"/>
        </w:numPr>
        <w:kinsoku/>
        <w:wordWrap/>
        <w:overflowPunct/>
        <w:topLinePunct w:val="0"/>
        <w:autoSpaceDE/>
        <w:autoSpaceDN/>
        <w:bidi w:val="0"/>
        <w:adjustRightInd/>
        <w:snapToGrid/>
        <w:spacing w:before="120" w:after="120" w:line="240" w:lineRule="auto"/>
        <w:ind w:left="453"/>
        <w:jc w:val="left"/>
        <w:textAlignment w:val="auto"/>
        <w:rPr>
          <w:rFonts w:hint="eastAsia" w:ascii="宋体" w:hAnsi="宋体" w:eastAsia="宋体" w:cs="宋体"/>
          <w:sz w:val="22"/>
          <w:szCs w:val="24"/>
        </w:rPr>
      </w:pPr>
      <w:r>
        <w:rPr>
          <w:rFonts w:hint="eastAsia" w:ascii="宋体" w:hAnsi="宋体" w:eastAsia="宋体" w:cs="宋体"/>
          <w:sz w:val="24"/>
          <w:szCs w:val="24"/>
        </w:rPr>
        <w:t>历史日志：训练和推理过程中产生的历史日志文件，这些文件在生成后访问频率较低，但需要保留以供后续审计和分析。将这些日志文件存储在 HDD 盘的冷存储区域中。</w:t>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62" w:name="heading_33"/>
      <w:r>
        <w:rPr>
          <w:rFonts w:hint="eastAsia" w:ascii="宋体" w:hAnsi="宋体" w:eastAsia="宋体" w:cs="宋体"/>
          <w:b/>
          <w:sz w:val="32"/>
          <w:szCs w:val="24"/>
        </w:rPr>
        <w:t>4.2.2 条带化存储设计</w:t>
      </w:r>
      <w:bookmarkEnd w:id="62"/>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条带化技术就是一种自动的将 I/O 的负载均衡到多个物理磁盘上的技术，条带化技术就是将一块连续的数据分成很多小部分并把他们分别存储到不同磁盘上去。这就能使多个进程同时访问数据的多个不同部分而不会造成磁盘冲突，而且在需要对这种数据进行顺序访问的时候可以获得最大程度上的 I/O 并行能力，从而获得非常好的性能。</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大语言模型产生的语料库、词汇表以及训练过程中的模型数据等，都可能是大文件，直接存储可能会导致数据读取瓶颈。在这种情况下，适合条带化存储设计。将大文件分割为多个小块（也称之为条带），并将这些块分布在 BeeGFS 的多个存储节点（OSS）上。这样的设计使得对大文件的读写操作都可以并行进行，极大提高了 I/O 性能。</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例如，当读取一个大规模语料库进行语言模型训练时，我们不需要在一个节点上顺序地读取整个语料库。而是可以将读取操作分布到多个节点上，每个节点读取文件的一个部分。这样，不仅可以提高数据读取速度，同时还可以利用多节点的计算能力并行处理语料库。</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在设计存储架构时，我们可以根据文件的大小和访问模式来调整条带的大小，并选择合适的存储节点来存储这些条带。 BeeGFS 允许我们为每个文件或目录设置不同的条带化策略，这为优化大语言模型的数据访问提供了很大的灵活性。</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63" w:name="_Toc28427"/>
      <w:bookmarkStart w:id="64" w:name="heading_34"/>
      <w:r>
        <w:rPr>
          <w:rFonts w:hint="eastAsia" w:ascii="宋体" w:hAnsi="宋体" w:eastAsia="宋体" w:cs="宋体"/>
          <w:b/>
          <w:sz w:val="36"/>
          <w:szCs w:val="24"/>
        </w:rPr>
        <w:t>4.3 RAID 级别的选择及解释</w:t>
      </w:r>
      <w:bookmarkEnd w:id="63"/>
      <w:bookmarkEnd w:id="64"/>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65" w:name="heading_35"/>
      <w:r>
        <w:rPr>
          <w:rFonts w:hint="eastAsia" w:ascii="宋体" w:hAnsi="宋体" w:eastAsia="宋体" w:cs="宋体"/>
          <w:b/>
          <w:sz w:val="32"/>
          <w:szCs w:val="24"/>
        </w:rPr>
        <w:t>4.3.1 MetaData Target (MDT)</w:t>
      </w:r>
      <w:bookmarkEnd w:id="65"/>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MDT 负责存储系统中的元数据信息，采用 RAID1 或 RAID10 进行 RAID 保护。RAID1 提供镜像备份，保证数据的高可用性和数据安全性，而 RAID10 结合了镜像和条带化，既提供高数据安全性，又能提升读写性能。相反，RAID5 和 RAID6 虽然可以提供容错能力并节省存储空间，但由于其在处理随机小IO操作时性能较差，不适用于存储元数据，会导致元数据性能严重下降。</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center"/>
        <w:textAlignment w:val="auto"/>
        <w:rPr>
          <w:rFonts w:hint="eastAsia" w:ascii="宋体" w:hAnsi="宋体" w:eastAsia="宋体" w:cs="宋体"/>
          <w:sz w:val="22"/>
          <w:szCs w:val="24"/>
        </w:rPr>
      </w:pPr>
      <w:r>
        <w:rPr>
          <w:rFonts w:hint="eastAsia" w:ascii="宋体" w:hAnsi="宋体" w:eastAsia="宋体" w:cs="宋体"/>
          <w:sz w:val="22"/>
          <w:szCs w:val="24"/>
        </w:rPr>
        <w:drawing>
          <wp:inline distT="0" distB="0" distL="0" distR="0">
            <wp:extent cx="1387475" cy="2136775"/>
            <wp:effectExtent l="0" t="0" r="0" b="0"/>
            <wp:docPr id="5" name="Draw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pic:cNvPicPr>
                      <a:picLocks noChangeAspect="1"/>
                    </pic:cNvPicPr>
                  </pic:nvPicPr>
                  <pic:blipFill>
                    <a:blip r:embed="rId12"/>
                    <a:stretch>
                      <a:fillRect/>
                    </a:stretch>
                  </pic:blipFill>
                  <pic:spPr>
                    <a:xfrm>
                      <a:off x="0" y="0"/>
                      <a:ext cx="1387475" cy="2136775"/>
                    </a:xfrm>
                    <a:prstGeom prst="rect">
                      <a:avLst/>
                    </a:prstGeom>
                  </pic:spPr>
                </pic:pic>
              </a:graphicData>
            </a:graphic>
          </wp:inline>
        </w:drawing>
      </w:r>
      <w:r>
        <w:rPr>
          <w:rFonts w:hint="eastAsia" w:ascii="宋体" w:hAnsi="宋体" w:eastAsia="宋体" w:cs="宋体"/>
          <w:sz w:val="22"/>
          <w:szCs w:val="24"/>
          <w:lang w:val="en-US" w:eastAsia="zh-CN"/>
        </w:rPr>
        <w:t xml:space="preserve">    </w:t>
      </w:r>
      <w:r>
        <w:rPr>
          <w:rFonts w:hint="eastAsia" w:ascii="宋体" w:hAnsi="宋体" w:eastAsia="宋体" w:cs="宋体"/>
          <w:sz w:val="22"/>
          <w:szCs w:val="24"/>
        </w:rPr>
        <w:drawing>
          <wp:inline distT="0" distB="0" distL="0" distR="0">
            <wp:extent cx="2284730" cy="2284730"/>
            <wp:effectExtent l="0" t="0" r="1270" b="0"/>
            <wp:docPr id="6" name="Draw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pic:cNvPicPr>
                      <a:picLocks noChangeAspect="1"/>
                    </pic:cNvPicPr>
                  </pic:nvPicPr>
                  <pic:blipFill>
                    <a:blip r:embed="rId13"/>
                    <a:stretch>
                      <a:fillRect/>
                    </a:stretch>
                  </pic:blipFill>
                  <pic:spPr>
                    <a:xfrm>
                      <a:off x="0" y="0"/>
                      <a:ext cx="2284730" cy="22847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center"/>
        <w:textAlignment w:val="auto"/>
        <w:rPr>
          <w:rFonts w:hint="eastAsia" w:ascii="宋体" w:hAnsi="宋体" w:eastAsia="宋体" w:cs="宋体"/>
          <w:sz w:val="22"/>
          <w:szCs w:val="24"/>
        </w:rPr>
      </w:pP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66" w:name="heading_36"/>
      <w:r>
        <w:rPr>
          <w:rFonts w:hint="eastAsia" w:ascii="宋体" w:hAnsi="宋体" w:eastAsia="宋体" w:cs="宋体"/>
          <w:b/>
          <w:sz w:val="32"/>
          <w:szCs w:val="24"/>
        </w:rPr>
        <w:t>4.3.2 Object Storage Target (OST)</w:t>
      </w:r>
      <w:bookmarkEnd w:id="66"/>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OSS 是存储文件内容的主要服务，每个 OSS 可以有一个或多个 Object Storage Targets (OST)。典型的 OST 配置包括 6 到 12 个硬盘，我们采用 RAID6 级别保护。</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RAID6 在提供冗余保护的同时允许两个硬盘故障，因此非常适合大规模存储环境。与 MDT 不同，OST 上的 IO 通常是大顺序 IO，RAID6 的优势在于能够提供较好的读取性能和数据保护，尽管写入性能相对较低，但对于顺序 IO 的影响较小。此外，RAID6 的冗余特性在存储大量数据时能够显著提高数据的可靠性和系统的容错能力。</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rPr>
          <w:rFonts w:hint="eastAsia" w:ascii="宋体" w:hAnsi="宋体" w:eastAsia="宋体" w:cs="宋体"/>
          <w:sz w:val="22"/>
          <w:szCs w:val="24"/>
        </w:rPr>
      </w:pPr>
      <w:r>
        <w:rPr>
          <w:rFonts w:hint="eastAsia" w:ascii="宋体" w:hAnsi="宋体" w:eastAsia="宋体" w:cs="宋体"/>
          <w:sz w:val="24"/>
          <w:szCs w:val="24"/>
        </w:rPr>
        <w:t>总之，MDS 采用 RAID1 或 RAID10 主要是为了提高小文件随机 IO 的性能和数据安全性，而 OSS 采用 RAID6 则是为了在大规模存储中提供有效的冗余保护和处理大顺序 IO 的能力。两者的 RAID 级别选择均根据其特定的工作负载需求和性能特点进行了优化。</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center"/>
        <w:textAlignment w:val="auto"/>
        <w:rPr>
          <w:rFonts w:hint="eastAsia" w:ascii="宋体" w:hAnsi="宋体" w:eastAsia="宋体" w:cs="宋体"/>
          <w:sz w:val="22"/>
          <w:szCs w:val="24"/>
        </w:rPr>
      </w:pPr>
      <w:r>
        <w:rPr>
          <w:rFonts w:hint="eastAsia" w:ascii="宋体" w:hAnsi="宋体" w:eastAsia="宋体" w:cs="宋体"/>
          <w:sz w:val="22"/>
          <w:szCs w:val="24"/>
        </w:rPr>
        <w:drawing>
          <wp:inline distT="0" distB="0" distL="0" distR="0">
            <wp:extent cx="3342005" cy="1964055"/>
            <wp:effectExtent l="0" t="0" r="0" b="0"/>
            <wp:docPr id="7" name="Draw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pic:cNvPicPr>
                      <a:picLocks noChangeAspect="1"/>
                    </pic:cNvPicPr>
                  </pic:nvPicPr>
                  <pic:blipFill>
                    <a:blip r:embed="rId14"/>
                    <a:stretch>
                      <a:fillRect/>
                    </a:stretch>
                  </pic:blipFill>
                  <pic:spPr>
                    <a:xfrm>
                      <a:off x="0" y="0"/>
                      <a:ext cx="3342005" cy="19640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center"/>
        <w:textAlignment w:val="auto"/>
        <w:rPr>
          <w:rFonts w:hint="eastAsia" w:ascii="宋体" w:hAnsi="宋体" w:eastAsia="宋体" w:cs="宋体"/>
          <w:sz w:val="22"/>
          <w:szCs w:val="24"/>
          <w:lang w:eastAsia="zh-CN"/>
        </w:rPr>
      </w:pPr>
    </w:p>
    <w:p>
      <w:pPr>
        <w:keepNext w:val="0"/>
        <w:keepLines w:val="0"/>
        <w:pageBreakBefore w:val="0"/>
        <w:widowControl w:val="0"/>
        <w:kinsoku/>
        <w:wordWrap/>
        <w:overflowPunct/>
        <w:topLinePunct w:val="0"/>
        <w:autoSpaceDE/>
        <w:autoSpaceDN/>
        <w:bidi w:val="0"/>
        <w:adjustRightInd/>
        <w:snapToGrid/>
        <w:spacing w:before="380" w:after="140" w:line="240" w:lineRule="auto"/>
        <w:ind w:left="0"/>
        <w:jc w:val="left"/>
        <w:textAlignment w:val="auto"/>
        <w:outlineLvl w:val="0"/>
        <w:rPr>
          <w:rFonts w:hint="eastAsia" w:ascii="宋体" w:hAnsi="宋体" w:eastAsia="宋体" w:cs="宋体"/>
          <w:sz w:val="22"/>
          <w:szCs w:val="24"/>
        </w:rPr>
      </w:pPr>
      <w:bookmarkStart w:id="67" w:name="_Toc1984"/>
      <w:bookmarkStart w:id="68" w:name="heading_37"/>
      <w:r>
        <w:rPr>
          <w:rFonts w:hint="eastAsia" w:ascii="宋体" w:hAnsi="宋体" w:eastAsia="宋体" w:cs="宋体"/>
          <w:b/>
          <w:sz w:val="40"/>
          <w:szCs w:val="24"/>
        </w:rPr>
        <w:t>5 数据清洗和处理</w:t>
      </w:r>
      <w:bookmarkEnd w:id="67"/>
      <w:bookmarkEnd w:id="68"/>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69" w:name="heading_38"/>
      <w:bookmarkStart w:id="70" w:name="_Toc30354"/>
      <w:r>
        <w:rPr>
          <w:rFonts w:hint="eastAsia" w:ascii="宋体" w:hAnsi="宋体" w:eastAsia="宋体" w:cs="宋体"/>
          <w:b/>
          <w:sz w:val="36"/>
          <w:szCs w:val="24"/>
        </w:rPr>
        <w:t>5.1 数据去重</w:t>
      </w:r>
      <w:bookmarkEnd w:id="69"/>
      <w:bookmarkEnd w:id="70"/>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对训练数据集进行彻底的审查，通过算法识别重复的文本片段、相同的用户输入或冗余的标记数据，并将其从数据集中移除。这有助于降低存储成本并提升数据处理速度。</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71" w:name="heading_39"/>
      <w:bookmarkStart w:id="72" w:name="_Toc29622"/>
      <w:r>
        <w:rPr>
          <w:rFonts w:hint="eastAsia" w:ascii="宋体" w:hAnsi="宋体" w:eastAsia="宋体" w:cs="宋体"/>
          <w:b/>
          <w:sz w:val="36"/>
          <w:szCs w:val="24"/>
        </w:rPr>
        <w:t>5.2 数据格式化</w:t>
      </w:r>
      <w:bookmarkEnd w:id="71"/>
      <w:bookmarkEnd w:id="72"/>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实施标准化流程，将所有输入数据转换为统一格式。这包括文本的编码标准化、标点和特殊字符的统一处理，以及语言和方言的一致性。</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73" w:name="_Toc561"/>
      <w:bookmarkStart w:id="74" w:name="heading_40"/>
      <w:r>
        <w:rPr>
          <w:rFonts w:hint="eastAsia" w:ascii="宋体" w:hAnsi="宋体" w:eastAsia="宋体" w:cs="宋体"/>
          <w:b/>
          <w:sz w:val="36"/>
          <w:szCs w:val="24"/>
        </w:rPr>
        <w:t>5.3 数据清洗</w:t>
      </w:r>
      <w:bookmarkEnd w:id="73"/>
      <w:bookmarkEnd w:id="74"/>
    </w:p>
    <w:p>
      <w:pPr>
        <w:keepNext w:val="0"/>
        <w:keepLines w:val="0"/>
        <w:pageBreakBefore w:val="0"/>
        <w:widowControl w:val="0"/>
        <w:numPr>
          <w:ilvl w:val="0"/>
          <w:numId w:val="117"/>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噪声数据处理：</w:t>
      </w:r>
      <w:r>
        <w:rPr>
          <w:rFonts w:hint="eastAsia" w:ascii="宋体" w:hAnsi="宋体" w:eastAsia="宋体" w:cs="宋体"/>
          <w:sz w:val="24"/>
          <w:szCs w:val="24"/>
        </w:rPr>
        <w:t xml:space="preserve"> 采用自动化工具识别和清除数据中的噪声，如无关字符、乱码等。</w:t>
      </w:r>
    </w:p>
    <w:p>
      <w:pPr>
        <w:keepNext w:val="0"/>
        <w:keepLines w:val="0"/>
        <w:pageBreakBefore w:val="0"/>
        <w:widowControl w:val="0"/>
        <w:numPr>
          <w:ilvl w:val="0"/>
          <w:numId w:val="118"/>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异常值处理：</w:t>
      </w:r>
      <w:r>
        <w:rPr>
          <w:rFonts w:hint="eastAsia" w:ascii="宋体" w:hAnsi="宋体" w:eastAsia="宋体" w:cs="宋体"/>
          <w:sz w:val="24"/>
          <w:szCs w:val="24"/>
        </w:rPr>
        <w:t xml:space="preserve"> 通过统计分析识别异常值，并根据上下文决定是修正还是删除这些数据点。</w:t>
      </w:r>
    </w:p>
    <w:p>
      <w:pPr>
        <w:keepNext w:val="0"/>
        <w:keepLines w:val="0"/>
        <w:pageBreakBefore w:val="0"/>
        <w:widowControl w:val="0"/>
        <w:numPr>
          <w:ilvl w:val="0"/>
          <w:numId w:val="119"/>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缺失数据处理：</w:t>
      </w:r>
      <w:r>
        <w:rPr>
          <w:rFonts w:hint="eastAsia" w:ascii="宋体" w:hAnsi="宋体" w:eastAsia="宋体" w:cs="宋体"/>
          <w:sz w:val="24"/>
          <w:szCs w:val="24"/>
        </w:rPr>
        <w:t xml:space="preserve"> 对缺失值进行分析，采用插值、均值替换或模型预测等方法填补缺失数据。</w:t>
      </w:r>
    </w:p>
    <w:p>
      <w:pPr>
        <w:keepNext w:val="0"/>
        <w:keepLines w:val="0"/>
        <w:pageBreakBefore w:val="0"/>
        <w:widowControl w:val="0"/>
        <w:numPr>
          <w:ilvl w:val="0"/>
          <w:numId w:val="120"/>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停用词过滤：</w:t>
      </w:r>
      <w:r>
        <w:rPr>
          <w:rFonts w:hint="eastAsia" w:ascii="宋体" w:hAnsi="宋体" w:eastAsia="宋体" w:cs="宋体"/>
          <w:sz w:val="24"/>
          <w:szCs w:val="24"/>
        </w:rPr>
        <w:t xml:space="preserve"> 自动识别并过滤掉常见的停用词，减少对模型训练的干扰。</w:t>
      </w:r>
    </w:p>
    <w:p>
      <w:pPr>
        <w:keepNext w:val="0"/>
        <w:keepLines w:val="0"/>
        <w:pageBreakBefore w:val="0"/>
        <w:widowControl w:val="0"/>
        <w:numPr>
          <w:ilvl w:val="0"/>
          <w:numId w:val="121"/>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敏感信息处理：</w:t>
      </w:r>
      <w:r>
        <w:rPr>
          <w:rFonts w:hint="eastAsia" w:ascii="宋体" w:hAnsi="宋体" w:eastAsia="宋体" w:cs="宋体"/>
          <w:sz w:val="24"/>
          <w:szCs w:val="24"/>
        </w:rPr>
        <w:t xml:space="preserve"> 对个人身份信息等敏感数据进行脱敏处理，确保用户隐私。</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75" w:name="heading_41"/>
      <w:bookmarkStart w:id="76" w:name="_Toc23808"/>
      <w:r>
        <w:rPr>
          <w:rFonts w:hint="eastAsia" w:ascii="宋体" w:hAnsi="宋体" w:eastAsia="宋体" w:cs="宋体"/>
          <w:b/>
          <w:sz w:val="36"/>
          <w:szCs w:val="24"/>
        </w:rPr>
        <w:t>5.4 数据验证和修复</w:t>
      </w:r>
      <w:bookmarkEnd w:id="75"/>
      <w:bookmarkEnd w:id="76"/>
    </w:p>
    <w:p>
      <w:pPr>
        <w:keepNext w:val="0"/>
        <w:keepLines w:val="0"/>
        <w:pageBreakBefore w:val="0"/>
        <w:widowControl w:val="0"/>
        <w:numPr>
          <w:ilvl w:val="0"/>
          <w:numId w:val="122"/>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数据完整性验证：</w:t>
      </w:r>
      <w:r>
        <w:rPr>
          <w:rFonts w:hint="eastAsia" w:ascii="宋体" w:hAnsi="宋体" w:eastAsia="宋体" w:cs="宋体"/>
          <w:sz w:val="24"/>
          <w:szCs w:val="24"/>
        </w:rPr>
        <w:t xml:space="preserve"> 定期检查数据集的完整性，确保所有必要的字段都已正确填写。</w:t>
      </w:r>
    </w:p>
    <w:p>
      <w:pPr>
        <w:keepNext w:val="0"/>
        <w:keepLines w:val="0"/>
        <w:pageBreakBefore w:val="0"/>
        <w:widowControl w:val="0"/>
        <w:numPr>
          <w:ilvl w:val="0"/>
          <w:numId w:val="123"/>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数据纠正和修复：</w:t>
      </w:r>
      <w:r>
        <w:rPr>
          <w:rFonts w:hint="eastAsia" w:ascii="宋体" w:hAnsi="宋体" w:eastAsia="宋体" w:cs="宋体"/>
          <w:sz w:val="24"/>
          <w:szCs w:val="24"/>
        </w:rPr>
        <w:t xml:space="preserve"> 对识别出的错误进行纠正，如拼写错误、格式错误等，并填补或修正缺失数据。</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jc w:val="left"/>
        <w:textAlignment w:val="auto"/>
        <w:rPr>
          <w:rFonts w:hint="eastAsia" w:ascii="宋体" w:hAnsi="宋体" w:eastAsia="宋体" w:cs="宋体"/>
          <w:sz w:val="22"/>
          <w:szCs w:val="24"/>
        </w:rPr>
      </w:pPr>
    </w:p>
    <w:p>
      <w:pPr>
        <w:keepNext w:val="0"/>
        <w:keepLines w:val="0"/>
        <w:pageBreakBefore w:val="0"/>
        <w:widowControl w:val="0"/>
        <w:kinsoku/>
        <w:wordWrap/>
        <w:overflowPunct/>
        <w:topLinePunct w:val="0"/>
        <w:autoSpaceDE/>
        <w:autoSpaceDN/>
        <w:bidi w:val="0"/>
        <w:adjustRightInd/>
        <w:snapToGrid/>
        <w:spacing w:before="380" w:after="140" w:line="240" w:lineRule="auto"/>
        <w:ind w:left="0"/>
        <w:jc w:val="left"/>
        <w:textAlignment w:val="auto"/>
        <w:outlineLvl w:val="0"/>
        <w:rPr>
          <w:rFonts w:hint="eastAsia" w:ascii="宋体" w:hAnsi="宋体" w:eastAsia="宋体" w:cs="宋体"/>
          <w:sz w:val="22"/>
          <w:szCs w:val="24"/>
        </w:rPr>
      </w:pPr>
      <w:bookmarkStart w:id="77" w:name="heading_42"/>
      <w:bookmarkStart w:id="78" w:name="_Toc12802"/>
      <w:r>
        <w:rPr>
          <w:rFonts w:hint="eastAsia" w:ascii="宋体" w:hAnsi="宋体" w:eastAsia="宋体" w:cs="宋体"/>
          <w:b/>
          <w:sz w:val="40"/>
          <w:szCs w:val="24"/>
        </w:rPr>
        <w:t>6 备份策略设计</w:t>
      </w:r>
      <w:bookmarkEnd w:id="77"/>
      <w:bookmarkEnd w:id="78"/>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79" w:name="heading_43"/>
      <w:bookmarkStart w:id="80" w:name="_Toc23070"/>
      <w:r>
        <w:rPr>
          <w:rFonts w:hint="eastAsia" w:ascii="宋体" w:hAnsi="宋体" w:eastAsia="宋体" w:cs="宋体"/>
          <w:b/>
          <w:sz w:val="36"/>
          <w:szCs w:val="24"/>
        </w:rPr>
        <w:t>6.1 数据分级</w:t>
      </w:r>
      <w:bookmarkEnd w:id="79"/>
      <w:bookmarkEnd w:id="80"/>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500" w:firstLineChars="0"/>
        <w:jc w:val="left"/>
        <w:textAlignment w:val="auto"/>
        <w:rPr>
          <w:rFonts w:hint="eastAsia" w:ascii="宋体" w:hAnsi="宋体" w:eastAsia="宋体" w:cs="宋体"/>
          <w:sz w:val="22"/>
          <w:szCs w:val="24"/>
        </w:rPr>
      </w:pPr>
      <w:r>
        <w:rPr>
          <w:rFonts w:hint="eastAsia" w:ascii="宋体" w:hAnsi="宋体" w:eastAsia="宋体" w:cs="宋体"/>
          <w:sz w:val="24"/>
          <w:szCs w:val="24"/>
        </w:rPr>
        <w:t xml:space="preserve">按照 80/20 原则，数据的重要性是有差异的。如果不加区分的恢复 100PB 级别的数据，无论是从成本上还是效率上都是无法承受的。大语言模型从垂直与水平两个方向对数据的优先级进行拆分： </w:t>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81" w:name="heading_44"/>
      <w:r>
        <w:rPr>
          <w:rFonts w:hint="eastAsia" w:ascii="宋体" w:hAnsi="宋体" w:eastAsia="宋体" w:cs="宋体"/>
          <w:b/>
          <w:sz w:val="32"/>
          <w:szCs w:val="24"/>
        </w:rPr>
        <w:t>6.1.1 垂直层面：数据重要性分级</w:t>
      </w:r>
      <w:bookmarkEnd w:id="81"/>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核心数据与非核心数据的划分：</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在大语言模型中，可以根据模型数据的关键程度将业务划分为核心和非核心。核心数据可能包括模型参数、关键训练数据等，这些数据对模型性能至关重要，通常需要更频繁的备份和更快速的恢复。</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API的分级管理：</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对于对外提供的API，可以进行分级管理，区分核心API和非核心API。核心API可能涉及关键功能，需要更严格的监控和更频繁的备份。</w:t>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2"/>
        <w:rPr>
          <w:rFonts w:hint="eastAsia" w:ascii="宋体" w:hAnsi="宋体" w:eastAsia="宋体" w:cs="宋体"/>
          <w:sz w:val="22"/>
          <w:szCs w:val="24"/>
        </w:rPr>
      </w:pPr>
      <w:bookmarkStart w:id="82" w:name="heading_45"/>
      <w:r>
        <w:rPr>
          <w:rFonts w:hint="eastAsia" w:ascii="宋体" w:hAnsi="宋体" w:eastAsia="宋体" w:cs="宋体"/>
          <w:b/>
          <w:sz w:val="32"/>
          <w:szCs w:val="24"/>
        </w:rPr>
        <w:t>6.1.2 水平层面：数据访问时效性分级</w:t>
      </w:r>
      <w:bookmarkEnd w:id="82"/>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数据访问的时效性：</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在大语言模型中，数据访问同样具有时效性。例如，最新的训练数据或实时的用户交互数据可能在短期内具有高访问频率。</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访问热力值的评估：</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可以采用类似访问热力值的概念，根据数据被访问的频率对数据进行分级。例如，最近一周内被频繁访问的数据可以被视为高优先级数据。</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数据访问模式的分析：</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通过对数据访问模式的分析，可以识别出访问频率低的旧数据，这些数据可能不需要频繁备份，或者可以迁移到成本更低的存储介质中。</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83" w:name="_Toc9746"/>
      <w:bookmarkStart w:id="84" w:name="heading_46"/>
      <w:r>
        <w:rPr>
          <w:rFonts w:hint="eastAsia" w:ascii="宋体" w:hAnsi="宋体" w:eastAsia="宋体" w:cs="宋体"/>
          <w:b/>
          <w:sz w:val="36"/>
          <w:szCs w:val="24"/>
        </w:rPr>
        <w:t>6.2 备份频率与类别选择</w:t>
      </w:r>
      <w:bookmarkEnd w:id="83"/>
      <w:bookmarkEnd w:id="84"/>
    </w:p>
    <w:p>
      <w:pPr>
        <w:keepNext w:val="0"/>
        <w:keepLines w:val="0"/>
        <w:pageBreakBefore w:val="0"/>
        <w:widowControl w:val="0"/>
        <w:numPr>
          <w:ilvl w:val="0"/>
          <w:numId w:val="124"/>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完全备份：</w:t>
      </w:r>
      <w:r>
        <w:rPr>
          <w:rFonts w:hint="eastAsia" w:ascii="宋体" w:hAnsi="宋体" w:eastAsia="宋体" w:cs="宋体"/>
          <w:sz w:val="24"/>
          <w:szCs w:val="24"/>
        </w:rPr>
        <w:br w:type="textWrapping"/>
      </w:r>
      <w:r>
        <w:rPr>
          <w:rFonts w:hint="eastAsia" w:ascii="宋体" w:hAnsi="宋体" w:eastAsia="宋体" w:cs="宋体"/>
          <w:sz w:val="24"/>
          <w:szCs w:val="24"/>
        </w:rPr>
        <w:t>完全备份策略适用于大语言模型中最为关键的数据，如模型参数、核心训练集等。这些数据需要最完整的保护，以便在任何灾难情况下能够实现100%的数据恢复。</w:t>
      </w:r>
    </w:p>
    <w:p>
      <w:pPr>
        <w:keepNext w:val="0"/>
        <w:keepLines w:val="0"/>
        <w:pageBreakBefore w:val="0"/>
        <w:widowControl w:val="0"/>
        <w:numPr>
          <w:ilvl w:val="0"/>
          <w:numId w:val="125"/>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增量备份：</w:t>
      </w:r>
      <w:r>
        <w:rPr>
          <w:rFonts w:hint="eastAsia" w:ascii="宋体" w:hAnsi="宋体" w:eastAsia="宋体" w:cs="宋体"/>
          <w:sz w:val="24"/>
          <w:szCs w:val="24"/>
        </w:rPr>
        <w:br w:type="textWrapping"/>
      </w:r>
      <w:r>
        <w:rPr>
          <w:rFonts w:hint="eastAsia" w:ascii="宋体" w:hAnsi="宋体" w:eastAsia="宋体" w:cs="宋体"/>
          <w:sz w:val="24"/>
          <w:szCs w:val="24"/>
        </w:rPr>
        <w:t>增量备份适用于频繁变更的数据，如日常的用户交互数据、日志文件等。由于增量备份只记录自上次备份以来发生变化的数据，因此可以节省存储空间并缩短备份时间。然而，恢复过程可能较为复杂，因为它需要依赖之前的备份记录。</w:t>
      </w:r>
    </w:p>
    <w:p>
      <w:pPr>
        <w:keepNext w:val="0"/>
        <w:keepLines w:val="0"/>
        <w:pageBreakBefore w:val="0"/>
        <w:widowControl w:val="0"/>
        <w:numPr>
          <w:ilvl w:val="0"/>
          <w:numId w:val="126"/>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差异备份：</w:t>
      </w:r>
      <w:r>
        <w:rPr>
          <w:rFonts w:hint="eastAsia" w:ascii="宋体" w:hAnsi="宋体" w:eastAsia="宋体" w:cs="宋体"/>
          <w:sz w:val="24"/>
          <w:szCs w:val="24"/>
        </w:rPr>
        <w:br w:type="textWrapping"/>
      </w:r>
      <w:r>
        <w:rPr>
          <w:rFonts w:hint="eastAsia" w:ascii="宋体" w:hAnsi="宋体" w:eastAsia="宋体" w:cs="宋体"/>
          <w:sz w:val="24"/>
          <w:szCs w:val="24"/>
        </w:rPr>
        <w:t>差异备份适用于定期更新的数据，比如模型的微调参数。差异备份策略备份自上次完全备份之后有变化的所有数据。它提供了一个恢复时间上的平衡点，因为它比完全备份更快，同时比增量备份更简单，因为它只需要两份数据：最后一次完全备份和最后一次差异备份。</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结合备份策略：</w:t>
      </w:r>
      <w:r>
        <w:rPr>
          <w:rFonts w:hint="eastAsia" w:ascii="宋体" w:hAnsi="宋体" w:eastAsia="宋体" w:cs="宋体"/>
          <w:sz w:val="24"/>
          <w:szCs w:val="24"/>
        </w:rPr>
        <w:br w:type="textWrapping"/>
      </w:r>
      <w:r>
        <w:rPr>
          <w:rFonts w:hint="eastAsia" w:ascii="宋体" w:hAnsi="宋体" w:eastAsia="宋体" w:cs="宋体"/>
          <w:sz w:val="24"/>
          <w:szCs w:val="24"/>
        </w:rPr>
        <w:t>鉴于大语言模型的数据规模和重要性，可以采取</w:t>
      </w:r>
      <w:r>
        <w:rPr>
          <w:rFonts w:hint="eastAsia" w:ascii="宋体" w:hAnsi="宋体" w:eastAsia="宋体" w:cs="宋体"/>
          <w:b/>
          <w:sz w:val="24"/>
          <w:szCs w:val="24"/>
        </w:rPr>
        <w:t>完全备份与差异备份</w:t>
      </w:r>
      <w:r>
        <w:rPr>
          <w:rFonts w:hint="eastAsia" w:ascii="宋体" w:hAnsi="宋体" w:eastAsia="宋体" w:cs="宋体"/>
          <w:sz w:val="24"/>
          <w:szCs w:val="24"/>
        </w:rPr>
        <w:t>相结合的方式。对于核心数据，进行定期的完全备份，并辅以差异备份以应对日常的数据变更。</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备份频率：</w:t>
      </w:r>
    </w:p>
    <w:p>
      <w:pPr>
        <w:keepNext w:val="0"/>
        <w:keepLines w:val="0"/>
        <w:pageBreakBefore w:val="0"/>
        <w:widowControl w:val="0"/>
        <w:numPr>
          <w:ilvl w:val="0"/>
          <w:numId w:val="127"/>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核心数据：</w:t>
      </w:r>
      <w:r>
        <w:rPr>
          <w:rFonts w:hint="eastAsia" w:ascii="宋体" w:hAnsi="宋体" w:eastAsia="宋体" w:cs="宋体"/>
          <w:sz w:val="24"/>
          <w:szCs w:val="24"/>
        </w:rPr>
        <w:t xml:space="preserve"> 以天为单位进行完全备份，以小时为单位进行差异备份，确保在紧急情况下可以快速恢复。</w:t>
      </w:r>
    </w:p>
    <w:p>
      <w:pPr>
        <w:keepNext w:val="0"/>
        <w:keepLines w:val="0"/>
        <w:pageBreakBefore w:val="0"/>
        <w:widowControl w:val="0"/>
        <w:numPr>
          <w:ilvl w:val="0"/>
          <w:numId w:val="128"/>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非核心数据：</w:t>
      </w:r>
      <w:r>
        <w:rPr>
          <w:rFonts w:hint="eastAsia" w:ascii="宋体" w:hAnsi="宋体" w:eastAsia="宋体" w:cs="宋体"/>
          <w:sz w:val="24"/>
          <w:szCs w:val="24"/>
        </w:rPr>
        <w:t xml:space="preserve"> 随着数据热度和业务重要性的降低，可以减少备份频率，例如以周为单位进行完全备份，以天为单位进行差异备份。</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b/>
          <w:sz w:val="24"/>
          <w:szCs w:val="24"/>
        </w:rPr>
        <w:t>事件驱动的备份调整：</w:t>
      </w:r>
      <w:r>
        <w:rPr>
          <w:rFonts w:hint="eastAsia" w:ascii="宋体" w:hAnsi="宋体" w:eastAsia="宋体" w:cs="宋体"/>
          <w:sz w:val="24"/>
          <w:szCs w:val="24"/>
        </w:rPr>
        <w:br w:type="textWrapping"/>
      </w:r>
      <w:r>
        <w:rPr>
          <w:rFonts w:hint="eastAsia" w:ascii="宋体" w:hAnsi="宋体" w:eastAsia="宋体" w:cs="宋体"/>
          <w:sz w:val="24"/>
          <w:szCs w:val="24"/>
        </w:rPr>
        <w:t>在模型训练的关键阶段或数据更新频率显著增加的重大事件发生时，应提高备份频率，以小时为单位进行数据备份，以降低数据丢失的风险。</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85" w:name="heading_47"/>
      <w:bookmarkStart w:id="86" w:name="_Toc2127"/>
      <w:r>
        <w:rPr>
          <w:rFonts w:hint="eastAsia" w:ascii="宋体" w:hAnsi="宋体" w:eastAsia="宋体" w:cs="宋体"/>
          <w:b/>
          <w:sz w:val="36"/>
          <w:szCs w:val="24"/>
        </w:rPr>
        <w:t>6.3 备份标准化与自动化</w:t>
      </w:r>
      <w:bookmarkEnd w:id="85"/>
      <w:bookmarkEnd w:id="86"/>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80" w:firstLineChars="200"/>
        <w:jc w:val="left"/>
        <w:textAlignment w:val="auto"/>
        <w:rPr>
          <w:rFonts w:hint="eastAsia" w:ascii="宋体" w:hAnsi="宋体" w:eastAsia="宋体" w:cs="宋体"/>
          <w:sz w:val="22"/>
          <w:szCs w:val="24"/>
        </w:rPr>
      </w:pPr>
      <w:r>
        <w:rPr>
          <w:rFonts w:hint="eastAsia" w:ascii="宋体" w:hAnsi="宋体" w:eastAsia="宋体" w:cs="宋体"/>
          <w:sz w:val="24"/>
          <w:szCs w:val="24"/>
        </w:rPr>
        <w:t>开发和实施一套标准化的备份流程，并集成自动化工具，确保备份过程的一致性和准确性。自动化工具应能与数据源无缝集成，实现实时或近实时备份。</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80" w:firstLineChars="200"/>
        <w:jc w:val="left"/>
        <w:textAlignment w:val="auto"/>
        <w:rPr>
          <w:rFonts w:hint="eastAsia" w:ascii="宋体" w:hAnsi="宋体" w:eastAsia="宋体" w:cs="宋体"/>
          <w:sz w:val="22"/>
          <w:szCs w:val="24"/>
        </w:rPr>
      </w:pPr>
      <w:r>
        <w:rPr>
          <w:rFonts w:hint="eastAsia" w:ascii="宋体" w:hAnsi="宋体" w:eastAsia="宋体" w:cs="宋体"/>
          <w:sz w:val="24"/>
          <w:szCs w:val="24"/>
        </w:rPr>
        <w:t>自动化备份流程，并实施实时监控，以确保备份操作按计划执行，并在出现问题时及时警报。</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80" w:firstLineChars="200"/>
        <w:jc w:val="left"/>
        <w:textAlignment w:val="auto"/>
        <w:rPr>
          <w:rFonts w:hint="eastAsia" w:ascii="宋体" w:hAnsi="宋体" w:eastAsia="宋体" w:cs="宋体"/>
          <w:sz w:val="22"/>
          <w:szCs w:val="24"/>
        </w:rPr>
      </w:pPr>
      <w:r>
        <w:rPr>
          <w:rFonts w:hint="eastAsia" w:ascii="宋体" w:hAnsi="宋体" w:eastAsia="宋体" w:cs="宋体"/>
          <w:sz w:val="24"/>
          <w:szCs w:val="24"/>
        </w:rPr>
        <w:t>通过这种综合备份策略，大语言模型可以确保关键数据的安全性和可恢复性，同时优化存储资源的使用，提高备份和恢复的效率。</w:t>
      </w:r>
    </w:p>
    <w:p>
      <w:pPr>
        <w:keepNext w:val="0"/>
        <w:keepLines w:val="0"/>
        <w:pageBreakBefore w:val="0"/>
        <w:widowControl w:val="0"/>
        <w:kinsoku/>
        <w:wordWrap/>
        <w:overflowPunct/>
        <w:topLinePunct w:val="0"/>
        <w:autoSpaceDE/>
        <w:autoSpaceDN/>
        <w:bidi w:val="0"/>
        <w:adjustRightInd/>
        <w:snapToGrid/>
        <w:spacing w:before="320" w:after="120" w:line="240" w:lineRule="auto"/>
        <w:ind w:left="0"/>
        <w:jc w:val="left"/>
        <w:textAlignment w:val="auto"/>
        <w:outlineLvl w:val="1"/>
        <w:rPr>
          <w:rFonts w:hint="eastAsia" w:ascii="宋体" w:hAnsi="宋体" w:eastAsia="宋体" w:cs="宋体"/>
          <w:sz w:val="22"/>
          <w:szCs w:val="24"/>
        </w:rPr>
      </w:pPr>
      <w:bookmarkStart w:id="87" w:name="heading_48"/>
      <w:bookmarkStart w:id="88" w:name="_Toc5760"/>
      <w:r>
        <w:rPr>
          <w:rFonts w:hint="eastAsia" w:ascii="宋体" w:hAnsi="宋体" w:eastAsia="宋体" w:cs="宋体"/>
          <w:b/>
          <w:sz w:val="36"/>
          <w:szCs w:val="24"/>
        </w:rPr>
        <w:t>6.4 321备份策略</w:t>
      </w:r>
      <w:bookmarkEnd w:id="87"/>
      <w:bookmarkEnd w:id="88"/>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500" w:firstLineChars="0"/>
        <w:jc w:val="left"/>
        <w:textAlignment w:val="auto"/>
        <w:rPr>
          <w:rFonts w:hint="eastAsia" w:ascii="宋体" w:hAnsi="宋体" w:eastAsia="宋体" w:cs="宋体"/>
          <w:sz w:val="22"/>
          <w:szCs w:val="24"/>
        </w:rPr>
      </w:pPr>
      <w:r>
        <w:rPr>
          <w:rFonts w:hint="eastAsia" w:ascii="宋体" w:hAnsi="宋体" w:eastAsia="宋体" w:cs="宋体"/>
          <w:sz w:val="24"/>
          <w:szCs w:val="24"/>
        </w:rPr>
        <w:t>对核心数据实施321备份策略，即至少3个数据副本，存储在2种不同的物理位置和媒介上，以及1个离线备份。</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500" w:firstLineChars="0"/>
        <w:jc w:val="left"/>
        <w:textAlignment w:val="auto"/>
        <w:rPr>
          <w:rFonts w:hint="eastAsia" w:ascii="宋体" w:hAnsi="宋体" w:eastAsia="宋体" w:cs="宋体"/>
          <w:sz w:val="22"/>
          <w:szCs w:val="24"/>
        </w:rPr>
      </w:pPr>
      <w:r>
        <w:rPr>
          <w:rFonts w:hint="eastAsia" w:ascii="宋体" w:hAnsi="宋体" w:eastAsia="宋体" w:cs="宋体"/>
          <w:sz w:val="24"/>
          <w:szCs w:val="24"/>
        </w:rPr>
        <w:t xml:space="preserve">大语言模型底层在数据备份上遵循 321 策略： </w:t>
      </w:r>
    </w:p>
    <w:p>
      <w:pPr>
        <w:keepNext w:val="0"/>
        <w:keepLines w:val="0"/>
        <w:pageBreakBefore w:val="0"/>
        <w:widowControl w:val="0"/>
        <w:numPr>
          <w:ilvl w:val="0"/>
          <w:numId w:val="129"/>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 xml:space="preserve">所有的数据备份都至少包含 2 个热备，2 个冷备； </w:t>
      </w:r>
    </w:p>
    <w:p>
      <w:pPr>
        <w:keepNext w:val="0"/>
        <w:keepLines w:val="0"/>
        <w:pageBreakBefore w:val="0"/>
        <w:widowControl w:val="0"/>
        <w:numPr>
          <w:ilvl w:val="0"/>
          <w:numId w:val="130"/>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 xml:space="preserve">在线热备数据存储在 SSD 设备，冷备数据存储在独立的 OSS 集群； </w:t>
      </w:r>
    </w:p>
    <w:p>
      <w:pPr>
        <w:keepNext w:val="0"/>
        <w:keepLines w:val="0"/>
        <w:pageBreakBefore w:val="0"/>
        <w:widowControl w:val="0"/>
        <w:numPr>
          <w:ilvl w:val="0"/>
          <w:numId w:val="131"/>
        </w:numPr>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 xml:space="preserve">数据会在异地离线存储，通过专线进行数据同步与传输。 </w:t>
      </w:r>
    </w:p>
    <w:p>
      <w:pPr>
        <w:keepNext w:val="0"/>
        <w:keepLines w:val="0"/>
        <w:pageBreakBefore w:val="0"/>
        <w:widowControl w:val="0"/>
        <w:kinsoku/>
        <w:wordWrap/>
        <w:overflowPunct/>
        <w:topLinePunct w:val="0"/>
        <w:autoSpaceDE/>
        <w:autoSpaceDN/>
        <w:bidi w:val="0"/>
        <w:adjustRightInd/>
        <w:snapToGrid/>
        <w:spacing w:before="300" w:after="120" w:line="240" w:lineRule="auto"/>
        <w:ind w:left="0"/>
        <w:jc w:val="left"/>
        <w:textAlignment w:val="auto"/>
        <w:outlineLvl w:val="1"/>
        <w:rPr>
          <w:rFonts w:hint="eastAsia" w:ascii="宋体" w:hAnsi="宋体" w:eastAsia="宋体" w:cs="宋体"/>
          <w:sz w:val="22"/>
          <w:szCs w:val="24"/>
        </w:rPr>
      </w:pPr>
      <w:bookmarkStart w:id="89" w:name="heading_49"/>
      <w:bookmarkStart w:id="90" w:name="_Toc30629"/>
      <w:r>
        <w:rPr>
          <w:rFonts w:hint="eastAsia" w:ascii="宋体" w:hAnsi="宋体" w:eastAsia="宋体" w:cs="宋体"/>
          <w:b/>
          <w:sz w:val="32"/>
          <w:szCs w:val="24"/>
        </w:rPr>
        <w:t>6.5 灾难恢复计划</w:t>
      </w:r>
      <w:bookmarkEnd w:id="89"/>
      <w:bookmarkEnd w:id="90"/>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制定详细的灾难恢复计划，包括：</w:t>
      </w:r>
    </w:p>
    <w:p>
      <w:pPr>
        <w:keepNext w:val="0"/>
        <w:keepLines w:val="0"/>
        <w:pageBreakBefore w:val="0"/>
        <w:widowControl w:val="0"/>
        <w:numPr>
          <w:ilvl w:val="0"/>
          <w:numId w:val="131"/>
        </w:numPr>
        <w:kinsoku/>
        <w:wordWrap/>
        <w:overflowPunct/>
        <w:topLinePunct w:val="0"/>
        <w:autoSpaceDE/>
        <w:autoSpaceDN/>
        <w:bidi w:val="0"/>
        <w:adjustRightInd/>
        <w:snapToGrid/>
        <w:spacing w:before="120" w:after="120" w:line="240" w:lineRule="auto"/>
        <w:ind w:left="0" w:leftChars="0" w:firstLine="0" w:firstLineChars="0"/>
        <w:jc w:val="left"/>
        <w:textAlignment w:val="auto"/>
        <w:rPr>
          <w:rFonts w:hint="eastAsia" w:ascii="宋体" w:hAnsi="宋体" w:eastAsia="宋体" w:cs="宋体"/>
          <w:sz w:val="22"/>
          <w:szCs w:val="24"/>
        </w:rPr>
      </w:pPr>
      <w:r>
        <w:rPr>
          <w:rFonts w:hint="eastAsia" w:ascii="宋体" w:hAnsi="宋体" w:eastAsia="宋体" w:cs="宋体"/>
          <w:b/>
          <w:sz w:val="24"/>
          <w:szCs w:val="24"/>
        </w:rPr>
        <w:t>恢复优先级：</w:t>
      </w:r>
      <w:r>
        <w:rPr>
          <w:rFonts w:hint="eastAsia" w:ascii="宋体" w:hAnsi="宋体" w:eastAsia="宋体" w:cs="宋体"/>
          <w:sz w:val="24"/>
          <w:szCs w:val="24"/>
        </w:rPr>
        <w:t xml:space="preserve"> 确定哪些数据和系统需要首先恢复。</w:t>
      </w:r>
    </w:p>
    <w:p>
      <w:pPr>
        <w:keepNext w:val="0"/>
        <w:keepLines w:val="0"/>
        <w:pageBreakBefore w:val="0"/>
        <w:widowControl w:val="0"/>
        <w:numPr>
          <w:ilvl w:val="0"/>
          <w:numId w:val="131"/>
        </w:numPr>
        <w:kinsoku/>
        <w:wordWrap/>
        <w:overflowPunct/>
        <w:topLinePunct w:val="0"/>
        <w:autoSpaceDE/>
        <w:autoSpaceDN/>
        <w:bidi w:val="0"/>
        <w:adjustRightInd/>
        <w:snapToGrid/>
        <w:spacing w:before="120" w:after="120" w:line="240" w:lineRule="auto"/>
        <w:ind w:left="0" w:leftChars="0" w:firstLine="0" w:firstLineChars="0"/>
        <w:jc w:val="left"/>
        <w:textAlignment w:val="auto"/>
        <w:rPr>
          <w:rFonts w:hint="eastAsia" w:ascii="宋体" w:hAnsi="宋体" w:eastAsia="宋体" w:cs="宋体"/>
          <w:sz w:val="22"/>
          <w:szCs w:val="24"/>
        </w:rPr>
      </w:pPr>
      <w:r>
        <w:rPr>
          <w:rFonts w:hint="eastAsia" w:ascii="宋体" w:hAnsi="宋体" w:eastAsia="宋体" w:cs="宋体"/>
          <w:b/>
          <w:sz w:val="24"/>
          <w:szCs w:val="24"/>
        </w:rPr>
        <w:t>RTO和RPO：</w:t>
      </w:r>
      <w:r>
        <w:rPr>
          <w:rFonts w:hint="eastAsia" w:ascii="宋体" w:hAnsi="宋体" w:eastAsia="宋体" w:cs="宋体"/>
          <w:sz w:val="24"/>
          <w:szCs w:val="24"/>
        </w:rPr>
        <w:t xml:space="preserve"> 设定恢复时间目标（RTO）和恢复点目标（RPO），以保证关键数据的快速恢复。</w:t>
      </w:r>
    </w:p>
    <w:p>
      <w:pPr>
        <w:keepNext w:val="0"/>
        <w:keepLines w:val="0"/>
        <w:pageBreakBefore w:val="0"/>
        <w:widowControl w:val="0"/>
        <w:numPr>
          <w:ilvl w:val="0"/>
          <w:numId w:val="131"/>
        </w:numPr>
        <w:kinsoku/>
        <w:wordWrap/>
        <w:overflowPunct/>
        <w:topLinePunct w:val="0"/>
        <w:autoSpaceDE/>
        <w:autoSpaceDN/>
        <w:bidi w:val="0"/>
        <w:adjustRightInd/>
        <w:snapToGrid/>
        <w:spacing w:before="120" w:after="120" w:line="240" w:lineRule="auto"/>
        <w:ind w:left="0" w:leftChars="0" w:firstLine="0" w:firstLineChars="0"/>
        <w:jc w:val="left"/>
        <w:textAlignment w:val="auto"/>
        <w:rPr>
          <w:rFonts w:hint="eastAsia" w:ascii="宋体" w:hAnsi="宋体" w:eastAsia="宋体" w:cs="宋体"/>
          <w:sz w:val="22"/>
          <w:szCs w:val="24"/>
        </w:rPr>
      </w:pPr>
      <w:r>
        <w:rPr>
          <w:rFonts w:hint="eastAsia" w:ascii="宋体" w:hAnsi="宋体" w:eastAsia="宋体" w:cs="宋体"/>
          <w:b/>
          <w:sz w:val="24"/>
          <w:szCs w:val="24"/>
        </w:rPr>
        <w:t>演练和测试：</w:t>
      </w:r>
      <w:r>
        <w:rPr>
          <w:rFonts w:hint="eastAsia" w:ascii="宋体" w:hAnsi="宋体" w:eastAsia="宋体" w:cs="宋体"/>
          <w:sz w:val="24"/>
          <w:szCs w:val="24"/>
        </w:rPr>
        <w:t xml:space="preserve"> 定期进行灾难恢复演练和备份数据的恢复测试，确保计划的有效性。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r>
        <w:rPr>
          <w:rFonts w:hint="eastAsia" w:ascii="宋体" w:hAnsi="宋体" w:eastAsia="宋体" w:cs="宋体"/>
          <w:sz w:val="24"/>
          <w:szCs w:val="24"/>
        </w:rPr>
        <w:t>通过这些详细策略，大语言模型可以确保数据的高质量、高可用性和高安全性，同时在面对数据丢失或系统故障时，能够迅速恢复到正常运行状态。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rPr>
          <w:rFonts w:hint="eastAsia" w:ascii="宋体" w:hAnsi="宋体" w:eastAsia="宋体" w:cs="宋体"/>
          <w:sz w:val="22"/>
          <w:szCs w:val="24"/>
        </w:rPr>
      </w:pPr>
    </w:p>
    <w:sectPr>
      <w:footerReference r:id="rId3"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0"/>
      <w:numFmt w:val="bullet"/>
      <w:lvlText w:val="•"/>
      <w:lvlJc w:val="left"/>
      <w:rPr>
        <w:color w:val="3370FF"/>
      </w:rPr>
    </w:lvl>
  </w:abstractNum>
  <w:abstractNum w:abstractNumId="1">
    <w:nsid w:val="813A4B87"/>
    <w:multiLevelType w:val="singleLevel"/>
    <w:tmpl w:val="813A4B87"/>
    <w:lvl w:ilvl="0" w:tentative="0">
      <w:start w:val="3"/>
      <w:numFmt w:val="decimal"/>
      <w:lvlText w:val="%1."/>
      <w:lvlJc w:val="left"/>
      <w:rPr>
        <w:color w:val="3370FF"/>
      </w:rPr>
    </w:lvl>
  </w:abstractNum>
  <w:abstractNum w:abstractNumId="2">
    <w:nsid w:val="825EC3C5"/>
    <w:multiLevelType w:val="singleLevel"/>
    <w:tmpl w:val="825EC3C5"/>
    <w:lvl w:ilvl="0" w:tentative="0">
      <w:start w:val="0"/>
      <w:numFmt w:val="bullet"/>
      <w:lvlText w:val="•"/>
      <w:lvlJc w:val="left"/>
      <w:rPr>
        <w:color w:val="3370FF"/>
      </w:rPr>
    </w:lvl>
  </w:abstractNum>
  <w:abstractNum w:abstractNumId="3">
    <w:nsid w:val="845B5372"/>
    <w:multiLevelType w:val="singleLevel"/>
    <w:tmpl w:val="845B5372"/>
    <w:lvl w:ilvl="0" w:tentative="0">
      <w:start w:val="4"/>
      <w:numFmt w:val="decimal"/>
      <w:lvlText w:val="%1."/>
      <w:lvlJc w:val="left"/>
      <w:rPr>
        <w:color w:val="3370FF"/>
      </w:rPr>
    </w:lvl>
  </w:abstractNum>
  <w:abstractNum w:abstractNumId="4">
    <w:nsid w:val="8461FADE"/>
    <w:multiLevelType w:val="singleLevel"/>
    <w:tmpl w:val="8461FADE"/>
    <w:lvl w:ilvl="0" w:tentative="0">
      <w:start w:val="6"/>
      <w:numFmt w:val="decimal"/>
      <w:lvlText w:val="%1."/>
      <w:lvlJc w:val="left"/>
      <w:rPr>
        <w:color w:val="3370FF"/>
      </w:rPr>
    </w:lvl>
  </w:abstractNum>
  <w:abstractNum w:abstractNumId="5">
    <w:nsid w:val="883B3669"/>
    <w:multiLevelType w:val="singleLevel"/>
    <w:tmpl w:val="883B3669"/>
    <w:lvl w:ilvl="0" w:tentative="0">
      <w:start w:val="0"/>
      <w:numFmt w:val="bullet"/>
      <w:lvlText w:val="•"/>
      <w:lvlJc w:val="left"/>
      <w:rPr>
        <w:color w:val="3370FF"/>
      </w:rPr>
    </w:lvl>
  </w:abstractNum>
  <w:abstractNum w:abstractNumId="6">
    <w:nsid w:val="8CAEB125"/>
    <w:multiLevelType w:val="singleLevel"/>
    <w:tmpl w:val="8CAEB125"/>
    <w:lvl w:ilvl="0" w:tentative="0">
      <w:start w:val="6"/>
      <w:numFmt w:val="decimal"/>
      <w:lvlText w:val="%1."/>
      <w:lvlJc w:val="left"/>
      <w:rPr>
        <w:color w:val="3370FF"/>
      </w:rPr>
    </w:lvl>
  </w:abstractNum>
  <w:abstractNum w:abstractNumId="7">
    <w:nsid w:val="91995D4F"/>
    <w:multiLevelType w:val="singleLevel"/>
    <w:tmpl w:val="91995D4F"/>
    <w:lvl w:ilvl="0" w:tentative="0">
      <w:start w:val="1"/>
      <w:numFmt w:val="decimal"/>
      <w:lvlText w:val="%1."/>
      <w:lvlJc w:val="left"/>
      <w:rPr>
        <w:color w:val="3370FF"/>
      </w:rPr>
    </w:lvl>
  </w:abstractNum>
  <w:abstractNum w:abstractNumId="8">
    <w:nsid w:val="91B69C97"/>
    <w:multiLevelType w:val="singleLevel"/>
    <w:tmpl w:val="91B69C97"/>
    <w:lvl w:ilvl="0" w:tentative="0">
      <w:start w:val="4"/>
      <w:numFmt w:val="decimal"/>
      <w:lvlText w:val="%1."/>
      <w:lvlJc w:val="left"/>
      <w:rPr>
        <w:color w:val="3370FF"/>
      </w:rPr>
    </w:lvl>
  </w:abstractNum>
  <w:abstractNum w:abstractNumId="9">
    <w:nsid w:val="9239341B"/>
    <w:multiLevelType w:val="singleLevel"/>
    <w:tmpl w:val="9239341B"/>
    <w:lvl w:ilvl="0" w:tentative="0">
      <w:start w:val="0"/>
      <w:numFmt w:val="bullet"/>
      <w:lvlText w:val="•"/>
      <w:lvlJc w:val="left"/>
      <w:rPr>
        <w:color w:val="3370FF"/>
      </w:rPr>
    </w:lvl>
  </w:abstractNum>
  <w:abstractNum w:abstractNumId="10">
    <w:nsid w:val="9288B902"/>
    <w:multiLevelType w:val="singleLevel"/>
    <w:tmpl w:val="9288B902"/>
    <w:lvl w:ilvl="0" w:tentative="0">
      <w:start w:val="4"/>
      <w:numFmt w:val="decimal"/>
      <w:lvlText w:val="%1."/>
      <w:lvlJc w:val="left"/>
      <w:rPr>
        <w:color w:val="3370FF"/>
      </w:rPr>
    </w:lvl>
  </w:abstractNum>
  <w:abstractNum w:abstractNumId="11">
    <w:nsid w:val="9377BC45"/>
    <w:multiLevelType w:val="singleLevel"/>
    <w:tmpl w:val="9377BC45"/>
    <w:lvl w:ilvl="0" w:tentative="0">
      <w:start w:val="1"/>
      <w:numFmt w:val="decimal"/>
      <w:lvlText w:val="%1."/>
      <w:lvlJc w:val="left"/>
      <w:rPr>
        <w:color w:val="3370FF"/>
      </w:rPr>
    </w:lvl>
  </w:abstractNum>
  <w:abstractNum w:abstractNumId="12">
    <w:nsid w:val="98CD717A"/>
    <w:multiLevelType w:val="singleLevel"/>
    <w:tmpl w:val="98CD717A"/>
    <w:lvl w:ilvl="0" w:tentative="0">
      <w:start w:val="0"/>
      <w:numFmt w:val="bullet"/>
      <w:lvlText w:val="￮"/>
      <w:lvlJc w:val="left"/>
      <w:rPr>
        <w:color w:val="3370FF"/>
      </w:rPr>
    </w:lvl>
  </w:abstractNum>
  <w:abstractNum w:abstractNumId="13">
    <w:nsid w:val="9ACF65A0"/>
    <w:multiLevelType w:val="singleLevel"/>
    <w:tmpl w:val="9ACF65A0"/>
    <w:lvl w:ilvl="0" w:tentative="0">
      <w:start w:val="0"/>
      <w:numFmt w:val="bullet"/>
      <w:lvlText w:val="•"/>
      <w:lvlJc w:val="left"/>
      <w:rPr>
        <w:color w:val="3370FF"/>
      </w:rPr>
    </w:lvl>
  </w:abstractNum>
  <w:abstractNum w:abstractNumId="14">
    <w:nsid w:val="9C11E984"/>
    <w:multiLevelType w:val="singleLevel"/>
    <w:tmpl w:val="9C11E984"/>
    <w:lvl w:ilvl="0" w:tentative="0">
      <w:start w:val="0"/>
      <w:numFmt w:val="bullet"/>
      <w:lvlText w:val="•"/>
      <w:lvlJc w:val="left"/>
      <w:rPr>
        <w:color w:val="3370FF"/>
      </w:rPr>
    </w:lvl>
  </w:abstractNum>
  <w:abstractNum w:abstractNumId="15">
    <w:nsid w:val="9C7198AA"/>
    <w:multiLevelType w:val="singleLevel"/>
    <w:tmpl w:val="9C7198AA"/>
    <w:lvl w:ilvl="0" w:tentative="0">
      <w:start w:val="0"/>
      <w:numFmt w:val="bullet"/>
      <w:lvlText w:val="•"/>
      <w:lvlJc w:val="left"/>
      <w:rPr>
        <w:color w:val="3370FF"/>
      </w:rPr>
    </w:lvl>
  </w:abstractNum>
  <w:abstractNum w:abstractNumId="16">
    <w:nsid w:val="9C8AC8EF"/>
    <w:multiLevelType w:val="singleLevel"/>
    <w:tmpl w:val="9C8AC8EF"/>
    <w:lvl w:ilvl="0" w:tentative="0">
      <w:start w:val="2"/>
      <w:numFmt w:val="decimal"/>
      <w:lvlText w:val="%1."/>
      <w:lvlJc w:val="left"/>
      <w:rPr>
        <w:color w:val="3370FF"/>
      </w:rPr>
    </w:lvl>
  </w:abstractNum>
  <w:abstractNum w:abstractNumId="17">
    <w:nsid w:val="9D5D7490"/>
    <w:multiLevelType w:val="singleLevel"/>
    <w:tmpl w:val="9D5D7490"/>
    <w:lvl w:ilvl="0" w:tentative="0">
      <w:start w:val="2"/>
      <w:numFmt w:val="decimal"/>
      <w:lvlText w:val="%1."/>
      <w:lvlJc w:val="left"/>
      <w:rPr>
        <w:color w:val="3370FF"/>
      </w:rPr>
    </w:lvl>
  </w:abstractNum>
  <w:abstractNum w:abstractNumId="18">
    <w:nsid w:val="9D7EB8E6"/>
    <w:multiLevelType w:val="singleLevel"/>
    <w:tmpl w:val="9D7EB8E6"/>
    <w:lvl w:ilvl="0" w:tentative="0">
      <w:start w:val="0"/>
      <w:numFmt w:val="bullet"/>
      <w:lvlText w:val="•"/>
      <w:lvlJc w:val="left"/>
      <w:rPr>
        <w:color w:val="3370FF"/>
      </w:rPr>
    </w:lvl>
  </w:abstractNum>
  <w:abstractNum w:abstractNumId="19">
    <w:nsid w:val="9DFC6F65"/>
    <w:multiLevelType w:val="singleLevel"/>
    <w:tmpl w:val="9DFC6F65"/>
    <w:lvl w:ilvl="0" w:tentative="0">
      <w:start w:val="0"/>
      <w:numFmt w:val="bullet"/>
      <w:lvlText w:val="•"/>
      <w:lvlJc w:val="left"/>
      <w:rPr>
        <w:color w:val="3370FF"/>
      </w:rPr>
    </w:lvl>
  </w:abstractNum>
  <w:abstractNum w:abstractNumId="20">
    <w:nsid w:val="9F81B9F9"/>
    <w:multiLevelType w:val="singleLevel"/>
    <w:tmpl w:val="9F81B9F9"/>
    <w:lvl w:ilvl="0" w:tentative="0">
      <w:start w:val="0"/>
      <w:numFmt w:val="bullet"/>
      <w:lvlText w:val="•"/>
      <w:lvlJc w:val="left"/>
      <w:rPr>
        <w:color w:val="3370FF"/>
      </w:rPr>
    </w:lvl>
  </w:abstractNum>
  <w:abstractNum w:abstractNumId="21">
    <w:nsid w:val="A0C93552"/>
    <w:multiLevelType w:val="singleLevel"/>
    <w:tmpl w:val="A0C93552"/>
    <w:lvl w:ilvl="0" w:tentative="0">
      <w:start w:val="0"/>
      <w:numFmt w:val="bullet"/>
      <w:lvlText w:val="•"/>
      <w:lvlJc w:val="left"/>
      <w:rPr>
        <w:color w:val="3370FF"/>
      </w:rPr>
    </w:lvl>
  </w:abstractNum>
  <w:abstractNum w:abstractNumId="22">
    <w:nsid w:val="A0F05207"/>
    <w:multiLevelType w:val="singleLevel"/>
    <w:tmpl w:val="A0F05207"/>
    <w:lvl w:ilvl="0" w:tentative="0">
      <w:start w:val="0"/>
      <w:numFmt w:val="bullet"/>
      <w:lvlText w:val="￮"/>
      <w:lvlJc w:val="left"/>
      <w:rPr>
        <w:color w:val="3370FF"/>
      </w:rPr>
    </w:lvl>
  </w:abstractNum>
  <w:abstractNum w:abstractNumId="23">
    <w:nsid w:val="A9AC3AA7"/>
    <w:multiLevelType w:val="singleLevel"/>
    <w:tmpl w:val="A9AC3AA7"/>
    <w:lvl w:ilvl="0" w:tentative="0">
      <w:start w:val="0"/>
      <w:numFmt w:val="bullet"/>
      <w:lvlText w:val="•"/>
      <w:lvlJc w:val="left"/>
      <w:rPr>
        <w:color w:val="3370FF"/>
      </w:rPr>
    </w:lvl>
  </w:abstractNum>
  <w:abstractNum w:abstractNumId="24">
    <w:nsid w:val="AAF3F3FA"/>
    <w:multiLevelType w:val="singleLevel"/>
    <w:tmpl w:val="AAF3F3FA"/>
    <w:lvl w:ilvl="0" w:tentative="0">
      <w:start w:val="3"/>
      <w:numFmt w:val="decimal"/>
      <w:lvlText w:val="%1."/>
      <w:lvlJc w:val="left"/>
      <w:rPr>
        <w:color w:val="3370FF"/>
      </w:rPr>
    </w:lvl>
  </w:abstractNum>
  <w:abstractNum w:abstractNumId="25">
    <w:nsid w:val="B0ED9BEA"/>
    <w:multiLevelType w:val="singleLevel"/>
    <w:tmpl w:val="B0ED9BEA"/>
    <w:lvl w:ilvl="0" w:tentative="0">
      <w:start w:val="0"/>
      <w:numFmt w:val="bullet"/>
      <w:lvlText w:val="•"/>
      <w:lvlJc w:val="left"/>
      <w:rPr>
        <w:color w:val="3370FF"/>
      </w:rPr>
    </w:lvl>
  </w:abstractNum>
  <w:abstractNum w:abstractNumId="26">
    <w:nsid w:val="B0F1ACD9"/>
    <w:multiLevelType w:val="singleLevel"/>
    <w:tmpl w:val="B0F1ACD9"/>
    <w:lvl w:ilvl="0" w:tentative="0">
      <w:start w:val="3"/>
      <w:numFmt w:val="decimal"/>
      <w:lvlText w:val="%1."/>
      <w:lvlJc w:val="left"/>
      <w:rPr>
        <w:color w:val="3370FF"/>
      </w:rPr>
    </w:lvl>
  </w:abstractNum>
  <w:abstractNum w:abstractNumId="27">
    <w:nsid w:val="B23A94A9"/>
    <w:multiLevelType w:val="singleLevel"/>
    <w:tmpl w:val="B23A94A9"/>
    <w:lvl w:ilvl="0" w:tentative="0">
      <w:start w:val="0"/>
      <w:numFmt w:val="bullet"/>
      <w:lvlText w:val="￮"/>
      <w:lvlJc w:val="left"/>
      <w:rPr>
        <w:color w:val="3370FF"/>
      </w:rPr>
    </w:lvl>
  </w:abstractNum>
  <w:abstractNum w:abstractNumId="28">
    <w:nsid w:val="B53F3350"/>
    <w:multiLevelType w:val="singleLevel"/>
    <w:tmpl w:val="B53F3350"/>
    <w:lvl w:ilvl="0" w:tentative="0">
      <w:start w:val="0"/>
      <w:numFmt w:val="bullet"/>
      <w:lvlText w:val="￮"/>
      <w:lvlJc w:val="left"/>
      <w:rPr>
        <w:color w:val="3370FF"/>
      </w:rPr>
    </w:lvl>
  </w:abstractNum>
  <w:abstractNum w:abstractNumId="29">
    <w:nsid w:val="B5E306ED"/>
    <w:multiLevelType w:val="singleLevel"/>
    <w:tmpl w:val="B5E306ED"/>
    <w:lvl w:ilvl="0" w:tentative="0">
      <w:start w:val="0"/>
      <w:numFmt w:val="bullet"/>
      <w:lvlText w:val="•"/>
      <w:lvlJc w:val="left"/>
      <w:rPr>
        <w:color w:val="3370FF"/>
      </w:rPr>
    </w:lvl>
  </w:abstractNum>
  <w:abstractNum w:abstractNumId="30">
    <w:nsid w:val="B88D21A8"/>
    <w:multiLevelType w:val="singleLevel"/>
    <w:tmpl w:val="B88D21A8"/>
    <w:lvl w:ilvl="0" w:tentative="0">
      <w:start w:val="0"/>
      <w:numFmt w:val="bullet"/>
      <w:lvlText w:val="•"/>
      <w:lvlJc w:val="left"/>
      <w:rPr>
        <w:color w:val="3370FF"/>
      </w:rPr>
    </w:lvl>
  </w:abstractNum>
  <w:abstractNum w:abstractNumId="31">
    <w:nsid w:val="B8CEF35B"/>
    <w:multiLevelType w:val="singleLevel"/>
    <w:tmpl w:val="B8CEF35B"/>
    <w:lvl w:ilvl="0" w:tentative="0">
      <w:start w:val="2"/>
      <w:numFmt w:val="decimal"/>
      <w:lvlText w:val="%1."/>
      <w:lvlJc w:val="left"/>
      <w:rPr>
        <w:color w:val="3370FF"/>
      </w:rPr>
    </w:lvl>
  </w:abstractNum>
  <w:abstractNum w:abstractNumId="32">
    <w:nsid w:val="BB64CFA9"/>
    <w:multiLevelType w:val="singleLevel"/>
    <w:tmpl w:val="BB64CFA9"/>
    <w:lvl w:ilvl="0" w:tentative="0">
      <w:start w:val="0"/>
      <w:numFmt w:val="bullet"/>
      <w:lvlText w:val="•"/>
      <w:lvlJc w:val="left"/>
      <w:rPr>
        <w:color w:val="3370FF"/>
      </w:rPr>
    </w:lvl>
  </w:abstractNum>
  <w:abstractNum w:abstractNumId="33">
    <w:nsid w:val="BCECA0B4"/>
    <w:multiLevelType w:val="singleLevel"/>
    <w:tmpl w:val="BCECA0B4"/>
    <w:lvl w:ilvl="0" w:tentative="0">
      <w:start w:val="0"/>
      <w:numFmt w:val="bullet"/>
      <w:lvlText w:val="•"/>
      <w:lvlJc w:val="left"/>
      <w:rPr>
        <w:color w:val="3370FF"/>
      </w:rPr>
    </w:lvl>
  </w:abstractNum>
  <w:abstractNum w:abstractNumId="34">
    <w:nsid w:val="BDA1395C"/>
    <w:multiLevelType w:val="singleLevel"/>
    <w:tmpl w:val="BDA1395C"/>
    <w:lvl w:ilvl="0" w:tentative="0">
      <w:start w:val="0"/>
      <w:numFmt w:val="bullet"/>
      <w:lvlText w:val="•"/>
      <w:lvlJc w:val="left"/>
      <w:rPr>
        <w:color w:val="3370FF"/>
      </w:rPr>
    </w:lvl>
  </w:abstractNum>
  <w:abstractNum w:abstractNumId="35">
    <w:nsid w:val="BE8A4F4C"/>
    <w:multiLevelType w:val="singleLevel"/>
    <w:tmpl w:val="BE8A4F4C"/>
    <w:lvl w:ilvl="0" w:tentative="0">
      <w:start w:val="2"/>
      <w:numFmt w:val="lowerLetter"/>
      <w:lvlText w:val="%1."/>
      <w:lvlJc w:val="left"/>
      <w:rPr>
        <w:color w:val="3370FF"/>
      </w:rPr>
    </w:lvl>
  </w:abstractNum>
  <w:abstractNum w:abstractNumId="36">
    <w:nsid w:val="BE923771"/>
    <w:multiLevelType w:val="singleLevel"/>
    <w:tmpl w:val="BE923771"/>
    <w:lvl w:ilvl="0" w:tentative="0">
      <w:start w:val="2"/>
      <w:numFmt w:val="decimal"/>
      <w:lvlText w:val="%1."/>
      <w:lvlJc w:val="left"/>
      <w:rPr>
        <w:color w:val="3370FF"/>
      </w:rPr>
    </w:lvl>
  </w:abstractNum>
  <w:abstractNum w:abstractNumId="37">
    <w:nsid w:val="BF205925"/>
    <w:multiLevelType w:val="singleLevel"/>
    <w:tmpl w:val="BF205925"/>
    <w:lvl w:ilvl="0" w:tentative="0">
      <w:start w:val="0"/>
      <w:numFmt w:val="bullet"/>
      <w:lvlText w:val="•"/>
      <w:lvlJc w:val="left"/>
      <w:rPr>
        <w:color w:val="3370FF"/>
      </w:rPr>
    </w:lvl>
  </w:abstractNum>
  <w:abstractNum w:abstractNumId="38">
    <w:nsid w:val="BF50FE6B"/>
    <w:multiLevelType w:val="singleLevel"/>
    <w:tmpl w:val="BF50FE6B"/>
    <w:lvl w:ilvl="0" w:tentative="0">
      <w:start w:val="0"/>
      <w:numFmt w:val="bullet"/>
      <w:lvlText w:val="•"/>
      <w:lvlJc w:val="left"/>
      <w:rPr>
        <w:color w:val="3370FF"/>
      </w:rPr>
    </w:lvl>
  </w:abstractNum>
  <w:abstractNum w:abstractNumId="39">
    <w:nsid w:val="C0915F4F"/>
    <w:multiLevelType w:val="singleLevel"/>
    <w:tmpl w:val="C0915F4F"/>
    <w:lvl w:ilvl="0" w:tentative="0">
      <w:start w:val="5"/>
      <w:numFmt w:val="decimal"/>
      <w:lvlText w:val="%1."/>
      <w:lvlJc w:val="left"/>
      <w:rPr>
        <w:color w:val="3370FF"/>
      </w:rPr>
    </w:lvl>
  </w:abstractNum>
  <w:abstractNum w:abstractNumId="40">
    <w:nsid w:val="C4E0D24A"/>
    <w:multiLevelType w:val="singleLevel"/>
    <w:tmpl w:val="C4E0D24A"/>
    <w:lvl w:ilvl="0" w:tentative="0">
      <w:start w:val="0"/>
      <w:numFmt w:val="bullet"/>
      <w:lvlText w:val="￮"/>
      <w:lvlJc w:val="left"/>
      <w:rPr>
        <w:color w:val="3370FF"/>
      </w:rPr>
    </w:lvl>
  </w:abstractNum>
  <w:abstractNum w:abstractNumId="41">
    <w:nsid w:val="C8879AEF"/>
    <w:multiLevelType w:val="singleLevel"/>
    <w:tmpl w:val="C8879AEF"/>
    <w:lvl w:ilvl="0" w:tentative="0">
      <w:start w:val="0"/>
      <w:numFmt w:val="bullet"/>
      <w:lvlText w:val="•"/>
      <w:lvlJc w:val="left"/>
      <w:rPr>
        <w:color w:val="3370FF"/>
      </w:rPr>
    </w:lvl>
  </w:abstractNum>
  <w:abstractNum w:abstractNumId="42">
    <w:nsid w:val="C90D1B09"/>
    <w:multiLevelType w:val="singleLevel"/>
    <w:tmpl w:val="C90D1B09"/>
    <w:lvl w:ilvl="0" w:tentative="0">
      <w:start w:val="0"/>
      <w:numFmt w:val="bullet"/>
      <w:lvlText w:val="•"/>
      <w:lvlJc w:val="left"/>
      <w:rPr>
        <w:color w:val="3370FF"/>
      </w:rPr>
    </w:lvl>
  </w:abstractNum>
  <w:abstractNum w:abstractNumId="43">
    <w:nsid w:val="CD699D1D"/>
    <w:multiLevelType w:val="singleLevel"/>
    <w:tmpl w:val="CD699D1D"/>
    <w:lvl w:ilvl="0" w:tentative="0">
      <w:start w:val="0"/>
      <w:numFmt w:val="bullet"/>
      <w:lvlText w:val="•"/>
      <w:lvlJc w:val="left"/>
      <w:rPr>
        <w:color w:val="3370FF"/>
      </w:rPr>
    </w:lvl>
  </w:abstractNum>
  <w:abstractNum w:abstractNumId="44">
    <w:nsid w:val="CF092B84"/>
    <w:multiLevelType w:val="singleLevel"/>
    <w:tmpl w:val="CF092B84"/>
    <w:lvl w:ilvl="0" w:tentative="0">
      <w:start w:val="0"/>
      <w:numFmt w:val="bullet"/>
      <w:lvlText w:val="•"/>
      <w:lvlJc w:val="left"/>
      <w:rPr>
        <w:color w:val="3370FF"/>
      </w:rPr>
    </w:lvl>
  </w:abstractNum>
  <w:abstractNum w:abstractNumId="45">
    <w:nsid w:val="D1EB1714"/>
    <w:multiLevelType w:val="singleLevel"/>
    <w:tmpl w:val="D1EB1714"/>
    <w:lvl w:ilvl="0" w:tentative="0">
      <w:start w:val="6"/>
      <w:numFmt w:val="decimal"/>
      <w:lvlText w:val="%1."/>
      <w:lvlJc w:val="left"/>
      <w:rPr>
        <w:color w:val="3370FF"/>
      </w:rPr>
    </w:lvl>
  </w:abstractNum>
  <w:abstractNum w:abstractNumId="46">
    <w:nsid w:val="D7D140E4"/>
    <w:multiLevelType w:val="singleLevel"/>
    <w:tmpl w:val="D7D140E4"/>
    <w:lvl w:ilvl="0" w:tentative="0">
      <w:start w:val="0"/>
      <w:numFmt w:val="bullet"/>
      <w:lvlText w:val="￮"/>
      <w:lvlJc w:val="left"/>
      <w:rPr>
        <w:color w:val="3370FF"/>
      </w:rPr>
    </w:lvl>
  </w:abstractNum>
  <w:abstractNum w:abstractNumId="47">
    <w:nsid w:val="D7F9FE59"/>
    <w:multiLevelType w:val="singleLevel"/>
    <w:tmpl w:val="D7F9FE59"/>
    <w:lvl w:ilvl="0" w:tentative="0">
      <w:start w:val="1"/>
      <w:numFmt w:val="decimal"/>
      <w:lvlText w:val="%1."/>
      <w:lvlJc w:val="left"/>
      <w:rPr>
        <w:color w:val="3370FF"/>
      </w:rPr>
    </w:lvl>
  </w:abstractNum>
  <w:abstractNum w:abstractNumId="48">
    <w:nsid w:val="DAD3A854"/>
    <w:multiLevelType w:val="singleLevel"/>
    <w:tmpl w:val="DAD3A854"/>
    <w:lvl w:ilvl="0" w:tentative="0">
      <w:start w:val="0"/>
      <w:numFmt w:val="bullet"/>
      <w:lvlText w:val="•"/>
      <w:lvlJc w:val="left"/>
      <w:rPr>
        <w:color w:val="3370FF"/>
      </w:rPr>
    </w:lvl>
  </w:abstractNum>
  <w:abstractNum w:abstractNumId="49">
    <w:nsid w:val="DCBA6B53"/>
    <w:multiLevelType w:val="singleLevel"/>
    <w:tmpl w:val="DCBA6B53"/>
    <w:lvl w:ilvl="0" w:tentative="0">
      <w:start w:val="0"/>
      <w:numFmt w:val="bullet"/>
      <w:lvlText w:val="•"/>
      <w:lvlJc w:val="left"/>
      <w:rPr>
        <w:color w:val="3370FF"/>
      </w:rPr>
    </w:lvl>
  </w:abstractNum>
  <w:abstractNum w:abstractNumId="50">
    <w:nsid w:val="E0294EC7"/>
    <w:multiLevelType w:val="singleLevel"/>
    <w:tmpl w:val="E0294EC7"/>
    <w:lvl w:ilvl="0" w:tentative="0">
      <w:start w:val="0"/>
      <w:numFmt w:val="bullet"/>
      <w:lvlText w:val="•"/>
      <w:lvlJc w:val="left"/>
      <w:rPr>
        <w:color w:val="3370FF"/>
      </w:rPr>
    </w:lvl>
  </w:abstractNum>
  <w:abstractNum w:abstractNumId="51">
    <w:nsid w:val="E093A4B0"/>
    <w:multiLevelType w:val="singleLevel"/>
    <w:tmpl w:val="E093A4B0"/>
    <w:lvl w:ilvl="0" w:tentative="0">
      <w:start w:val="0"/>
      <w:numFmt w:val="bullet"/>
      <w:lvlText w:val="•"/>
      <w:lvlJc w:val="left"/>
      <w:rPr>
        <w:color w:val="3370FF"/>
      </w:rPr>
    </w:lvl>
  </w:abstractNum>
  <w:abstractNum w:abstractNumId="52">
    <w:nsid w:val="E504947C"/>
    <w:multiLevelType w:val="singleLevel"/>
    <w:tmpl w:val="E504947C"/>
    <w:lvl w:ilvl="0" w:tentative="0">
      <w:start w:val="0"/>
      <w:numFmt w:val="bullet"/>
      <w:lvlText w:val="￮"/>
      <w:lvlJc w:val="left"/>
      <w:rPr>
        <w:color w:val="3370FF"/>
      </w:rPr>
    </w:lvl>
  </w:abstractNum>
  <w:abstractNum w:abstractNumId="53">
    <w:nsid w:val="E52D9448"/>
    <w:multiLevelType w:val="singleLevel"/>
    <w:tmpl w:val="E52D9448"/>
    <w:lvl w:ilvl="0" w:tentative="0">
      <w:start w:val="0"/>
      <w:numFmt w:val="bullet"/>
      <w:lvlText w:val="•"/>
      <w:lvlJc w:val="left"/>
      <w:rPr>
        <w:color w:val="3370FF"/>
      </w:rPr>
    </w:lvl>
  </w:abstractNum>
  <w:abstractNum w:abstractNumId="54">
    <w:nsid w:val="E7B27C5B"/>
    <w:multiLevelType w:val="singleLevel"/>
    <w:tmpl w:val="E7B27C5B"/>
    <w:lvl w:ilvl="0" w:tentative="0">
      <w:start w:val="0"/>
      <w:numFmt w:val="bullet"/>
      <w:lvlText w:val="•"/>
      <w:lvlJc w:val="left"/>
      <w:rPr>
        <w:color w:val="3370FF"/>
      </w:rPr>
    </w:lvl>
  </w:abstractNum>
  <w:abstractNum w:abstractNumId="55">
    <w:nsid w:val="F0E89278"/>
    <w:multiLevelType w:val="singleLevel"/>
    <w:tmpl w:val="F0E89278"/>
    <w:lvl w:ilvl="0" w:tentative="0">
      <w:start w:val="0"/>
      <w:numFmt w:val="bullet"/>
      <w:lvlText w:val="￮"/>
      <w:lvlJc w:val="left"/>
      <w:rPr>
        <w:color w:val="3370FF"/>
      </w:rPr>
    </w:lvl>
  </w:abstractNum>
  <w:abstractNum w:abstractNumId="56">
    <w:nsid w:val="F3A33954"/>
    <w:multiLevelType w:val="singleLevel"/>
    <w:tmpl w:val="F3A33954"/>
    <w:lvl w:ilvl="0" w:tentative="0">
      <w:start w:val="0"/>
      <w:numFmt w:val="bullet"/>
      <w:lvlText w:val="￮"/>
      <w:lvlJc w:val="left"/>
      <w:rPr>
        <w:color w:val="3370FF"/>
      </w:rPr>
    </w:lvl>
  </w:abstractNum>
  <w:abstractNum w:abstractNumId="57">
    <w:nsid w:val="F4A942FE"/>
    <w:multiLevelType w:val="singleLevel"/>
    <w:tmpl w:val="F4A942FE"/>
    <w:lvl w:ilvl="0" w:tentative="0">
      <w:start w:val="0"/>
      <w:numFmt w:val="bullet"/>
      <w:lvlText w:val="￮"/>
      <w:lvlJc w:val="left"/>
      <w:rPr>
        <w:color w:val="3370FF"/>
      </w:rPr>
    </w:lvl>
  </w:abstractNum>
  <w:abstractNum w:abstractNumId="58">
    <w:nsid w:val="F585BF25"/>
    <w:multiLevelType w:val="singleLevel"/>
    <w:tmpl w:val="F585BF25"/>
    <w:lvl w:ilvl="0" w:tentative="0">
      <w:start w:val="0"/>
      <w:numFmt w:val="bullet"/>
      <w:lvlText w:val="•"/>
      <w:lvlJc w:val="left"/>
      <w:rPr>
        <w:color w:val="3370FF"/>
      </w:rPr>
    </w:lvl>
  </w:abstractNum>
  <w:abstractNum w:abstractNumId="59">
    <w:nsid w:val="F689643B"/>
    <w:multiLevelType w:val="singleLevel"/>
    <w:tmpl w:val="F689643B"/>
    <w:lvl w:ilvl="0" w:tentative="0">
      <w:start w:val="0"/>
      <w:numFmt w:val="bullet"/>
      <w:lvlText w:val="￮"/>
      <w:lvlJc w:val="left"/>
      <w:rPr>
        <w:color w:val="3370FF"/>
      </w:rPr>
    </w:lvl>
  </w:abstractNum>
  <w:abstractNum w:abstractNumId="60">
    <w:nsid w:val="F7735DC9"/>
    <w:multiLevelType w:val="singleLevel"/>
    <w:tmpl w:val="F7735DC9"/>
    <w:lvl w:ilvl="0" w:tentative="0">
      <w:start w:val="6"/>
      <w:numFmt w:val="decimal"/>
      <w:lvlText w:val="%1."/>
      <w:lvlJc w:val="left"/>
      <w:rPr>
        <w:color w:val="3370FF"/>
      </w:rPr>
    </w:lvl>
  </w:abstractNum>
  <w:abstractNum w:abstractNumId="61">
    <w:nsid w:val="FEC2EA36"/>
    <w:multiLevelType w:val="singleLevel"/>
    <w:tmpl w:val="FEC2EA36"/>
    <w:lvl w:ilvl="0" w:tentative="0">
      <w:start w:val="0"/>
      <w:numFmt w:val="bullet"/>
      <w:lvlText w:val="￮"/>
      <w:lvlJc w:val="left"/>
      <w:rPr>
        <w:color w:val="3370FF"/>
      </w:rPr>
    </w:lvl>
  </w:abstractNum>
  <w:abstractNum w:abstractNumId="62">
    <w:nsid w:val="0053208E"/>
    <w:multiLevelType w:val="singleLevel"/>
    <w:tmpl w:val="0053208E"/>
    <w:lvl w:ilvl="0" w:tentative="0">
      <w:start w:val="0"/>
      <w:numFmt w:val="bullet"/>
      <w:lvlText w:val="•"/>
      <w:lvlJc w:val="left"/>
      <w:rPr>
        <w:color w:val="3370FF"/>
      </w:rPr>
    </w:lvl>
  </w:abstractNum>
  <w:abstractNum w:abstractNumId="63">
    <w:nsid w:val="01836A6D"/>
    <w:multiLevelType w:val="singleLevel"/>
    <w:tmpl w:val="01836A6D"/>
    <w:lvl w:ilvl="0" w:tentative="0">
      <w:start w:val="0"/>
      <w:numFmt w:val="bullet"/>
      <w:lvlText w:val="•"/>
      <w:lvlJc w:val="left"/>
      <w:rPr>
        <w:color w:val="3370FF"/>
      </w:rPr>
    </w:lvl>
  </w:abstractNum>
  <w:abstractNum w:abstractNumId="64">
    <w:nsid w:val="0248C179"/>
    <w:multiLevelType w:val="singleLevel"/>
    <w:tmpl w:val="0248C179"/>
    <w:lvl w:ilvl="0" w:tentative="0">
      <w:start w:val="0"/>
      <w:numFmt w:val="bullet"/>
      <w:lvlText w:val="•"/>
      <w:lvlJc w:val="left"/>
      <w:rPr>
        <w:color w:val="3370FF"/>
      </w:rPr>
    </w:lvl>
  </w:abstractNum>
  <w:abstractNum w:abstractNumId="65">
    <w:nsid w:val="03A63A41"/>
    <w:multiLevelType w:val="singleLevel"/>
    <w:tmpl w:val="03A63A41"/>
    <w:lvl w:ilvl="0" w:tentative="0">
      <w:start w:val="0"/>
      <w:numFmt w:val="bullet"/>
      <w:lvlText w:val="￮"/>
      <w:lvlJc w:val="left"/>
      <w:rPr>
        <w:color w:val="3370FF"/>
      </w:rPr>
    </w:lvl>
  </w:abstractNum>
  <w:abstractNum w:abstractNumId="66">
    <w:nsid w:val="03C240C0"/>
    <w:multiLevelType w:val="singleLevel"/>
    <w:tmpl w:val="03C240C0"/>
    <w:lvl w:ilvl="0" w:tentative="0">
      <w:start w:val="0"/>
      <w:numFmt w:val="bullet"/>
      <w:lvlText w:val="•"/>
      <w:lvlJc w:val="left"/>
      <w:rPr>
        <w:color w:val="3370FF"/>
      </w:rPr>
    </w:lvl>
  </w:abstractNum>
  <w:abstractNum w:abstractNumId="67">
    <w:nsid w:val="03D62ECE"/>
    <w:multiLevelType w:val="singleLevel"/>
    <w:tmpl w:val="03D62ECE"/>
    <w:lvl w:ilvl="0" w:tentative="0">
      <w:start w:val="0"/>
      <w:numFmt w:val="bullet"/>
      <w:lvlText w:val="•"/>
      <w:lvlJc w:val="left"/>
      <w:rPr>
        <w:color w:val="3370FF"/>
      </w:rPr>
    </w:lvl>
  </w:abstractNum>
  <w:abstractNum w:abstractNumId="68">
    <w:nsid w:val="0709FD3E"/>
    <w:multiLevelType w:val="singleLevel"/>
    <w:tmpl w:val="0709FD3E"/>
    <w:lvl w:ilvl="0" w:tentative="0">
      <w:start w:val="1"/>
      <w:numFmt w:val="decimal"/>
      <w:lvlText w:val="%1."/>
      <w:lvlJc w:val="left"/>
      <w:rPr>
        <w:color w:val="3370FF"/>
      </w:rPr>
    </w:lvl>
  </w:abstractNum>
  <w:abstractNum w:abstractNumId="69">
    <w:nsid w:val="0CEF100B"/>
    <w:multiLevelType w:val="singleLevel"/>
    <w:tmpl w:val="0CEF100B"/>
    <w:lvl w:ilvl="0" w:tentative="0">
      <w:start w:val="0"/>
      <w:numFmt w:val="bullet"/>
      <w:lvlText w:val="￮"/>
      <w:lvlJc w:val="left"/>
      <w:rPr>
        <w:color w:val="3370FF"/>
      </w:rPr>
    </w:lvl>
  </w:abstractNum>
  <w:abstractNum w:abstractNumId="70">
    <w:nsid w:val="0E640482"/>
    <w:multiLevelType w:val="singleLevel"/>
    <w:tmpl w:val="0E640482"/>
    <w:lvl w:ilvl="0" w:tentative="0">
      <w:start w:val="1"/>
      <w:numFmt w:val="decimal"/>
      <w:lvlText w:val="%1."/>
      <w:lvlJc w:val="left"/>
      <w:rPr>
        <w:color w:val="3370FF"/>
      </w:rPr>
    </w:lvl>
  </w:abstractNum>
  <w:abstractNum w:abstractNumId="71">
    <w:nsid w:val="0F9F9CCA"/>
    <w:multiLevelType w:val="singleLevel"/>
    <w:tmpl w:val="0F9F9CCA"/>
    <w:lvl w:ilvl="0" w:tentative="0">
      <w:start w:val="4"/>
      <w:numFmt w:val="decimal"/>
      <w:lvlText w:val="%1."/>
      <w:lvlJc w:val="left"/>
      <w:rPr>
        <w:color w:val="3370FF"/>
      </w:rPr>
    </w:lvl>
  </w:abstractNum>
  <w:abstractNum w:abstractNumId="72">
    <w:nsid w:val="10D591E5"/>
    <w:multiLevelType w:val="singleLevel"/>
    <w:tmpl w:val="10D591E5"/>
    <w:lvl w:ilvl="0" w:tentative="0">
      <w:start w:val="0"/>
      <w:numFmt w:val="bullet"/>
      <w:lvlText w:val="•"/>
      <w:lvlJc w:val="left"/>
      <w:rPr>
        <w:color w:val="3370FF"/>
      </w:rPr>
    </w:lvl>
  </w:abstractNum>
  <w:abstractNum w:abstractNumId="73">
    <w:nsid w:val="10F0DB0B"/>
    <w:multiLevelType w:val="singleLevel"/>
    <w:tmpl w:val="10F0DB0B"/>
    <w:lvl w:ilvl="0" w:tentative="0">
      <w:start w:val="0"/>
      <w:numFmt w:val="bullet"/>
      <w:lvlText w:val="•"/>
      <w:lvlJc w:val="left"/>
      <w:rPr>
        <w:color w:val="3370FF"/>
      </w:rPr>
    </w:lvl>
  </w:abstractNum>
  <w:abstractNum w:abstractNumId="74">
    <w:nsid w:val="12EADF99"/>
    <w:multiLevelType w:val="singleLevel"/>
    <w:tmpl w:val="12EADF99"/>
    <w:lvl w:ilvl="0" w:tentative="0">
      <w:start w:val="0"/>
      <w:numFmt w:val="bullet"/>
      <w:lvlText w:val="￮"/>
      <w:lvlJc w:val="left"/>
      <w:rPr>
        <w:color w:val="3370FF"/>
      </w:rPr>
    </w:lvl>
  </w:abstractNum>
  <w:abstractNum w:abstractNumId="75">
    <w:nsid w:val="1450273B"/>
    <w:multiLevelType w:val="singleLevel"/>
    <w:tmpl w:val="1450273B"/>
    <w:lvl w:ilvl="0" w:tentative="0">
      <w:start w:val="5"/>
      <w:numFmt w:val="decimal"/>
      <w:lvlText w:val="%1."/>
      <w:lvlJc w:val="left"/>
      <w:rPr>
        <w:color w:val="3370FF"/>
      </w:rPr>
    </w:lvl>
  </w:abstractNum>
  <w:abstractNum w:abstractNumId="76">
    <w:nsid w:val="18F74015"/>
    <w:multiLevelType w:val="singleLevel"/>
    <w:tmpl w:val="18F74015"/>
    <w:lvl w:ilvl="0" w:tentative="0">
      <w:start w:val="0"/>
      <w:numFmt w:val="bullet"/>
      <w:lvlText w:val="￮"/>
      <w:lvlJc w:val="left"/>
      <w:rPr>
        <w:color w:val="3370FF"/>
      </w:rPr>
    </w:lvl>
  </w:abstractNum>
  <w:abstractNum w:abstractNumId="77">
    <w:nsid w:val="1ACDE60F"/>
    <w:multiLevelType w:val="singleLevel"/>
    <w:tmpl w:val="1ACDE60F"/>
    <w:lvl w:ilvl="0" w:tentative="0">
      <w:start w:val="5"/>
      <w:numFmt w:val="decimal"/>
      <w:lvlText w:val="%1."/>
      <w:lvlJc w:val="left"/>
      <w:rPr>
        <w:color w:val="3370FF"/>
      </w:rPr>
    </w:lvl>
  </w:abstractNum>
  <w:abstractNum w:abstractNumId="78">
    <w:nsid w:val="1AD50295"/>
    <w:multiLevelType w:val="singleLevel"/>
    <w:tmpl w:val="1AD50295"/>
    <w:lvl w:ilvl="0" w:tentative="0">
      <w:start w:val="0"/>
      <w:numFmt w:val="bullet"/>
      <w:lvlText w:val="•"/>
      <w:lvlJc w:val="left"/>
      <w:rPr>
        <w:color w:val="3370FF"/>
      </w:rPr>
    </w:lvl>
  </w:abstractNum>
  <w:abstractNum w:abstractNumId="79">
    <w:nsid w:val="1BCBBCF0"/>
    <w:multiLevelType w:val="singleLevel"/>
    <w:tmpl w:val="1BCBBCF0"/>
    <w:lvl w:ilvl="0" w:tentative="0">
      <w:start w:val="1"/>
      <w:numFmt w:val="lowerLetter"/>
      <w:lvlText w:val="%1."/>
      <w:lvlJc w:val="left"/>
      <w:rPr>
        <w:color w:val="3370FF"/>
      </w:rPr>
    </w:lvl>
  </w:abstractNum>
  <w:abstractNum w:abstractNumId="80">
    <w:nsid w:val="1C257C7B"/>
    <w:multiLevelType w:val="singleLevel"/>
    <w:tmpl w:val="1C257C7B"/>
    <w:lvl w:ilvl="0" w:tentative="0">
      <w:start w:val="0"/>
      <w:numFmt w:val="bullet"/>
      <w:lvlText w:val="￮"/>
      <w:lvlJc w:val="left"/>
      <w:rPr>
        <w:color w:val="3370FF"/>
      </w:rPr>
    </w:lvl>
  </w:abstractNum>
  <w:abstractNum w:abstractNumId="81">
    <w:nsid w:val="21B3B1B1"/>
    <w:multiLevelType w:val="singleLevel"/>
    <w:tmpl w:val="21B3B1B1"/>
    <w:lvl w:ilvl="0" w:tentative="0">
      <w:start w:val="0"/>
      <w:numFmt w:val="bullet"/>
      <w:lvlText w:val="￮"/>
      <w:lvlJc w:val="left"/>
      <w:rPr>
        <w:color w:val="3370FF"/>
      </w:rPr>
    </w:lvl>
  </w:abstractNum>
  <w:abstractNum w:abstractNumId="82">
    <w:nsid w:val="227C9188"/>
    <w:multiLevelType w:val="singleLevel"/>
    <w:tmpl w:val="227C9188"/>
    <w:lvl w:ilvl="0" w:tentative="0">
      <w:start w:val="0"/>
      <w:numFmt w:val="bullet"/>
      <w:lvlText w:val="•"/>
      <w:lvlJc w:val="left"/>
      <w:rPr>
        <w:color w:val="3370FF"/>
      </w:rPr>
    </w:lvl>
  </w:abstractNum>
  <w:abstractNum w:abstractNumId="83">
    <w:nsid w:val="23E97754"/>
    <w:multiLevelType w:val="singleLevel"/>
    <w:tmpl w:val="23E97754"/>
    <w:lvl w:ilvl="0" w:tentative="0">
      <w:start w:val="3"/>
      <w:numFmt w:val="decimal"/>
      <w:lvlText w:val="%1."/>
      <w:lvlJc w:val="left"/>
      <w:rPr>
        <w:color w:val="3370FF"/>
      </w:rPr>
    </w:lvl>
  </w:abstractNum>
  <w:abstractNum w:abstractNumId="84">
    <w:nsid w:val="243FCF68"/>
    <w:multiLevelType w:val="singleLevel"/>
    <w:tmpl w:val="243FCF68"/>
    <w:lvl w:ilvl="0" w:tentative="0">
      <w:start w:val="4"/>
      <w:numFmt w:val="decimal"/>
      <w:lvlText w:val="%1."/>
      <w:lvlJc w:val="left"/>
      <w:rPr>
        <w:color w:val="3370FF"/>
      </w:rPr>
    </w:lvl>
  </w:abstractNum>
  <w:abstractNum w:abstractNumId="85">
    <w:nsid w:val="2470EC97"/>
    <w:multiLevelType w:val="singleLevel"/>
    <w:tmpl w:val="2470EC97"/>
    <w:lvl w:ilvl="0" w:tentative="0">
      <w:start w:val="0"/>
      <w:numFmt w:val="bullet"/>
      <w:lvlText w:val="•"/>
      <w:lvlJc w:val="left"/>
      <w:rPr>
        <w:color w:val="3370FF"/>
      </w:rPr>
    </w:lvl>
  </w:abstractNum>
  <w:abstractNum w:abstractNumId="86">
    <w:nsid w:val="251342A6"/>
    <w:multiLevelType w:val="singleLevel"/>
    <w:tmpl w:val="251342A6"/>
    <w:lvl w:ilvl="0" w:tentative="0">
      <w:start w:val="0"/>
      <w:numFmt w:val="bullet"/>
      <w:lvlText w:val="•"/>
      <w:lvlJc w:val="left"/>
      <w:rPr>
        <w:color w:val="3370FF"/>
      </w:rPr>
    </w:lvl>
  </w:abstractNum>
  <w:abstractNum w:abstractNumId="87">
    <w:nsid w:val="25B654F3"/>
    <w:multiLevelType w:val="singleLevel"/>
    <w:tmpl w:val="25B654F3"/>
    <w:lvl w:ilvl="0" w:tentative="0">
      <w:start w:val="0"/>
      <w:numFmt w:val="bullet"/>
      <w:lvlText w:val="•"/>
      <w:lvlJc w:val="left"/>
      <w:rPr>
        <w:color w:val="3370FF"/>
      </w:rPr>
    </w:lvl>
  </w:abstractNum>
  <w:abstractNum w:abstractNumId="88">
    <w:nsid w:val="2A8F537B"/>
    <w:multiLevelType w:val="singleLevel"/>
    <w:tmpl w:val="2A8F537B"/>
    <w:lvl w:ilvl="0" w:tentative="0">
      <w:start w:val="0"/>
      <w:numFmt w:val="bullet"/>
      <w:lvlText w:val="•"/>
      <w:lvlJc w:val="left"/>
      <w:rPr>
        <w:color w:val="3370FF"/>
      </w:rPr>
    </w:lvl>
  </w:abstractNum>
  <w:abstractNum w:abstractNumId="89">
    <w:nsid w:val="2B3F3F89"/>
    <w:multiLevelType w:val="singleLevel"/>
    <w:tmpl w:val="2B3F3F89"/>
    <w:lvl w:ilvl="0" w:tentative="0">
      <w:start w:val="0"/>
      <w:numFmt w:val="bullet"/>
      <w:lvlText w:val="•"/>
      <w:lvlJc w:val="left"/>
      <w:rPr>
        <w:color w:val="3370FF"/>
      </w:rPr>
    </w:lvl>
  </w:abstractNum>
  <w:abstractNum w:abstractNumId="90">
    <w:nsid w:val="2F2D79CE"/>
    <w:multiLevelType w:val="singleLevel"/>
    <w:tmpl w:val="2F2D79CE"/>
    <w:lvl w:ilvl="0" w:tentative="0">
      <w:start w:val="0"/>
      <w:numFmt w:val="bullet"/>
      <w:lvlText w:val="•"/>
      <w:lvlJc w:val="left"/>
      <w:rPr>
        <w:color w:val="3370FF"/>
      </w:rPr>
    </w:lvl>
  </w:abstractNum>
  <w:abstractNum w:abstractNumId="91">
    <w:nsid w:val="30A0AC00"/>
    <w:multiLevelType w:val="singleLevel"/>
    <w:tmpl w:val="30A0AC00"/>
    <w:lvl w:ilvl="0" w:tentative="0">
      <w:start w:val="7"/>
      <w:numFmt w:val="decimal"/>
      <w:lvlText w:val="%1."/>
      <w:lvlJc w:val="left"/>
      <w:rPr>
        <w:color w:val="3370FF"/>
      </w:rPr>
    </w:lvl>
  </w:abstractNum>
  <w:abstractNum w:abstractNumId="92">
    <w:nsid w:val="30FC5B15"/>
    <w:multiLevelType w:val="singleLevel"/>
    <w:tmpl w:val="30FC5B15"/>
    <w:lvl w:ilvl="0" w:tentative="0">
      <w:start w:val="0"/>
      <w:numFmt w:val="bullet"/>
      <w:lvlText w:val="•"/>
      <w:lvlJc w:val="left"/>
      <w:rPr>
        <w:color w:val="3370FF"/>
      </w:rPr>
    </w:lvl>
  </w:abstractNum>
  <w:abstractNum w:abstractNumId="93">
    <w:nsid w:val="322D85CA"/>
    <w:multiLevelType w:val="singleLevel"/>
    <w:tmpl w:val="322D85CA"/>
    <w:lvl w:ilvl="0" w:tentative="0">
      <w:start w:val="4"/>
      <w:numFmt w:val="decimal"/>
      <w:lvlText w:val="%1."/>
      <w:lvlJc w:val="left"/>
      <w:rPr>
        <w:color w:val="3370FF"/>
      </w:rPr>
    </w:lvl>
  </w:abstractNum>
  <w:abstractNum w:abstractNumId="94">
    <w:nsid w:val="32A7AF2D"/>
    <w:multiLevelType w:val="singleLevel"/>
    <w:tmpl w:val="32A7AF2D"/>
    <w:lvl w:ilvl="0" w:tentative="0">
      <w:start w:val="2"/>
      <w:numFmt w:val="decimal"/>
      <w:lvlText w:val="%1."/>
      <w:lvlJc w:val="left"/>
      <w:rPr>
        <w:color w:val="3370FF"/>
      </w:rPr>
    </w:lvl>
  </w:abstractNum>
  <w:abstractNum w:abstractNumId="95">
    <w:nsid w:val="35E83B33"/>
    <w:multiLevelType w:val="singleLevel"/>
    <w:tmpl w:val="35E83B33"/>
    <w:lvl w:ilvl="0" w:tentative="0">
      <w:start w:val="0"/>
      <w:numFmt w:val="bullet"/>
      <w:lvlText w:val="￮"/>
      <w:lvlJc w:val="left"/>
      <w:rPr>
        <w:color w:val="3370FF"/>
      </w:rPr>
    </w:lvl>
  </w:abstractNum>
  <w:abstractNum w:abstractNumId="96">
    <w:nsid w:val="39A0D9AC"/>
    <w:multiLevelType w:val="singleLevel"/>
    <w:tmpl w:val="39A0D9AC"/>
    <w:lvl w:ilvl="0" w:tentative="0">
      <w:start w:val="5"/>
      <w:numFmt w:val="decimal"/>
      <w:lvlText w:val="%1."/>
      <w:lvlJc w:val="left"/>
      <w:rPr>
        <w:color w:val="3370FF"/>
      </w:rPr>
    </w:lvl>
  </w:abstractNum>
  <w:abstractNum w:abstractNumId="97">
    <w:nsid w:val="3A7FBA26"/>
    <w:multiLevelType w:val="singleLevel"/>
    <w:tmpl w:val="3A7FBA26"/>
    <w:lvl w:ilvl="0" w:tentative="0">
      <w:start w:val="0"/>
      <w:numFmt w:val="bullet"/>
      <w:lvlText w:val="•"/>
      <w:lvlJc w:val="left"/>
      <w:rPr>
        <w:color w:val="3370FF"/>
      </w:rPr>
    </w:lvl>
  </w:abstractNum>
  <w:abstractNum w:abstractNumId="98">
    <w:nsid w:val="3B8127DF"/>
    <w:multiLevelType w:val="singleLevel"/>
    <w:tmpl w:val="3B8127DF"/>
    <w:lvl w:ilvl="0" w:tentative="0">
      <w:start w:val="6"/>
      <w:numFmt w:val="decimal"/>
      <w:lvlText w:val="%1."/>
      <w:lvlJc w:val="left"/>
      <w:rPr>
        <w:color w:val="3370FF"/>
      </w:rPr>
    </w:lvl>
  </w:abstractNum>
  <w:abstractNum w:abstractNumId="99">
    <w:nsid w:val="40B249F9"/>
    <w:multiLevelType w:val="singleLevel"/>
    <w:tmpl w:val="40B249F9"/>
    <w:lvl w:ilvl="0" w:tentative="0">
      <w:start w:val="0"/>
      <w:numFmt w:val="bullet"/>
      <w:lvlText w:val="￮"/>
      <w:lvlJc w:val="left"/>
      <w:rPr>
        <w:color w:val="3370FF"/>
      </w:rPr>
    </w:lvl>
  </w:abstractNum>
  <w:abstractNum w:abstractNumId="100">
    <w:nsid w:val="40F245EA"/>
    <w:multiLevelType w:val="singleLevel"/>
    <w:tmpl w:val="40F245EA"/>
    <w:lvl w:ilvl="0" w:tentative="0">
      <w:start w:val="0"/>
      <w:numFmt w:val="bullet"/>
      <w:lvlText w:val="•"/>
      <w:lvlJc w:val="left"/>
      <w:rPr>
        <w:color w:val="3370FF"/>
      </w:rPr>
    </w:lvl>
  </w:abstractNum>
  <w:abstractNum w:abstractNumId="101">
    <w:nsid w:val="46A08BB8"/>
    <w:multiLevelType w:val="singleLevel"/>
    <w:tmpl w:val="46A08BB8"/>
    <w:lvl w:ilvl="0" w:tentative="0">
      <w:start w:val="2"/>
      <w:numFmt w:val="decimal"/>
      <w:lvlText w:val="%1."/>
      <w:lvlJc w:val="left"/>
      <w:rPr>
        <w:color w:val="3370FF"/>
      </w:rPr>
    </w:lvl>
  </w:abstractNum>
  <w:abstractNum w:abstractNumId="102">
    <w:nsid w:val="4A51D704"/>
    <w:multiLevelType w:val="singleLevel"/>
    <w:tmpl w:val="4A51D704"/>
    <w:lvl w:ilvl="0" w:tentative="0">
      <w:start w:val="0"/>
      <w:numFmt w:val="bullet"/>
      <w:lvlText w:val="•"/>
      <w:lvlJc w:val="left"/>
      <w:rPr>
        <w:color w:val="3370FF"/>
      </w:rPr>
    </w:lvl>
  </w:abstractNum>
  <w:abstractNum w:abstractNumId="103">
    <w:nsid w:val="4C1BAE26"/>
    <w:multiLevelType w:val="singleLevel"/>
    <w:tmpl w:val="4C1BAE26"/>
    <w:lvl w:ilvl="0" w:tentative="0">
      <w:start w:val="3"/>
      <w:numFmt w:val="decimal"/>
      <w:lvlText w:val="%1."/>
      <w:lvlJc w:val="left"/>
      <w:rPr>
        <w:color w:val="3370FF"/>
      </w:rPr>
    </w:lvl>
  </w:abstractNum>
  <w:abstractNum w:abstractNumId="104">
    <w:nsid w:val="4C3D7A74"/>
    <w:multiLevelType w:val="singleLevel"/>
    <w:tmpl w:val="4C3D7A74"/>
    <w:lvl w:ilvl="0" w:tentative="0">
      <w:start w:val="3"/>
      <w:numFmt w:val="decimal"/>
      <w:lvlText w:val="%1."/>
      <w:lvlJc w:val="left"/>
      <w:rPr>
        <w:color w:val="3370FF"/>
      </w:rPr>
    </w:lvl>
  </w:abstractNum>
  <w:abstractNum w:abstractNumId="105">
    <w:nsid w:val="4CD1E351"/>
    <w:multiLevelType w:val="singleLevel"/>
    <w:tmpl w:val="4CD1E351"/>
    <w:lvl w:ilvl="0" w:tentative="0">
      <w:start w:val="0"/>
      <w:numFmt w:val="bullet"/>
      <w:lvlText w:val="•"/>
      <w:lvlJc w:val="left"/>
      <w:rPr>
        <w:color w:val="3370FF"/>
      </w:rPr>
    </w:lvl>
  </w:abstractNum>
  <w:abstractNum w:abstractNumId="106">
    <w:nsid w:val="4D63189B"/>
    <w:multiLevelType w:val="singleLevel"/>
    <w:tmpl w:val="4D63189B"/>
    <w:lvl w:ilvl="0" w:tentative="0">
      <w:start w:val="0"/>
      <w:numFmt w:val="bullet"/>
      <w:lvlText w:val="•"/>
      <w:lvlJc w:val="left"/>
      <w:rPr>
        <w:color w:val="3370FF"/>
      </w:rPr>
    </w:lvl>
  </w:abstractNum>
  <w:abstractNum w:abstractNumId="107">
    <w:nsid w:val="4D94DA66"/>
    <w:multiLevelType w:val="singleLevel"/>
    <w:tmpl w:val="4D94DA66"/>
    <w:lvl w:ilvl="0" w:tentative="0">
      <w:start w:val="5"/>
      <w:numFmt w:val="decimal"/>
      <w:lvlText w:val="%1."/>
      <w:lvlJc w:val="left"/>
      <w:rPr>
        <w:color w:val="3370FF"/>
      </w:rPr>
    </w:lvl>
  </w:abstractNum>
  <w:abstractNum w:abstractNumId="108">
    <w:nsid w:val="4FB438A5"/>
    <w:multiLevelType w:val="singleLevel"/>
    <w:tmpl w:val="4FB438A5"/>
    <w:lvl w:ilvl="0" w:tentative="0">
      <w:start w:val="0"/>
      <w:numFmt w:val="bullet"/>
      <w:lvlText w:val="•"/>
      <w:lvlJc w:val="left"/>
      <w:rPr>
        <w:color w:val="3370FF"/>
      </w:rPr>
    </w:lvl>
  </w:abstractNum>
  <w:abstractNum w:abstractNumId="109">
    <w:nsid w:val="51C4BC33"/>
    <w:multiLevelType w:val="singleLevel"/>
    <w:tmpl w:val="51C4BC33"/>
    <w:lvl w:ilvl="0" w:tentative="0">
      <w:start w:val="0"/>
      <w:numFmt w:val="bullet"/>
      <w:lvlText w:val="•"/>
      <w:lvlJc w:val="left"/>
      <w:rPr>
        <w:color w:val="3370FF"/>
      </w:rPr>
    </w:lvl>
  </w:abstractNum>
  <w:abstractNum w:abstractNumId="110">
    <w:nsid w:val="54701CA1"/>
    <w:multiLevelType w:val="singleLevel"/>
    <w:tmpl w:val="54701CA1"/>
    <w:lvl w:ilvl="0" w:tentative="0">
      <w:start w:val="0"/>
      <w:numFmt w:val="bullet"/>
      <w:lvlText w:val="￮"/>
      <w:lvlJc w:val="left"/>
      <w:rPr>
        <w:color w:val="3370FF"/>
      </w:rPr>
    </w:lvl>
  </w:abstractNum>
  <w:abstractNum w:abstractNumId="111">
    <w:nsid w:val="58765686"/>
    <w:multiLevelType w:val="singleLevel"/>
    <w:tmpl w:val="58765686"/>
    <w:lvl w:ilvl="0" w:tentative="0">
      <w:start w:val="1"/>
      <w:numFmt w:val="decimal"/>
      <w:lvlText w:val="%1."/>
      <w:lvlJc w:val="left"/>
      <w:rPr>
        <w:color w:val="3370FF"/>
      </w:rPr>
    </w:lvl>
  </w:abstractNum>
  <w:abstractNum w:abstractNumId="112">
    <w:nsid w:val="59ADCABA"/>
    <w:multiLevelType w:val="singleLevel"/>
    <w:tmpl w:val="59ADCABA"/>
    <w:lvl w:ilvl="0" w:tentative="0">
      <w:start w:val="0"/>
      <w:numFmt w:val="bullet"/>
      <w:lvlText w:val="•"/>
      <w:lvlJc w:val="left"/>
      <w:rPr>
        <w:color w:val="3370FF"/>
      </w:rPr>
    </w:lvl>
  </w:abstractNum>
  <w:abstractNum w:abstractNumId="113">
    <w:nsid w:val="59EEFD2A"/>
    <w:multiLevelType w:val="singleLevel"/>
    <w:tmpl w:val="59EEFD2A"/>
    <w:lvl w:ilvl="0" w:tentative="0">
      <w:start w:val="0"/>
      <w:numFmt w:val="bullet"/>
      <w:lvlText w:val="•"/>
      <w:lvlJc w:val="left"/>
      <w:rPr>
        <w:color w:val="3370FF"/>
      </w:rPr>
    </w:lvl>
  </w:abstractNum>
  <w:abstractNum w:abstractNumId="114">
    <w:nsid w:val="5A241D34"/>
    <w:multiLevelType w:val="singleLevel"/>
    <w:tmpl w:val="5A241D34"/>
    <w:lvl w:ilvl="0" w:tentative="0">
      <w:start w:val="0"/>
      <w:numFmt w:val="bullet"/>
      <w:lvlText w:val="•"/>
      <w:lvlJc w:val="left"/>
      <w:rPr>
        <w:color w:val="3370FF"/>
      </w:rPr>
    </w:lvl>
  </w:abstractNum>
  <w:abstractNum w:abstractNumId="115">
    <w:nsid w:val="5E29AB5A"/>
    <w:multiLevelType w:val="singleLevel"/>
    <w:tmpl w:val="5E29AB5A"/>
    <w:lvl w:ilvl="0" w:tentative="0">
      <w:start w:val="3"/>
      <w:numFmt w:val="decimal"/>
      <w:lvlText w:val="%1."/>
      <w:lvlJc w:val="left"/>
      <w:rPr>
        <w:color w:val="3370FF"/>
      </w:rPr>
    </w:lvl>
  </w:abstractNum>
  <w:abstractNum w:abstractNumId="116">
    <w:nsid w:val="5FCE4367"/>
    <w:multiLevelType w:val="singleLevel"/>
    <w:tmpl w:val="5FCE4367"/>
    <w:lvl w:ilvl="0" w:tentative="0">
      <w:start w:val="0"/>
      <w:numFmt w:val="bullet"/>
      <w:lvlText w:val="￮"/>
      <w:lvlJc w:val="left"/>
      <w:rPr>
        <w:color w:val="3370FF"/>
      </w:rPr>
    </w:lvl>
  </w:abstractNum>
  <w:abstractNum w:abstractNumId="117">
    <w:nsid w:val="5FFFB1A7"/>
    <w:multiLevelType w:val="singleLevel"/>
    <w:tmpl w:val="5FFFB1A7"/>
    <w:lvl w:ilvl="0" w:tentative="0">
      <w:start w:val="1"/>
      <w:numFmt w:val="decimal"/>
      <w:lvlText w:val="%1."/>
      <w:lvlJc w:val="left"/>
      <w:rPr>
        <w:color w:val="3370FF"/>
      </w:rPr>
    </w:lvl>
  </w:abstractNum>
  <w:abstractNum w:abstractNumId="118">
    <w:nsid w:val="60382F6E"/>
    <w:multiLevelType w:val="singleLevel"/>
    <w:tmpl w:val="60382F6E"/>
    <w:lvl w:ilvl="0" w:tentative="0">
      <w:start w:val="4"/>
      <w:numFmt w:val="decimal"/>
      <w:lvlText w:val="%1."/>
      <w:lvlJc w:val="left"/>
      <w:rPr>
        <w:color w:val="3370FF"/>
      </w:rPr>
    </w:lvl>
  </w:abstractNum>
  <w:abstractNum w:abstractNumId="119">
    <w:nsid w:val="610EFE5C"/>
    <w:multiLevelType w:val="singleLevel"/>
    <w:tmpl w:val="610EFE5C"/>
    <w:lvl w:ilvl="0" w:tentative="0">
      <w:start w:val="0"/>
      <w:numFmt w:val="bullet"/>
      <w:lvlText w:val="•"/>
      <w:lvlJc w:val="left"/>
      <w:rPr>
        <w:color w:val="3370FF"/>
      </w:rPr>
    </w:lvl>
  </w:abstractNum>
  <w:abstractNum w:abstractNumId="120">
    <w:nsid w:val="629F7852"/>
    <w:multiLevelType w:val="singleLevel"/>
    <w:tmpl w:val="629F7852"/>
    <w:lvl w:ilvl="0" w:tentative="0">
      <w:start w:val="3"/>
      <w:numFmt w:val="decimal"/>
      <w:lvlText w:val="%1."/>
      <w:lvlJc w:val="left"/>
      <w:rPr>
        <w:color w:val="3370FF"/>
      </w:rPr>
    </w:lvl>
  </w:abstractNum>
  <w:abstractNum w:abstractNumId="121">
    <w:nsid w:val="65CD0074"/>
    <w:multiLevelType w:val="singleLevel"/>
    <w:tmpl w:val="65CD0074"/>
    <w:lvl w:ilvl="0" w:tentative="0">
      <w:start w:val="5"/>
      <w:numFmt w:val="decimal"/>
      <w:lvlText w:val="%1."/>
      <w:lvlJc w:val="left"/>
      <w:rPr>
        <w:color w:val="3370FF"/>
      </w:rPr>
    </w:lvl>
  </w:abstractNum>
  <w:abstractNum w:abstractNumId="122">
    <w:nsid w:val="68B298F7"/>
    <w:multiLevelType w:val="singleLevel"/>
    <w:tmpl w:val="68B298F7"/>
    <w:lvl w:ilvl="0" w:tentative="0">
      <w:start w:val="7"/>
      <w:numFmt w:val="decimal"/>
      <w:lvlText w:val="%1."/>
      <w:lvlJc w:val="left"/>
      <w:rPr>
        <w:color w:val="3370FF"/>
      </w:rPr>
    </w:lvl>
  </w:abstractNum>
  <w:abstractNum w:abstractNumId="123">
    <w:nsid w:val="700FDCEF"/>
    <w:multiLevelType w:val="singleLevel"/>
    <w:tmpl w:val="700FDCEF"/>
    <w:lvl w:ilvl="0" w:tentative="0">
      <w:start w:val="8"/>
      <w:numFmt w:val="decimal"/>
      <w:lvlText w:val="%1."/>
      <w:lvlJc w:val="left"/>
      <w:rPr>
        <w:color w:val="3370FF"/>
      </w:rPr>
    </w:lvl>
  </w:abstractNum>
  <w:abstractNum w:abstractNumId="124">
    <w:nsid w:val="72183CF9"/>
    <w:multiLevelType w:val="singleLevel"/>
    <w:tmpl w:val="72183CF9"/>
    <w:lvl w:ilvl="0" w:tentative="0">
      <w:start w:val="0"/>
      <w:numFmt w:val="bullet"/>
      <w:lvlText w:val="•"/>
      <w:lvlJc w:val="left"/>
      <w:rPr>
        <w:color w:val="3370FF"/>
      </w:rPr>
    </w:lvl>
  </w:abstractNum>
  <w:abstractNum w:abstractNumId="125">
    <w:nsid w:val="74C28B35"/>
    <w:multiLevelType w:val="singleLevel"/>
    <w:tmpl w:val="74C28B35"/>
    <w:lvl w:ilvl="0" w:tentative="0">
      <w:start w:val="2"/>
      <w:numFmt w:val="decimal"/>
      <w:lvlText w:val="%1."/>
      <w:lvlJc w:val="left"/>
      <w:rPr>
        <w:color w:val="3370FF"/>
      </w:rPr>
    </w:lvl>
  </w:abstractNum>
  <w:abstractNum w:abstractNumId="126">
    <w:nsid w:val="77633216"/>
    <w:multiLevelType w:val="singleLevel"/>
    <w:tmpl w:val="77633216"/>
    <w:lvl w:ilvl="0" w:tentative="0">
      <w:start w:val="0"/>
      <w:numFmt w:val="bullet"/>
      <w:lvlText w:val="•"/>
      <w:lvlJc w:val="left"/>
      <w:rPr>
        <w:color w:val="3370FF"/>
      </w:rPr>
    </w:lvl>
  </w:abstractNum>
  <w:abstractNum w:abstractNumId="127">
    <w:nsid w:val="77ECEA79"/>
    <w:multiLevelType w:val="singleLevel"/>
    <w:tmpl w:val="77ECEA79"/>
    <w:lvl w:ilvl="0" w:tentative="0">
      <w:start w:val="1"/>
      <w:numFmt w:val="decimal"/>
      <w:lvlText w:val="%1."/>
      <w:lvlJc w:val="left"/>
      <w:rPr>
        <w:color w:val="3370FF"/>
      </w:rPr>
    </w:lvl>
  </w:abstractNum>
  <w:abstractNum w:abstractNumId="128">
    <w:nsid w:val="79AA4FA4"/>
    <w:multiLevelType w:val="singleLevel"/>
    <w:tmpl w:val="79AA4FA4"/>
    <w:lvl w:ilvl="0" w:tentative="0">
      <w:start w:val="0"/>
      <w:numFmt w:val="bullet"/>
      <w:lvlText w:val="•"/>
      <w:lvlJc w:val="left"/>
      <w:rPr>
        <w:color w:val="3370FF"/>
      </w:rPr>
    </w:lvl>
  </w:abstractNum>
  <w:abstractNum w:abstractNumId="129">
    <w:nsid w:val="7C246926"/>
    <w:multiLevelType w:val="singleLevel"/>
    <w:tmpl w:val="7C246926"/>
    <w:lvl w:ilvl="0" w:tentative="0">
      <w:start w:val="4"/>
      <w:numFmt w:val="decimal"/>
      <w:lvlText w:val="%1."/>
      <w:lvlJc w:val="left"/>
      <w:rPr>
        <w:color w:val="3370FF"/>
      </w:rPr>
    </w:lvl>
  </w:abstractNum>
  <w:abstractNum w:abstractNumId="130">
    <w:nsid w:val="7DEC2089"/>
    <w:multiLevelType w:val="singleLevel"/>
    <w:tmpl w:val="7DEC2089"/>
    <w:lvl w:ilvl="0" w:tentative="0">
      <w:start w:val="2"/>
      <w:numFmt w:val="decimal"/>
      <w:lvlText w:val="%1."/>
      <w:lvlJc w:val="left"/>
      <w:rPr>
        <w:color w:val="3370FF"/>
      </w:rPr>
    </w:lvl>
  </w:abstractNum>
  <w:num w:numId="1">
    <w:abstractNumId w:val="62"/>
  </w:num>
  <w:num w:numId="2">
    <w:abstractNumId w:val="44"/>
  </w:num>
  <w:num w:numId="3">
    <w:abstractNumId w:val="112"/>
  </w:num>
  <w:num w:numId="4">
    <w:abstractNumId w:val="37"/>
  </w:num>
  <w:num w:numId="5">
    <w:abstractNumId w:val="29"/>
  </w:num>
  <w:num w:numId="6">
    <w:abstractNumId w:val="67"/>
  </w:num>
  <w:num w:numId="7">
    <w:abstractNumId w:val="87"/>
  </w:num>
  <w:num w:numId="8">
    <w:abstractNumId w:val="124"/>
  </w:num>
  <w:num w:numId="9">
    <w:abstractNumId w:val="64"/>
  </w:num>
  <w:num w:numId="10">
    <w:abstractNumId w:val="9"/>
  </w:num>
  <w:num w:numId="11">
    <w:abstractNumId w:val="88"/>
  </w:num>
  <w:num w:numId="12">
    <w:abstractNumId w:val="114"/>
  </w:num>
  <w:num w:numId="13">
    <w:abstractNumId w:val="41"/>
  </w:num>
  <w:num w:numId="14">
    <w:abstractNumId w:val="85"/>
  </w:num>
  <w:num w:numId="15">
    <w:abstractNumId w:val="49"/>
  </w:num>
  <w:num w:numId="16">
    <w:abstractNumId w:val="47"/>
  </w:num>
  <w:num w:numId="17">
    <w:abstractNumId w:val="16"/>
  </w:num>
  <w:num w:numId="18">
    <w:abstractNumId w:val="103"/>
  </w:num>
  <w:num w:numId="19">
    <w:abstractNumId w:val="118"/>
  </w:num>
  <w:num w:numId="20">
    <w:abstractNumId w:val="70"/>
  </w:num>
  <w:num w:numId="21">
    <w:abstractNumId w:val="101"/>
  </w:num>
  <w:num w:numId="22">
    <w:abstractNumId w:val="26"/>
  </w:num>
  <w:num w:numId="23">
    <w:abstractNumId w:val="129"/>
  </w:num>
  <w:num w:numId="24">
    <w:abstractNumId w:val="127"/>
  </w:num>
  <w:num w:numId="25">
    <w:abstractNumId w:val="36"/>
  </w:num>
  <w:num w:numId="26">
    <w:abstractNumId w:val="120"/>
  </w:num>
  <w:num w:numId="27">
    <w:abstractNumId w:val="10"/>
  </w:num>
  <w:num w:numId="28">
    <w:abstractNumId w:val="96"/>
  </w:num>
  <w:num w:numId="29">
    <w:abstractNumId w:val="4"/>
  </w:num>
  <w:num w:numId="30">
    <w:abstractNumId w:val="111"/>
  </w:num>
  <w:num w:numId="31">
    <w:abstractNumId w:val="130"/>
  </w:num>
  <w:num w:numId="32">
    <w:abstractNumId w:val="1"/>
  </w:num>
  <w:num w:numId="33">
    <w:abstractNumId w:val="84"/>
  </w:num>
  <w:num w:numId="34">
    <w:abstractNumId w:val="107"/>
  </w:num>
  <w:num w:numId="35">
    <w:abstractNumId w:val="60"/>
  </w:num>
  <w:num w:numId="36">
    <w:abstractNumId w:val="51"/>
  </w:num>
  <w:num w:numId="37">
    <w:abstractNumId w:val="92"/>
  </w:num>
  <w:num w:numId="38">
    <w:abstractNumId w:val="128"/>
  </w:num>
  <w:num w:numId="39">
    <w:abstractNumId w:val="32"/>
  </w:num>
  <w:num w:numId="40">
    <w:abstractNumId w:val="7"/>
  </w:num>
  <w:num w:numId="41">
    <w:abstractNumId w:val="31"/>
  </w:num>
  <w:num w:numId="42">
    <w:abstractNumId w:val="115"/>
  </w:num>
  <w:num w:numId="43">
    <w:abstractNumId w:val="3"/>
  </w:num>
  <w:num w:numId="44">
    <w:abstractNumId w:val="77"/>
  </w:num>
  <w:num w:numId="45">
    <w:abstractNumId w:val="6"/>
  </w:num>
  <w:num w:numId="46">
    <w:abstractNumId w:val="117"/>
  </w:num>
  <w:num w:numId="47">
    <w:abstractNumId w:val="125"/>
  </w:num>
  <w:num w:numId="48">
    <w:abstractNumId w:val="104"/>
  </w:num>
  <w:num w:numId="49">
    <w:abstractNumId w:val="93"/>
  </w:num>
  <w:num w:numId="50">
    <w:abstractNumId w:val="121"/>
  </w:num>
  <w:num w:numId="51">
    <w:abstractNumId w:val="68"/>
  </w:num>
  <w:num w:numId="52">
    <w:abstractNumId w:val="69"/>
  </w:num>
  <w:num w:numId="53">
    <w:abstractNumId w:val="46"/>
  </w:num>
  <w:num w:numId="54">
    <w:abstractNumId w:val="94"/>
  </w:num>
  <w:num w:numId="55">
    <w:abstractNumId w:val="80"/>
  </w:num>
  <w:num w:numId="56">
    <w:abstractNumId w:val="55"/>
  </w:num>
  <w:num w:numId="57">
    <w:abstractNumId w:val="83"/>
  </w:num>
  <w:num w:numId="58">
    <w:abstractNumId w:val="28"/>
  </w:num>
  <w:num w:numId="59">
    <w:abstractNumId w:val="99"/>
  </w:num>
  <w:num w:numId="60">
    <w:abstractNumId w:val="71"/>
  </w:num>
  <w:num w:numId="61">
    <w:abstractNumId w:val="95"/>
  </w:num>
  <w:num w:numId="62">
    <w:abstractNumId w:val="65"/>
  </w:num>
  <w:num w:numId="63">
    <w:abstractNumId w:val="39"/>
  </w:num>
  <w:num w:numId="64">
    <w:abstractNumId w:val="74"/>
  </w:num>
  <w:num w:numId="65">
    <w:abstractNumId w:val="27"/>
  </w:num>
  <w:num w:numId="66">
    <w:abstractNumId w:val="98"/>
  </w:num>
  <w:num w:numId="67">
    <w:abstractNumId w:val="22"/>
  </w:num>
  <w:num w:numId="68">
    <w:abstractNumId w:val="59"/>
  </w:num>
  <w:num w:numId="69">
    <w:abstractNumId w:val="91"/>
  </w:num>
  <w:num w:numId="70">
    <w:abstractNumId w:val="61"/>
  </w:num>
  <w:num w:numId="71">
    <w:abstractNumId w:val="76"/>
  </w:num>
  <w:num w:numId="72">
    <w:abstractNumId w:val="123"/>
  </w:num>
  <w:num w:numId="73">
    <w:abstractNumId w:val="52"/>
  </w:num>
  <w:num w:numId="74">
    <w:abstractNumId w:val="40"/>
  </w:num>
  <w:num w:numId="75">
    <w:abstractNumId w:val="21"/>
  </w:num>
  <w:num w:numId="76">
    <w:abstractNumId w:val="126"/>
  </w:num>
  <w:num w:numId="77">
    <w:abstractNumId w:val="48"/>
  </w:num>
  <w:num w:numId="78">
    <w:abstractNumId w:val="30"/>
  </w:num>
  <w:num w:numId="79">
    <w:abstractNumId w:val="90"/>
  </w:num>
  <w:num w:numId="80">
    <w:abstractNumId w:val="54"/>
  </w:num>
  <w:num w:numId="81">
    <w:abstractNumId w:val="13"/>
  </w:num>
  <w:num w:numId="82">
    <w:abstractNumId w:val="113"/>
  </w:num>
  <w:num w:numId="83">
    <w:abstractNumId w:val="34"/>
  </w:num>
  <w:num w:numId="84">
    <w:abstractNumId w:val="25"/>
  </w:num>
  <w:num w:numId="85">
    <w:abstractNumId w:val="11"/>
  </w:num>
  <w:num w:numId="86">
    <w:abstractNumId w:val="17"/>
  </w:num>
  <w:num w:numId="87">
    <w:abstractNumId w:val="24"/>
  </w:num>
  <w:num w:numId="88">
    <w:abstractNumId w:val="8"/>
  </w:num>
  <w:num w:numId="89">
    <w:abstractNumId w:val="79"/>
  </w:num>
  <w:num w:numId="90">
    <w:abstractNumId w:val="35"/>
  </w:num>
  <w:num w:numId="91">
    <w:abstractNumId w:val="75"/>
  </w:num>
  <w:num w:numId="92">
    <w:abstractNumId w:val="45"/>
  </w:num>
  <w:num w:numId="93">
    <w:abstractNumId w:val="122"/>
  </w:num>
  <w:num w:numId="94">
    <w:abstractNumId w:val="0"/>
  </w:num>
  <w:num w:numId="95">
    <w:abstractNumId w:val="33"/>
  </w:num>
  <w:num w:numId="96">
    <w:abstractNumId w:val="58"/>
  </w:num>
  <w:num w:numId="97">
    <w:abstractNumId w:val="105"/>
  </w:num>
  <w:num w:numId="98">
    <w:abstractNumId w:val="72"/>
  </w:num>
  <w:num w:numId="99">
    <w:abstractNumId w:val="14"/>
  </w:num>
  <w:num w:numId="100">
    <w:abstractNumId w:val="50"/>
  </w:num>
  <w:num w:numId="101">
    <w:abstractNumId w:val="78"/>
  </w:num>
  <w:num w:numId="102">
    <w:abstractNumId w:val="102"/>
  </w:num>
  <w:num w:numId="103">
    <w:abstractNumId w:val="23"/>
  </w:num>
  <w:num w:numId="104">
    <w:abstractNumId w:val="119"/>
  </w:num>
  <w:num w:numId="105">
    <w:abstractNumId w:val="2"/>
  </w:num>
  <w:num w:numId="106">
    <w:abstractNumId w:val="5"/>
  </w:num>
  <w:num w:numId="107">
    <w:abstractNumId w:val="63"/>
  </w:num>
  <w:num w:numId="108">
    <w:abstractNumId w:val="20"/>
  </w:num>
  <w:num w:numId="109">
    <w:abstractNumId w:val="38"/>
  </w:num>
  <w:num w:numId="110">
    <w:abstractNumId w:val="42"/>
  </w:num>
  <w:num w:numId="111">
    <w:abstractNumId w:val="57"/>
  </w:num>
  <w:num w:numId="112">
    <w:abstractNumId w:val="116"/>
  </w:num>
  <w:num w:numId="113">
    <w:abstractNumId w:val="56"/>
  </w:num>
  <w:num w:numId="114">
    <w:abstractNumId w:val="110"/>
  </w:num>
  <w:num w:numId="115">
    <w:abstractNumId w:val="81"/>
  </w:num>
  <w:num w:numId="116">
    <w:abstractNumId w:val="12"/>
  </w:num>
  <w:num w:numId="117">
    <w:abstractNumId w:val="66"/>
  </w:num>
  <w:num w:numId="118">
    <w:abstractNumId w:val="19"/>
  </w:num>
  <w:num w:numId="119">
    <w:abstractNumId w:val="89"/>
  </w:num>
  <w:num w:numId="120">
    <w:abstractNumId w:val="109"/>
  </w:num>
  <w:num w:numId="121">
    <w:abstractNumId w:val="43"/>
  </w:num>
  <w:num w:numId="122">
    <w:abstractNumId w:val="15"/>
  </w:num>
  <w:num w:numId="123">
    <w:abstractNumId w:val="86"/>
  </w:num>
  <w:num w:numId="124">
    <w:abstractNumId w:val="100"/>
  </w:num>
  <w:num w:numId="125">
    <w:abstractNumId w:val="73"/>
  </w:num>
  <w:num w:numId="126">
    <w:abstractNumId w:val="106"/>
  </w:num>
  <w:num w:numId="127">
    <w:abstractNumId w:val="108"/>
  </w:num>
  <w:num w:numId="128">
    <w:abstractNumId w:val="82"/>
  </w:num>
  <w:num w:numId="129">
    <w:abstractNumId w:val="53"/>
  </w:num>
  <w:num w:numId="130">
    <w:abstractNumId w:val="18"/>
  </w:num>
  <w:num w:numId="131">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hdrShapeDefaults>
    <o:shapelayout v:ext="edit">
      <o:idmap v:ext="edit" data="3,4"/>
    </o:shapelayout>
  </w:hdrShapeDefaults>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NzU5NDQzNzQ1NTZkZTY4YjE1NjU5ZjIxZTYzOWY5M2MifQ=="/>
  </w:docVars>
  <w:rsids>
    <w:rsidRoot w:val="00000000"/>
    <w:rsid w:val="094822F4"/>
    <w:rsid w:val="0DDC6E3D"/>
    <w:rsid w:val="56A45DC5"/>
    <w:rsid w:val="577E64AD"/>
    <w:rsid w:val="63B31127"/>
    <w:rsid w:val="644776FA"/>
    <w:rsid w:val="65E6594A"/>
    <w:rsid w:val="739B3BF8"/>
    <w:rsid w:val="79817B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customStyle="1" w:styleId="5">
    <w:name w:val="WPSOffice手动目录 1"/>
    <w:uiPriority w:val="0"/>
    <w:pPr>
      <w:ind w:leftChars="0"/>
    </w:pPr>
    <w:rPr>
      <w:rFonts w:ascii="Times New Roman" w:hAnsi="Times New Roman" w:eastAsia="宋体" w:cs="Times New Roman"/>
      <w:sz w:val="20"/>
      <w:szCs w:val="20"/>
    </w:rPr>
  </w:style>
  <w:style w:type="paragraph" w:customStyle="1" w:styleId="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23</Pages>
  <Words>14703</Words>
  <Characters>16937</Characters>
  <TotalTime>3</TotalTime>
  <ScaleCrop>false</ScaleCrop>
  <LinksUpToDate>false</LinksUpToDate>
  <CharactersWithSpaces>17353</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2024-06-12T16:38:00Z</dcterms:created>
  <dc:creator>Apache POI</dc:creator>
  <cp:lastModifiedBy>BEIII</cp:lastModifiedBy>
  <dcterms:modified xsi:type="dcterms:W3CDTF">2024-06-13T10:58:26Z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BFBA4BAEC2D74AC5B31B6DABCC2D8E62_12</vt:lpwstr>
  </property>
</Properties>
</file>