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12965" w14:textId="3101BE70" w:rsidR="00514D4C" w:rsidRDefault="002E49F1" w:rsidP="004E55DF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1C6EF76D" w:rsidR="00BF5395" w:rsidRPr="00882661" w:rsidRDefault="002962DB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7748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proofErr w:type="spellStart"/>
                                <w:r w:rsidR="00157748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Barroc</w:t>
                                </w:r>
                                <w:proofErr w:type="spellEnd"/>
                                <w:r w:rsidR="00157748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-IT</w:t>
                                </w:r>
                              </w:sdtContent>
                            </w:sdt>
                          </w:p>
                          <w:p w14:paraId="347A927E" w14:textId="77777777" w:rsidR="00BF5395" w:rsidRPr="00882661" w:rsidRDefault="00BF5395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0FA4907A" w:rsidR="004334E5" w:rsidRPr="004E55DF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="00BF5395"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32"/>
                                <w:szCs w:val="32"/>
                                <w:lang w:bidi="ar-SY"/>
                              </w:rPr>
                              <w:t xml:space="preserve">periode </w:t>
                            </w:r>
                            <w:r w:rsidR="00157748"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32"/>
                                <w:szCs w:val="32"/>
                                <w:lang w:bidi="ar-SY"/>
                              </w:rPr>
                              <w:t xml:space="preserve">Groep </w:t>
                            </w:r>
                            <w:r w:rsidR="00157748"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 xml:space="preserve">1- </w:t>
                            </w:r>
                            <w:proofErr w:type="spellStart"/>
                            <w:r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>Ahmad</w:t>
                            </w:r>
                            <w:proofErr w:type="spellEnd"/>
                            <w:r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proofErr w:type="spellStart"/>
                            <w:r w:rsidRPr="004E55DF">
                              <w:rPr>
                                <w:rFonts w:ascii="Berlin Sans FB" w:hAnsi="Berlin Sans FB" w:cs="Times New Roman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>Khaled</w:t>
                            </w:r>
                            <w:proofErr w:type="spellEnd"/>
                          </w:p>
                          <w:p w14:paraId="47F3120E" w14:textId="47DC7EB3" w:rsidR="004334E5" w:rsidRPr="004E55DF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E55DF"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r w:rsidR="006A03B0" w:rsidRPr="004E55DF"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>P</w:t>
                            </w:r>
                            <w:r w:rsidR="00FC06ED" w:rsidRPr="004E55DF"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>ieter Jan Kolijn</w:t>
                            </w:r>
                          </w:p>
                          <w:p w14:paraId="53089041" w14:textId="2EF72D44" w:rsidR="005D2B8D" w:rsidRPr="004E55DF" w:rsidRDefault="005D2B8D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E55DF"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 w:rsidR="00FC06ED" w:rsidRPr="004E55DF"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 xml:space="preserve"> Laura Kruidhof</w:t>
                            </w:r>
                          </w:p>
                          <w:p w14:paraId="0A930068" w14:textId="7AAA7CB8" w:rsidR="00852883" w:rsidRPr="004E55DF" w:rsidRDefault="00852883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E55DF"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 w:rsidR="00F45A3A" w:rsidRPr="004E55DF">
                              <w:rPr>
                                <w:rFonts w:ascii="Berlin Sans FB" w:hAnsi="Berlin Sans FB" w:cstheme="minorBidi"/>
                                <w:color w:val="EA6D59" w:themeColor="accent3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448353BF" w14:textId="77777777" w:rsidR="00BF5395" w:rsidRPr="002E49F1" w:rsidRDefault="00BF5395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1C6EF76D" w:rsidR="00BF5395" w:rsidRPr="00882661" w:rsidRDefault="002962DB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157748"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proofErr w:type="spellStart"/>
                          <w:r w:rsidR="00157748"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Barroc</w:t>
                          </w:r>
                          <w:proofErr w:type="spellEnd"/>
                          <w:r w:rsidR="00157748"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-IT</w:t>
                          </w:r>
                        </w:sdtContent>
                      </w:sdt>
                    </w:p>
                    <w:p w14:paraId="347A927E" w14:textId="77777777" w:rsidR="00BF5395" w:rsidRPr="00882661" w:rsidRDefault="00BF5395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0FA4907A" w:rsidR="004334E5" w:rsidRPr="004E55DF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</w:pPr>
                      <w:r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="00BF5395"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32"/>
                          <w:szCs w:val="32"/>
                          <w:lang w:bidi="ar-SY"/>
                        </w:rPr>
                        <w:t xml:space="preserve">periode </w:t>
                      </w:r>
                      <w:r w:rsidR="00157748"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32"/>
                          <w:szCs w:val="32"/>
                          <w:lang w:bidi="ar-SY"/>
                        </w:rPr>
                        <w:t xml:space="preserve">Groep </w:t>
                      </w:r>
                      <w:r w:rsidR="00157748"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 xml:space="preserve">1- </w:t>
                      </w:r>
                      <w:proofErr w:type="spellStart"/>
                      <w:r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>Ahmad</w:t>
                      </w:r>
                      <w:proofErr w:type="spellEnd"/>
                      <w:r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proofErr w:type="spellStart"/>
                      <w:r w:rsidRPr="004E55DF">
                        <w:rPr>
                          <w:rFonts w:ascii="Berlin Sans FB" w:hAnsi="Berlin Sans FB" w:cs="Times New Roman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>Khaled</w:t>
                      </w:r>
                      <w:proofErr w:type="spellEnd"/>
                    </w:p>
                    <w:p w14:paraId="47F3120E" w14:textId="47DC7EB3" w:rsidR="004334E5" w:rsidRPr="004E55DF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</w:pPr>
                      <w:r w:rsidRPr="004E55DF"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r w:rsidR="006A03B0" w:rsidRPr="004E55DF"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>P</w:t>
                      </w:r>
                      <w:r w:rsidR="00FC06ED" w:rsidRPr="004E55DF"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>ieter Jan Kolijn</w:t>
                      </w:r>
                    </w:p>
                    <w:p w14:paraId="53089041" w14:textId="2EF72D44" w:rsidR="005D2B8D" w:rsidRPr="004E55DF" w:rsidRDefault="005D2B8D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</w:pPr>
                      <w:r w:rsidRPr="004E55DF"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 w:rsidR="00FC06ED" w:rsidRPr="004E55DF"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 xml:space="preserve"> Laura Kruidhof</w:t>
                      </w:r>
                    </w:p>
                    <w:p w14:paraId="0A930068" w14:textId="7AAA7CB8" w:rsidR="00852883" w:rsidRPr="004E55DF" w:rsidRDefault="00852883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</w:pPr>
                      <w:r w:rsidRPr="004E55DF"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 w:rsidR="00F45A3A" w:rsidRPr="004E55DF">
                        <w:rPr>
                          <w:rFonts w:ascii="Berlin Sans FB" w:hAnsi="Berlin Sans FB" w:cstheme="minorBidi"/>
                          <w:color w:val="EA6D59" w:themeColor="accent3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448353BF" w14:textId="77777777" w:rsidR="00BF5395" w:rsidRPr="002E49F1" w:rsidRDefault="00BF5395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BF5395" w:rsidRDefault="002962D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573782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051B165B" w14:textId="77777777" w:rsidR="00BF5395" w:rsidRDefault="002962D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7AB9518F" w14:textId="2E02D772" w:rsidR="00237778" w:rsidRDefault="00514D4C" w:rsidP="00237778">
      <w:pPr>
        <w:pStyle w:val="Geenafstand"/>
        <w:rPr>
          <w:rFonts w:ascii="Arial" w:hAnsi="Arial" w:cs="Arial"/>
          <w:b/>
          <w:color w:val="852010" w:themeColor="accent3" w:themeShade="BF"/>
          <w:sz w:val="48"/>
          <w:szCs w:val="48"/>
        </w:rPr>
      </w:pPr>
      <w:r w:rsidRPr="00897ABE">
        <w:rPr>
          <w:rFonts w:ascii="Arial" w:hAnsi="Arial" w:cs="Arial"/>
          <w:b/>
          <w:color w:val="852010" w:themeColor="accent3" w:themeShade="BF"/>
          <w:sz w:val="48"/>
          <w:szCs w:val="48"/>
        </w:rPr>
        <w:lastRenderedPageBreak/>
        <w:t>Enquête</w:t>
      </w:r>
    </w:p>
    <w:p w14:paraId="3E1003A9" w14:textId="77777777" w:rsidR="00810A06" w:rsidRPr="00810A06" w:rsidRDefault="00810A06" w:rsidP="00237778">
      <w:pPr>
        <w:pStyle w:val="Geenafstand"/>
        <w:rPr>
          <w:rFonts w:ascii="Arial" w:hAnsi="Arial" w:cs="Arial"/>
          <w:b/>
          <w:color w:val="852010" w:themeColor="accent3" w:themeShade="BF"/>
          <w:sz w:val="16"/>
          <w:szCs w:val="16"/>
        </w:rPr>
      </w:pPr>
    </w:p>
    <w:p w14:paraId="3EC15CCE" w14:textId="32866B52" w:rsidR="00514D4C" w:rsidRPr="00810A06" w:rsidRDefault="00514D4C" w:rsidP="00237778">
      <w:pPr>
        <w:pStyle w:val="Geenafstand"/>
        <w:rPr>
          <w:rFonts w:ascii="Arial" w:hAnsi="Arial" w:cs="Arial"/>
          <w:b/>
          <w:bCs/>
          <w:sz w:val="24"/>
          <w:szCs w:val="24"/>
        </w:rPr>
      </w:pPr>
    </w:p>
    <w:p w14:paraId="7E7269DE" w14:textId="7B072F80" w:rsidR="004E55DF" w:rsidRDefault="004E55DF" w:rsidP="004E55DF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  <w:r>
        <w:rPr>
          <w:rFonts w:ascii="Arial" w:hAnsi="Arial" w:cs="Arial"/>
          <w:bCs/>
          <w:color w:val="852010" w:themeColor="accent3" w:themeShade="BF"/>
          <w:sz w:val="36"/>
          <w:szCs w:val="36"/>
        </w:rPr>
        <w:t>Nakomen afspraken</w:t>
      </w:r>
    </w:p>
    <w:p w14:paraId="5DB6448C" w14:textId="77777777" w:rsidR="00621349" w:rsidRDefault="00621349" w:rsidP="004E55DF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  <w:bookmarkStart w:id="0" w:name="_GoBack"/>
      <w:bookmarkEnd w:id="0"/>
    </w:p>
    <w:p w14:paraId="06547817" w14:textId="77777777" w:rsidR="004E55DF" w:rsidRPr="00040F84" w:rsidRDefault="004E55DF" w:rsidP="004E55DF">
      <w:pPr>
        <w:pStyle w:val="Geenafstand"/>
        <w:rPr>
          <w:rFonts w:ascii="Arial" w:hAnsi="Arial" w:cs="Arial"/>
          <w:bCs/>
          <w:color w:val="852010" w:themeColor="accent3" w:themeShade="BF"/>
          <w:sz w:val="16"/>
          <w:szCs w:val="16"/>
        </w:rPr>
      </w:pPr>
    </w:p>
    <w:p w14:paraId="718FC95E" w14:textId="77777777" w:rsidR="004E55DF" w:rsidRPr="00040F84" w:rsidRDefault="004E55DF" w:rsidP="004E55DF">
      <w:pPr>
        <w:pStyle w:val="Geenafstand"/>
        <w:rPr>
          <w:rFonts w:ascii="Arial" w:hAnsi="Arial" w:cs="Arial"/>
          <w:bCs/>
          <w:color w:val="852010" w:themeColor="accent3" w:themeShade="BF"/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6"/>
        <w:gridCol w:w="1684"/>
      </w:tblGrid>
      <w:tr w:rsidR="004E55DF" w14:paraId="48C197FC" w14:textId="77777777" w:rsidTr="00DC10F5">
        <w:trPr>
          <w:trHeight w:val="773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D1223" w14:textId="51246549" w:rsidR="004E55DF" w:rsidRPr="00040F84" w:rsidRDefault="002B1DBD" w:rsidP="00DC10F5">
            <w:pPr>
              <w:rPr>
                <w:rFonts w:ascii="Arial" w:hAnsi="Arial" w:cs="Arial"/>
                <w:bCs/>
                <w:color w:val="852010" w:themeColor="accent3" w:themeShade="B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Zijn afspraken die zijn gemaakt tussen de groep en de opdrachtgever nagekomen?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D8D46" w14:textId="77777777" w:rsidR="004E55DF" w:rsidRDefault="004E55DF" w:rsidP="00DC10F5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Ja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/>
                <w:bCs/>
                <w:color w:val="EA6D59" w:themeColor="accent3" w:themeTint="99"/>
                <w:sz w:val="44"/>
                <w:szCs w:val="44"/>
              </w:rPr>
              <w:t>/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Nee</w:t>
            </w:r>
          </w:p>
        </w:tc>
      </w:tr>
      <w:tr w:rsidR="004E55DF" w14:paraId="733E39D4" w14:textId="77777777" w:rsidTr="00DC10F5">
        <w:trPr>
          <w:trHeight w:val="1325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F08B6B" w14:textId="77777777" w:rsidR="004E55DF" w:rsidRDefault="004E55DF" w:rsidP="00DC10F5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Opmerkingen :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15ECA" w14:textId="77777777" w:rsidR="004E55DF" w:rsidRDefault="004E55DF" w:rsidP="00DC10F5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</w:p>
        </w:tc>
      </w:tr>
    </w:tbl>
    <w:p w14:paraId="353D810A" w14:textId="77777777" w:rsidR="004E55DF" w:rsidRDefault="004E55DF" w:rsidP="004E55DF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138C1C66" w14:textId="5142F03C" w:rsidR="004E55DF" w:rsidRDefault="004E55DF" w:rsidP="004E55DF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100716ED" w14:textId="77777777" w:rsidR="00621349" w:rsidRDefault="00621349" w:rsidP="004E55DF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6"/>
        <w:gridCol w:w="1684"/>
      </w:tblGrid>
      <w:tr w:rsidR="004E55DF" w14:paraId="5876CD67" w14:textId="77777777" w:rsidTr="00DC10F5">
        <w:trPr>
          <w:trHeight w:val="708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A3EA3" w14:textId="3F81E04B" w:rsidR="004E55DF" w:rsidRDefault="002B1DBD" w:rsidP="00DC10F5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Zijn documentatie die bedoeld waren voor de opdrachtgever en afdelingshoofden ook daadwerkelijk verstuurd naar hun?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1B4ED" w14:textId="77777777" w:rsidR="004E55DF" w:rsidRDefault="004E55DF" w:rsidP="00DC10F5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Ja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/>
                <w:bCs/>
                <w:color w:val="EA6D59" w:themeColor="accent3" w:themeTint="99"/>
                <w:sz w:val="44"/>
                <w:szCs w:val="44"/>
              </w:rPr>
              <w:t>/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Nee</w:t>
            </w:r>
          </w:p>
        </w:tc>
      </w:tr>
      <w:tr w:rsidR="004E55DF" w14:paraId="5183BD95" w14:textId="77777777" w:rsidTr="00DC10F5">
        <w:trPr>
          <w:trHeight w:val="1325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2BD89" w14:textId="77777777" w:rsidR="004E55DF" w:rsidRDefault="004E55DF" w:rsidP="00DC10F5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Opmerkingen :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E17CC" w14:textId="77777777" w:rsidR="004E55DF" w:rsidRDefault="004E55DF" w:rsidP="00DC10F5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</w:p>
        </w:tc>
      </w:tr>
    </w:tbl>
    <w:p w14:paraId="01008CF9" w14:textId="4292D21E" w:rsidR="00C73EED" w:rsidRDefault="00C73EED">
      <w:pPr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264F12D9" w14:textId="56443D0D" w:rsidR="00C9529C" w:rsidRDefault="00C73EED">
      <w:pPr>
        <w:rPr>
          <w:rFonts w:ascii="Arial" w:hAnsi="Arial" w:cs="Arial"/>
          <w:bCs/>
          <w:color w:val="852010" w:themeColor="accent3" w:themeShade="BF"/>
          <w:sz w:val="36"/>
          <w:szCs w:val="36"/>
        </w:rPr>
      </w:pPr>
      <w:r>
        <w:rPr>
          <w:rFonts w:ascii="Arial" w:hAnsi="Arial" w:cs="Arial"/>
          <w:bCs/>
          <w:color w:val="852010" w:themeColor="accent3" w:themeShade="BF"/>
          <w:sz w:val="36"/>
          <w:szCs w:val="36"/>
        </w:rPr>
        <w:br w:type="page"/>
      </w:r>
    </w:p>
    <w:p w14:paraId="3BC94618" w14:textId="77777777" w:rsidR="00897ABE" w:rsidRDefault="00897ABE" w:rsidP="00237778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037C4CD2" w14:textId="69B9274A" w:rsidR="00897ABE" w:rsidRDefault="00897ABE" w:rsidP="00237778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  <w:r>
        <w:rPr>
          <w:rFonts w:ascii="Arial" w:hAnsi="Arial" w:cs="Arial"/>
          <w:bCs/>
          <w:color w:val="852010" w:themeColor="accent3" w:themeShade="BF"/>
          <w:sz w:val="36"/>
          <w:szCs w:val="36"/>
        </w:rPr>
        <w:t>Communicatie</w:t>
      </w:r>
    </w:p>
    <w:p w14:paraId="7F2533D8" w14:textId="77777777" w:rsidR="00621349" w:rsidRDefault="00621349" w:rsidP="00237778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22D12450" w14:textId="77777777" w:rsidR="00040F84" w:rsidRDefault="00040F84" w:rsidP="00237778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6"/>
        <w:gridCol w:w="1684"/>
      </w:tblGrid>
      <w:tr w:rsidR="00040F84" w14:paraId="4E61CFB4" w14:textId="77777777" w:rsidTr="007A2BF6">
        <w:trPr>
          <w:trHeight w:val="708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C6775" w14:textId="758FAED7" w:rsidR="00040F84" w:rsidRDefault="00621349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 xml:space="preserve">Tijdens de interviews was er goed </w:t>
            </w:r>
            <w:r w:rsidR="00C73EED"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gecommuniceerd</w:t>
            </w: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 xml:space="preserve"> om zo goed mogelijk te snappen wat de opdrachtgever precies voor applicatie wilt?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9E637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Ja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/>
                <w:bCs/>
                <w:color w:val="EA6D59" w:themeColor="accent3" w:themeTint="99"/>
                <w:sz w:val="44"/>
                <w:szCs w:val="44"/>
              </w:rPr>
              <w:t>/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Nee</w:t>
            </w:r>
          </w:p>
        </w:tc>
      </w:tr>
      <w:tr w:rsidR="00040F84" w14:paraId="3BE77DD4" w14:textId="77777777" w:rsidTr="007A2BF6">
        <w:trPr>
          <w:trHeight w:val="1325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A12D2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Opmerkingen :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0C162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</w:p>
        </w:tc>
      </w:tr>
    </w:tbl>
    <w:p w14:paraId="356BA3C3" w14:textId="7FC5C64E" w:rsidR="00040F84" w:rsidRDefault="00040F84">
      <w:pPr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61558882" w14:textId="77777777" w:rsidR="00621349" w:rsidRDefault="00621349">
      <w:pPr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6"/>
        <w:gridCol w:w="1684"/>
      </w:tblGrid>
      <w:tr w:rsidR="00040F84" w14:paraId="6F527AE4" w14:textId="77777777" w:rsidTr="007A2BF6">
        <w:trPr>
          <w:trHeight w:val="708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64AE0" w14:textId="22D2E7D9" w:rsidR="00040F84" w:rsidRDefault="00621349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Kwam de communicatie over de mail professioneel over?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367D0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Ja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/>
                <w:bCs/>
                <w:color w:val="EA6D59" w:themeColor="accent3" w:themeTint="99"/>
                <w:sz w:val="44"/>
                <w:szCs w:val="44"/>
              </w:rPr>
              <w:t>/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Nee</w:t>
            </w:r>
          </w:p>
        </w:tc>
      </w:tr>
      <w:tr w:rsidR="00040F84" w14:paraId="314081BE" w14:textId="77777777" w:rsidTr="007A2BF6">
        <w:trPr>
          <w:trHeight w:val="1325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15EFC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Opmerkingen :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E5C196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</w:p>
        </w:tc>
      </w:tr>
    </w:tbl>
    <w:p w14:paraId="22C0DFAB" w14:textId="2962CBE7" w:rsidR="00040F84" w:rsidRDefault="00040F84">
      <w:pPr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4E352D3E" w14:textId="77777777" w:rsidR="00621349" w:rsidRDefault="00621349">
      <w:pPr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6"/>
        <w:gridCol w:w="1684"/>
      </w:tblGrid>
      <w:tr w:rsidR="00040F84" w14:paraId="55808935" w14:textId="77777777" w:rsidTr="007A2BF6">
        <w:trPr>
          <w:trHeight w:val="708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176AA" w14:textId="484EE004" w:rsidR="00040F84" w:rsidRDefault="00621349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Was de opdrachtgever over de mail geüpdatet elke week over hoe het gaat met de applicatie?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245E7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Ja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/>
                <w:bCs/>
                <w:color w:val="EA6D59" w:themeColor="accent3" w:themeTint="99"/>
                <w:sz w:val="44"/>
                <w:szCs w:val="44"/>
              </w:rPr>
              <w:t>/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Nee</w:t>
            </w:r>
          </w:p>
        </w:tc>
      </w:tr>
      <w:tr w:rsidR="00040F84" w14:paraId="5037589B" w14:textId="77777777" w:rsidTr="007A2BF6">
        <w:trPr>
          <w:trHeight w:val="1325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C8B5F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Opmerkingen :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BA28A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</w:p>
        </w:tc>
      </w:tr>
    </w:tbl>
    <w:p w14:paraId="3CD2E7CB" w14:textId="02132773" w:rsidR="00621349" w:rsidRDefault="00621349" w:rsidP="00237778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3A7731B8" w14:textId="5C7DB6D4" w:rsidR="00C73EED" w:rsidRDefault="00C73EED">
      <w:pPr>
        <w:rPr>
          <w:rFonts w:ascii="Arial" w:hAnsi="Arial" w:cs="Arial"/>
          <w:bCs/>
          <w:color w:val="852010" w:themeColor="accent3" w:themeShade="BF"/>
          <w:sz w:val="36"/>
          <w:szCs w:val="36"/>
          <w:lang w:eastAsia="en-US"/>
        </w:rPr>
      </w:pPr>
      <w:r>
        <w:rPr>
          <w:rFonts w:ascii="Arial" w:hAnsi="Arial" w:cs="Arial"/>
          <w:bCs/>
          <w:color w:val="852010" w:themeColor="accent3" w:themeShade="BF"/>
          <w:sz w:val="36"/>
          <w:szCs w:val="36"/>
        </w:rPr>
        <w:br w:type="page"/>
      </w:r>
    </w:p>
    <w:p w14:paraId="5DDBD9ED" w14:textId="77777777" w:rsidR="00621349" w:rsidRDefault="00621349" w:rsidP="00237778">
      <w:pPr>
        <w:pStyle w:val="Geenafstand"/>
        <w:rPr>
          <w:rFonts w:ascii="Arial" w:hAnsi="Arial" w:cs="Arial"/>
          <w:bCs/>
          <w:color w:val="852010" w:themeColor="accent3" w:themeShade="BF"/>
          <w:sz w:val="36"/>
          <w:szCs w:val="36"/>
        </w:rPr>
      </w:pPr>
    </w:p>
    <w:p w14:paraId="5BB4FB83" w14:textId="67F9CD5B" w:rsidR="00897ABE" w:rsidRDefault="00897ABE" w:rsidP="00897ABE">
      <w:pPr>
        <w:pStyle w:val="Kop2"/>
        <w:rPr>
          <w:rFonts w:ascii="Arial" w:hAnsi="Arial" w:cs="Arial"/>
          <w:bCs/>
          <w:color w:val="852010" w:themeColor="accent3" w:themeShade="BF"/>
          <w:sz w:val="36"/>
          <w:szCs w:val="36"/>
        </w:rPr>
      </w:pPr>
      <w:r>
        <w:rPr>
          <w:rFonts w:ascii="Arial" w:hAnsi="Arial" w:cs="Arial"/>
          <w:bCs/>
          <w:color w:val="852010" w:themeColor="accent3" w:themeShade="BF"/>
          <w:sz w:val="36"/>
          <w:szCs w:val="36"/>
        </w:rPr>
        <w:t>Eindproduct voldoet aan eisen opdrachtgever</w:t>
      </w:r>
    </w:p>
    <w:p w14:paraId="75481777" w14:textId="77777777" w:rsidR="00621349" w:rsidRPr="00621349" w:rsidRDefault="00621349" w:rsidP="00621349"/>
    <w:p w14:paraId="7DB80B51" w14:textId="77777777" w:rsidR="00040F84" w:rsidRPr="00040F84" w:rsidRDefault="00040F84" w:rsidP="00040F8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6"/>
        <w:gridCol w:w="1684"/>
      </w:tblGrid>
      <w:tr w:rsidR="00040F84" w14:paraId="027573FD" w14:textId="77777777" w:rsidTr="007A2BF6">
        <w:trPr>
          <w:trHeight w:val="708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9753C" w14:textId="1D46D8B4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040F84"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Voldoet het eindproduct aan het programma van eisen (</w:t>
            </w:r>
            <w:proofErr w:type="spellStart"/>
            <w:r w:rsidRPr="00040F84"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PvE</w:t>
            </w:r>
            <w:proofErr w:type="spellEnd"/>
            <w:r w:rsidRPr="00040F84"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)?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347C7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Ja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/>
                <w:bCs/>
                <w:color w:val="EA6D59" w:themeColor="accent3" w:themeTint="99"/>
                <w:sz w:val="44"/>
                <w:szCs w:val="44"/>
              </w:rPr>
              <w:t>/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Nee</w:t>
            </w:r>
          </w:p>
        </w:tc>
      </w:tr>
      <w:tr w:rsidR="00040F84" w14:paraId="660C0DC0" w14:textId="77777777" w:rsidTr="007A2BF6">
        <w:trPr>
          <w:trHeight w:val="1325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F6A74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Opmerkingen :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3D129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</w:p>
        </w:tc>
      </w:tr>
    </w:tbl>
    <w:p w14:paraId="5FAE7E6A" w14:textId="69157292" w:rsidR="00040F84" w:rsidRDefault="00040F84" w:rsidP="00040F84"/>
    <w:p w14:paraId="76D93D14" w14:textId="070913A4" w:rsidR="00621349" w:rsidRDefault="00621349" w:rsidP="00040F84"/>
    <w:p w14:paraId="0243394C" w14:textId="77777777" w:rsidR="00621349" w:rsidRDefault="00621349" w:rsidP="00040F8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6"/>
        <w:gridCol w:w="1684"/>
      </w:tblGrid>
      <w:tr w:rsidR="00040F84" w14:paraId="7946C0F1" w14:textId="77777777" w:rsidTr="007A2BF6">
        <w:trPr>
          <w:trHeight w:val="708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45C39" w14:textId="5D46CA25" w:rsidR="00040F84" w:rsidRDefault="00621349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Als er eisen missen, zijn het dan alleen eisen die niet essentieel zijn voor de applicatie om te functioneren?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2A8E8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Ja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/>
                <w:bCs/>
                <w:color w:val="EA6D59" w:themeColor="accent3" w:themeTint="99"/>
                <w:sz w:val="44"/>
                <w:szCs w:val="44"/>
              </w:rPr>
              <w:t>/</w:t>
            </w:r>
            <w: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  <w:t xml:space="preserve"> </w:t>
            </w:r>
            <w:r w:rsidRPr="00897ABE">
              <w:rPr>
                <w:rFonts w:ascii="Arial" w:hAnsi="Arial" w:cs="Arial"/>
                <w:bCs/>
                <w:color w:val="auto"/>
                <w:sz w:val="36"/>
                <w:szCs w:val="36"/>
              </w:rPr>
              <w:t>Nee</w:t>
            </w:r>
          </w:p>
        </w:tc>
      </w:tr>
      <w:tr w:rsidR="00040F84" w14:paraId="50E5248E" w14:textId="77777777" w:rsidTr="007A2BF6">
        <w:trPr>
          <w:trHeight w:val="1325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4D6B6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  <w:r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Opmerkingen :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8DD303" w14:textId="77777777" w:rsidR="00040F84" w:rsidRDefault="00040F84" w:rsidP="007A2BF6">
            <w:pPr>
              <w:rPr>
                <w:rFonts w:ascii="Arial" w:hAnsi="Arial" w:cs="Arial"/>
                <w:bCs/>
                <w:color w:val="852010" w:themeColor="accent3" w:themeShade="BF"/>
                <w:sz w:val="36"/>
                <w:szCs w:val="36"/>
              </w:rPr>
            </w:pPr>
          </w:p>
        </w:tc>
      </w:tr>
    </w:tbl>
    <w:p w14:paraId="507835BA" w14:textId="77777777" w:rsidR="00040F84" w:rsidRPr="00040F84" w:rsidRDefault="00040F84" w:rsidP="00040F84"/>
    <w:sectPr w:rsidR="00040F84" w:rsidRPr="00040F84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AA434" w14:textId="77777777" w:rsidR="002962DB" w:rsidRDefault="002962DB">
      <w:pPr>
        <w:spacing w:after="0" w:line="240" w:lineRule="auto"/>
      </w:pPr>
      <w:r>
        <w:separator/>
      </w:r>
    </w:p>
  </w:endnote>
  <w:endnote w:type="continuationSeparator" w:id="0">
    <w:p w14:paraId="36B49867" w14:textId="77777777" w:rsidR="002962DB" w:rsidRDefault="0029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2E4CA2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00C13" w14:textId="77777777" w:rsidR="002962DB" w:rsidRDefault="002962DB">
      <w:pPr>
        <w:spacing w:after="0" w:line="240" w:lineRule="auto"/>
      </w:pPr>
      <w:r>
        <w:separator/>
      </w:r>
    </w:p>
  </w:footnote>
  <w:footnote w:type="continuationSeparator" w:id="0">
    <w:p w14:paraId="3520946D" w14:textId="77777777" w:rsidR="002962DB" w:rsidRDefault="0029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40F84"/>
    <w:rsid w:val="00074384"/>
    <w:rsid w:val="00094346"/>
    <w:rsid w:val="00104C21"/>
    <w:rsid w:val="00157748"/>
    <w:rsid w:val="001D4532"/>
    <w:rsid w:val="001E7046"/>
    <w:rsid w:val="001F6E7E"/>
    <w:rsid w:val="001F7DDC"/>
    <w:rsid w:val="00237778"/>
    <w:rsid w:val="002962DB"/>
    <w:rsid w:val="002B1DBD"/>
    <w:rsid w:val="002E49F1"/>
    <w:rsid w:val="002E4CA2"/>
    <w:rsid w:val="003F76FE"/>
    <w:rsid w:val="004334E5"/>
    <w:rsid w:val="004E55DF"/>
    <w:rsid w:val="00514D4C"/>
    <w:rsid w:val="0055127C"/>
    <w:rsid w:val="00571A4D"/>
    <w:rsid w:val="005A2F55"/>
    <w:rsid w:val="005D1E64"/>
    <w:rsid w:val="005D2B8D"/>
    <w:rsid w:val="00621349"/>
    <w:rsid w:val="00661D3F"/>
    <w:rsid w:val="006A03B0"/>
    <w:rsid w:val="006A4A20"/>
    <w:rsid w:val="006A6616"/>
    <w:rsid w:val="006C50DC"/>
    <w:rsid w:val="00717F5B"/>
    <w:rsid w:val="007E0FCD"/>
    <w:rsid w:val="008028E3"/>
    <w:rsid w:val="00810A06"/>
    <w:rsid w:val="00852883"/>
    <w:rsid w:val="00882661"/>
    <w:rsid w:val="00897ABE"/>
    <w:rsid w:val="008B4ACF"/>
    <w:rsid w:val="008C388D"/>
    <w:rsid w:val="009207EF"/>
    <w:rsid w:val="00995D4E"/>
    <w:rsid w:val="00AE27DD"/>
    <w:rsid w:val="00AF31FE"/>
    <w:rsid w:val="00B21AC2"/>
    <w:rsid w:val="00BF5395"/>
    <w:rsid w:val="00C73EED"/>
    <w:rsid w:val="00C92C78"/>
    <w:rsid w:val="00C9529C"/>
    <w:rsid w:val="00CD0900"/>
    <w:rsid w:val="00D11542"/>
    <w:rsid w:val="00D14172"/>
    <w:rsid w:val="00EB21DC"/>
    <w:rsid w:val="00F45A3A"/>
    <w:rsid w:val="00F82096"/>
    <w:rsid w:val="00FA1A4D"/>
    <w:rsid w:val="00FB110D"/>
    <w:rsid w:val="00FB72A0"/>
    <w:rsid w:val="00FC06ED"/>
    <w:rsid w:val="00FC76AA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1E7BEB"/>
    <w:rsid w:val="002950DF"/>
    <w:rsid w:val="00414643"/>
    <w:rsid w:val="00514259"/>
    <w:rsid w:val="00764937"/>
    <w:rsid w:val="00883443"/>
    <w:rsid w:val="00991F19"/>
    <w:rsid w:val="00A97C8F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Oriel).dotx</Template>
  <TotalTime>320</TotalTime>
  <Pages>4</Pages>
  <Words>144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Kruidhof, Laura  (student)</cp:lastModifiedBy>
  <cp:revision>38</cp:revision>
  <cp:lastPrinted>2017-11-16T10:34:00Z</cp:lastPrinted>
  <dcterms:created xsi:type="dcterms:W3CDTF">2017-10-22T09:30:00Z</dcterms:created>
  <dcterms:modified xsi:type="dcterms:W3CDTF">2018-11-01T22:48:00Z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