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NoSpacing"/>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8647F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8647F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8647F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8647F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val="nl-NL" w:eastAsia="nl-NL"/>
        </w:rPr>
        <w:id w:val="-1996865864"/>
        <w:docPartObj>
          <w:docPartGallery w:val="Table of Contents"/>
          <w:docPartUnique/>
        </w:docPartObj>
      </w:sdtPr>
      <w:sdtEndPr>
        <w:rPr>
          <w:b/>
          <w:bCs/>
          <w:noProof/>
        </w:rPr>
      </w:sdtEndPr>
      <w:sdtContent>
        <w:p w14:paraId="7F7A5EBA" w14:textId="18DAF07B" w:rsidR="00833056" w:rsidRDefault="00DD347F">
          <w:pPr>
            <w:pStyle w:val="TOCHeading"/>
          </w:pPr>
          <w:proofErr w:type="spellStart"/>
          <w:r>
            <w:t>Inhoudsopgave</w:t>
          </w:r>
          <w:proofErr w:type="spellEnd"/>
        </w:p>
        <w:p w14:paraId="63018BCC" w14:textId="1697EF0E" w:rsidR="00D4366E" w:rsidRDefault="00833056">
          <w:pPr>
            <w:pStyle w:val="TOC1"/>
            <w:tabs>
              <w:tab w:val="right" w:leader="dot" w:pos="8630"/>
            </w:tabs>
            <w:rPr>
              <w:rFonts w:eastAsiaTheme="minorEastAsia" w:cstheme="minorBidi"/>
              <w:noProof/>
              <w:color w:val="auto"/>
              <w:sz w:val="22"/>
              <w:szCs w:val="22"/>
              <w:lang w:val="en-NL" w:eastAsia="en-NL"/>
            </w:rPr>
          </w:pPr>
          <w:r>
            <w:rPr>
              <w:b/>
              <w:bCs/>
              <w:noProof/>
            </w:rPr>
            <w:fldChar w:fldCharType="begin"/>
          </w:r>
          <w:r>
            <w:rPr>
              <w:b/>
              <w:bCs/>
              <w:noProof/>
            </w:rPr>
            <w:instrText xml:space="preserve"> TOC \o "1-3" \h \z \u </w:instrText>
          </w:r>
          <w:r>
            <w:rPr>
              <w:b/>
              <w:bCs/>
              <w:noProof/>
            </w:rPr>
            <w:fldChar w:fldCharType="separate"/>
          </w:r>
          <w:hyperlink w:anchor="_Toc525211992" w:history="1">
            <w:r w:rsidR="00D4366E" w:rsidRPr="00D741C4">
              <w:rPr>
                <w:rStyle w:val="Hyperlink"/>
                <w:noProof/>
              </w:rPr>
              <w:t>Introductie</w:t>
            </w:r>
            <w:r w:rsidR="00D4366E">
              <w:rPr>
                <w:noProof/>
                <w:webHidden/>
              </w:rPr>
              <w:tab/>
            </w:r>
            <w:r w:rsidR="00D4366E">
              <w:rPr>
                <w:noProof/>
                <w:webHidden/>
              </w:rPr>
              <w:fldChar w:fldCharType="begin"/>
            </w:r>
            <w:r w:rsidR="00D4366E">
              <w:rPr>
                <w:noProof/>
                <w:webHidden/>
              </w:rPr>
              <w:instrText xml:space="preserve"> PAGEREF _Toc525211992 \h </w:instrText>
            </w:r>
            <w:r w:rsidR="00D4366E">
              <w:rPr>
                <w:noProof/>
                <w:webHidden/>
              </w:rPr>
            </w:r>
            <w:r w:rsidR="00D4366E">
              <w:rPr>
                <w:noProof/>
                <w:webHidden/>
              </w:rPr>
              <w:fldChar w:fldCharType="separate"/>
            </w:r>
            <w:r w:rsidR="00D4366E">
              <w:rPr>
                <w:noProof/>
                <w:webHidden/>
              </w:rPr>
              <w:t>2</w:t>
            </w:r>
            <w:r w:rsidR="00D4366E">
              <w:rPr>
                <w:noProof/>
                <w:webHidden/>
              </w:rPr>
              <w:fldChar w:fldCharType="end"/>
            </w:r>
          </w:hyperlink>
        </w:p>
        <w:p w14:paraId="4D5CFDD4" w14:textId="401F2686" w:rsidR="00D4366E" w:rsidRDefault="008647F2">
          <w:pPr>
            <w:pStyle w:val="TOC1"/>
            <w:tabs>
              <w:tab w:val="right" w:leader="dot" w:pos="8630"/>
            </w:tabs>
            <w:rPr>
              <w:rFonts w:eastAsiaTheme="minorEastAsia" w:cstheme="minorBidi"/>
              <w:noProof/>
              <w:color w:val="auto"/>
              <w:sz w:val="22"/>
              <w:szCs w:val="22"/>
              <w:lang w:val="en-NL" w:eastAsia="en-NL"/>
            </w:rPr>
          </w:pPr>
          <w:hyperlink w:anchor="_Toc525211993" w:history="1">
            <w:r w:rsidR="00D4366E" w:rsidRPr="00D741C4">
              <w:rPr>
                <w:rStyle w:val="Hyperlink"/>
                <w:noProof/>
              </w:rPr>
              <w:t>Achtergronden</w:t>
            </w:r>
            <w:r w:rsidR="00D4366E">
              <w:rPr>
                <w:noProof/>
                <w:webHidden/>
              </w:rPr>
              <w:tab/>
            </w:r>
            <w:r w:rsidR="00D4366E">
              <w:rPr>
                <w:noProof/>
                <w:webHidden/>
              </w:rPr>
              <w:fldChar w:fldCharType="begin"/>
            </w:r>
            <w:r w:rsidR="00D4366E">
              <w:rPr>
                <w:noProof/>
                <w:webHidden/>
              </w:rPr>
              <w:instrText xml:space="preserve"> PAGEREF _Toc525211993 \h </w:instrText>
            </w:r>
            <w:r w:rsidR="00D4366E">
              <w:rPr>
                <w:noProof/>
                <w:webHidden/>
              </w:rPr>
            </w:r>
            <w:r w:rsidR="00D4366E">
              <w:rPr>
                <w:noProof/>
                <w:webHidden/>
              </w:rPr>
              <w:fldChar w:fldCharType="separate"/>
            </w:r>
            <w:r w:rsidR="00D4366E">
              <w:rPr>
                <w:noProof/>
                <w:webHidden/>
              </w:rPr>
              <w:t>3</w:t>
            </w:r>
            <w:r w:rsidR="00D4366E">
              <w:rPr>
                <w:noProof/>
                <w:webHidden/>
              </w:rPr>
              <w:fldChar w:fldCharType="end"/>
            </w:r>
          </w:hyperlink>
        </w:p>
        <w:p w14:paraId="03829D5D" w14:textId="420281F0" w:rsidR="00D4366E" w:rsidRDefault="008647F2">
          <w:pPr>
            <w:pStyle w:val="TOC2"/>
            <w:tabs>
              <w:tab w:val="right" w:leader="dot" w:pos="8630"/>
            </w:tabs>
            <w:rPr>
              <w:rFonts w:eastAsiaTheme="minorEastAsia" w:cstheme="minorBidi"/>
              <w:noProof/>
              <w:color w:val="auto"/>
              <w:sz w:val="22"/>
              <w:szCs w:val="22"/>
              <w:lang w:val="en-NL" w:eastAsia="en-NL"/>
            </w:rPr>
          </w:pPr>
          <w:hyperlink w:anchor="_Toc525211994" w:history="1">
            <w:r w:rsidR="00D4366E" w:rsidRPr="00D741C4">
              <w:rPr>
                <w:rStyle w:val="Hyperlink"/>
                <w:noProof/>
              </w:rPr>
              <w:t>Organisaties</w:t>
            </w:r>
            <w:r w:rsidR="00D4366E">
              <w:rPr>
                <w:noProof/>
                <w:webHidden/>
              </w:rPr>
              <w:tab/>
            </w:r>
            <w:r w:rsidR="00D4366E">
              <w:rPr>
                <w:noProof/>
                <w:webHidden/>
              </w:rPr>
              <w:fldChar w:fldCharType="begin"/>
            </w:r>
            <w:r w:rsidR="00D4366E">
              <w:rPr>
                <w:noProof/>
                <w:webHidden/>
              </w:rPr>
              <w:instrText xml:space="preserve"> PAGEREF _Toc525211994 \h </w:instrText>
            </w:r>
            <w:r w:rsidR="00D4366E">
              <w:rPr>
                <w:noProof/>
                <w:webHidden/>
              </w:rPr>
            </w:r>
            <w:r w:rsidR="00D4366E">
              <w:rPr>
                <w:noProof/>
                <w:webHidden/>
              </w:rPr>
              <w:fldChar w:fldCharType="separate"/>
            </w:r>
            <w:r w:rsidR="00D4366E">
              <w:rPr>
                <w:noProof/>
                <w:webHidden/>
              </w:rPr>
              <w:t>3</w:t>
            </w:r>
            <w:r w:rsidR="00D4366E">
              <w:rPr>
                <w:noProof/>
                <w:webHidden/>
              </w:rPr>
              <w:fldChar w:fldCharType="end"/>
            </w:r>
          </w:hyperlink>
        </w:p>
        <w:p w14:paraId="44DBA91D" w14:textId="339B9611" w:rsidR="00D4366E" w:rsidRDefault="008647F2">
          <w:pPr>
            <w:pStyle w:val="TOC2"/>
            <w:tabs>
              <w:tab w:val="right" w:leader="dot" w:pos="8630"/>
            </w:tabs>
            <w:rPr>
              <w:rFonts w:eastAsiaTheme="minorEastAsia" w:cstheme="minorBidi"/>
              <w:noProof/>
              <w:color w:val="auto"/>
              <w:sz w:val="22"/>
              <w:szCs w:val="22"/>
              <w:lang w:val="en-NL" w:eastAsia="en-NL"/>
            </w:rPr>
          </w:pPr>
          <w:hyperlink w:anchor="_Toc525211995" w:history="1">
            <w:r w:rsidR="00D4366E" w:rsidRPr="00D741C4">
              <w:rPr>
                <w:rStyle w:val="Hyperlink"/>
                <w:noProof/>
              </w:rPr>
              <w:t>Project</w:t>
            </w:r>
            <w:r w:rsidR="00D4366E">
              <w:rPr>
                <w:noProof/>
                <w:webHidden/>
              </w:rPr>
              <w:tab/>
            </w:r>
            <w:r w:rsidR="00D4366E">
              <w:rPr>
                <w:noProof/>
                <w:webHidden/>
              </w:rPr>
              <w:fldChar w:fldCharType="begin"/>
            </w:r>
            <w:r w:rsidR="00D4366E">
              <w:rPr>
                <w:noProof/>
                <w:webHidden/>
              </w:rPr>
              <w:instrText xml:space="preserve"> PAGEREF _Toc525211995 \h </w:instrText>
            </w:r>
            <w:r w:rsidR="00D4366E">
              <w:rPr>
                <w:noProof/>
                <w:webHidden/>
              </w:rPr>
            </w:r>
            <w:r w:rsidR="00D4366E">
              <w:rPr>
                <w:noProof/>
                <w:webHidden/>
              </w:rPr>
              <w:fldChar w:fldCharType="separate"/>
            </w:r>
            <w:r w:rsidR="00D4366E">
              <w:rPr>
                <w:noProof/>
                <w:webHidden/>
              </w:rPr>
              <w:t>3</w:t>
            </w:r>
            <w:r w:rsidR="00D4366E">
              <w:rPr>
                <w:noProof/>
                <w:webHidden/>
              </w:rPr>
              <w:fldChar w:fldCharType="end"/>
            </w:r>
          </w:hyperlink>
        </w:p>
        <w:p w14:paraId="39F39D72" w14:textId="5153DCD3" w:rsidR="00D4366E" w:rsidRDefault="008647F2">
          <w:pPr>
            <w:pStyle w:val="TOC1"/>
            <w:tabs>
              <w:tab w:val="right" w:leader="dot" w:pos="8630"/>
            </w:tabs>
            <w:rPr>
              <w:rFonts w:eastAsiaTheme="minorEastAsia" w:cstheme="minorBidi"/>
              <w:noProof/>
              <w:color w:val="auto"/>
              <w:sz w:val="22"/>
              <w:szCs w:val="22"/>
              <w:lang w:val="en-NL" w:eastAsia="en-NL"/>
            </w:rPr>
          </w:pPr>
          <w:hyperlink w:anchor="_Toc525211996" w:history="1">
            <w:r w:rsidR="00D4366E" w:rsidRPr="00D741C4">
              <w:rPr>
                <w:rStyle w:val="Hyperlink"/>
                <w:noProof/>
              </w:rPr>
              <w:t>Doelstellingen</w:t>
            </w:r>
            <w:r w:rsidR="00D4366E">
              <w:rPr>
                <w:noProof/>
                <w:webHidden/>
              </w:rPr>
              <w:tab/>
            </w:r>
            <w:r w:rsidR="00D4366E">
              <w:rPr>
                <w:noProof/>
                <w:webHidden/>
              </w:rPr>
              <w:fldChar w:fldCharType="begin"/>
            </w:r>
            <w:r w:rsidR="00D4366E">
              <w:rPr>
                <w:noProof/>
                <w:webHidden/>
              </w:rPr>
              <w:instrText xml:space="preserve"> PAGEREF _Toc525211996 \h </w:instrText>
            </w:r>
            <w:r w:rsidR="00D4366E">
              <w:rPr>
                <w:noProof/>
                <w:webHidden/>
              </w:rPr>
            </w:r>
            <w:r w:rsidR="00D4366E">
              <w:rPr>
                <w:noProof/>
                <w:webHidden/>
              </w:rPr>
              <w:fldChar w:fldCharType="separate"/>
            </w:r>
            <w:r w:rsidR="00D4366E">
              <w:rPr>
                <w:noProof/>
                <w:webHidden/>
              </w:rPr>
              <w:t>4</w:t>
            </w:r>
            <w:r w:rsidR="00D4366E">
              <w:rPr>
                <w:noProof/>
                <w:webHidden/>
              </w:rPr>
              <w:fldChar w:fldCharType="end"/>
            </w:r>
          </w:hyperlink>
        </w:p>
        <w:p w14:paraId="51EBE512" w14:textId="47941885" w:rsidR="00D4366E" w:rsidRDefault="008647F2">
          <w:pPr>
            <w:pStyle w:val="TOC2"/>
            <w:tabs>
              <w:tab w:val="right" w:leader="dot" w:pos="8630"/>
            </w:tabs>
            <w:rPr>
              <w:rFonts w:eastAsiaTheme="minorEastAsia" w:cstheme="minorBidi"/>
              <w:noProof/>
              <w:color w:val="auto"/>
              <w:sz w:val="22"/>
              <w:szCs w:val="22"/>
              <w:lang w:val="en-NL" w:eastAsia="en-NL"/>
            </w:rPr>
          </w:pPr>
          <w:hyperlink w:anchor="_Toc525211997" w:history="1">
            <w:r w:rsidR="00D4366E" w:rsidRPr="00D741C4">
              <w:rPr>
                <w:rStyle w:val="Hyperlink"/>
                <w:noProof/>
              </w:rPr>
              <w:t>Projectresultaat</w:t>
            </w:r>
            <w:r w:rsidR="00D4366E">
              <w:rPr>
                <w:noProof/>
                <w:webHidden/>
              </w:rPr>
              <w:tab/>
            </w:r>
            <w:r w:rsidR="00D4366E">
              <w:rPr>
                <w:noProof/>
                <w:webHidden/>
              </w:rPr>
              <w:fldChar w:fldCharType="begin"/>
            </w:r>
            <w:r w:rsidR="00D4366E">
              <w:rPr>
                <w:noProof/>
                <w:webHidden/>
              </w:rPr>
              <w:instrText xml:space="preserve"> PAGEREF _Toc525211997 \h </w:instrText>
            </w:r>
            <w:r w:rsidR="00D4366E">
              <w:rPr>
                <w:noProof/>
                <w:webHidden/>
              </w:rPr>
            </w:r>
            <w:r w:rsidR="00D4366E">
              <w:rPr>
                <w:noProof/>
                <w:webHidden/>
              </w:rPr>
              <w:fldChar w:fldCharType="separate"/>
            </w:r>
            <w:r w:rsidR="00D4366E">
              <w:rPr>
                <w:noProof/>
                <w:webHidden/>
              </w:rPr>
              <w:t>4</w:t>
            </w:r>
            <w:r w:rsidR="00D4366E">
              <w:rPr>
                <w:noProof/>
                <w:webHidden/>
              </w:rPr>
              <w:fldChar w:fldCharType="end"/>
            </w:r>
          </w:hyperlink>
        </w:p>
        <w:p w14:paraId="61BFC864" w14:textId="6731A5A4" w:rsidR="00D4366E" w:rsidRDefault="008647F2">
          <w:pPr>
            <w:pStyle w:val="TOC1"/>
            <w:tabs>
              <w:tab w:val="right" w:leader="dot" w:pos="8630"/>
            </w:tabs>
            <w:rPr>
              <w:rFonts w:eastAsiaTheme="minorEastAsia" w:cstheme="minorBidi"/>
              <w:noProof/>
              <w:color w:val="auto"/>
              <w:sz w:val="22"/>
              <w:szCs w:val="22"/>
              <w:lang w:val="en-NL" w:eastAsia="en-NL"/>
            </w:rPr>
          </w:pPr>
          <w:hyperlink w:anchor="_Toc525211998" w:history="1">
            <w:r w:rsidR="00D4366E" w:rsidRPr="00D741C4">
              <w:rPr>
                <w:rStyle w:val="Hyperlink"/>
                <w:noProof/>
              </w:rPr>
              <w:t>Projectactiviteiten</w:t>
            </w:r>
            <w:r w:rsidR="00D4366E">
              <w:rPr>
                <w:noProof/>
                <w:webHidden/>
              </w:rPr>
              <w:tab/>
            </w:r>
            <w:r w:rsidR="00D4366E">
              <w:rPr>
                <w:noProof/>
                <w:webHidden/>
              </w:rPr>
              <w:fldChar w:fldCharType="begin"/>
            </w:r>
            <w:r w:rsidR="00D4366E">
              <w:rPr>
                <w:noProof/>
                <w:webHidden/>
              </w:rPr>
              <w:instrText xml:space="preserve"> PAGEREF _Toc525211998 \h </w:instrText>
            </w:r>
            <w:r w:rsidR="00D4366E">
              <w:rPr>
                <w:noProof/>
                <w:webHidden/>
              </w:rPr>
            </w:r>
            <w:r w:rsidR="00D4366E">
              <w:rPr>
                <w:noProof/>
                <w:webHidden/>
              </w:rPr>
              <w:fldChar w:fldCharType="separate"/>
            </w:r>
            <w:r w:rsidR="00D4366E">
              <w:rPr>
                <w:noProof/>
                <w:webHidden/>
              </w:rPr>
              <w:t>5</w:t>
            </w:r>
            <w:r w:rsidR="00D4366E">
              <w:rPr>
                <w:noProof/>
                <w:webHidden/>
              </w:rPr>
              <w:fldChar w:fldCharType="end"/>
            </w:r>
          </w:hyperlink>
        </w:p>
        <w:p w14:paraId="14911523" w14:textId="08489179" w:rsidR="00833056" w:rsidRDefault="00833056">
          <w:r>
            <w:rPr>
              <w:b/>
              <w:bCs/>
              <w:noProof/>
            </w:rPr>
            <w:fldChar w:fldCharType="end"/>
          </w:r>
        </w:p>
      </w:sdtContent>
    </w:sdt>
    <w:p w14:paraId="2DE12965" w14:textId="55BE3896" w:rsidR="00833056" w:rsidRDefault="00833056">
      <w:pPr>
        <w:rPr>
          <w:rFonts w:ascii="Arial" w:hAnsi="Arial" w:cs="Arial"/>
          <w:bCs/>
          <w:color w:val="auto"/>
          <w:sz w:val="28"/>
          <w:szCs w:val="28"/>
          <w:lang w:eastAsia="en-US"/>
        </w:rPr>
      </w:pPr>
      <w:r>
        <w:rPr>
          <w:rFonts w:ascii="Arial" w:hAnsi="Arial" w:cs="Arial"/>
          <w:bCs/>
          <w:sz w:val="28"/>
          <w:szCs w:val="28"/>
        </w:rPr>
        <w:br w:type="page"/>
      </w:r>
    </w:p>
    <w:p w14:paraId="492D4CCF" w14:textId="7EE1590D" w:rsidR="00833056" w:rsidRDefault="00833056" w:rsidP="00833056">
      <w:pPr>
        <w:pStyle w:val="Heading1"/>
      </w:pPr>
      <w:bookmarkStart w:id="0" w:name="_Toc525211992"/>
      <w:r>
        <w:lastRenderedPageBreak/>
        <w:t>Introductie</w:t>
      </w:r>
      <w:bookmarkEnd w:id="0"/>
    </w:p>
    <w:p w14:paraId="26223B1D" w14:textId="0A4296E3" w:rsidR="00833056" w:rsidRDefault="00833056" w:rsidP="00833056"/>
    <w:p w14:paraId="37A343A7" w14:textId="6C0D1B5C" w:rsidR="00833056" w:rsidRDefault="00833056" w:rsidP="00833056">
      <w:r>
        <w:t xml:space="preserve">Dit plan van aanpak beschrijft het project Barroc-IT. Het plan van aanpak is tot stand gekomen na meerdere </w:t>
      </w:r>
      <w:r w:rsidR="00DD347F">
        <w:t>interviews</w:t>
      </w:r>
      <w:r>
        <w:t xml:space="preserve"> met de medewerkers en leidinggevende van Barroc-IT en overleg binnen het team “groep 5”.</w:t>
      </w:r>
    </w:p>
    <w:p w14:paraId="5D99E045" w14:textId="15142072" w:rsidR="00833056" w:rsidRDefault="00833056" w:rsidP="00833056">
      <w:r>
        <w:t xml:space="preserve">Verder zal dit document verder in detail gaan over de volgende punten </w:t>
      </w:r>
      <w:r w:rsidR="00DD347F">
        <w:t>(zie</w:t>
      </w:r>
      <w:r>
        <w:t xml:space="preserve"> ook </w:t>
      </w:r>
      <w:r w:rsidR="00DD347F">
        <w:t>inhouds</w:t>
      </w:r>
      <w:r>
        <w:t>opgave):</w:t>
      </w:r>
    </w:p>
    <w:p w14:paraId="6E336829" w14:textId="3A4D766E" w:rsidR="00833056" w:rsidRDefault="00833056" w:rsidP="00833056">
      <w:pPr>
        <w:pStyle w:val="ListParagraph"/>
        <w:numPr>
          <w:ilvl w:val="0"/>
          <w:numId w:val="8"/>
        </w:numPr>
      </w:pPr>
      <w:r>
        <w:t>Achtergronden</w:t>
      </w:r>
    </w:p>
    <w:p w14:paraId="48C5233E" w14:textId="087ED983" w:rsidR="00833056" w:rsidRDefault="00833056" w:rsidP="00833056">
      <w:pPr>
        <w:pStyle w:val="ListParagraph"/>
        <w:numPr>
          <w:ilvl w:val="0"/>
          <w:numId w:val="8"/>
        </w:numPr>
      </w:pPr>
      <w:r>
        <w:t>Doelstellingen</w:t>
      </w:r>
    </w:p>
    <w:p w14:paraId="45B259EE" w14:textId="0E1F85DD" w:rsidR="00833056" w:rsidRDefault="00833056" w:rsidP="00833056">
      <w:pPr>
        <w:pStyle w:val="ListParagraph"/>
        <w:numPr>
          <w:ilvl w:val="0"/>
          <w:numId w:val="8"/>
        </w:numPr>
      </w:pPr>
      <w:r>
        <w:t>Projectopdrachten</w:t>
      </w:r>
    </w:p>
    <w:p w14:paraId="6A5F156C" w14:textId="4B6A9011" w:rsidR="00833056" w:rsidRDefault="00833056" w:rsidP="00833056">
      <w:pPr>
        <w:pStyle w:val="ListParagraph"/>
        <w:numPr>
          <w:ilvl w:val="0"/>
          <w:numId w:val="8"/>
        </w:numPr>
      </w:pPr>
      <w:r>
        <w:t>Projectactiviteiten</w:t>
      </w:r>
    </w:p>
    <w:p w14:paraId="5225B112" w14:textId="7D059111" w:rsidR="00833056" w:rsidRDefault="00DD347F" w:rsidP="00833056">
      <w:pPr>
        <w:pStyle w:val="ListParagraph"/>
        <w:numPr>
          <w:ilvl w:val="0"/>
          <w:numId w:val="8"/>
        </w:numPr>
      </w:pPr>
      <w:r>
        <w:t>Projectgrenzen</w:t>
      </w:r>
    </w:p>
    <w:p w14:paraId="599B28D1" w14:textId="45F71AA0" w:rsidR="00DD347F" w:rsidRDefault="00DD347F" w:rsidP="00833056">
      <w:pPr>
        <w:pStyle w:val="ListParagraph"/>
        <w:numPr>
          <w:ilvl w:val="0"/>
          <w:numId w:val="8"/>
        </w:numPr>
      </w:pPr>
      <w:r>
        <w:t>Producten</w:t>
      </w:r>
    </w:p>
    <w:p w14:paraId="33C53482" w14:textId="47E26FCA" w:rsidR="00DD347F" w:rsidRDefault="00DD347F" w:rsidP="00833056">
      <w:pPr>
        <w:pStyle w:val="ListParagraph"/>
        <w:numPr>
          <w:ilvl w:val="0"/>
          <w:numId w:val="8"/>
        </w:numPr>
      </w:pPr>
      <w:r>
        <w:t>Kwaliteit</w:t>
      </w:r>
    </w:p>
    <w:p w14:paraId="54E77212" w14:textId="1240BEEE" w:rsidR="00DD347F" w:rsidRDefault="00DD347F" w:rsidP="00833056">
      <w:pPr>
        <w:pStyle w:val="ListParagraph"/>
        <w:numPr>
          <w:ilvl w:val="0"/>
          <w:numId w:val="8"/>
        </w:numPr>
      </w:pPr>
      <w:r>
        <w:t>Projectorganisatie</w:t>
      </w:r>
    </w:p>
    <w:p w14:paraId="68DF620F" w14:textId="381403DF" w:rsidR="00DD347F" w:rsidRDefault="00DD347F" w:rsidP="00833056">
      <w:pPr>
        <w:pStyle w:val="ListParagraph"/>
        <w:numPr>
          <w:ilvl w:val="0"/>
          <w:numId w:val="8"/>
        </w:numPr>
      </w:pPr>
      <w:r>
        <w:t>Planning</w:t>
      </w:r>
    </w:p>
    <w:p w14:paraId="72E54CB6" w14:textId="4D0EB5C4" w:rsidR="00DD347F" w:rsidRDefault="00DD347F" w:rsidP="00833056">
      <w:pPr>
        <w:pStyle w:val="ListParagraph"/>
        <w:numPr>
          <w:ilvl w:val="0"/>
          <w:numId w:val="8"/>
        </w:numPr>
      </w:pPr>
      <w:r>
        <w:t>Kosten en baten</w:t>
      </w:r>
    </w:p>
    <w:p w14:paraId="485FFA1E" w14:textId="2FCBA942" w:rsidR="00DD347F" w:rsidRDefault="00DD347F" w:rsidP="00833056">
      <w:pPr>
        <w:pStyle w:val="ListParagraph"/>
        <w:numPr>
          <w:ilvl w:val="0"/>
          <w:numId w:val="8"/>
        </w:numPr>
      </w:pPr>
      <w:r>
        <w:t>Risico’s</w:t>
      </w:r>
    </w:p>
    <w:p w14:paraId="23F0F24D" w14:textId="402D667E" w:rsidR="00DD347F" w:rsidRDefault="00DD347F" w:rsidP="00DD347F">
      <w:r>
        <w:t>Het hoofddoel van dit document is om verduidelijking te geven, aan de lezer van dit document, wat wij precies gaan doen, en hoe dit proces zal gaan verlopen.</w:t>
      </w:r>
    </w:p>
    <w:p w14:paraId="4B646190" w14:textId="17DBD6A1" w:rsidR="00DD347F" w:rsidRDefault="00DD347F">
      <w:r>
        <w:br w:type="page"/>
      </w:r>
    </w:p>
    <w:p w14:paraId="67C598DB" w14:textId="4010656C" w:rsidR="00DD347F" w:rsidRDefault="00DD347F" w:rsidP="00DD347F">
      <w:pPr>
        <w:pStyle w:val="Heading1"/>
      </w:pPr>
      <w:bookmarkStart w:id="1" w:name="_Toc525211993"/>
      <w:r>
        <w:lastRenderedPageBreak/>
        <w:t>Achtergronden</w:t>
      </w:r>
      <w:bookmarkEnd w:id="1"/>
    </w:p>
    <w:p w14:paraId="500FC982" w14:textId="08B261F0" w:rsidR="00DD347F" w:rsidRDefault="00DD347F" w:rsidP="00DD347F"/>
    <w:p w14:paraId="3E63E245" w14:textId="577DAF46" w:rsidR="00DD347F" w:rsidRDefault="00962B74" w:rsidP="00DD347F">
      <w:pPr>
        <w:pStyle w:val="Heading2"/>
      </w:pPr>
      <w:bookmarkStart w:id="2" w:name="_Toc525211994"/>
      <w:r>
        <w:t>Organisaties</w:t>
      </w:r>
      <w:bookmarkEnd w:id="2"/>
    </w:p>
    <w:p w14:paraId="0BBA0300" w14:textId="77777777" w:rsidR="0048590D" w:rsidRPr="0048590D" w:rsidRDefault="0048590D" w:rsidP="0048590D"/>
    <w:p w14:paraId="333F66DA" w14:textId="1F15D0C0" w:rsidR="00962B74" w:rsidRDefault="001C4000" w:rsidP="00DD347F">
      <w:r>
        <w:t>De</w:t>
      </w:r>
      <w:r w:rsidR="00962B74">
        <w:t xml:space="preserve"> opdracht nemende organisatie</w:t>
      </w:r>
      <w:r>
        <w:t xml:space="preserve"> is</w:t>
      </w:r>
      <w:r w:rsidR="00DD347F">
        <w:t xml:space="preserve"> “</w:t>
      </w:r>
      <w:r w:rsidR="00962B74">
        <w:t>G</w:t>
      </w:r>
      <w:r w:rsidR="00DD347F">
        <w:t>roep 5”, gevestigd in Breda aan de Terhei</w:t>
      </w:r>
      <w:r>
        <w:t>j</w:t>
      </w:r>
      <w:r w:rsidR="00DD347F">
        <w:t>denseweg 350</w:t>
      </w:r>
      <w:r>
        <w:t>, afdeling Media en applicatieontwikkeling, Project Barroc-IT.</w:t>
      </w:r>
      <w:r w:rsidR="00962B74">
        <w:t xml:space="preserve"> Groep 5 bestaat (op moment van schrijven) uit 4 personen. Deze personen zijn Pieter Jan Kolijn, Laura Kruidhof, Ahmad Khaled en Mohamed Jelle. </w:t>
      </w:r>
      <w:r>
        <w:t>Groep 5 is verantwoordelijk voor het onderzoeken, bedenken, ontwikkelen en onderhouden van applicaties.</w:t>
      </w:r>
    </w:p>
    <w:p w14:paraId="22F61059" w14:textId="631319EF" w:rsidR="0048590D" w:rsidRDefault="0048590D" w:rsidP="00DD347F">
      <w:r>
        <w:t xml:space="preserve">De opdracht gevende organisatie is Barroc-It. De Opdrachtgever is H.C.M van Bueren. </w:t>
      </w:r>
    </w:p>
    <w:p w14:paraId="6ED6D3AB" w14:textId="77777777" w:rsidR="0048590D" w:rsidRDefault="0048590D" w:rsidP="00DD347F"/>
    <w:p w14:paraId="41A88446" w14:textId="60032C29" w:rsidR="00962B74" w:rsidRDefault="00E23B77" w:rsidP="00962B74">
      <w:pPr>
        <w:pStyle w:val="Heading2"/>
      </w:pPr>
      <w:r>
        <w:t>Doelstellingen</w:t>
      </w:r>
    </w:p>
    <w:p w14:paraId="1601EDF9" w14:textId="77777777" w:rsidR="0048590D" w:rsidRPr="0048590D" w:rsidRDefault="0048590D" w:rsidP="0048590D"/>
    <w:p w14:paraId="1AF1BC98" w14:textId="21B07BB3" w:rsidR="001C4000" w:rsidRDefault="001C4000" w:rsidP="00DD347F">
      <w:r>
        <w:t xml:space="preserve">Dit project is geen vervolgproject, maar een zelfstandig project. Dit project is gestart voortkomend uit een BPV bij het bedrijf Barroc-IT in verband met communicatieve problemen waar onder een slechte wijziging van </w:t>
      </w:r>
      <w:r w:rsidR="00962B74">
        <w:t>klantgegevens</w:t>
      </w:r>
      <w:r>
        <w:t xml:space="preserve"> </w:t>
      </w:r>
      <w:r w:rsidR="00363820">
        <w:t>onder de verschillende afdeling</w:t>
      </w:r>
      <w:r>
        <w:t>.</w:t>
      </w:r>
    </w:p>
    <w:p w14:paraId="1574D2F3" w14:textId="08BCEC3A" w:rsidR="001C4000" w:rsidRDefault="001C4000" w:rsidP="00DD347F">
      <w:r>
        <w:t xml:space="preserve">De </w:t>
      </w:r>
      <w:r w:rsidR="00962B74">
        <w:t>Opdrachtgever</w:t>
      </w:r>
      <w:r>
        <w:t xml:space="preserve"> zou graag zien dat dit probleem verholpen </w:t>
      </w:r>
      <w:r w:rsidR="00962B74">
        <w:t>wordt</w:t>
      </w:r>
      <w:r>
        <w:t xml:space="preserve"> door automatische koppelingen van de administraties, maar heeft zelf, op dit moment in tijd, geen mensen beschikbaar om dit te </w:t>
      </w:r>
      <w:r w:rsidR="00962B74">
        <w:t>verwezenlijken</w:t>
      </w:r>
      <w:r>
        <w:t xml:space="preserve">.  </w:t>
      </w:r>
    </w:p>
    <w:p w14:paraId="41CC794D" w14:textId="6EA62936" w:rsidR="0048590D" w:rsidRDefault="0048590D">
      <w:r>
        <w:br w:type="page"/>
      </w:r>
    </w:p>
    <w:p w14:paraId="6745BB47" w14:textId="06F91F28" w:rsidR="00D4366E" w:rsidRDefault="0048590D" w:rsidP="00D4366E">
      <w:pPr>
        <w:pStyle w:val="Heading1"/>
      </w:pPr>
      <w:bookmarkStart w:id="3" w:name="_Toc525211996"/>
      <w:r>
        <w:lastRenderedPageBreak/>
        <w:t>Doelstellingen</w:t>
      </w:r>
      <w:bookmarkEnd w:id="3"/>
    </w:p>
    <w:p w14:paraId="1E2D0066" w14:textId="3F750BBE" w:rsidR="00D4366E" w:rsidRDefault="00D4366E" w:rsidP="00D4366E"/>
    <w:p w14:paraId="085044D4" w14:textId="7087ACC2" w:rsidR="00D4366E" w:rsidRDefault="00D4366E" w:rsidP="00D4366E">
      <w:pPr>
        <w:pStyle w:val="Heading2"/>
      </w:pPr>
      <w:r>
        <w:t>Projectopdracht</w:t>
      </w:r>
    </w:p>
    <w:p w14:paraId="1FFB7CEC" w14:textId="77777777" w:rsidR="00D4366E" w:rsidRPr="00D4366E" w:rsidRDefault="00D4366E" w:rsidP="00D4366E"/>
    <w:p w14:paraId="170B37E7" w14:textId="72234949" w:rsidR="0048590D" w:rsidRPr="0048590D" w:rsidRDefault="00FD7576" w:rsidP="0048590D">
      <w:r>
        <w:t>Het project word uitgevoerd om voor een vermindering van communicatieve problemen tussen de verschillende afdelingen van Barroc-IT te zorgen. Groep 5 gaat hiervoor een website ontwikkelen</w:t>
      </w:r>
      <w:r w:rsidR="00122FA4">
        <w:t>, volgens de huissteil van Barroc-IT,</w:t>
      </w:r>
      <w:r>
        <w:t xml:space="preserve"> die 1 centrale database heeft waar alle gegevens in zullen komen te staan.</w:t>
      </w:r>
      <w:r w:rsidR="00B616FE">
        <w:t xml:space="preserve"> Elke afdeling krijgt 1 account die hun toegang geeft tot hun desbetreffende deel van de website. Elke afdeling zal op hun eigen deel van de website alle voor hun relevant</w:t>
      </w:r>
      <w:r w:rsidR="00363820">
        <w:t>e</w:t>
      </w:r>
      <w:r w:rsidR="00B616FE">
        <w:t xml:space="preserve"> en benodigde informatie kunnen zien.</w:t>
      </w:r>
      <w:r w:rsidR="000248B2" w:rsidRPr="000248B2">
        <w:t xml:space="preserve"> </w:t>
      </w:r>
      <w:r w:rsidR="000248B2">
        <w:t>De ap</w:t>
      </w:r>
      <w:r w:rsidR="006B367F">
        <w:t>pl</w:t>
      </w:r>
      <w:r w:rsidR="00A176D8">
        <w:t>ic</w:t>
      </w:r>
      <w:r w:rsidR="000248B2">
        <w:t>atie word volledig in het engels ontwikkeld maar zal een zowel engele als nederlandse hulp functie hebben.</w:t>
      </w:r>
      <w:r w:rsidR="000E3D52">
        <w:t xml:space="preserve"> </w:t>
      </w:r>
    </w:p>
    <w:p w14:paraId="7AA01970" w14:textId="500733D7" w:rsidR="00D20E6A" w:rsidRDefault="00363820" w:rsidP="0048590D">
      <w:r>
        <w:t>De tijdsduur van dit project staat vast op 8 weken.</w:t>
      </w:r>
      <w:r w:rsidR="00D20E6A">
        <w:t xml:space="preserve"> Aan het einde van deze 8 weken zal er een geteste en complete webbased aplicatie opgeleverd worden. Deze webbased aplicatie zal bestaan uit een loginscherm, 3 afdeling specifieke overzicht schermen en een zoek functie.</w:t>
      </w:r>
    </w:p>
    <w:p w14:paraId="772AC162" w14:textId="2C270C8E" w:rsidR="00D20E6A" w:rsidRDefault="00D20E6A" w:rsidP="0048590D">
      <w:r>
        <w:t>De afdeing Sales zal de mogelijkheid hebben tot het aanmaken van een nieuwe klant en klant gegevens. Daarnaast zullen zij de mogelijkheid hebben om offerte’s te maken en versturen.</w:t>
      </w:r>
    </w:p>
    <w:p w14:paraId="71197B40" w14:textId="02231C69" w:rsidR="00D20E6A" w:rsidRDefault="00D20E6A" w:rsidP="0048590D">
      <w:r>
        <w:t>De afdeling Financien zal de mogelijkheid hebben tot Beta</w:t>
      </w:r>
      <w:r w:rsidR="00BA77EC">
        <w:t>l</w:t>
      </w:r>
      <w:r>
        <w:t>ingen en een BKR check</w:t>
      </w:r>
      <w:r w:rsidR="00BA77EC">
        <w:t>.</w:t>
      </w:r>
      <w:r w:rsidR="00BA77EC">
        <w:br/>
        <w:t>Onze doelstelling omtrend de BKR check is deze uit te laten voeren op het moment dat de afdeling Sales een nieuwe klant heeft ingevoerd, en op het moment dat deze dus bij financien terecht komt, zij al weten of de klant goed gekeurd kan worden.</w:t>
      </w:r>
    </w:p>
    <w:p w14:paraId="0525A677" w14:textId="11C8B5B6" w:rsidR="00BA77EC" w:rsidRDefault="00BA77EC" w:rsidP="0048590D">
      <w:r>
        <w:t>De afdeling Development zal de mogelijkheid hebben tot een overzicht van Lopende opdrachten en op hun overzicht scherm een veld met daarin alle gestagneerde projecten.</w:t>
      </w:r>
    </w:p>
    <w:p w14:paraId="3EDD9A1A" w14:textId="1918F6E1" w:rsidR="000248B2" w:rsidRDefault="000248B2" w:rsidP="0048590D">
      <w:r>
        <w:t>Elke afdelinig zal de mogelijkheid hebben om door de gehele klanten database te zoeken. Echter de afdeling die de klant gegevens als eerste invoert zal het alleen recht hebben deze aan te passen.</w:t>
      </w:r>
      <w:r w:rsidR="00A176D8">
        <w:t xml:space="preserve"> </w:t>
      </w:r>
      <w:r w:rsidR="00122FA4">
        <w:t>Ëen uitzondering op deze regel is “Creditworthy” die door zowel Sales als Financien aangepast zal kunnen worden.</w:t>
      </w:r>
    </w:p>
    <w:p w14:paraId="2B297330" w14:textId="6DC3CCE2" w:rsidR="00A176D8" w:rsidRDefault="00A176D8" w:rsidP="0048590D">
      <w:r>
        <w:t>Bij het verwijderen van een klant zal op de actergrond een check uitgevoerd worden of de klant nog openstaande betalingen heeft lopen, zo ja kan de klant nog niet worden verwijdert. Mocht dit niet het geval zijn zal de klant inderdaad verwijdert worden.</w:t>
      </w:r>
    </w:p>
    <w:p w14:paraId="0B97EE52" w14:textId="5E9E68C6" w:rsidR="00122FA4" w:rsidRDefault="00122FA4">
      <w:r>
        <w:br w:type="page"/>
      </w:r>
    </w:p>
    <w:p w14:paraId="7E265B7A" w14:textId="6150B530" w:rsidR="00122FA4" w:rsidRDefault="00122FA4" w:rsidP="00122FA4">
      <w:pPr>
        <w:pStyle w:val="Heading1"/>
      </w:pPr>
      <w:bookmarkStart w:id="4" w:name="_Toc525211998"/>
      <w:r>
        <w:lastRenderedPageBreak/>
        <w:t>Projectactiviteiten</w:t>
      </w:r>
      <w:bookmarkEnd w:id="4"/>
    </w:p>
    <w:p w14:paraId="7043EA3F" w14:textId="787E5DBB" w:rsidR="00122FA4" w:rsidRDefault="00122FA4" w:rsidP="00122FA4"/>
    <w:p w14:paraId="22DED00A" w14:textId="00B66C83" w:rsidR="00122FA4" w:rsidRDefault="00122FA4" w:rsidP="00122FA4">
      <w:r>
        <w:t>Onze projectactiviteiten bevatten onderanderen;</w:t>
      </w:r>
    </w:p>
    <w:p w14:paraId="716D89DF" w14:textId="1CA4728D" w:rsidR="00122FA4" w:rsidRDefault="00122FA4" w:rsidP="00122FA4">
      <w:pPr>
        <w:pStyle w:val="ListParagraph"/>
        <w:numPr>
          <w:ilvl w:val="0"/>
          <w:numId w:val="9"/>
        </w:numPr>
      </w:pPr>
      <w:r>
        <w:t>Samenwerkings contract opstellen</w:t>
      </w:r>
    </w:p>
    <w:p w14:paraId="6BCB5AF2" w14:textId="116CEDB9" w:rsidR="00122FA4" w:rsidRDefault="00D4366E" w:rsidP="00122FA4">
      <w:pPr>
        <w:pStyle w:val="ListParagraph"/>
        <w:numPr>
          <w:ilvl w:val="0"/>
          <w:numId w:val="9"/>
        </w:numPr>
      </w:pPr>
      <w:r>
        <w:t>Verslag vooronderzoek’</w:t>
      </w:r>
    </w:p>
    <w:p w14:paraId="1AE87BDF" w14:textId="6D946379" w:rsidR="00D4366E" w:rsidRDefault="00D4366E" w:rsidP="00122FA4">
      <w:pPr>
        <w:pStyle w:val="ListParagraph"/>
        <w:numPr>
          <w:ilvl w:val="0"/>
          <w:numId w:val="9"/>
        </w:numPr>
      </w:pPr>
      <w:r>
        <w:t>Intervieuw vragen opstellen</w:t>
      </w:r>
    </w:p>
    <w:p w14:paraId="6D55C125" w14:textId="25FD99AF" w:rsidR="00D4366E" w:rsidRDefault="00D4366E" w:rsidP="00122FA4">
      <w:pPr>
        <w:pStyle w:val="ListParagraph"/>
        <w:numPr>
          <w:ilvl w:val="0"/>
          <w:numId w:val="9"/>
        </w:numPr>
      </w:pPr>
      <w:r>
        <w:t>Programma van eisen (MoSCoW)</w:t>
      </w:r>
    </w:p>
    <w:p w14:paraId="0CFD85A6" w14:textId="20AA45EB" w:rsidR="00D4366E" w:rsidRDefault="00D4366E" w:rsidP="00122FA4">
      <w:pPr>
        <w:pStyle w:val="ListParagraph"/>
        <w:numPr>
          <w:ilvl w:val="0"/>
          <w:numId w:val="9"/>
        </w:numPr>
      </w:pPr>
      <w:r>
        <w:t>Adviesraport</w:t>
      </w:r>
    </w:p>
    <w:p w14:paraId="3F491ACB" w14:textId="7BA25729" w:rsidR="00D4366E" w:rsidRDefault="00D4366E" w:rsidP="00122FA4">
      <w:pPr>
        <w:pStyle w:val="ListParagraph"/>
        <w:numPr>
          <w:ilvl w:val="0"/>
          <w:numId w:val="9"/>
        </w:numPr>
      </w:pPr>
      <w:r>
        <w:t>Uitgewerkte notulen intervieuws</w:t>
      </w:r>
    </w:p>
    <w:p w14:paraId="1DF6B503" w14:textId="001FB770" w:rsidR="00D4366E" w:rsidRDefault="00D4366E" w:rsidP="00122FA4">
      <w:pPr>
        <w:pStyle w:val="ListParagraph"/>
        <w:numPr>
          <w:ilvl w:val="0"/>
          <w:numId w:val="9"/>
        </w:numPr>
      </w:pPr>
      <w:r>
        <w:t xml:space="preserve">Plan van aanpak </w:t>
      </w:r>
    </w:p>
    <w:p w14:paraId="5BCCF37E" w14:textId="43DFC77A" w:rsidR="00476EA8" w:rsidRDefault="00476EA8" w:rsidP="00122FA4">
      <w:pPr>
        <w:pStyle w:val="ListParagraph"/>
        <w:numPr>
          <w:ilvl w:val="0"/>
          <w:numId w:val="9"/>
        </w:numPr>
      </w:pPr>
      <w:r>
        <w:t>Planning</w:t>
      </w:r>
    </w:p>
    <w:p w14:paraId="4DF95D13" w14:textId="45701D77" w:rsidR="00D4366E" w:rsidRDefault="00D4366E" w:rsidP="00122FA4">
      <w:pPr>
        <w:pStyle w:val="ListParagraph"/>
        <w:numPr>
          <w:ilvl w:val="0"/>
          <w:numId w:val="9"/>
        </w:numPr>
      </w:pPr>
      <w:r>
        <w:t>Prototype van schermen gebaseerd op adviesraport</w:t>
      </w:r>
    </w:p>
    <w:p w14:paraId="7927458E" w14:textId="5FCCE6ED" w:rsidR="00D4366E" w:rsidRDefault="00D4366E" w:rsidP="00122FA4">
      <w:pPr>
        <w:pStyle w:val="ListParagraph"/>
        <w:numPr>
          <w:ilvl w:val="0"/>
          <w:numId w:val="9"/>
        </w:numPr>
      </w:pPr>
      <w:r>
        <w:t>UML diagrammen bestaande uit</w:t>
      </w:r>
    </w:p>
    <w:p w14:paraId="52C40C3B" w14:textId="26A1AAD0" w:rsidR="00D4366E" w:rsidRDefault="00D4366E" w:rsidP="00D4366E">
      <w:pPr>
        <w:pStyle w:val="ListParagraph"/>
        <w:numPr>
          <w:ilvl w:val="1"/>
          <w:numId w:val="9"/>
        </w:numPr>
      </w:pPr>
      <w:r>
        <w:t>datadictionary</w:t>
      </w:r>
    </w:p>
    <w:p w14:paraId="701342EB" w14:textId="5203A811" w:rsidR="00D4366E" w:rsidRDefault="00D4366E" w:rsidP="00D4366E">
      <w:pPr>
        <w:pStyle w:val="ListParagraph"/>
        <w:numPr>
          <w:ilvl w:val="1"/>
          <w:numId w:val="9"/>
        </w:numPr>
      </w:pPr>
      <w:r>
        <w:t>Use case diagram van de webapplicatie</w:t>
      </w:r>
    </w:p>
    <w:p w14:paraId="715387DD" w14:textId="71D657BF" w:rsidR="00D4366E" w:rsidRDefault="00D4366E" w:rsidP="00D4366E">
      <w:pPr>
        <w:pStyle w:val="ListParagraph"/>
        <w:numPr>
          <w:ilvl w:val="1"/>
          <w:numId w:val="9"/>
        </w:numPr>
      </w:pPr>
      <w:r>
        <w:t>Usecase templates</w:t>
      </w:r>
    </w:p>
    <w:p w14:paraId="46F12FB9" w14:textId="7423E86D" w:rsidR="00D4366E" w:rsidRDefault="00D4366E" w:rsidP="00D4366E">
      <w:pPr>
        <w:pStyle w:val="ListParagraph"/>
        <w:numPr>
          <w:ilvl w:val="1"/>
          <w:numId w:val="9"/>
        </w:numPr>
      </w:pPr>
      <w:r>
        <w:t>Activiteiten diagram</w:t>
      </w:r>
    </w:p>
    <w:p w14:paraId="20988D8B" w14:textId="65E6BC26" w:rsidR="00D4366E" w:rsidRDefault="00D4366E" w:rsidP="00D4366E">
      <w:pPr>
        <w:pStyle w:val="ListParagraph"/>
        <w:numPr>
          <w:ilvl w:val="1"/>
          <w:numId w:val="9"/>
        </w:numPr>
      </w:pPr>
      <w:r>
        <w:t>Sequentiediagram</w:t>
      </w:r>
    </w:p>
    <w:p w14:paraId="1EDDD2FA" w14:textId="4EF0D489" w:rsidR="00476EA8" w:rsidRDefault="00476EA8" w:rsidP="00476EA8">
      <w:pPr>
        <w:pStyle w:val="ListParagraph"/>
        <w:numPr>
          <w:ilvl w:val="1"/>
          <w:numId w:val="9"/>
        </w:numPr>
      </w:pPr>
      <w:r>
        <w:t>Entity Relationshop Diagram</w:t>
      </w:r>
    </w:p>
    <w:p w14:paraId="4A835CE7" w14:textId="77777777" w:rsidR="00476EA8" w:rsidRDefault="00476EA8" w:rsidP="00476EA8">
      <w:pPr>
        <w:pStyle w:val="ListParagraph"/>
        <w:numPr>
          <w:ilvl w:val="0"/>
          <w:numId w:val="9"/>
        </w:numPr>
      </w:pPr>
      <w:r>
        <w:t>Werkende aplicatie</w:t>
      </w:r>
    </w:p>
    <w:p w14:paraId="58E8A103" w14:textId="14CFA67C" w:rsidR="00476EA8" w:rsidRDefault="00476EA8" w:rsidP="00476EA8">
      <w:pPr>
        <w:pStyle w:val="ListParagraph"/>
        <w:numPr>
          <w:ilvl w:val="0"/>
          <w:numId w:val="9"/>
        </w:numPr>
      </w:pPr>
      <w:r>
        <w:t>Acceptatie test</w:t>
      </w:r>
    </w:p>
    <w:p w14:paraId="2BFE5460" w14:textId="05DE5BED" w:rsidR="00476EA8" w:rsidRDefault="00476EA8" w:rsidP="00476EA8">
      <w:pPr>
        <w:pStyle w:val="ListParagraph"/>
        <w:numPr>
          <w:ilvl w:val="0"/>
          <w:numId w:val="9"/>
        </w:numPr>
      </w:pPr>
      <w:r>
        <w:t>Technische test</w:t>
      </w:r>
    </w:p>
    <w:p w14:paraId="3E794753" w14:textId="47514733" w:rsidR="00476EA8" w:rsidRDefault="00476EA8" w:rsidP="00476EA8">
      <w:pPr>
        <w:pStyle w:val="ListParagraph"/>
        <w:numPr>
          <w:ilvl w:val="0"/>
          <w:numId w:val="9"/>
        </w:numPr>
      </w:pPr>
      <w:r>
        <w:t>Functionele test</w:t>
      </w:r>
    </w:p>
    <w:p w14:paraId="1425440D" w14:textId="54F0D9FC" w:rsidR="00476EA8" w:rsidRDefault="00476EA8" w:rsidP="00476EA8">
      <w:pPr>
        <w:pStyle w:val="ListParagraph"/>
        <w:numPr>
          <w:ilvl w:val="0"/>
          <w:numId w:val="9"/>
        </w:numPr>
      </w:pPr>
      <w:r>
        <w:t>Testraporten</w:t>
      </w:r>
    </w:p>
    <w:p w14:paraId="36E77C47" w14:textId="32D8A57D" w:rsidR="00476EA8" w:rsidRDefault="00476EA8" w:rsidP="00476EA8">
      <w:pPr>
        <w:pStyle w:val="ListParagraph"/>
        <w:numPr>
          <w:ilvl w:val="0"/>
          <w:numId w:val="9"/>
        </w:numPr>
      </w:pPr>
      <w:r>
        <w:t>Implementatieplan</w:t>
      </w:r>
    </w:p>
    <w:p w14:paraId="3C51776A" w14:textId="611756BC" w:rsidR="00476EA8" w:rsidRDefault="00476EA8" w:rsidP="00476EA8">
      <w:pPr>
        <w:pStyle w:val="ListParagraph"/>
        <w:numPr>
          <w:ilvl w:val="0"/>
          <w:numId w:val="9"/>
        </w:numPr>
      </w:pPr>
      <w:r>
        <w:t>Gebruikershandleiding</w:t>
      </w:r>
    </w:p>
    <w:p w14:paraId="57675E23" w14:textId="2ABBC987" w:rsidR="00476EA8" w:rsidRDefault="00476EA8" w:rsidP="00476EA8">
      <w:pPr>
        <w:pStyle w:val="ListParagraph"/>
        <w:numPr>
          <w:ilvl w:val="0"/>
          <w:numId w:val="9"/>
        </w:numPr>
      </w:pPr>
      <w:r>
        <w:t>Anquete</w:t>
      </w:r>
    </w:p>
    <w:p w14:paraId="0309A1C0" w14:textId="14178941" w:rsidR="00476EA8" w:rsidRDefault="00476EA8" w:rsidP="00476EA8">
      <w:pPr>
        <w:pStyle w:val="ListParagraph"/>
        <w:numPr>
          <w:ilvl w:val="0"/>
          <w:numId w:val="9"/>
        </w:numPr>
      </w:pPr>
      <w:r>
        <w:t>Rapportage afgenomen anquete</w:t>
      </w:r>
    </w:p>
    <w:p w14:paraId="28399B11" w14:textId="1FC4FD11" w:rsidR="00476EA8" w:rsidRDefault="00476EA8" w:rsidP="00476EA8">
      <w:pPr>
        <w:pStyle w:val="ListParagraph"/>
        <w:numPr>
          <w:ilvl w:val="0"/>
          <w:numId w:val="9"/>
        </w:numPr>
      </w:pPr>
      <w:r>
        <w:t>Materialen en midellen lijst</w:t>
      </w:r>
    </w:p>
    <w:p w14:paraId="632D352A" w14:textId="6CF99DCA" w:rsidR="00476EA8" w:rsidRDefault="00476EA8" w:rsidP="00476EA8">
      <w:pPr>
        <w:pStyle w:val="ListParagraph"/>
        <w:numPr>
          <w:ilvl w:val="0"/>
          <w:numId w:val="9"/>
        </w:numPr>
      </w:pPr>
      <w:r>
        <w:t>Conventierapport</w:t>
      </w:r>
    </w:p>
    <w:p w14:paraId="3F2732DD" w14:textId="19FAD886" w:rsidR="00476EA8" w:rsidRDefault="00476EA8" w:rsidP="00476EA8">
      <w:pPr>
        <w:pStyle w:val="ListParagraph"/>
        <w:numPr>
          <w:ilvl w:val="0"/>
          <w:numId w:val="9"/>
        </w:numPr>
      </w:pPr>
      <w:r>
        <w:t>Reflectie’s</w:t>
      </w:r>
    </w:p>
    <w:p w14:paraId="70EAB23A" w14:textId="45D9CF26" w:rsidR="00476EA8" w:rsidRDefault="00E23B77" w:rsidP="00476EA8">
      <w:pPr>
        <w:pStyle w:val="ListParagraph"/>
        <w:numPr>
          <w:ilvl w:val="0"/>
          <w:numId w:val="9"/>
        </w:numPr>
      </w:pPr>
      <w:r>
        <w:t>L</w:t>
      </w:r>
      <w:r w:rsidR="00476EA8">
        <w:t>ogboek</w:t>
      </w:r>
    </w:p>
    <w:p w14:paraId="5F308FCF" w14:textId="51C1EA76" w:rsidR="00E23B77" w:rsidRDefault="00E23B77">
      <w:r>
        <w:br w:type="page"/>
      </w:r>
    </w:p>
    <w:p w14:paraId="174C9666" w14:textId="7C4D4516" w:rsidR="00E23B77" w:rsidRDefault="00E23B77" w:rsidP="00E23B77">
      <w:pPr>
        <w:pStyle w:val="Heading1"/>
      </w:pPr>
      <w:r>
        <w:lastRenderedPageBreak/>
        <w:t>Projectgrenzen</w:t>
      </w:r>
    </w:p>
    <w:p w14:paraId="3B604658" w14:textId="66510388" w:rsidR="00E23B77" w:rsidRDefault="00E23B77" w:rsidP="00E23B77"/>
    <w:p w14:paraId="28645C64" w14:textId="15CF570D" w:rsidR="00414979" w:rsidRDefault="00414979" w:rsidP="00E23B77">
      <w:r>
        <w:t>Dit project is begonnen op 3 september 2018 en loopt tot 26 October 2018. Zie MoSCoW tabel voor alle gestelde eisen die “Groep 5” gaat uitvoeren. Hieronder een lijst met alle dingen die wij niet gaan doen;</w:t>
      </w:r>
    </w:p>
    <w:p w14:paraId="4E4B59B3" w14:textId="11796138" w:rsidR="00414979" w:rsidRDefault="00414979" w:rsidP="00414979">
      <w:pPr>
        <w:pStyle w:val="ListParagraph"/>
        <w:numPr>
          <w:ilvl w:val="0"/>
          <w:numId w:val="10"/>
        </w:numPr>
      </w:pPr>
      <w:r>
        <w:t xml:space="preserve"> Groep 5 is niet aansprakelijk voor eventueel onderhoud na afloop van het project en of aanpassingen.</w:t>
      </w:r>
    </w:p>
    <w:p w14:paraId="2E246F7A" w14:textId="20F5F847" w:rsidR="00414979" w:rsidRDefault="00414979" w:rsidP="00414979">
      <w:pPr>
        <w:pStyle w:val="ListParagraph"/>
        <w:numPr>
          <w:ilvl w:val="0"/>
          <w:numId w:val="10"/>
        </w:numPr>
      </w:pPr>
      <w:r>
        <w:t>Groep 5 is niet verantwoordelijk voor het regelen en of kopen van het domein.</w:t>
      </w:r>
    </w:p>
    <w:p w14:paraId="5E732AAC" w14:textId="78681C6D" w:rsidR="00414979" w:rsidRDefault="00127521" w:rsidP="00414979">
      <w:pPr>
        <w:pStyle w:val="ListParagraph"/>
        <w:numPr>
          <w:ilvl w:val="0"/>
          <w:numId w:val="10"/>
        </w:numPr>
      </w:pPr>
      <w:r>
        <w:t>Groep 5 is</w:t>
      </w:r>
      <w:r w:rsidR="00414979">
        <w:t xml:space="preserve"> niet verantwoordelijk voor het regelen, onderhouden en betalen van de server.</w:t>
      </w:r>
    </w:p>
    <w:p w14:paraId="10BB6A84" w14:textId="15C69C1C" w:rsidR="00414979" w:rsidRDefault="00BC6484" w:rsidP="00414979">
      <w:pPr>
        <w:pStyle w:val="ListParagraph"/>
        <w:numPr>
          <w:ilvl w:val="0"/>
          <w:numId w:val="10"/>
        </w:numPr>
      </w:pPr>
      <w:r>
        <w:t>Eventuele uitbriedingen staan niet vastgesteld in</w:t>
      </w:r>
      <w:r w:rsidR="00FA4C82">
        <w:t xml:space="preserve"> het huidige plan van aanpak. Dit gaat alleen mogelijk zijn als een nieuw project voor Groep 5</w:t>
      </w:r>
      <w:r w:rsidR="008647F2">
        <w:t>.</w:t>
      </w:r>
    </w:p>
    <w:p w14:paraId="2072E4C7" w14:textId="365C5F4D" w:rsidR="008647F2" w:rsidRDefault="008647F2" w:rsidP="00414979">
      <w:pPr>
        <w:pStyle w:val="ListParagraph"/>
        <w:numPr>
          <w:ilvl w:val="0"/>
          <w:numId w:val="10"/>
        </w:numPr>
      </w:pPr>
      <w:r>
        <w:t>Groep 5 is niet aansprakelijk voor meer accounts, dan de 3 die aangeleverd worden in de beschreven aplicatie.</w:t>
      </w:r>
    </w:p>
    <w:p w14:paraId="10C0D3A2" w14:textId="6FA42EAA" w:rsidR="008647F2" w:rsidRDefault="008647F2" w:rsidP="00414979">
      <w:pPr>
        <w:pStyle w:val="ListParagraph"/>
        <w:numPr>
          <w:ilvl w:val="0"/>
          <w:numId w:val="10"/>
        </w:numPr>
      </w:pPr>
      <w:r>
        <w:t>Groep 5 is niet aansprakelijk voor potentiele veiligheids problemen die voortkomen uit het gelimiteerde hoeveelheid accounts van de aplicatie.</w:t>
      </w:r>
    </w:p>
    <w:p w14:paraId="089F33A3" w14:textId="018CBC8E" w:rsidR="008647F2" w:rsidRDefault="008647F2" w:rsidP="00414979">
      <w:pPr>
        <w:pStyle w:val="ListParagraph"/>
        <w:numPr>
          <w:ilvl w:val="0"/>
          <w:numId w:val="10"/>
        </w:numPr>
      </w:pPr>
      <w:r>
        <w:t>Groep 5 is niet verantwoordelijk voor het inwerken van nieuw aangenomen personeel die gebruik gaan maken van de aplicatie.</w:t>
      </w:r>
    </w:p>
    <w:p w14:paraId="0F2A402C" w14:textId="5217CB73" w:rsidR="008647F2" w:rsidRDefault="008647F2" w:rsidP="00414979">
      <w:pPr>
        <w:pStyle w:val="ListParagraph"/>
        <w:numPr>
          <w:ilvl w:val="0"/>
          <w:numId w:val="10"/>
        </w:numPr>
      </w:pPr>
      <w:r>
        <w:t>Groep 5 is niet aansprakelijk voor de veroudering van de software.</w:t>
      </w:r>
    </w:p>
    <w:p w14:paraId="75E4D6B6" w14:textId="751B790D" w:rsidR="008647F2" w:rsidRPr="00E23B77" w:rsidRDefault="008647F2" w:rsidP="00414979">
      <w:pPr>
        <w:pStyle w:val="ListParagraph"/>
        <w:numPr>
          <w:ilvl w:val="0"/>
          <w:numId w:val="10"/>
        </w:numPr>
      </w:pPr>
      <w:bookmarkStart w:id="5" w:name="_GoBack"/>
      <w:bookmarkEnd w:id="5"/>
    </w:p>
    <w:sectPr w:rsidR="008647F2" w:rsidRPr="00E23B77">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E4289" w14:textId="77777777" w:rsidR="005014B7" w:rsidRDefault="005014B7">
      <w:pPr>
        <w:spacing w:after="0" w:line="240" w:lineRule="auto"/>
      </w:pPr>
      <w:r>
        <w:separator/>
      </w:r>
    </w:p>
  </w:endnote>
  <w:endnote w:type="continuationSeparator" w:id="0">
    <w:p w14:paraId="194CF9D8" w14:textId="77777777" w:rsidR="005014B7" w:rsidRDefault="0050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Footer"/>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1177" w14:textId="77777777" w:rsidR="005014B7" w:rsidRDefault="005014B7">
      <w:pPr>
        <w:spacing w:after="0" w:line="240" w:lineRule="auto"/>
      </w:pPr>
      <w:r>
        <w:separator/>
      </w:r>
    </w:p>
  </w:footnote>
  <w:footnote w:type="continuationSeparator" w:id="0">
    <w:p w14:paraId="3E69CECB" w14:textId="77777777" w:rsidR="005014B7" w:rsidRDefault="0050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24E7F3B"/>
    <w:multiLevelType w:val="hybridMultilevel"/>
    <w:tmpl w:val="EB8CEE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3BBC6032"/>
    <w:multiLevelType w:val="hybridMultilevel"/>
    <w:tmpl w:val="32AE8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F5862"/>
    <w:multiLevelType w:val="hybridMultilevel"/>
    <w:tmpl w:val="D3341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5"/>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248B2"/>
    <w:rsid w:val="00074384"/>
    <w:rsid w:val="00094346"/>
    <w:rsid w:val="000E3D52"/>
    <w:rsid w:val="00122FA4"/>
    <w:rsid w:val="00127521"/>
    <w:rsid w:val="00157748"/>
    <w:rsid w:val="001C4000"/>
    <w:rsid w:val="001D4532"/>
    <w:rsid w:val="001E7046"/>
    <w:rsid w:val="001F6E7E"/>
    <w:rsid w:val="001F7DDC"/>
    <w:rsid w:val="00237778"/>
    <w:rsid w:val="002E49F1"/>
    <w:rsid w:val="002E4CA2"/>
    <w:rsid w:val="00363820"/>
    <w:rsid w:val="003F76FE"/>
    <w:rsid w:val="00414979"/>
    <w:rsid w:val="004334E5"/>
    <w:rsid w:val="00476EA8"/>
    <w:rsid w:val="0048590D"/>
    <w:rsid w:val="005014B7"/>
    <w:rsid w:val="0055127C"/>
    <w:rsid w:val="00571A4D"/>
    <w:rsid w:val="005A2F55"/>
    <w:rsid w:val="005D1E64"/>
    <w:rsid w:val="005D2B8D"/>
    <w:rsid w:val="00661D3F"/>
    <w:rsid w:val="006A03B0"/>
    <w:rsid w:val="006A6616"/>
    <w:rsid w:val="006B367F"/>
    <w:rsid w:val="006C50DC"/>
    <w:rsid w:val="007B5AD0"/>
    <w:rsid w:val="007E0FCD"/>
    <w:rsid w:val="008028E3"/>
    <w:rsid w:val="00833056"/>
    <w:rsid w:val="00852883"/>
    <w:rsid w:val="008647F2"/>
    <w:rsid w:val="00882661"/>
    <w:rsid w:val="008B4ACF"/>
    <w:rsid w:val="008C388D"/>
    <w:rsid w:val="009200B4"/>
    <w:rsid w:val="009207EF"/>
    <w:rsid w:val="00962B74"/>
    <w:rsid w:val="00995D4E"/>
    <w:rsid w:val="00A176D8"/>
    <w:rsid w:val="00A42D11"/>
    <w:rsid w:val="00AE27DD"/>
    <w:rsid w:val="00AF31FE"/>
    <w:rsid w:val="00B21AC2"/>
    <w:rsid w:val="00B616FE"/>
    <w:rsid w:val="00B96B37"/>
    <w:rsid w:val="00BA77EC"/>
    <w:rsid w:val="00BC6484"/>
    <w:rsid w:val="00BF5395"/>
    <w:rsid w:val="00C36316"/>
    <w:rsid w:val="00C92C78"/>
    <w:rsid w:val="00D11542"/>
    <w:rsid w:val="00D14172"/>
    <w:rsid w:val="00D20E6A"/>
    <w:rsid w:val="00D4366E"/>
    <w:rsid w:val="00DD347F"/>
    <w:rsid w:val="00E23B77"/>
    <w:rsid w:val="00F45A3A"/>
    <w:rsid w:val="00F82096"/>
    <w:rsid w:val="00FA4C82"/>
    <w:rsid w:val="00FB110D"/>
    <w:rsid w:val="00FB72A0"/>
    <w:rsid w:val="00FC06ED"/>
    <w:rsid w:val="00FC76AA"/>
    <w:rsid w:val="00FD5221"/>
    <w:rsid w:val="00FD757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 w:type="paragraph" w:styleId="TOCHeading">
    <w:name w:val="TOC Heading"/>
    <w:basedOn w:val="Heading1"/>
    <w:next w:val="Normal"/>
    <w:uiPriority w:val="39"/>
    <w:unhideWhenUsed/>
    <w:qFormat/>
    <w:rsid w:val="00833056"/>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833056"/>
    <w:pPr>
      <w:spacing w:after="100"/>
    </w:pPr>
  </w:style>
  <w:style w:type="paragraph" w:styleId="TOC2">
    <w:name w:val="toc 2"/>
    <w:basedOn w:val="Normal"/>
    <w:next w:val="Normal"/>
    <w:autoRedefine/>
    <w:uiPriority w:val="39"/>
    <w:unhideWhenUsed/>
    <w:qFormat/>
    <w:rsid w:val="00962B7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E7BEB"/>
    <w:rsid w:val="002950DF"/>
    <w:rsid w:val="00514259"/>
    <w:rsid w:val="00764937"/>
    <w:rsid w:val="00991F19"/>
    <w:rsid w:val="00A97C8F"/>
    <w:rsid w:val="00B50EC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24C63CE4-7BFB-4228-A2C9-F6388690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Template>
  <TotalTime>157</TotalTime>
  <Pages>7</Pages>
  <Words>923</Words>
  <Characters>5265</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جمعية فجر الشرق</vt:lpstr>
      <vt:lpstr>جمعية فجر الشرق</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Kolijn, Pieter Jan  (student)</cp:lastModifiedBy>
  <cp:revision>17</cp:revision>
  <cp:lastPrinted>2017-11-16T10:34:00Z</cp:lastPrinted>
  <dcterms:created xsi:type="dcterms:W3CDTF">2018-09-11T15:03:00Z</dcterms:created>
  <dcterms:modified xsi:type="dcterms:W3CDTF">2018-09-20T13:47:00Z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