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AA133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AA133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AA133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AA133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30CBEB98" w14:textId="4B912166" w:rsidR="00237778" w:rsidRPr="00722DE7" w:rsidRDefault="00376B98" w:rsidP="00376B98">
      <w:pPr>
        <w:rPr>
          <w:rFonts w:ascii="Arial" w:hAnsi="Arial" w:cs="Arial"/>
          <w:b/>
          <w:color w:val="E65B01" w:themeColor="accent1" w:themeShade="BF"/>
          <w:sz w:val="36"/>
          <w:szCs w:val="36"/>
        </w:rPr>
      </w:pPr>
      <w:r w:rsidRPr="00722DE7">
        <w:rPr>
          <w:rFonts w:ascii="Arial" w:hAnsi="Arial" w:cs="Arial"/>
          <w:b/>
          <w:color w:val="E65B01" w:themeColor="accent1" w:themeShade="BF"/>
          <w:sz w:val="36"/>
          <w:szCs w:val="36"/>
        </w:rPr>
        <w:lastRenderedPageBreak/>
        <w:t>Reflectieverslag</w:t>
      </w:r>
    </w:p>
    <w:p w14:paraId="1C37BADF" w14:textId="77777777" w:rsidR="00722DE7" w:rsidRPr="00722DE7" w:rsidRDefault="00722DE7" w:rsidP="00376B98">
      <w:pPr>
        <w:rPr>
          <w:rFonts w:ascii="Arial" w:hAnsi="Arial" w:cs="Arial"/>
          <w:bCs/>
          <w:color w:val="auto"/>
          <w:sz w:val="16"/>
          <w:szCs w:val="16"/>
          <w:lang w:eastAsia="en-US"/>
        </w:rPr>
      </w:pPr>
    </w:p>
    <w:p w14:paraId="3A98E94F" w14:textId="7650CF32" w:rsidR="00376B98" w:rsidRDefault="00376B98" w:rsidP="00237778">
      <w:pPr>
        <w:pStyle w:val="Geenafstand"/>
        <w:rPr>
          <w:rFonts w:ascii="Arial" w:hAnsi="Arial" w:cs="Arial"/>
          <w:color w:val="852010" w:themeColor="accent3" w:themeShade="BF"/>
          <w:sz w:val="36"/>
          <w:szCs w:val="36"/>
        </w:rPr>
      </w:pPr>
      <w:r w:rsidRPr="00376B98">
        <w:rPr>
          <w:rFonts w:ascii="Arial" w:hAnsi="Arial" w:cs="Arial"/>
          <w:color w:val="852010" w:themeColor="accent3" w:themeShade="BF"/>
          <w:sz w:val="36"/>
          <w:szCs w:val="36"/>
        </w:rPr>
        <w:t>Reflectie over Product</w:t>
      </w:r>
    </w:p>
    <w:p w14:paraId="4E08B34A" w14:textId="77777777" w:rsidR="00722DE7" w:rsidRDefault="00722DE7">
      <w:pPr>
        <w:rPr>
          <w:rFonts w:ascii="Arial" w:hAnsi="Arial" w:cs="Arial"/>
          <w:color w:val="852010" w:themeColor="accent3" w:themeShade="BF"/>
          <w:sz w:val="16"/>
          <w:szCs w:val="16"/>
        </w:rPr>
      </w:pPr>
    </w:p>
    <w:p w14:paraId="1529987E" w14:textId="17318862" w:rsidR="00376B98" w:rsidRPr="00722DE7" w:rsidRDefault="00722DE7">
      <w:pPr>
        <w:rPr>
          <w:rFonts w:ascii="Arial" w:hAnsi="Arial" w:cs="Arial"/>
          <w:color w:val="852010" w:themeColor="accent3" w:themeShade="BF"/>
          <w:sz w:val="24"/>
          <w:szCs w:val="24"/>
          <w:lang w:eastAsia="en-US"/>
        </w:rPr>
      </w:pPr>
      <w:r w:rsidRPr="00722DE7">
        <w:rPr>
          <w:rFonts w:ascii="Arial" w:hAnsi="Arial" w:cs="Arial"/>
          <w:color w:val="auto"/>
          <w:sz w:val="24"/>
          <w:szCs w:val="24"/>
        </w:rPr>
        <w:t xml:space="preserve">Het eindproduct is nog lang niet af en er mankeert te veel aan om het uit te leveren aan de opdrachtgever. Niet alleen is er alleen maar een stukje van de applicatie gemaakt, ook is het door weinig tijd in elkaar gezet door één persoon waardoor de andere groepsleden niet eens wist hoe de applicatie in elkaar zat. Het stuk wat wel gemaakt was zag er wel heel goed uit, helaas was het gemaakt in een zeer verouderde versie van het </w:t>
      </w:r>
      <w:proofErr w:type="spellStart"/>
      <w:r w:rsidRPr="00722DE7">
        <w:rPr>
          <w:rFonts w:ascii="Arial" w:hAnsi="Arial" w:cs="Arial"/>
          <w:color w:val="auto"/>
          <w:sz w:val="24"/>
          <w:szCs w:val="24"/>
        </w:rPr>
        <w:t>framework</w:t>
      </w:r>
      <w:proofErr w:type="spellEnd"/>
      <w:r w:rsidRPr="00722DE7">
        <w:rPr>
          <w:rFonts w:ascii="Arial" w:hAnsi="Arial" w:cs="Arial"/>
          <w:color w:val="auto"/>
          <w:sz w:val="24"/>
          <w:szCs w:val="24"/>
        </w:rPr>
        <w:t xml:space="preserve"> waar in was geprogrammeerd.</w:t>
      </w:r>
      <w:r w:rsidR="00376B98" w:rsidRPr="00722DE7">
        <w:rPr>
          <w:rFonts w:ascii="Arial" w:hAnsi="Arial" w:cs="Arial"/>
          <w:color w:val="852010" w:themeColor="accent3" w:themeShade="BF"/>
          <w:sz w:val="24"/>
          <w:szCs w:val="24"/>
        </w:rPr>
        <w:br w:type="page"/>
      </w:r>
    </w:p>
    <w:p w14:paraId="6356C1D9" w14:textId="77777777" w:rsidR="00376B98" w:rsidRPr="00376B98" w:rsidRDefault="00376B98" w:rsidP="00237778">
      <w:pPr>
        <w:pStyle w:val="Geenafstand"/>
        <w:rPr>
          <w:rFonts w:ascii="Arial" w:hAnsi="Arial" w:cs="Arial"/>
          <w:color w:val="852010" w:themeColor="accent3" w:themeShade="BF"/>
          <w:sz w:val="36"/>
          <w:szCs w:val="36"/>
        </w:rPr>
      </w:pPr>
    </w:p>
    <w:p w14:paraId="16D48A4D" w14:textId="01B974C2" w:rsidR="00376B98" w:rsidRPr="00376B98" w:rsidRDefault="00376B98" w:rsidP="00237778">
      <w:pPr>
        <w:pStyle w:val="Geenafstand"/>
        <w:rPr>
          <w:rFonts w:ascii="Arial" w:hAnsi="Arial" w:cs="Arial"/>
          <w:color w:val="852010" w:themeColor="accent3" w:themeShade="BF"/>
          <w:sz w:val="36"/>
          <w:szCs w:val="36"/>
        </w:rPr>
      </w:pPr>
      <w:r w:rsidRPr="00376B98">
        <w:rPr>
          <w:rFonts w:ascii="Arial" w:hAnsi="Arial" w:cs="Arial"/>
          <w:color w:val="852010" w:themeColor="accent3" w:themeShade="BF"/>
          <w:sz w:val="36"/>
          <w:szCs w:val="36"/>
        </w:rPr>
        <w:t>Reflectie over proces</w:t>
      </w:r>
    </w:p>
    <w:p w14:paraId="1456F418" w14:textId="77777777" w:rsidR="00722DE7" w:rsidRDefault="00722DE7" w:rsidP="00722DE7">
      <w:pPr>
        <w:rPr>
          <w:rFonts w:ascii="Arial" w:hAnsi="Arial" w:cs="Arial"/>
          <w:color w:val="852010" w:themeColor="accent3" w:themeShade="BF"/>
          <w:sz w:val="16"/>
          <w:szCs w:val="16"/>
        </w:rPr>
      </w:pPr>
    </w:p>
    <w:p w14:paraId="2ACDCC6A" w14:textId="77777777" w:rsidR="00574F4F" w:rsidRDefault="00722DE7" w:rsidP="00722DE7">
      <w:pPr>
        <w:rPr>
          <w:rFonts w:ascii="Arial" w:hAnsi="Arial" w:cs="Arial"/>
          <w:color w:val="auto"/>
          <w:sz w:val="24"/>
          <w:szCs w:val="24"/>
        </w:rPr>
      </w:pPr>
      <w:r>
        <w:rPr>
          <w:rFonts w:ascii="Arial" w:hAnsi="Arial" w:cs="Arial"/>
          <w:color w:val="auto"/>
          <w:sz w:val="24"/>
          <w:szCs w:val="24"/>
        </w:rPr>
        <w:t xml:space="preserve">Er zijn veel </w:t>
      </w:r>
      <w:r w:rsidR="00574F4F">
        <w:rPr>
          <w:rFonts w:ascii="Arial" w:hAnsi="Arial" w:cs="Arial"/>
          <w:color w:val="auto"/>
          <w:sz w:val="24"/>
          <w:szCs w:val="24"/>
        </w:rPr>
        <w:t xml:space="preserve">dingen fout gegaan in de groep wat een grote oorzaak was voor het niet af kunnen maken van de applicatie. </w:t>
      </w:r>
    </w:p>
    <w:p w14:paraId="72AFF909" w14:textId="77777777" w:rsidR="00574F4F" w:rsidRDefault="00574F4F" w:rsidP="00722DE7">
      <w:pPr>
        <w:rPr>
          <w:rFonts w:ascii="Arial" w:hAnsi="Arial" w:cs="Arial"/>
          <w:color w:val="auto"/>
          <w:sz w:val="24"/>
          <w:szCs w:val="24"/>
        </w:rPr>
      </w:pPr>
      <w:r>
        <w:rPr>
          <w:rFonts w:ascii="Arial" w:hAnsi="Arial" w:cs="Arial"/>
          <w:color w:val="auto"/>
          <w:sz w:val="24"/>
          <w:szCs w:val="24"/>
        </w:rPr>
        <w:t xml:space="preserve">De eerste paar weken ging alles goed en was er een goede taakverdeling. Tot dat het groepslid wat de leidinggevende rol had genomen besloot niet meer op te komen dagen voor project na 3 weken. Deze persoon had niet eens gezegd dat hij nooit meer zou komen waardoor de resterende  groepsleden de opeenvolgende weken minder productief waren omdat de leider weg was maar er nog wel hoop was dat alles opgelost zou worden en weer duidelijk was als hij er weer was, wat natuurlijk niet gebeurde. </w:t>
      </w:r>
    </w:p>
    <w:p w14:paraId="704A8A0A" w14:textId="77777777" w:rsidR="00574F4F" w:rsidRDefault="00574F4F" w:rsidP="00722DE7">
      <w:pPr>
        <w:rPr>
          <w:rFonts w:ascii="Arial" w:hAnsi="Arial" w:cs="Arial"/>
          <w:color w:val="auto"/>
          <w:sz w:val="24"/>
          <w:szCs w:val="24"/>
        </w:rPr>
      </w:pPr>
      <w:r>
        <w:rPr>
          <w:rFonts w:ascii="Arial" w:hAnsi="Arial" w:cs="Arial"/>
          <w:color w:val="auto"/>
          <w:sz w:val="24"/>
          <w:szCs w:val="24"/>
        </w:rPr>
        <w:t xml:space="preserve">Omdat de groep toen zonder een leidinggevende rol zat was de productiviteit zeer gedaald en was iedereen gedemotiveerd en onzeker over wat er moest gebeuren. Een paar groepsleden waren er ook vaak niet wat het proces nog meer hinderde. </w:t>
      </w:r>
    </w:p>
    <w:p w14:paraId="4335AFE1" w14:textId="021B66FC" w:rsidR="00376B98" w:rsidRDefault="00574F4F" w:rsidP="00722DE7">
      <w:pPr>
        <w:rPr>
          <w:rFonts w:ascii="Arial" w:hAnsi="Arial" w:cs="Arial"/>
          <w:color w:val="852010" w:themeColor="accent3" w:themeShade="BF"/>
          <w:sz w:val="36"/>
          <w:szCs w:val="36"/>
          <w:lang w:eastAsia="en-US"/>
        </w:rPr>
      </w:pPr>
      <w:r>
        <w:rPr>
          <w:rFonts w:ascii="Arial" w:hAnsi="Arial" w:cs="Arial"/>
          <w:color w:val="auto"/>
          <w:sz w:val="24"/>
          <w:szCs w:val="24"/>
        </w:rPr>
        <w:t>In de laatste paar weken werd alles toch wel weer wat meer opgepakt en werd er actiever gewerkt aan project, maar omdat alles was vertraagd door de weken daarvoor was het onmogelijk het project nog op tijd af te kunnen maken.</w:t>
      </w:r>
      <w:r w:rsidR="00376B98">
        <w:rPr>
          <w:rFonts w:ascii="Arial" w:hAnsi="Arial" w:cs="Arial"/>
          <w:color w:val="852010" w:themeColor="accent3" w:themeShade="BF"/>
          <w:sz w:val="36"/>
          <w:szCs w:val="36"/>
        </w:rPr>
        <w:br w:type="page"/>
      </w:r>
    </w:p>
    <w:p w14:paraId="42C0F591" w14:textId="12578929" w:rsidR="00376B98" w:rsidRPr="00376B98" w:rsidRDefault="00376B98" w:rsidP="00237778">
      <w:pPr>
        <w:pStyle w:val="Geenafstand"/>
        <w:rPr>
          <w:rFonts w:ascii="Arial" w:hAnsi="Arial" w:cs="Arial"/>
          <w:color w:val="852010" w:themeColor="accent3" w:themeShade="BF"/>
          <w:sz w:val="36"/>
          <w:szCs w:val="36"/>
        </w:rPr>
      </w:pPr>
      <w:r w:rsidRPr="00376B98">
        <w:rPr>
          <w:rFonts w:ascii="Arial" w:hAnsi="Arial" w:cs="Arial"/>
          <w:color w:val="852010" w:themeColor="accent3" w:themeShade="BF"/>
          <w:sz w:val="36"/>
          <w:szCs w:val="36"/>
        </w:rPr>
        <w:lastRenderedPageBreak/>
        <w:t>Bevindingen van opdrachtgever</w:t>
      </w:r>
    </w:p>
    <w:p w14:paraId="6368F232" w14:textId="77777777" w:rsidR="00722DE7" w:rsidRDefault="00722DE7" w:rsidP="00722DE7">
      <w:pPr>
        <w:rPr>
          <w:rFonts w:ascii="Arial" w:hAnsi="Arial" w:cs="Arial"/>
          <w:color w:val="852010" w:themeColor="accent3" w:themeShade="BF"/>
          <w:sz w:val="16"/>
          <w:szCs w:val="16"/>
        </w:rPr>
      </w:pPr>
    </w:p>
    <w:p w14:paraId="3F16ECAC" w14:textId="77777777" w:rsidR="00EB1DB6" w:rsidRDefault="00574F4F" w:rsidP="00722DE7">
      <w:pPr>
        <w:rPr>
          <w:rFonts w:ascii="Arial" w:hAnsi="Arial" w:cs="Arial"/>
          <w:color w:val="auto"/>
          <w:sz w:val="24"/>
          <w:szCs w:val="24"/>
        </w:rPr>
      </w:pPr>
      <w:r>
        <w:rPr>
          <w:rFonts w:ascii="Arial" w:hAnsi="Arial" w:cs="Arial"/>
          <w:color w:val="auto"/>
          <w:sz w:val="24"/>
          <w:szCs w:val="24"/>
        </w:rPr>
        <w:t xml:space="preserve">De communicatie tussen de opdrachtgever was veel minder dan eigenlijk nodig was voor dit project. </w:t>
      </w:r>
    </w:p>
    <w:p w14:paraId="4575941D" w14:textId="6D825055" w:rsidR="00EB1DB6" w:rsidRDefault="00574F4F" w:rsidP="00722DE7">
      <w:pPr>
        <w:rPr>
          <w:rFonts w:ascii="Arial" w:hAnsi="Arial" w:cs="Arial"/>
          <w:color w:val="auto"/>
          <w:sz w:val="24"/>
          <w:szCs w:val="24"/>
        </w:rPr>
      </w:pPr>
      <w:r>
        <w:rPr>
          <w:rFonts w:ascii="Arial" w:hAnsi="Arial" w:cs="Arial"/>
          <w:color w:val="auto"/>
          <w:sz w:val="24"/>
          <w:szCs w:val="24"/>
        </w:rPr>
        <w:t>Bij het begin was de communicatie wel goed. Bij de interviews wa</w:t>
      </w:r>
      <w:r w:rsidR="00EB1DB6">
        <w:rPr>
          <w:rFonts w:ascii="Arial" w:hAnsi="Arial" w:cs="Arial"/>
          <w:color w:val="auto"/>
          <w:sz w:val="24"/>
          <w:szCs w:val="24"/>
        </w:rPr>
        <w:t>ren</w:t>
      </w:r>
      <w:r>
        <w:rPr>
          <w:rFonts w:ascii="Arial" w:hAnsi="Arial" w:cs="Arial"/>
          <w:color w:val="auto"/>
          <w:sz w:val="24"/>
          <w:szCs w:val="24"/>
        </w:rPr>
        <w:t xml:space="preserve"> de eisen van de opdrachtgever goed besproken en </w:t>
      </w:r>
      <w:r w:rsidR="00EB1DB6">
        <w:rPr>
          <w:rFonts w:ascii="Arial" w:hAnsi="Arial" w:cs="Arial"/>
          <w:color w:val="auto"/>
          <w:sz w:val="24"/>
          <w:szCs w:val="24"/>
        </w:rPr>
        <w:t xml:space="preserve">het leek dat het </w:t>
      </w:r>
      <w:r>
        <w:rPr>
          <w:rFonts w:ascii="Arial" w:hAnsi="Arial" w:cs="Arial"/>
          <w:color w:val="auto"/>
          <w:sz w:val="24"/>
          <w:szCs w:val="24"/>
        </w:rPr>
        <w:t xml:space="preserve">duidelijk was wat er in de applicatie moest komen. Uiteindelijk was er nog wat onduidelijkheid bij afdeling Development wat over e-mail is opgelost en duidelijk gemaakt. </w:t>
      </w:r>
    </w:p>
    <w:p w14:paraId="5AED6A75" w14:textId="22522C2E" w:rsidR="00376B98" w:rsidRPr="00574F4F" w:rsidRDefault="00EB1DB6" w:rsidP="00722DE7">
      <w:pPr>
        <w:rPr>
          <w:rFonts w:ascii="Arial" w:hAnsi="Arial" w:cs="Arial"/>
          <w:color w:val="auto"/>
          <w:sz w:val="24"/>
          <w:szCs w:val="24"/>
        </w:rPr>
      </w:pPr>
      <w:r>
        <w:rPr>
          <w:rFonts w:ascii="Arial" w:hAnsi="Arial" w:cs="Arial"/>
          <w:color w:val="auto"/>
          <w:sz w:val="24"/>
          <w:szCs w:val="24"/>
        </w:rPr>
        <w:t>Maar uiteindelijk waren er nog veel onduidelijkheden en de communicatie met de opdrachtgever stopte compleet na de eerste weken van het project.</w:t>
      </w:r>
      <w:bookmarkStart w:id="0" w:name="_GoBack"/>
      <w:bookmarkEnd w:id="0"/>
      <w:r w:rsidR="00376B98">
        <w:rPr>
          <w:rFonts w:ascii="Arial" w:hAnsi="Arial" w:cs="Arial"/>
          <w:color w:val="852010" w:themeColor="accent3" w:themeShade="BF"/>
          <w:sz w:val="36"/>
          <w:szCs w:val="36"/>
        </w:rPr>
        <w:br w:type="page"/>
      </w:r>
    </w:p>
    <w:p w14:paraId="6F55DBE4" w14:textId="7DA9173D" w:rsidR="00376B98" w:rsidRPr="00376B98" w:rsidRDefault="00376B98" w:rsidP="00237778">
      <w:pPr>
        <w:pStyle w:val="Geenafstand"/>
        <w:rPr>
          <w:rFonts w:ascii="Arial" w:hAnsi="Arial" w:cs="Arial"/>
          <w:color w:val="852010" w:themeColor="accent3" w:themeShade="BF"/>
          <w:sz w:val="36"/>
          <w:szCs w:val="36"/>
        </w:rPr>
      </w:pPr>
      <w:r w:rsidRPr="00376B98">
        <w:rPr>
          <w:rFonts w:ascii="Arial" w:hAnsi="Arial" w:cs="Arial"/>
          <w:color w:val="852010" w:themeColor="accent3" w:themeShade="BF"/>
          <w:sz w:val="36"/>
          <w:szCs w:val="36"/>
        </w:rPr>
        <w:lastRenderedPageBreak/>
        <w:t>Verbeteringen voor de toekomst</w:t>
      </w:r>
    </w:p>
    <w:p w14:paraId="748273EC" w14:textId="77777777" w:rsidR="00722DE7" w:rsidRDefault="00722DE7" w:rsidP="00722DE7">
      <w:pPr>
        <w:rPr>
          <w:rFonts w:ascii="Arial" w:hAnsi="Arial" w:cs="Arial"/>
          <w:color w:val="852010" w:themeColor="accent3" w:themeShade="BF"/>
          <w:sz w:val="16"/>
          <w:szCs w:val="16"/>
        </w:rPr>
      </w:pPr>
    </w:p>
    <w:p w14:paraId="727804B6" w14:textId="77777777" w:rsidR="00EB1DB6" w:rsidRDefault="00EB1DB6" w:rsidP="00722DE7">
      <w:pPr>
        <w:pStyle w:val="Geenafstand"/>
        <w:rPr>
          <w:rFonts w:ascii="Arial" w:hAnsi="Arial" w:cs="Arial"/>
          <w:sz w:val="24"/>
          <w:szCs w:val="24"/>
        </w:rPr>
      </w:pPr>
      <w:r>
        <w:rPr>
          <w:rFonts w:ascii="Arial" w:hAnsi="Arial" w:cs="Arial"/>
          <w:sz w:val="24"/>
          <w:szCs w:val="24"/>
        </w:rPr>
        <w:t xml:space="preserve">Voor volgende projecten is het belangrijk om goed samen te werken met je groepsleden maar niet te afhankelijk zijn van ze. Als er bijvoorbeeld (zoals bij dit project) een persoon besluit niet meer op te komen dagen dat dan het project niet stil zou moeten liggen voor twee weken, maar dat iemand anders even de leidinggevende rol overneemt en zorgt dat de productiviteit van de groep niet daalt. </w:t>
      </w:r>
    </w:p>
    <w:p w14:paraId="6D4BE20F" w14:textId="77777777" w:rsidR="00EB1DB6" w:rsidRDefault="00EB1DB6" w:rsidP="00722DE7">
      <w:pPr>
        <w:pStyle w:val="Geenafstand"/>
        <w:rPr>
          <w:rFonts w:ascii="Arial" w:hAnsi="Arial" w:cs="Arial"/>
          <w:sz w:val="24"/>
          <w:szCs w:val="24"/>
        </w:rPr>
      </w:pPr>
      <w:r>
        <w:rPr>
          <w:rFonts w:ascii="Arial" w:hAnsi="Arial" w:cs="Arial"/>
          <w:sz w:val="24"/>
          <w:szCs w:val="24"/>
        </w:rPr>
        <w:t xml:space="preserve">Ook zou het beter zijn als de groep de communicatie tussen de leidinggevende voor wat langer zouden volhouden, en niet na een paar weken geen contact meer opnemen als er toch nog iets onduidelijk blijkt te zijn over het project. </w:t>
      </w:r>
    </w:p>
    <w:p w14:paraId="27DFA8C3" w14:textId="77777777" w:rsidR="00EB1DB6" w:rsidRDefault="00EB1DB6" w:rsidP="00722DE7">
      <w:pPr>
        <w:pStyle w:val="Geenafstand"/>
        <w:rPr>
          <w:rFonts w:ascii="Arial" w:hAnsi="Arial" w:cs="Arial"/>
          <w:sz w:val="24"/>
          <w:szCs w:val="24"/>
        </w:rPr>
      </w:pPr>
    </w:p>
    <w:p w14:paraId="1E6C3794" w14:textId="634A0DC4" w:rsidR="00376B98" w:rsidRPr="00EB1DB6" w:rsidRDefault="00EB1DB6" w:rsidP="00722DE7">
      <w:pPr>
        <w:pStyle w:val="Geenafstand"/>
        <w:rPr>
          <w:rFonts w:ascii="Arial" w:hAnsi="Arial" w:cs="Arial"/>
          <w:bCs/>
          <w:sz w:val="24"/>
          <w:szCs w:val="24"/>
        </w:rPr>
      </w:pPr>
      <w:r>
        <w:rPr>
          <w:rFonts w:ascii="Arial" w:hAnsi="Arial" w:cs="Arial"/>
          <w:sz w:val="24"/>
          <w:szCs w:val="24"/>
        </w:rPr>
        <w:t>Een ander punt is ook: meer vragen stellen. Als er iets niet duidelijk was en het werd gevraagd hebben we in dit project hele onduidelijke antwoorden van docenten terug gekregen. En door meer vragen krijg je uiteindelijk toch een antwoord waar je wat meer mee kan.</w:t>
      </w:r>
    </w:p>
    <w:sectPr w:rsidR="00376B98" w:rsidRPr="00EB1DB6">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C9D76" w14:textId="77777777" w:rsidR="00AA1332" w:rsidRDefault="00AA1332">
      <w:pPr>
        <w:spacing w:after="0" w:line="240" w:lineRule="auto"/>
      </w:pPr>
      <w:r>
        <w:separator/>
      </w:r>
    </w:p>
  </w:endnote>
  <w:endnote w:type="continuationSeparator" w:id="0">
    <w:p w14:paraId="0561DABD" w14:textId="77777777" w:rsidR="00AA1332" w:rsidRDefault="00AA1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2DE42" w14:textId="77777777" w:rsidR="00AA1332" w:rsidRDefault="00AA1332">
      <w:pPr>
        <w:spacing w:after="0" w:line="240" w:lineRule="auto"/>
      </w:pPr>
      <w:r>
        <w:separator/>
      </w:r>
    </w:p>
  </w:footnote>
  <w:footnote w:type="continuationSeparator" w:id="0">
    <w:p w14:paraId="5E525380" w14:textId="77777777" w:rsidR="00AA1332" w:rsidRDefault="00AA1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376B98"/>
    <w:rsid w:val="003F76FE"/>
    <w:rsid w:val="004334E5"/>
    <w:rsid w:val="0055127C"/>
    <w:rsid w:val="00571A4D"/>
    <w:rsid w:val="00574F4F"/>
    <w:rsid w:val="005A2F55"/>
    <w:rsid w:val="005D1E64"/>
    <w:rsid w:val="005D2B8D"/>
    <w:rsid w:val="00661D3F"/>
    <w:rsid w:val="006A03B0"/>
    <w:rsid w:val="006A6616"/>
    <w:rsid w:val="006C50DC"/>
    <w:rsid w:val="00722DE7"/>
    <w:rsid w:val="007E0FCD"/>
    <w:rsid w:val="008028E3"/>
    <w:rsid w:val="00852883"/>
    <w:rsid w:val="00882661"/>
    <w:rsid w:val="008B4ACF"/>
    <w:rsid w:val="008C388D"/>
    <w:rsid w:val="009207EF"/>
    <w:rsid w:val="00995D4E"/>
    <w:rsid w:val="00AA1332"/>
    <w:rsid w:val="00AE27DD"/>
    <w:rsid w:val="00AF31FE"/>
    <w:rsid w:val="00B21AC2"/>
    <w:rsid w:val="00BF5395"/>
    <w:rsid w:val="00C92C78"/>
    <w:rsid w:val="00D11542"/>
    <w:rsid w:val="00D14172"/>
    <w:rsid w:val="00EB1DB6"/>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7C8F"/>
    <w:rsid w:val="00EF5B81"/>
    <w:rsid w:val="00F32A2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146</TotalTime>
  <Pages>5</Pages>
  <Words>480</Words>
  <Characters>2644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36</cp:revision>
  <cp:lastPrinted>2017-11-16T10:34:00Z</cp:lastPrinted>
  <dcterms:created xsi:type="dcterms:W3CDTF">2017-10-22T09:30:00Z</dcterms:created>
  <dcterms:modified xsi:type="dcterms:W3CDTF">2018-11-02T09:53:00Z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