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Overlap w:val="never"/>
        <w:tblW w:w="6946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</w:tblGrid>
      <w:tr w:rsidR="00676724" w:rsidRPr="00676724" w14:paraId="1E35C491" w14:textId="77777777" w:rsidTr="00510C74">
        <w:tc>
          <w:tcPr>
            <w:tcW w:w="6946" w:type="dxa"/>
            <w:tcBorders>
              <w:top w:val="nil"/>
              <w:bottom w:val="nil"/>
            </w:tcBorders>
            <w:vAlign w:val="center"/>
          </w:tcPr>
          <w:p w14:paraId="02BCC09C" w14:textId="77777777" w:rsidR="00676724" w:rsidRPr="00AB756A" w:rsidRDefault="00676724" w:rsidP="00725C12">
            <w:pPr>
              <w:rPr>
                <w:rFonts w:eastAsiaTheme="majorEastAsia"/>
                <w:b/>
                <w:bCs/>
                <w:color w:val="9966FF"/>
                <w:sz w:val="44"/>
                <w:szCs w:val="44"/>
                <w:lang w:eastAsia="zh-CN"/>
              </w:rPr>
            </w:pPr>
            <w:r w:rsidRPr="00AB756A">
              <w:rPr>
                <w:rFonts w:eastAsiaTheme="majorEastAsia"/>
                <w:b/>
                <w:bCs/>
                <w:color w:val="9966FF"/>
                <w:sz w:val="44"/>
                <w:szCs w:val="44"/>
                <w:lang w:eastAsia="zh-CN"/>
              </w:rPr>
              <w:t>British Land</w:t>
            </w:r>
          </w:p>
        </w:tc>
      </w:tr>
      <w:tr w:rsidR="00676724" w:rsidRPr="00676724" w14:paraId="38DC3A75" w14:textId="77777777" w:rsidTr="00510C74">
        <w:sdt>
          <w:sdtPr>
            <w:rPr>
              <w:rFonts w:eastAsiaTheme="majorEastAsia"/>
              <w:b/>
              <w:bCs/>
              <w:color w:val="9966FF"/>
              <w:sz w:val="44"/>
              <w:szCs w:val="44"/>
              <w:lang w:eastAsia="zh-CN"/>
            </w:rPr>
            <w:alias w:val="Project"/>
            <w:tag w:val="Project"/>
            <w:id w:val="-1081135887"/>
            <w:placeholder>
              <w:docPart w:val="50F3C7EDF776492E98CBB1D06E21D9A6"/>
            </w:placeholder>
            <w:dataBinding w:xpath="/root[1]/Project[1]" w:storeItemID="{B6231142-4163-41C4-9D3B-9D410AF73D3C}"/>
            <w:text w:multiLine="1"/>
          </w:sdtPr>
          <w:sdtContent>
            <w:tc>
              <w:tcPr>
                <w:tcW w:w="6946" w:type="dxa"/>
                <w:tcBorders>
                  <w:top w:val="nil"/>
                  <w:bottom w:val="nil"/>
                </w:tcBorders>
                <w:vAlign w:val="center"/>
              </w:tcPr>
              <w:p w14:paraId="0FC2A262" w14:textId="457D591D" w:rsidR="00676724" w:rsidRPr="00AB756A" w:rsidRDefault="00676724" w:rsidP="00725C12">
                <w:pPr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</w:pPr>
                <w:r w:rsidRPr="00AB756A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t>Smart Building Design Guideline – For Commercial Offices &amp; Retail Premise</w:t>
                </w:r>
                <w:r w:rsidR="00AB756A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br/>
                </w:r>
                <w:r w:rsidR="0082622F">
                  <w:rPr>
                    <w:rFonts w:eastAsiaTheme="majorEastAsia"/>
                    <w:b/>
                    <w:bCs/>
                    <w:color w:val="9966FF"/>
                    <w:sz w:val="44"/>
                    <w:szCs w:val="44"/>
                    <w:lang w:eastAsia="zh-CN"/>
                  </w:rPr>
                  <w:t>Use Case High Level Design Document</w:t>
                </w:r>
              </w:p>
            </w:tc>
          </w:sdtContent>
        </w:sdt>
      </w:tr>
      <w:tr w:rsidR="00676724" w:rsidRPr="00676724" w14:paraId="454B5FBD" w14:textId="77777777" w:rsidTr="00510C74">
        <w:tc>
          <w:tcPr>
            <w:tcW w:w="6946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pPr w:leftFromText="181" w:rightFromText="181" w:vertAnchor="page" w:horzAnchor="margin" w:tblpX="-284" w:tblpY="601"/>
              <w:tblOverlap w:val="never"/>
              <w:tblW w:w="59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8496B0" w:themeColor="text2" w:themeTint="99"/>
                <w:insideV w:val="single" w:sz="2" w:space="0" w:color="8496B0" w:themeColor="text2" w:themeTint="99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4786"/>
            </w:tblGrid>
            <w:tr w:rsidR="00676724" w:rsidRPr="00676724" w14:paraId="7623CB67" w14:textId="77777777" w:rsidTr="00510C74">
              <w:trPr>
                <w:trHeight w:val="183"/>
              </w:trPr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3BB5E76" w14:textId="77777777" w:rsidR="00676724" w:rsidRPr="00676724" w:rsidRDefault="00676724" w:rsidP="00725C12">
                  <w:pPr>
                    <w:rPr>
                      <w:rFonts w:eastAsiaTheme="majorEastAsia"/>
                      <w:lang w:eastAsia="zh-CN"/>
                    </w:rPr>
                  </w:pPr>
                </w:p>
              </w:tc>
            </w:tr>
            <w:tr w:rsidR="00676724" w:rsidRPr="00676724" w14:paraId="4C47BE72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563F160B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Version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4D3D85ED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1.6</w:t>
                  </w:r>
                </w:p>
              </w:tc>
            </w:tr>
            <w:tr w:rsidR="00676724" w:rsidRPr="00676724" w14:paraId="6EC40042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7620416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Date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643B6AF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April 2020</w:t>
                  </w:r>
                </w:p>
              </w:tc>
            </w:tr>
            <w:tr w:rsidR="00676724" w:rsidRPr="00676724" w14:paraId="05733D7A" w14:textId="77777777" w:rsidTr="00510C74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04AD604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Contact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20142FB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British Land Smart Places team</w:t>
                  </w:r>
                </w:p>
              </w:tc>
            </w:tr>
            <w:tr w:rsidR="00676724" w:rsidRPr="00676724" w14:paraId="3807B18A" w14:textId="77777777" w:rsidTr="00510C74">
              <w:trPr>
                <w:trHeight w:val="298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310A1DD5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Copyright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6C273ACD" w14:textId="77777777" w:rsidR="00676724" w:rsidRPr="00AB756A" w:rsidRDefault="00676724" w:rsidP="00725C12">
                  <w:pPr>
                    <w:rPr>
                      <w:rFonts w:eastAsiaTheme="majorEastAsia"/>
                      <w:color w:val="9966FF"/>
                      <w:lang w:eastAsia="zh-CN"/>
                    </w:rPr>
                  </w:pPr>
                  <w:r w:rsidRPr="00AB756A">
                    <w:rPr>
                      <w:rFonts w:eastAsiaTheme="majorEastAsia"/>
                      <w:color w:val="9966FF"/>
                      <w:lang w:eastAsia="zh-CN"/>
                    </w:rPr>
                    <w:t>Copyright © 2019 The British Land Company PLC</w:t>
                  </w:r>
                </w:p>
              </w:tc>
            </w:tr>
          </w:tbl>
          <w:p w14:paraId="1A32BBF3" w14:textId="77777777" w:rsidR="00676724" w:rsidRPr="00676724" w:rsidRDefault="00676724" w:rsidP="00725C12">
            <w:pPr>
              <w:rPr>
                <w:rFonts w:eastAsiaTheme="majorEastAsia"/>
                <w:lang w:eastAsia="zh-CN"/>
              </w:rPr>
            </w:pPr>
          </w:p>
          <w:p w14:paraId="27611153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51E271E5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773848BD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77A4B0D8" w14:textId="50D81035" w:rsidR="00676724" w:rsidRDefault="00676724" w:rsidP="00725C12"/>
    <w:p w14:paraId="0BF2A68F" w14:textId="76EC859A" w:rsidR="00676724" w:rsidRDefault="00676724" w:rsidP="00725C12"/>
    <w:p w14:paraId="6ACE53FD" w14:textId="0878F23F" w:rsidR="00676724" w:rsidRDefault="00676724" w:rsidP="00725C12"/>
    <w:p w14:paraId="22F20C91" w14:textId="3AD8DA90" w:rsidR="00676724" w:rsidRDefault="00676724" w:rsidP="00725C12"/>
    <w:p w14:paraId="2C458F85" w14:textId="039FA68E" w:rsidR="00676724" w:rsidRDefault="00676724" w:rsidP="00725C12"/>
    <w:p w14:paraId="1EC542C5" w14:textId="109F475A" w:rsidR="00676724" w:rsidRDefault="00676724" w:rsidP="00725C12"/>
    <w:p w14:paraId="4980FB9F" w14:textId="7441D7E1" w:rsidR="00676724" w:rsidRDefault="00676724" w:rsidP="00725C12"/>
    <w:p w14:paraId="1D03B9C4" w14:textId="32FA64C1" w:rsidR="00676724" w:rsidRDefault="00676724" w:rsidP="00725C12"/>
    <w:p w14:paraId="4AF7FDB4" w14:textId="26CCC812" w:rsidR="00676724" w:rsidRDefault="00676724" w:rsidP="00725C12"/>
    <w:p w14:paraId="192420AD" w14:textId="1A0640ED" w:rsidR="00676724" w:rsidRDefault="00676724" w:rsidP="00725C12"/>
    <w:p w14:paraId="7CF580C9" w14:textId="715AA42A" w:rsidR="00676724" w:rsidRDefault="00676724" w:rsidP="00725C12"/>
    <w:p w14:paraId="3D58D6EB" w14:textId="1439D25C" w:rsidR="00676724" w:rsidRDefault="00676724" w:rsidP="00725C12"/>
    <w:p w14:paraId="0947D6DC" w14:textId="240A7BAF" w:rsidR="00676724" w:rsidRDefault="00676724" w:rsidP="00725C12"/>
    <w:p w14:paraId="4137A02C" w14:textId="0E088949" w:rsidR="00676724" w:rsidRDefault="00676724" w:rsidP="00725C12"/>
    <w:p w14:paraId="78876C10" w14:textId="7E49AB01" w:rsidR="00676724" w:rsidRDefault="00676724" w:rsidP="00725C12"/>
    <w:p w14:paraId="6B3235AE" w14:textId="004238D8" w:rsidR="00676724" w:rsidRDefault="00676724" w:rsidP="00725C12"/>
    <w:p w14:paraId="078B67DA" w14:textId="0A1BBE36" w:rsidR="00676724" w:rsidRDefault="00676724" w:rsidP="00725C12"/>
    <w:p w14:paraId="655CDF51" w14:textId="36F022D6" w:rsidR="00676724" w:rsidRDefault="00676724" w:rsidP="00725C12">
      <w:r>
        <w:br w:type="page"/>
      </w:r>
      <w:bookmarkStart w:id="0" w:name="_GoBack"/>
      <w:bookmarkEnd w:id="0"/>
    </w:p>
    <w:p w14:paraId="04401CDF" w14:textId="0A4CFFB3" w:rsidR="00676724" w:rsidRPr="00676724" w:rsidRDefault="00676724" w:rsidP="00725C12">
      <w:pPr>
        <w:pStyle w:val="Caption"/>
      </w:pPr>
      <w:r w:rsidRPr="00676724">
        <w:lastRenderedPageBreak/>
        <w:t xml:space="preserve">Table </w:t>
      </w:r>
      <w:fldSimple w:instr=" SEQ Table \* ARABIC ">
        <w:r w:rsidR="008F093D">
          <w:rPr>
            <w:noProof/>
          </w:rPr>
          <w:t>1</w:t>
        </w:r>
      </w:fldSimple>
      <w:r w:rsidRPr="00676724">
        <w:t xml:space="preserve"> Revisions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217"/>
        <w:gridCol w:w="1267"/>
        <w:gridCol w:w="1918"/>
        <w:gridCol w:w="3390"/>
      </w:tblGrid>
      <w:tr w:rsidR="00676724" w:rsidRPr="00676724" w14:paraId="2D8136B0" w14:textId="77777777" w:rsidTr="00D54D51">
        <w:trPr>
          <w:trHeight w:val="480"/>
        </w:trPr>
        <w:tc>
          <w:tcPr>
            <w:tcW w:w="1217" w:type="dxa"/>
            <w:shd w:val="clear" w:color="auto" w:fill="9966FF"/>
          </w:tcPr>
          <w:p w14:paraId="54E33566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Date</w:t>
            </w:r>
          </w:p>
        </w:tc>
        <w:tc>
          <w:tcPr>
            <w:tcW w:w="1267" w:type="dxa"/>
            <w:shd w:val="clear" w:color="auto" w:fill="9966FF"/>
          </w:tcPr>
          <w:p w14:paraId="2B8469AA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Version No</w:t>
            </w:r>
          </w:p>
        </w:tc>
        <w:tc>
          <w:tcPr>
            <w:tcW w:w="1918" w:type="dxa"/>
            <w:shd w:val="clear" w:color="auto" w:fill="9966FF"/>
          </w:tcPr>
          <w:p w14:paraId="11D66FE9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Author</w:t>
            </w:r>
          </w:p>
        </w:tc>
        <w:tc>
          <w:tcPr>
            <w:tcW w:w="3390" w:type="dxa"/>
            <w:shd w:val="clear" w:color="auto" w:fill="9966FF"/>
          </w:tcPr>
          <w:p w14:paraId="6A8FE641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Amendments</w:t>
            </w:r>
          </w:p>
        </w:tc>
      </w:tr>
      <w:tr w:rsidR="00676724" w:rsidRPr="00676724" w14:paraId="78A7A7E0" w14:textId="77777777" w:rsidTr="00510C74">
        <w:tc>
          <w:tcPr>
            <w:tcW w:w="1217" w:type="dxa"/>
          </w:tcPr>
          <w:p w14:paraId="511BC711" w14:textId="3EE61D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1B0BBCE" w14:textId="6A9A5CC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6421A580" w14:textId="3138C9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E2C683D" w14:textId="1448357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90C7416" w14:textId="77777777" w:rsidTr="00510C74">
        <w:tc>
          <w:tcPr>
            <w:tcW w:w="1217" w:type="dxa"/>
          </w:tcPr>
          <w:p w14:paraId="52E033A9" w14:textId="37011A6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7E2ABAD3" w14:textId="404F2311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484E2816" w14:textId="35C0CB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986F25C" w14:textId="1D0A78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660A1F8A" w14:textId="77777777" w:rsidTr="00510C74">
        <w:tc>
          <w:tcPr>
            <w:tcW w:w="1217" w:type="dxa"/>
          </w:tcPr>
          <w:p w14:paraId="2DCE4077" w14:textId="156C2920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5C8BF237" w14:textId="6EBAF594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7FD811C7" w14:textId="7E7BCED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1F2EEB6B" w14:textId="405E58A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A94529" w14:textId="77777777" w:rsidTr="00510C74">
        <w:tc>
          <w:tcPr>
            <w:tcW w:w="1217" w:type="dxa"/>
          </w:tcPr>
          <w:p w14:paraId="2D68EFC3" w14:textId="3DD720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2DC2E4A2" w14:textId="0969E08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28C9D7B2" w14:textId="500921FE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62648E05" w14:textId="71727BE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DD175AF" w14:textId="77777777" w:rsidTr="00510C74">
        <w:tc>
          <w:tcPr>
            <w:tcW w:w="1217" w:type="dxa"/>
          </w:tcPr>
          <w:p w14:paraId="66CF0C96" w14:textId="69AF42B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022B667" w14:textId="4E9C9FE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3EBC5413" w14:textId="7878D55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59F241C1" w14:textId="010A054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951781" w14:textId="77777777" w:rsidTr="00510C74">
        <w:tc>
          <w:tcPr>
            <w:tcW w:w="1217" w:type="dxa"/>
          </w:tcPr>
          <w:p w14:paraId="279C9BFC" w14:textId="10E08259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E18CB1E" w14:textId="300026E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58351D0E" w14:textId="78B0C1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08A89627" w14:textId="039EA87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35753AB8" w14:textId="0FAD2F4A" w:rsidR="00676724" w:rsidRDefault="00676724" w:rsidP="00725C12"/>
    <w:p w14:paraId="01FBF20B" w14:textId="39814067" w:rsidR="00676724" w:rsidRDefault="00676724" w:rsidP="00725C12"/>
    <w:p w14:paraId="2E906FEF" w14:textId="269BB0ED" w:rsidR="00D54D51" w:rsidRDefault="00D54D51" w:rsidP="00725C12">
      <w:r>
        <w:br w:type="page"/>
      </w:r>
    </w:p>
    <w:sdt>
      <w:sdtPr>
        <w:id w:val="-1852251339"/>
        <w:docPartObj>
          <w:docPartGallery w:val="Table of Contents"/>
          <w:docPartUnique/>
        </w:docPartObj>
      </w:sdtPr>
      <w:sdtEndPr>
        <w:rPr>
          <w:rFonts w:eastAsia="Times New Roman" w:cs="Arial"/>
          <w:b w:val="0"/>
          <w:i/>
          <w:caps w:val="0"/>
          <w:noProof/>
          <w:color w:val="0000FF"/>
          <w:sz w:val="24"/>
          <w:szCs w:val="24"/>
        </w:rPr>
      </w:sdtEndPr>
      <w:sdtContent>
        <w:p w14:paraId="1B1D3D91" w14:textId="79FF0E19" w:rsidR="00D54D51" w:rsidRDefault="00D54D51">
          <w:pPr>
            <w:pStyle w:val="TOCHeading"/>
          </w:pPr>
          <w:r>
            <w:t>Contents</w:t>
          </w:r>
        </w:p>
        <w:p w14:paraId="5F526360" w14:textId="4593C23D" w:rsidR="00682125" w:rsidRDefault="00D54D5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5613" w:history="1">
            <w:r w:rsidR="00682125" w:rsidRPr="00155E0C">
              <w:rPr>
                <w:rStyle w:val="Hyperlink"/>
                <w:rFonts w:eastAsiaTheme="majorEastAsia"/>
                <w:noProof/>
              </w:rPr>
              <w:t>1</w:t>
            </w:r>
            <w:r w:rsidR="00682125"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82125" w:rsidRPr="00155E0C">
              <w:rPr>
                <w:rStyle w:val="Hyperlink"/>
                <w:rFonts w:eastAsiaTheme="majorEastAsia"/>
                <w:noProof/>
              </w:rPr>
              <w:t>references</w:t>
            </w:r>
            <w:r w:rsidR="00682125">
              <w:rPr>
                <w:noProof/>
                <w:webHidden/>
              </w:rPr>
              <w:tab/>
            </w:r>
            <w:r w:rsidR="00682125">
              <w:rPr>
                <w:noProof/>
                <w:webHidden/>
              </w:rPr>
              <w:fldChar w:fldCharType="begin"/>
            </w:r>
            <w:r w:rsidR="00682125">
              <w:rPr>
                <w:noProof/>
                <w:webHidden/>
              </w:rPr>
              <w:instrText xml:space="preserve"> PAGEREF _Toc42935613 \h </w:instrText>
            </w:r>
            <w:r w:rsidR="00682125">
              <w:rPr>
                <w:noProof/>
                <w:webHidden/>
              </w:rPr>
            </w:r>
            <w:r w:rsidR="00682125">
              <w:rPr>
                <w:noProof/>
                <w:webHidden/>
              </w:rPr>
              <w:fldChar w:fldCharType="separate"/>
            </w:r>
            <w:r w:rsidR="00682125">
              <w:rPr>
                <w:noProof/>
                <w:webHidden/>
              </w:rPr>
              <w:t>4</w:t>
            </w:r>
            <w:r w:rsidR="00682125">
              <w:rPr>
                <w:noProof/>
                <w:webHidden/>
              </w:rPr>
              <w:fldChar w:fldCharType="end"/>
            </w:r>
          </w:hyperlink>
        </w:p>
        <w:p w14:paraId="76BB404D" w14:textId="1CFA1918" w:rsidR="00682125" w:rsidRDefault="0068212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14" w:history="1">
            <w:r w:rsidRPr="00155E0C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Purpose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AF6E" w14:textId="5C3A9E61" w:rsidR="00682125" w:rsidRDefault="0068212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15" w:history="1">
            <w:r w:rsidRPr="00155E0C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C057" w14:textId="0A50EA78" w:rsidR="00682125" w:rsidRDefault="0068212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16" w:history="1">
            <w:r w:rsidRPr="00155E0C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97FB" w14:textId="036442D4" w:rsidR="00682125" w:rsidRDefault="0068212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17" w:history="1">
            <w:r w:rsidRPr="00155E0C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&lt;</w:t>
            </w:r>
            <w:r w:rsidRPr="00155E0C">
              <w:rPr>
                <w:rStyle w:val="Hyperlink"/>
                <w:rFonts w:eastAsiaTheme="majorEastAsia"/>
                <w:bCs/>
                <w:noProof/>
              </w:rPr>
              <w:t>Insert Deliverable name here</w:t>
            </w:r>
            <w:r w:rsidRPr="00155E0C">
              <w:rPr>
                <w:rStyle w:val="Hyperlink"/>
                <w:rFonts w:eastAsiaTheme="majorEastAsia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51E0" w14:textId="45104C3C" w:rsidR="00682125" w:rsidRDefault="0068212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18" w:history="1">
            <w:r w:rsidRPr="00155E0C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Deliverable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C21C" w14:textId="0A9FB9B4" w:rsidR="00682125" w:rsidRDefault="00682125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19" w:history="1">
            <w:r w:rsidRPr="00155E0C">
              <w:rPr>
                <w:rStyle w:val="Hyperlink"/>
                <w:rFonts w:eastAsiaTheme="majorEastAsia"/>
                <w:bCs/>
                <w:smallCaps/>
                <w:noProof/>
                <w:spacing w:val="5"/>
              </w:rPr>
              <w:t>3.  EsTABLISHed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8DCD" w14:textId="2BE38C4F" w:rsidR="00682125" w:rsidRDefault="00682125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0" w:history="1">
            <w:r w:rsidRPr="00155E0C">
              <w:rPr>
                <w:rStyle w:val="Hyperlink"/>
                <w:rFonts w:eastAsiaTheme="majorEastAsia"/>
                <w:bCs/>
                <w:smallCaps/>
                <w:noProof/>
                <w:spacing w:val="5"/>
              </w:rPr>
              <w:t xml:space="preserve">3.1 </w:t>
            </w:r>
            <w:r w:rsidRPr="00155E0C">
              <w:rPr>
                <w:rStyle w:val="Hyperlink"/>
                <w:rFonts w:eastAsiaTheme="majorEastAsia"/>
                <w:smallCaps/>
                <w:noProof/>
                <w:spacing w:val="5"/>
              </w:rPr>
              <w:t>Deliverable Description &lt;insert use case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E54F" w14:textId="4396F4A4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1" w:history="1">
            <w:r w:rsidRPr="00155E0C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Cloud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00DC" w14:textId="0A9A2ADC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2" w:history="1">
            <w:r w:rsidRPr="00155E0C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Cloud Diagram Description &lt; include Use Case 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C6BF" w14:textId="61540511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3" w:history="1">
            <w:r w:rsidRPr="00155E0C">
              <w:rPr>
                <w:rStyle w:val="Hyperlink"/>
                <w:rFonts w:eastAsiaTheme="majorEastAsi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Dimensioning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6A86" w14:textId="43FF44A5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4" w:history="1">
            <w:r w:rsidRPr="00155E0C">
              <w:rPr>
                <w:rStyle w:val="Hyperlink"/>
                <w:rFonts w:eastAsiaTheme="majorEastAsi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Zoning -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680D" w14:textId="50419ACD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5" w:history="1">
            <w:r w:rsidRPr="00155E0C">
              <w:rPr>
                <w:rStyle w:val="Hyperlink"/>
                <w:rFonts w:eastAsiaTheme="majorEastAsia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9E9A" w14:textId="4CABA45F" w:rsidR="00682125" w:rsidRDefault="00682125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6" w:history="1">
            <w:r w:rsidRPr="00155E0C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Deliverable Description &lt;Room Thermal Comfort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58BB" w14:textId="2220737D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7" w:history="1">
            <w:r w:rsidRPr="00155E0C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Cloud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CF28" w14:textId="0DFBF049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8" w:history="1">
            <w:r w:rsidRPr="00155E0C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Cloud Diagram Description &lt; include Use Case 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0778" w14:textId="51BD53DD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29" w:history="1">
            <w:r w:rsidRPr="00155E0C">
              <w:rPr>
                <w:rStyle w:val="Hyperlink"/>
                <w:rFonts w:eastAsia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Dimensioning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93E9" w14:textId="1F3122E8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30" w:history="1">
            <w:r w:rsidRPr="00155E0C">
              <w:rPr>
                <w:rStyle w:val="Hyperlink"/>
                <w:rFonts w:eastAsiaTheme="majorEastAsia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Zoning -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1B4D" w14:textId="33540780" w:rsidR="00682125" w:rsidRDefault="00682125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2935631" w:history="1">
            <w:r w:rsidRPr="00155E0C">
              <w:rPr>
                <w:rStyle w:val="Hyperlink"/>
                <w:rFonts w:eastAsiaTheme="majorEastAsia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55E0C">
              <w:rPr>
                <w:rStyle w:val="Hyperlink"/>
                <w:rFonts w:eastAsiaTheme="majorEastAsia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21A7" w14:textId="16E32AD1" w:rsidR="00682125" w:rsidRDefault="00682125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32" w:history="1">
            <w:r w:rsidRPr="00155E0C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A</w:t>
            </w:r>
            <w:r w:rsidRPr="00155E0C">
              <w:rPr>
                <w:rStyle w:val="Hyperlink"/>
                <w:rFonts w:eastAsiaTheme="majorEastAsia"/>
                <w:noProof/>
              </w:rPr>
              <w:t xml:space="preserve"> - ACROynMS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E4D9" w14:textId="0FB55C0E" w:rsidR="00682125" w:rsidRDefault="00682125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33" w:history="1">
            <w:r w:rsidRPr="00155E0C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B</w:t>
            </w:r>
            <w:r w:rsidRPr="00155E0C">
              <w:rPr>
                <w:rStyle w:val="Hyperlink"/>
                <w:rFonts w:eastAsiaTheme="majorEastAsia"/>
                <w:noProof/>
              </w:rPr>
              <w:t xml:space="preserve"> - architectural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4939" w14:textId="79D780D5" w:rsidR="00682125" w:rsidRDefault="00682125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2935634" w:history="1">
            <w:r w:rsidRPr="00155E0C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C</w:t>
            </w:r>
            <w:r w:rsidRPr="00155E0C">
              <w:rPr>
                <w:rStyle w:val="Hyperlink"/>
                <w:rFonts w:eastAsiaTheme="majorEastAsia"/>
                <w:noProof/>
              </w:rPr>
              <w:t xml:space="preserve">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B738" w14:textId="6B74FB3A" w:rsidR="00D54D51" w:rsidRDefault="00D54D51" w:rsidP="00725C12">
          <w:r>
            <w:rPr>
              <w:noProof/>
            </w:rPr>
            <w:fldChar w:fldCharType="end"/>
          </w:r>
        </w:p>
      </w:sdtContent>
    </w:sdt>
    <w:p w14:paraId="3DDF30CA" w14:textId="77777777" w:rsidR="00676724" w:rsidRDefault="00676724" w:rsidP="002F7076">
      <w:pPr>
        <w:pStyle w:val="ListParagraph"/>
        <w:numPr>
          <w:ilvl w:val="0"/>
          <w:numId w:val="15"/>
        </w:numPr>
      </w:pPr>
    </w:p>
    <w:p w14:paraId="375EB4F3" w14:textId="475091F0" w:rsidR="00676724" w:rsidRDefault="00676724" w:rsidP="00725C12">
      <w:r>
        <w:br w:type="page"/>
      </w:r>
    </w:p>
    <w:p w14:paraId="4DDF411D" w14:textId="77777777" w:rsidR="00E15217" w:rsidRPr="0018073B" w:rsidRDefault="00E15217" w:rsidP="0018073B">
      <w:pPr>
        <w:pStyle w:val="Heading1"/>
        <w:numPr>
          <w:ilvl w:val="0"/>
          <w:numId w:val="2"/>
        </w:numPr>
      </w:pPr>
      <w:bookmarkStart w:id="1" w:name="_Toc504373980"/>
      <w:bookmarkStart w:id="2" w:name="_Hlk504054779"/>
      <w:bookmarkStart w:id="3" w:name="_Toc42935613"/>
      <w:r w:rsidRPr="0018073B">
        <w:lastRenderedPageBreak/>
        <w:t>references</w:t>
      </w:r>
      <w:bookmarkEnd w:id="1"/>
      <w:bookmarkEnd w:id="3"/>
      <w:r w:rsidRPr="0018073B">
        <w:t xml:space="preserve"> </w:t>
      </w:r>
    </w:p>
    <w:p w14:paraId="08D1CD81" w14:textId="77777777" w:rsidR="00E15217" w:rsidRPr="0018073B" w:rsidRDefault="00E15217" w:rsidP="002F7076">
      <w:pPr>
        <w:pStyle w:val="ListParagraph"/>
        <w:numPr>
          <w:ilvl w:val="0"/>
          <w:numId w:val="13"/>
        </w:numPr>
      </w:pPr>
      <w:r w:rsidRPr="0018073B">
        <w:t>American Society for Testing Materials (ASTM).</w:t>
      </w:r>
    </w:p>
    <w:p w14:paraId="73C58AC7" w14:textId="77777777" w:rsidR="00E15217" w:rsidRPr="0018073B" w:rsidRDefault="00E15217" w:rsidP="0018073B">
      <w:pPr>
        <w:pStyle w:val="ListParagraph"/>
      </w:pPr>
      <w:bookmarkStart w:id="4" w:name="_Toc482087121"/>
      <w:r w:rsidRPr="0018073B">
        <w:t>American Society for Testing Materials (ASTM).</w:t>
      </w:r>
    </w:p>
    <w:p w14:paraId="7C69E7FB" w14:textId="77777777" w:rsidR="00E15217" w:rsidRPr="0018073B" w:rsidRDefault="00E15217" w:rsidP="0018073B">
      <w:pPr>
        <w:pStyle w:val="ListParagraph"/>
      </w:pPr>
      <w:r w:rsidRPr="0018073B">
        <w:t>ANSI/TIA/EIA-310-D Cabinets, Racks, Panels, and Associated Equipment.</w:t>
      </w:r>
    </w:p>
    <w:p w14:paraId="05F57369" w14:textId="77777777" w:rsidR="00E15217" w:rsidRPr="0018073B" w:rsidRDefault="00E15217" w:rsidP="0018073B">
      <w:pPr>
        <w:pStyle w:val="ListParagraph"/>
      </w:pPr>
      <w:r w:rsidRPr="0018073B">
        <w:t>ANSI/TIA/EIA-569-B - Commercial Building Standard for Telecommunications Pathways and Spaces (October 2004)</w:t>
      </w:r>
    </w:p>
    <w:p w14:paraId="345933ED" w14:textId="77777777" w:rsidR="00E15217" w:rsidRPr="0018073B" w:rsidRDefault="00E15217" w:rsidP="0018073B">
      <w:pPr>
        <w:pStyle w:val="ListParagraph"/>
      </w:pPr>
      <w:r w:rsidRPr="0018073B">
        <w:t>ANSI/TIA/EIA-606-A - Administration Standard for Commercial Telecommunications Infrastructure (May 2002).</w:t>
      </w:r>
    </w:p>
    <w:p w14:paraId="5D29C816" w14:textId="77777777" w:rsidR="00E15217" w:rsidRPr="0018073B" w:rsidRDefault="00E15217" w:rsidP="0018073B">
      <w:pPr>
        <w:pStyle w:val="ListParagraph"/>
      </w:pPr>
      <w:r w:rsidRPr="0018073B">
        <w:t xml:space="preserve">ANSI/TIA-526-14-A - OFSTP-14 Optical Power Loss Measurements of Installed Multimode </w:t>
      </w:r>
      <w:proofErr w:type="spellStart"/>
      <w:r w:rsidRPr="0018073B">
        <w:t>Fiber</w:t>
      </w:r>
      <w:proofErr w:type="spellEnd"/>
      <w:r w:rsidRPr="0018073B">
        <w:t xml:space="preserve"> Cable Plant.</w:t>
      </w:r>
    </w:p>
    <w:p w14:paraId="26EDEEA7" w14:textId="77777777" w:rsidR="00E15217" w:rsidRPr="0018073B" w:rsidRDefault="00E15217" w:rsidP="0018073B">
      <w:pPr>
        <w:pStyle w:val="ListParagraph"/>
      </w:pPr>
      <w:r w:rsidRPr="0018073B">
        <w:t>ANSI/TIA-568-C.0 - Generic Telecommunications Cabling for Customer Premises.</w:t>
      </w:r>
    </w:p>
    <w:p w14:paraId="10E93D69" w14:textId="77777777" w:rsidR="00E15217" w:rsidRPr="0018073B" w:rsidRDefault="00E15217" w:rsidP="0018073B">
      <w:pPr>
        <w:pStyle w:val="ListParagraph"/>
      </w:pPr>
      <w:r w:rsidRPr="0018073B">
        <w:t>ANSI/TIA-568-C.1 - Commercial Building Telecommunications Cabling Standard.</w:t>
      </w:r>
    </w:p>
    <w:p w14:paraId="5EE59639" w14:textId="77777777" w:rsidR="00E15217" w:rsidRPr="0018073B" w:rsidRDefault="00E15217" w:rsidP="0018073B">
      <w:pPr>
        <w:pStyle w:val="ListParagraph"/>
      </w:pPr>
      <w:r w:rsidRPr="0018073B">
        <w:t>ANSI/TIA-568-C.2 - Balanced Twisted-Pair Telecommunication Cabling and Components Standard.</w:t>
      </w:r>
    </w:p>
    <w:p w14:paraId="28C0E193" w14:textId="77777777" w:rsidR="00E15217" w:rsidRPr="0018073B" w:rsidRDefault="00E15217" w:rsidP="0018073B">
      <w:pPr>
        <w:pStyle w:val="ListParagraph"/>
      </w:pPr>
      <w:r w:rsidRPr="0018073B">
        <w:t>ANSI/TIA-568-C.3 - Optical Fibre Cabling Components Standard.</w:t>
      </w:r>
    </w:p>
    <w:p w14:paraId="0A9A8837" w14:textId="77777777" w:rsidR="00E15217" w:rsidRPr="0018073B" w:rsidRDefault="00E15217" w:rsidP="0018073B">
      <w:pPr>
        <w:pStyle w:val="ListParagraph"/>
      </w:pPr>
      <w:r w:rsidRPr="0018073B">
        <w:t xml:space="preserve">ANSI/TIA-598-C - Optical fibre Cable </w:t>
      </w:r>
      <w:proofErr w:type="spellStart"/>
      <w:r w:rsidRPr="0018073B">
        <w:t>Color</w:t>
      </w:r>
      <w:proofErr w:type="spellEnd"/>
      <w:r w:rsidRPr="0018073B">
        <w:t xml:space="preserve"> Coding (January 2005).</w:t>
      </w:r>
    </w:p>
    <w:p w14:paraId="65686837" w14:textId="77777777" w:rsidR="00E15217" w:rsidRPr="0018073B" w:rsidRDefault="00E15217" w:rsidP="0018073B">
      <w:pPr>
        <w:pStyle w:val="ListParagraph"/>
      </w:pPr>
      <w:r w:rsidRPr="0018073B">
        <w:t>ICEA S-83-596 - Indoor Optical Fibre Cables.</w:t>
      </w:r>
    </w:p>
    <w:p w14:paraId="7172F5B2" w14:textId="77777777" w:rsidR="00E15217" w:rsidRPr="0018073B" w:rsidRDefault="00E15217" w:rsidP="0018073B">
      <w:pPr>
        <w:pStyle w:val="ListParagraph"/>
      </w:pPr>
      <w:r w:rsidRPr="0018073B">
        <w:t>ISO 9001:2008 - Quality Management Systems – Requirements.</w:t>
      </w:r>
    </w:p>
    <w:p w14:paraId="6248A732" w14:textId="77777777" w:rsidR="00E15217" w:rsidRPr="0018073B" w:rsidRDefault="00E15217" w:rsidP="0018073B">
      <w:pPr>
        <w:pStyle w:val="ListParagraph"/>
      </w:pPr>
      <w:r w:rsidRPr="0018073B">
        <w:t>ITU-T G.652 - Transmission Systems and Media, Digital Systems and Networks – Characteristics of a Single-Mode Optical Fibre Cable.</w:t>
      </w:r>
    </w:p>
    <w:p w14:paraId="18431AFC" w14:textId="77777777" w:rsidR="00E15217" w:rsidRPr="0018073B" w:rsidRDefault="00E15217" w:rsidP="0018073B">
      <w:pPr>
        <w:pStyle w:val="ListParagraph"/>
      </w:pPr>
      <w:r w:rsidRPr="0018073B">
        <w:t>J-STD-607-A - Commercial Building Grounding (Earthing) and Bonding Requirements for Telecommunications - (October 2002).</w:t>
      </w:r>
    </w:p>
    <w:p w14:paraId="616EE5A6" w14:textId="77777777" w:rsidR="00E15217" w:rsidRPr="0018073B" w:rsidRDefault="00E15217" w:rsidP="0018073B">
      <w:pPr>
        <w:pStyle w:val="ListParagraph"/>
      </w:pPr>
      <w:r w:rsidRPr="0018073B">
        <w:t>Local Telecommunications Authority Regulations.</w:t>
      </w:r>
    </w:p>
    <w:p w14:paraId="766D02AB" w14:textId="77777777" w:rsidR="00E15217" w:rsidRPr="0018073B" w:rsidRDefault="00E15217" w:rsidP="0018073B">
      <w:pPr>
        <w:pStyle w:val="ListParagraph"/>
      </w:pPr>
      <w:r w:rsidRPr="0018073B">
        <w:t>Underwriters Laboratories (UL) Cable Certification and follow up Program.</w:t>
      </w:r>
    </w:p>
    <w:bookmarkEnd w:id="4"/>
    <w:p w14:paraId="4F0C5381" w14:textId="77777777" w:rsidR="00E15217" w:rsidRDefault="00E15217" w:rsidP="00725C12">
      <w:r>
        <w:br w:type="page"/>
      </w:r>
    </w:p>
    <w:p w14:paraId="26EC5F98" w14:textId="77777777" w:rsidR="00E15217" w:rsidRDefault="00E15217" w:rsidP="00725C12"/>
    <w:p w14:paraId="551C1AFE" w14:textId="77777777" w:rsidR="00E15217" w:rsidRDefault="00E15217" w:rsidP="0018073B">
      <w:pPr>
        <w:pStyle w:val="Heading1"/>
        <w:numPr>
          <w:ilvl w:val="0"/>
          <w:numId w:val="2"/>
        </w:numPr>
      </w:pPr>
      <w:bookmarkStart w:id="5" w:name="_Toc504373981"/>
      <w:bookmarkStart w:id="6" w:name="_Toc42935614"/>
      <w:r>
        <w:t>Purpose of the Report</w:t>
      </w:r>
      <w:bookmarkEnd w:id="5"/>
      <w:bookmarkEnd w:id="6"/>
      <w:r>
        <w:t xml:space="preserve"> </w:t>
      </w:r>
    </w:p>
    <w:p w14:paraId="324454C5" w14:textId="77777777" w:rsidR="00E15217" w:rsidRPr="00F836F2" w:rsidRDefault="00E15217" w:rsidP="00F836F2">
      <w:pPr>
        <w:pStyle w:val="Heading2"/>
        <w:numPr>
          <w:ilvl w:val="1"/>
          <w:numId w:val="2"/>
        </w:numPr>
      </w:pPr>
      <w:bookmarkStart w:id="7" w:name="_Toc504373982"/>
      <w:bookmarkStart w:id="8" w:name="_Toc487036436"/>
      <w:bookmarkStart w:id="9" w:name="_Toc42935615"/>
      <w:r w:rsidRPr="00F836F2">
        <w:t>Preamble</w:t>
      </w:r>
      <w:bookmarkEnd w:id="7"/>
      <w:bookmarkEnd w:id="8"/>
      <w:bookmarkEnd w:id="9"/>
    </w:p>
    <w:p w14:paraId="0274E2E3" w14:textId="76AE5DF9" w:rsidR="00E15217" w:rsidRDefault="00E15217" w:rsidP="004F623E">
      <w:r w:rsidRPr="00725C12">
        <w:t xml:space="preserve">The purpose of the document is to serve as </w:t>
      </w:r>
      <w:r w:rsidR="0005253A" w:rsidRPr="00725C12">
        <w:t xml:space="preserve">a </w:t>
      </w:r>
      <w:r w:rsidRPr="00725C12">
        <w:t xml:space="preserve">High-Level Design Document </w:t>
      </w:r>
      <w:r w:rsidR="0005253A" w:rsidRPr="00725C12">
        <w:t>template to</w:t>
      </w:r>
      <w:r w:rsidR="00F836F2">
        <w:t xml:space="preserve"> </w:t>
      </w:r>
      <w:r w:rsidR="0005253A" w:rsidRPr="00725C12">
        <w:t xml:space="preserve">assist the Smart Building Consultant </w:t>
      </w:r>
      <w:r w:rsidR="006D2F35" w:rsidRPr="00725C12">
        <w:t>in submitting the required deliverables for each stage of the project</w:t>
      </w:r>
      <w:r w:rsidRPr="00725C12">
        <w:t xml:space="preserve">. The document </w:t>
      </w:r>
      <w:r w:rsidR="006D2F35" w:rsidRPr="00725C12">
        <w:t>is meant to articulate the required actions for each of the project</w:t>
      </w:r>
      <w:r w:rsidR="006D2F35" w:rsidRPr="006D2F35">
        <w:t xml:space="preserve">. </w:t>
      </w:r>
    </w:p>
    <w:p w14:paraId="1A580761" w14:textId="77777777" w:rsidR="00E570D8" w:rsidRPr="006D2F35" w:rsidRDefault="00E570D8" w:rsidP="004F623E"/>
    <w:p w14:paraId="5132F1BE" w14:textId="77777777" w:rsidR="00E15217" w:rsidRDefault="00E15217" w:rsidP="00F836F2">
      <w:pPr>
        <w:pStyle w:val="Heading2"/>
        <w:numPr>
          <w:ilvl w:val="1"/>
          <w:numId w:val="2"/>
        </w:numPr>
      </w:pPr>
      <w:bookmarkStart w:id="10" w:name="_Toc504373983"/>
      <w:bookmarkStart w:id="11" w:name="_Hlk495473316"/>
      <w:bookmarkStart w:id="12" w:name="_Toc42935616"/>
      <w:bookmarkEnd w:id="2"/>
      <w:r>
        <w:t>Document Scope</w:t>
      </w:r>
      <w:bookmarkEnd w:id="10"/>
      <w:bookmarkEnd w:id="12"/>
    </w:p>
    <w:p w14:paraId="7FAC36DD" w14:textId="23462840" w:rsidR="00E15217" w:rsidRPr="00725C12" w:rsidRDefault="00932578" w:rsidP="00725C12">
      <w:bookmarkStart w:id="13" w:name="_Hlk495474070"/>
      <w:r w:rsidRPr="00725C12">
        <w:t xml:space="preserve">This </w:t>
      </w:r>
      <w:r w:rsidR="00E5429A" w:rsidRPr="00725C12">
        <w:t xml:space="preserve">part is used to provide a brief overview of the deliverables contained within the document and the RIBA stage and the </w:t>
      </w:r>
      <w:r w:rsidR="00A32376" w:rsidRPr="00725C12">
        <w:t xml:space="preserve">actions that have been carried out by the Smart Building Consultant. </w:t>
      </w:r>
    </w:p>
    <w:p w14:paraId="31F57CF7" w14:textId="77777777" w:rsidR="00E15217" w:rsidRDefault="00E15217" w:rsidP="00725C12"/>
    <w:p w14:paraId="31C7E753" w14:textId="051D461C" w:rsidR="00E15217" w:rsidRDefault="00E15217" w:rsidP="0018073B">
      <w:pPr>
        <w:pStyle w:val="Heading1"/>
        <w:numPr>
          <w:ilvl w:val="0"/>
          <w:numId w:val="2"/>
        </w:numPr>
      </w:pPr>
      <w:bookmarkStart w:id="14" w:name="_Toc504373984"/>
      <w:bookmarkStart w:id="15" w:name="_Toc42935617"/>
      <w:bookmarkEnd w:id="11"/>
      <w:bookmarkEnd w:id="13"/>
      <w:r>
        <w:t>&lt;</w:t>
      </w:r>
      <w:r w:rsidRPr="005E3F3F">
        <w:rPr>
          <w:b w:val="0"/>
          <w:bCs/>
          <w:i/>
          <w:iCs w:val="0"/>
        </w:rPr>
        <w:t xml:space="preserve">Insert </w:t>
      </w:r>
      <w:r w:rsidR="005E3F3F" w:rsidRPr="005E3F3F">
        <w:rPr>
          <w:b w:val="0"/>
          <w:bCs/>
          <w:i/>
          <w:iCs w:val="0"/>
        </w:rPr>
        <w:t>Deliverable name here</w:t>
      </w:r>
      <w:r>
        <w:t>&gt;</w:t>
      </w:r>
      <w:bookmarkEnd w:id="14"/>
      <w:bookmarkEnd w:id="15"/>
    </w:p>
    <w:p w14:paraId="5D021B97" w14:textId="67697646" w:rsidR="00E15217" w:rsidRDefault="0059177B" w:rsidP="00F836F2">
      <w:pPr>
        <w:pStyle w:val="Heading2"/>
        <w:numPr>
          <w:ilvl w:val="1"/>
          <w:numId w:val="2"/>
        </w:numPr>
      </w:pPr>
      <w:bookmarkStart w:id="16" w:name="_Toc504373985"/>
      <w:bookmarkStart w:id="17" w:name="_Hlk489957200"/>
      <w:bookmarkStart w:id="18" w:name="_Toc42935618"/>
      <w:r>
        <w:t>Deliverable</w:t>
      </w:r>
      <w:r w:rsidR="00E15217">
        <w:t xml:space="preserve"> Description</w:t>
      </w:r>
      <w:bookmarkEnd w:id="16"/>
      <w:bookmarkEnd w:id="18"/>
      <w:r w:rsidR="00E15217">
        <w:t xml:space="preserve"> </w:t>
      </w:r>
    </w:p>
    <w:p w14:paraId="34E951CA" w14:textId="7590B767" w:rsidR="00E15217" w:rsidRDefault="00E15217" w:rsidP="00725C12">
      <w:pPr>
        <w:pStyle w:val="ListHeading"/>
      </w:pPr>
      <w:r>
        <w:t xml:space="preserve">&lt; Insert here a brief description of the </w:t>
      </w:r>
      <w:r w:rsidR="000C6752">
        <w:t xml:space="preserve">deliverable and </w:t>
      </w:r>
      <w:r>
        <w:t xml:space="preserve">the elements that make up the </w:t>
      </w:r>
      <w:r w:rsidR="000C6752">
        <w:t>deliverable</w:t>
      </w:r>
      <w:r>
        <w:t xml:space="preserve">&gt; </w:t>
      </w:r>
    </w:p>
    <w:p w14:paraId="75F3755E" w14:textId="75F079E2" w:rsidR="00E15217" w:rsidRPr="008F7F9D" w:rsidRDefault="00E15217" w:rsidP="00725C12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</w:p>
    <w:p w14:paraId="57E423C7" w14:textId="372170B7" w:rsidR="00121EE5" w:rsidRPr="00D840F8" w:rsidRDefault="00D840F8" w:rsidP="00121EE5">
      <w:pPr>
        <w:pStyle w:val="Heading1"/>
        <w:numPr>
          <w:ilvl w:val="0"/>
          <w:numId w:val="0"/>
        </w:numPr>
        <w:ind w:left="432" w:hanging="432"/>
        <w:rPr>
          <w:rStyle w:val="IntenseReference"/>
          <w:color w:val="auto"/>
        </w:rPr>
      </w:pPr>
      <w:bookmarkStart w:id="19" w:name="_Toc42935619"/>
      <w:r>
        <w:rPr>
          <w:rStyle w:val="IntenseReference"/>
          <w:color w:val="auto"/>
        </w:rPr>
        <w:t xml:space="preserve">3. </w:t>
      </w:r>
      <w:r w:rsidR="008F7F9D">
        <w:rPr>
          <w:rStyle w:val="IntenseReference"/>
          <w:color w:val="auto"/>
        </w:rPr>
        <w:t xml:space="preserve"> </w:t>
      </w:r>
      <w:r w:rsidR="00096B58" w:rsidRPr="00D840F8">
        <w:rPr>
          <w:rStyle w:val="IntenseReference"/>
          <w:color w:val="auto"/>
        </w:rPr>
        <w:t>EsTABLISH</w:t>
      </w:r>
      <w:r w:rsidR="0014317A">
        <w:rPr>
          <w:rStyle w:val="IntenseReference"/>
          <w:color w:val="auto"/>
        </w:rPr>
        <w:t>ed use cases</w:t>
      </w:r>
      <w:bookmarkEnd w:id="19"/>
    </w:p>
    <w:p w14:paraId="663D6BBF" w14:textId="3A9E3D11" w:rsidR="00121EE5" w:rsidRPr="00D840F8" w:rsidRDefault="00D840F8" w:rsidP="008F7F9D">
      <w:pPr>
        <w:pStyle w:val="Heading2"/>
        <w:numPr>
          <w:ilvl w:val="0"/>
          <w:numId w:val="0"/>
        </w:numPr>
        <w:ind w:left="576" w:hanging="576"/>
        <w:rPr>
          <w:rStyle w:val="IntenseReference"/>
          <w:b/>
          <w:bCs w:val="0"/>
          <w:color w:val="auto"/>
        </w:rPr>
      </w:pPr>
      <w:bookmarkStart w:id="20" w:name="_Toc42935620"/>
      <w:r>
        <w:rPr>
          <w:rStyle w:val="IntenseReference"/>
          <w:color w:val="auto"/>
        </w:rPr>
        <w:t xml:space="preserve">3.1 </w:t>
      </w:r>
      <w:r w:rsidR="00121EE5" w:rsidRPr="00D840F8">
        <w:rPr>
          <w:rStyle w:val="IntenseReference"/>
          <w:b/>
          <w:bCs w:val="0"/>
          <w:color w:val="auto"/>
        </w:rPr>
        <w:t xml:space="preserve">Deliverable Description </w:t>
      </w:r>
      <w:r w:rsidR="0014317A">
        <w:rPr>
          <w:rStyle w:val="IntenseReference"/>
          <w:b/>
          <w:bCs w:val="0"/>
          <w:color w:val="auto"/>
        </w:rPr>
        <w:t>&lt;insert use case name&gt;</w:t>
      </w:r>
      <w:bookmarkEnd w:id="20"/>
    </w:p>
    <w:p w14:paraId="2580C3CC" w14:textId="61AF0C18" w:rsidR="00121EE5" w:rsidRPr="00612EF5" w:rsidRDefault="00F71BE8" w:rsidP="00725C12">
      <w:pPr>
        <w:pStyle w:val="ParaMargin"/>
        <w:rPr>
          <w:i w:val="0"/>
          <w:iCs/>
          <w:color w:val="auto"/>
          <w:sz w:val="24"/>
          <w:szCs w:val="24"/>
        </w:rPr>
      </w:pPr>
      <w:r w:rsidRPr="00612EF5">
        <w:rPr>
          <w:i w:val="0"/>
          <w:iCs/>
          <w:color w:val="auto"/>
          <w:sz w:val="24"/>
          <w:szCs w:val="24"/>
        </w:rPr>
        <w:t xml:space="preserve">The following table describes carried out by the Smart Building Consultant in relation to the use case Building Occupancy. </w:t>
      </w:r>
      <w:r w:rsidR="00612EF5" w:rsidRPr="00612EF5">
        <w:rPr>
          <w:i w:val="0"/>
          <w:iCs/>
          <w:color w:val="auto"/>
          <w:sz w:val="24"/>
          <w:szCs w:val="24"/>
        </w:rPr>
        <w:t xml:space="preserve">The Business requirements have been identified by BL and shared with the Smart Building Consultant. </w:t>
      </w:r>
    </w:p>
    <w:p w14:paraId="098B88AC" w14:textId="6CDBB381" w:rsidR="008F093D" w:rsidRDefault="008F093D" w:rsidP="008F093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Building Occupancy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48"/>
        <w:gridCol w:w="5953"/>
      </w:tblGrid>
      <w:tr w:rsidR="00FE4CF5" w14:paraId="05F606CD" w14:textId="77777777" w:rsidTr="00510C74">
        <w:trPr>
          <w:trHeight w:val="493"/>
        </w:trPr>
        <w:tc>
          <w:tcPr>
            <w:tcW w:w="4248" w:type="dxa"/>
          </w:tcPr>
          <w:p w14:paraId="37A11207" w14:textId="77777777" w:rsidR="00FE4CF5" w:rsidRPr="00BA736D" w:rsidRDefault="00FE4CF5" w:rsidP="00510C74">
            <w:pPr>
              <w:pStyle w:val="ListParagraph"/>
              <w:ind w:left="0"/>
              <w:rPr>
                <w:rFonts w:ascii="Arial" w:hAnsi="Arial" w:cs="Arial"/>
                <w:b/>
                <w:bCs w:val="0"/>
              </w:rPr>
            </w:pPr>
            <w:r w:rsidRPr="00BA736D">
              <w:rPr>
                <w:rFonts w:ascii="Arial" w:hAnsi="Arial" w:cs="Arial"/>
                <w:b/>
              </w:rPr>
              <w:t xml:space="preserve">Activity </w:t>
            </w:r>
          </w:p>
        </w:tc>
        <w:tc>
          <w:tcPr>
            <w:tcW w:w="5953" w:type="dxa"/>
          </w:tcPr>
          <w:p w14:paraId="393D7674" w14:textId="77777777" w:rsidR="00FE4CF5" w:rsidRPr="00BA736D" w:rsidRDefault="00FE4CF5" w:rsidP="00510C74">
            <w:pPr>
              <w:rPr>
                <w:b/>
                <w:bCs/>
                <w:color w:val="auto"/>
              </w:rPr>
            </w:pPr>
            <w:r w:rsidRPr="00BA736D">
              <w:rPr>
                <w:b/>
                <w:bCs/>
                <w:color w:val="auto"/>
              </w:rPr>
              <w:t>Actions</w:t>
            </w:r>
          </w:p>
        </w:tc>
      </w:tr>
      <w:tr w:rsidR="00FE4CF5" w14:paraId="409A5E1C" w14:textId="77777777" w:rsidTr="00286761">
        <w:trPr>
          <w:trHeight w:val="1837"/>
        </w:trPr>
        <w:tc>
          <w:tcPr>
            <w:tcW w:w="4248" w:type="dxa"/>
          </w:tcPr>
          <w:p w14:paraId="4A6FA4F6" w14:textId="4A98E671" w:rsidR="00FE4CF5" w:rsidRPr="0059177B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59177B">
              <w:rPr>
                <w:rFonts w:ascii="Arial" w:hAnsi="Arial" w:cs="Arial"/>
                <w:b/>
                <w:sz w:val="20"/>
                <w:szCs w:val="20"/>
              </w:rPr>
              <w:t>Business Requirements</w:t>
            </w:r>
          </w:p>
        </w:tc>
        <w:tc>
          <w:tcPr>
            <w:tcW w:w="5953" w:type="dxa"/>
          </w:tcPr>
          <w:p w14:paraId="38185DF0" w14:textId="194B58F9" w:rsidR="00FE4CF5" w:rsidRPr="0059177B" w:rsidRDefault="00FE4CF5" w:rsidP="00510C74">
            <w:pPr>
              <w:rPr>
                <w:color w:val="auto"/>
                <w:sz w:val="20"/>
                <w:szCs w:val="20"/>
              </w:rPr>
            </w:pPr>
            <w:r w:rsidRPr="0059177B">
              <w:rPr>
                <w:b/>
                <w:bCs/>
                <w:color w:val="auto"/>
                <w:sz w:val="20"/>
                <w:szCs w:val="20"/>
              </w:rPr>
              <w:t>Establish Building Occupancy.</w:t>
            </w:r>
            <w:r w:rsidRPr="0059177B">
              <w:rPr>
                <w:color w:val="auto"/>
                <w:sz w:val="20"/>
                <w:szCs w:val="20"/>
              </w:rPr>
              <w:t xml:space="preserve"> </w:t>
            </w:r>
          </w:p>
          <w:p w14:paraId="26BC2328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 better understanding of how spaces are used throughout the day, week and month.</w:t>
            </w:r>
          </w:p>
          <w:p w14:paraId="1A9D6E54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 better understanding of how many staff work part-time or spend a proportion of each week working from home.</w:t>
            </w:r>
          </w:p>
          <w:p w14:paraId="249E5A38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get an instant picture of availability and direct people to a desk or meeting area you know is free. </w:t>
            </w:r>
          </w:p>
          <w:p w14:paraId="69F7D7AE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reduce expenditure and carbon emissions, to provide a more comfortable working environment</w:t>
            </w:r>
          </w:p>
          <w:p w14:paraId="641A1709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determine how much demand there is for informal meeting spaces and break-out areas, letting you optimise office layout to facilitate collaboration and enhance productivity. </w:t>
            </w:r>
          </w:p>
          <w:p w14:paraId="57F29287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to determine the need comfortable areas for group discussions or creative brainstorming, or video conference rooms for discussions with colleagues in different regions</w:t>
            </w:r>
          </w:p>
          <w:p w14:paraId="0FEC3237" w14:textId="77777777" w:rsidR="00FE4CF5" w:rsidRPr="00AF047F" w:rsidRDefault="00FE4CF5" w:rsidP="002F707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 xml:space="preserve">to determine the need for more isolated quiet areas for tasks that require more concentration, or phone booths for people to make important calls. </w:t>
            </w:r>
          </w:p>
          <w:p w14:paraId="734F3468" w14:textId="77777777" w:rsidR="00FE4CF5" w:rsidRPr="00916157" w:rsidRDefault="00FE4CF5" w:rsidP="0059177B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FE4CF5" w14:paraId="3BEEC9FA" w14:textId="77777777" w:rsidTr="00510C74">
        <w:trPr>
          <w:trHeight w:val="2293"/>
        </w:trPr>
        <w:tc>
          <w:tcPr>
            <w:tcW w:w="4248" w:type="dxa"/>
          </w:tcPr>
          <w:p w14:paraId="7D193A66" w14:textId="66CD49A0" w:rsidR="00FE4CF5" w:rsidRPr="008F093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sz w:val="20"/>
                <w:szCs w:val="2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t>Technical requirements</w:t>
            </w:r>
          </w:p>
        </w:tc>
        <w:tc>
          <w:tcPr>
            <w:tcW w:w="5953" w:type="dxa"/>
          </w:tcPr>
          <w:p w14:paraId="46945C22" w14:textId="7FAFBB03" w:rsidR="00FE4CF5" w:rsidRPr="00BD3828" w:rsidRDefault="00286761" w:rsidP="00510C74">
            <w:r>
              <w:t>S</w:t>
            </w:r>
            <w:r w:rsidR="00FE4CF5">
              <w:t>ystems required to Meet the Business requirements:</w:t>
            </w:r>
          </w:p>
          <w:p w14:paraId="449F641C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CCTV</w:t>
            </w:r>
          </w:p>
          <w:p w14:paraId="31D06542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PAC</w:t>
            </w:r>
          </w:p>
          <w:p w14:paraId="22C95BB6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Footfall</w:t>
            </w:r>
          </w:p>
          <w:p w14:paraId="21D01A94" w14:textId="77777777" w:rsidR="00FE4CF5" w:rsidRPr="00AF047F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sz w:val="20"/>
                <w:szCs w:val="20"/>
              </w:rPr>
            </w:pPr>
            <w:r w:rsidRPr="00AF047F">
              <w:rPr>
                <w:rFonts w:ascii="Arial" w:hAnsi="Arial" w:cs="Arial"/>
                <w:sz w:val="20"/>
                <w:szCs w:val="20"/>
              </w:rPr>
              <w:t>Location services</w:t>
            </w:r>
          </w:p>
          <w:p w14:paraId="479861DA" w14:textId="77777777" w:rsidR="00FE4CF5" w:rsidRPr="003E6DF9" w:rsidRDefault="00FE4CF5" w:rsidP="002F70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outlineLvl w:val="9"/>
            </w:pPr>
            <w:r w:rsidRPr="00AF047F">
              <w:rPr>
                <w:rFonts w:ascii="Arial" w:hAnsi="Arial" w:cs="Arial"/>
                <w:sz w:val="20"/>
                <w:szCs w:val="20"/>
              </w:rPr>
              <w:t>Room Booking Systems</w:t>
            </w:r>
          </w:p>
        </w:tc>
      </w:tr>
      <w:tr w:rsidR="00FE4CF5" w14:paraId="2E890F20" w14:textId="77777777" w:rsidTr="00510C74">
        <w:tc>
          <w:tcPr>
            <w:tcW w:w="4248" w:type="dxa"/>
          </w:tcPr>
          <w:p w14:paraId="52C7573B" w14:textId="1958CEE5" w:rsidR="00FE4CF5" w:rsidRPr="008F093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rFonts w:ascii="Arial" w:hAnsi="Arial" w:cs="Arial"/>
                <w:b/>
                <w:sz w:val="20"/>
                <w:szCs w:val="2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t xml:space="preserve">System Engineering </w:t>
            </w:r>
          </w:p>
        </w:tc>
        <w:tc>
          <w:tcPr>
            <w:tcW w:w="5953" w:type="dxa"/>
          </w:tcPr>
          <w:p w14:paraId="5559E76B" w14:textId="77777777" w:rsidR="00FE4CF5" w:rsidRPr="00087602" w:rsidRDefault="00FE4CF5" w:rsidP="00510C74">
            <w:pPr>
              <w:rPr>
                <w:b/>
                <w:bCs/>
                <w:i w:val="0"/>
                <w:iCs/>
                <w:color w:val="auto"/>
              </w:rPr>
            </w:pPr>
            <w:r w:rsidRPr="00087602">
              <w:rPr>
                <w:b/>
                <w:bCs/>
                <w:iCs/>
                <w:color w:val="auto"/>
              </w:rPr>
              <w:t>Physical Access Control</w:t>
            </w:r>
          </w:p>
          <w:p w14:paraId="750FDB7E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Number of enrolled users</w:t>
            </w:r>
          </w:p>
          <w:p w14:paraId="7C6478FD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List of enrolled user IDs</w:t>
            </w:r>
          </w:p>
          <w:p w14:paraId="35828ACE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Last Read Status</w:t>
            </w:r>
          </w:p>
          <w:p w14:paraId="6C13D547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Last User ID</w:t>
            </w:r>
          </w:p>
          <w:p w14:paraId="4FE9F9D5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>fPAC</w:t>
            </w:r>
            <w:proofErr w:type="spellEnd"/>
            <w:r w:rsidRPr="00AF047F">
              <w:rPr>
                <w:rFonts w:ascii="Arial" w:hAnsi="Arial" w:cs="Arial"/>
                <w:iCs w:val="0"/>
                <w:sz w:val="20"/>
                <w:szCs w:val="20"/>
              </w:rPr>
              <w:t xml:space="preserve"> Reader -Last Read Time</w:t>
            </w:r>
          </w:p>
          <w:p w14:paraId="5E222FBA" w14:textId="77777777" w:rsidR="00FE4CF5" w:rsidRPr="0028110E" w:rsidRDefault="00FE4CF5" w:rsidP="00510C74">
            <w:pPr>
              <w:rPr>
                <w:b/>
                <w:bCs/>
                <w:i w:val="0"/>
                <w:iCs/>
                <w:color w:val="000000"/>
              </w:rPr>
            </w:pPr>
            <w:r w:rsidRPr="0028110E">
              <w:rPr>
                <w:b/>
                <w:bCs/>
                <w:iCs/>
                <w:color w:val="000000"/>
              </w:rPr>
              <w:t xml:space="preserve">CCTV </w:t>
            </w:r>
          </w:p>
          <w:p w14:paraId="608DDA1F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Person counter</w:t>
            </w:r>
          </w:p>
          <w:p w14:paraId="3CF5B226" w14:textId="77777777" w:rsidR="00FE4CF5" w:rsidRPr="00A4101C" w:rsidRDefault="00FE4CF5" w:rsidP="00510C74">
            <w:pPr>
              <w:rPr>
                <w:b/>
                <w:bCs/>
                <w:i w:val="0"/>
                <w:iCs/>
                <w:color w:val="000000"/>
              </w:rPr>
            </w:pPr>
            <w:r w:rsidRPr="00A4101C">
              <w:rPr>
                <w:b/>
                <w:bCs/>
                <w:iCs/>
                <w:color w:val="000000"/>
              </w:rPr>
              <w:t>Footfall:</w:t>
            </w:r>
          </w:p>
          <w:p w14:paraId="38C0424F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Unfactored Out</w:t>
            </w:r>
          </w:p>
          <w:p w14:paraId="42BC96C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/>
                <w:sz w:val="20"/>
                <w:szCs w:val="20"/>
              </w:rPr>
              <w:t>FactoredIn</w:t>
            </w:r>
            <w:proofErr w:type="spellEnd"/>
          </w:p>
          <w:p w14:paraId="57F063F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proofErr w:type="spellStart"/>
            <w:r w:rsidRPr="00AF047F">
              <w:rPr>
                <w:rFonts w:ascii="Arial" w:hAnsi="Arial" w:cs="Arial"/>
                <w:i/>
                <w:sz w:val="20"/>
                <w:szCs w:val="20"/>
              </w:rPr>
              <w:t>FactoredOut</w:t>
            </w:r>
            <w:proofErr w:type="spellEnd"/>
          </w:p>
          <w:p w14:paraId="3C372217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ID</w:t>
            </w:r>
          </w:p>
          <w:p w14:paraId="2A23AAC4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Name</w:t>
            </w:r>
          </w:p>
          <w:p w14:paraId="355AF5F3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Count Line Type</w:t>
            </w:r>
          </w:p>
          <w:p w14:paraId="7D9A2F75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ID</w:t>
            </w:r>
          </w:p>
          <w:p w14:paraId="1F1BA6F3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Type</w:t>
            </w:r>
          </w:p>
          <w:p w14:paraId="02E06D1B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Location</w:t>
            </w:r>
          </w:p>
          <w:p w14:paraId="76C65A74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Detector Last Updated Date</w:t>
            </w:r>
          </w:p>
          <w:p w14:paraId="32891672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Location Name</w:t>
            </w:r>
          </w:p>
          <w:p w14:paraId="502ED906" w14:textId="77777777" w:rsidR="00FE4CF5" w:rsidRPr="00AF047F" w:rsidRDefault="00FE4CF5" w:rsidP="002F707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ontextualSpacing/>
              <w:outlineLvl w:val="9"/>
              <w:rPr>
                <w:rFonts w:ascii="Arial" w:hAnsi="Arial" w:cs="Arial"/>
                <w:i/>
                <w:iCs w:val="0"/>
                <w:sz w:val="20"/>
                <w:szCs w:val="20"/>
              </w:rPr>
            </w:pPr>
            <w:r w:rsidRPr="00AF047F">
              <w:rPr>
                <w:rFonts w:ascii="Arial" w:hAnsi="Arial" w:cs="Arial"/>
                <w:i/>
                <w:sz w:val="20"/>
                <w:szCs w:val="20"/>
              </w:rPr>
              <w:t>Location ID</w:t>
            </w:r>
          </w:p>
          <w:p w14:paraId="30488B34" w14:textId="77777777" w:rsidR="00FE4CF5" w:rsidRPr="00DE67C1" w:rsidRDefault="00FE4CF5" w:rsidP="00510C74">
            <w:pPr>
              <w:rPr>
                <w:i w:val="0"/>
                <w:iCs/>
                <w:color w:val="auto"/>
              </w:rPr>
            </w:pPr>
            <w:r w:rsidRPr="00DE67C1">
              <w:rPr>
                <w:iCs/>
                <w:color w:val="auto"/>
              </w:rPr>
              <w:t>etc.</w:t>
            </w:r>
          </w:p>
          <w:p w14:paraId="6A11236D" w14:textId="77777777" w:rsidR="00FE4CF5" w:rsidRDefault="00FE4CF5" w:rsidP="00510C74"/>
        </w:tc>
      </w:tr>
      <w:tr w:rsidR="00FE4CF5" w14:paraId="72DE59BC" w14:textId="77777777" w:rsidTr="00510C74">
        <w:trPr>
          <w:trHeight w:val="1678"/>
        </w:trPr>
        <w:tc>
          <w:tcPr>
            <w:tcW w:w="4248" w:type="dxa"/>
          </w:tcPr>
          <w:p w14:paraId="5B160222" w14:textId="721246B7" w:rsidR="00FE4CF5" w:rsidRPr="004339BD" w:rsidRDefault="00FE4CF5" w:rsidP="002F70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06" w:firstLine="0"/>
              <w:contextualSpacing/>
              <w:outlineLvl w:val="9"/>
              <w:rPr>
                <w:b/>
                <w:bCs w:val="0"/>
              </w:rPr>
            </w:pPr>
            <w:r w:rsidRPr="008F093D">
              <w:rPr>
                <w:rFonts w:ascii="Arial" w:hAnsi="Arial" w:cs="Arial"/>
                <w:b/>
                <w:sz w:val="20"/>
                <w:szCs w:val="20"/>
              </w:rPr>
              <w:t>Success criteria</w:t>
            </w:r>
          </w:p>
        </w:tc>
        <w:tc>
          <w:tcPr>
            <w:tcW w:w="5953" w:type="dxa"/>
          </w:tcPr>
          <w:p w14:paraId="47F85193" w14:textId="758C62CD" w:rsidR="00FE4CF5" w:rsidRPr="00DE67C1" w:rsidRDefault="00FE4CF5" w:rsidP="00510C74">
            <w:pPr>
              <w:rPr>
                <w:color w:val="auto"/>
              </w:rPr>
            </w:pPr>
            <w:r w:rsidRPr="00DE67C1">
              <w:rPr>
                <w:color w:val="auto"/>
              </w:rPr>
              <w:t>Develop</w:t>
            </w:r>
            <w:r w:rsidR="00B66259" w:rsidRPr="00DE67C1">
              <w:rPr>
                <w:color w:val="auto"/>
              </w:rPr>
              <w:t>ed</w:t>
            </w:r>
            <w:r w:rsidRPr="00DE67C1">
              <w:rPr>
                <w:color w:val="auto"/>
              </w:rPr>
              <w:t xml:space="preserve"> the Dashboards in line with the Business requirements</w:t>
            </w:r>
            <w:r w:rsidR="00B66259" w:rsidRPr="00DE67C1">
              <w:rPr>
                <w:color w:val="auto"/>
              </w:rPr>
              <w:t>.</w:t>
            </w:r>
          </w:p>
          <w:p w14:paraId="25B74377" w14:textId="3991F8E2" w:rsidR="00B66259" w:rsidRPr="00DE67C1" w:rsidRDefault="00BB42C6" w:rsidP="00510C74">
            <w:pPr>
              <w:rPr>
                <w:color w:val="auto"/>
              </w:rPr>
            </w:pPr>
            <w:r w:rsidRPr="00DE67C1">
              <w:rPr>
                <w:color w:val="auto"/>
              </w:rPr>
              <w:t>Cloud Architecture Solution Diagram</w:t>
            </w:r>
          </w:p>
          <w:p w14:paraId="6904A943" w14:textId="6EE3C345" w:rsidR="00FE4CF5" w:rsidRDefault="00FE4CF5" w:rsidP="00510C74">
            <w:r>
              <w:t xml:space="preserve"> </w:t>
            </w:r>
          </w:p>
        </w:tc>
      </w:tr>
    </w:tbl>
    <w:p w14:paraId="4ABB9FF5" w14:textId="73FD5B7F" w:rsidR="00E15217" w:rsidRDefault="00E15217" w:rsidP="00725C12">
      <w:pPr>
        <w:pStyle w:val="ParaMargin"/>
      </w:pPr>
    </w:p>
    <w:p w14:paraId="1AF45A97" w14:textId="77777777" w:rsidR="00E15217" w:rsidRDefault="00E15217" w:rsidP="00725C12">
      <w:pPr>
        <w:pStyle w:val="ParaMargin"/>
      </w:pPr>
    </w:p>
    <w:p w14:paraId="2B440B81" w14:textId="25E4ECBD" w:rsidR="00E15217" w:rsidRPr="00F02BEC" w:rsidRDefault="000E0A16" w:rsidP="00F02BEC">
      <w:pPr>
        <w:pStyle w:val="Heading3"/>
      </w:pPr>
      <w:bookmarkStart w:id="21" w:name="_Toc42935621"/>
      <w:r w:rsidRPr="00F02BEC">
        <w:lastRenderedPageBreak/>
        <w:t>Cloud Diagram</w:t>
      </w:r>
      <w:bookmarkEnd w:id="21"/>
      <w:r w:rsidRPr="00F02BEC">
        <w:t xml:space="preserve"> </w:t>
      </w:r>
    </w:p>
    <w:p w14:paraId="5A5AE7C0" w14:textId="341F4FE2" w:rsidR="000E0A16" w:rsidRPr="005D74DE" w:rsidRDefault="008A5A97" w:rsidP="000E0A16">
      <w:pPr>
        <w:rPr>
          <w:i w:val="0"/>
          <w:iCs/>
          <w:color w:val="auto"/>
        </w:rPr>
      </w:pPr>
      <w:r w:rsidRPr="005D74DE">
        <w:rPr>
          <w:i w:val="0"/>
          <w:iCs/>
          <w:color w:val="auto"/>
        </w:rPr>
        <w:t>The following diagram has been developed in relation to the Building Occupancy use case</w:t>
      </w:r>
      <w:r w:rsidR="005D74DE" w:rsidRPr="005D74DE">
        <w:rPr>
          <w:i w:val="0"/>
          <w:iCs/>
          <w:color w:val="auto"/>
        </w:rPr>
        <w:t>.</w:t>
      </w:r>
    </w:p>
    <w:p w14:paraId="64021F51" w14:textId="77777777" w:rsidR="005D74DE" w:rsidRDefault="005D74DE" w:rsidP="00725C12">
      <w:pPr>
        <w:pStyle w:val="Caption"/>
      </w:pPr>
      <w:bookmarkStart w:id="22" w:name="_Toc504374005"/>
    </w:p>
    <w:p w14:paraId="654C1808" w14:textId="77777777" w:rsidR="00682125" w:rsidRDefault="00682125" w:rsidP="00725C12">
      <w:pPr>
        <w:pStyle w:val="Caption"/>
        <w:sectPr w:rsidR="00682125">
          <w:pgSz w:w="11906" w:h="16838"/>
          <w:pgMar w:top="1701" w:right="1134" w:bottom="1701" w:left="1134" w:header="851" w:footer="567" w:gutter="0"/>
          <w:cols w:space="720"/>
        </w:sectPr>
      </w:pPr>
    </w:p>
    <w:p w14:paraId="289DE59A" w14:textId="77777777" w:rsidR="00682125" w:rsidRDefault="00CF2E9F" w:rsidP="00682125">
      <w:pPr>
        <w:pStyle w:val="Caption"/>
        <w:keepNext/>
      </w:pPr>
      <w:r w:rsidRPr="00CF2E9F">
        <w:drawing>
          <wp:inline distT="0" distB="0" distL="0" distR="0" wp14:anchorId="7347D246" wp14:editId="6691C08A">
            <wp:extent cx="8194307" cy="4848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325" cy="485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237" w14:textId="5601EC6F" w:rsidR="00682125" w:rsidRDefault="00682125" w:rsidP="00682125">
      <w:pPr>
        <w:pStyle w:val="Caption"/>
        <w:sectPr w:rsidR="00682125" w:rsidSect="00682125">
          <w:pgSz w:w="16838" w:h="11906" w:orient="landscape"/>
          <w:pgMar w:top="1134" w:right="1701" w:bottom="1134" w:left="1701" w:header="851" w:footer="567" w:gutter="0"/>
          <w:cols w:space="720"/>
        </w:sect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Cloud Diagram - Building Occupancy</w:t>
      </w:r>
    </w:p>
    <w:p w14:paraId="64487434" w14:textId="3342C665" w:rsidR="005D74DE" w:rsidRDefault="005D74DE" w:rsidP="00725C12">
      <w:pPr>
        <w:pStyle w:val="Caption"/>
      </w:pPr>
    </w:p>
    <w:bookmarkEnd w:id="22"/>
    <w:p w14:paraId="224FD112" w14:textId="77777777" w:rsidR="00E15217" w:rsidRDefault="00E15217" w:rsidP="00725C12">
      <w:pPr>
        <w:pStyle w:val="ParaMargin"/>
      </w:pPr>
    </w:p>
    <w:p w14:paraId="63FBE159" w14:textId="0AA565CE" w:rsidR="00E15217" w:rsidRPr="00F836F2" w:rsidRDefault="00097C45" w:rsidP="00F02BEC">
      <w:pPr>
        <w:pStyle w:val="Heading3"/>
        <w:rPr>
          <w:color w:val="000000" w:themeColor="text1"/>
        </w:rPr>
      </w:pPr>
      <w:bookmarkStart w:id="23" w:name="_Toc42935622"/>
      <w:bookmarkEnd w:id="17"/>
      <w:r>
        <w:t>Cloud Diagram Description</w:t>
      </w:r>
      <w:r w:rsidR="003D24CE">
        <w:t xml:space="preserve"> </w:t>
      </w:r>
      <w:r w:rsidR="003D24CE" w:rsidRPr="003D24CE">
        <w:t>&lt; include Use Case Description&gt;</w:t>
      </w:r>
      <w:bookmarkEnd w:id="23"/>
    </w:p>
    <w:p w14:paraId="274E362A" w14:textId="1CDE40CA" w:rsidR="00DE65CC" w:rsidRDefault="00DE65CC" w:rsidP="00097C45">
      <w:pPr>
        <w:pStyle w:val="ListHeading"/>
      </w:pPr>
      <w:r>
        <w:t>Example</w:t>
      </w:r>
      <w:r w:rsidR="00DC122D">
        <w:t>:</w:t>
      </w:r>
    </w:p>
    <w:p w14:paraId="51010B97" w14:textId="76B5668D" w:rsidR="00E15217" w:rsidRDefault="00DE65CC" w:rsidP="00097C45">
      <w:pPr>
        <w:pStyle w:val="ListHeading"/>
      </w:pPr>
      <w:r>
        <w:t>&lt;</w:t>
      </w:r>
      <w:r w:rsidR="00E15217">
        <w:t xml:space="preserve">The following diagram shows the proposed </w:t>
      </w:r>
      <w:r>
        <w:t xml:space="preserve">data exchange between the </w:t>
      </w:r>
      <w:r w:rsidR="003D24CE">
        <w:t>On-premise</w:t>
      </w:r>
      <w:r>
        <w:t xml:space="preserve"> Broker and the Cloud Environment&gt; </w:t>
      </w:r>
      <w:r w:rsidR="00E15217">
        <w:t>.</w:t>
      </w:r>
    </w:p>
    <w:p w14:paraId="00183370" w14:textId="77777777" w:rsidR="00E15217" w:rsidRPr="003D24CE" w:rsidRDefault="00E15217" w:rsidP="003D24CE">
      <w:pPr>
        <w:pStyle w:val="ListHeading"/>
        <w:rPr>
          <w:sz w:val="24"/>
          <w:szCs w:val="24"/>
        </w:rPr>
      </w:pPr>
      <w:r w:rsidRPr="003D24CE">
        <w:rPr>
          <w:sz w:val="24"/>
          <w:szCs w:val="24"/>
        </w:rPr>
        <w:t>&lt; provide a description of the diagram it should tell on the functionality of each component, what is the purpose of each component&gt;</w:t>
      </w:r>
    </w:p>
    <w:p w14:paraId="3B79F2D4" w14:textId="55F46BF4" w:rsidR="00E15217" w:rsidRDefault="00E15217" w:rsidP="00DC122D">
      <w:pPr>
        <w:pStyle w:val="ListHeading"/>
      </w:pPr>
      <w:r>
        <w:t>Example</w:t>
      </w:r>
      <w:r w:rsidR="00DC122D">
        <w:t>:</w:t>
      </w:r>
    </w:p>
    <w:p w14:paraId="18EA164B" w14:textId="5AC46505" w:rsidR="00BE1965" w:rsidRDefault="00DC122D" w:rsidP="00DC122D">
      <w:pPr>
        <w:pStyle w:val="ListHeading"/>
      </w:pPr>
      <w:r>
        <w:t>&lt;</w:t>
      </w:r>
      <w:r w:rsidR="00E15217">
        <w:t xml:space="preserve">The diagram shows that the </w:t>
      </w:r>
      <w:r>
        <w:t xml:space="preserve">MQTT broker will receive data from the following systems, the specifics of this data </w:t>
      </w:r>
      <w:r w:rsidR="00513098">
        <w:t>are</w:t>
      </w:r>
      <w:r>
        <w:t xml:space="preserve"> capture</w:t>
      </w:r>
      <w:r w:rsidR="00B7606C">
        <w:t>d</w:t>
      </w:r>
      <w:r>
        <w:t xml:space="preserve"> in the Device Dataset Matrix and is </w:t>
      </w:r>
      <w:r w:rsidR="00B7606C">
        <w:t xml:space="preserve">broken out in the following table. </w:t>
      </w:r>
      <w:r w:rsidR="00BE1965">
        <w:t>&gt;</w:t>
      </w:r>
    </w:p>
    <w:p w14:paraId="6550F655" w14:textId="08A9A59F" w:rsidR="00BE1965" w:rsidRPr="00BE1965" w:rsidRDefault="00BE1965" w:rsidP="00BE1965">
      <w:pPr>
        <w:pStyle w:val="ParaMargin"/>
        <w:rPr>
          <w:sz w:val="24"/>
          <w:szCs w:val="24"/>
        </w:rPr>
      </w:pPr>
      <w:r w:rsidRPr="00BE1965">
        <w:rPr>
          <w:sz w:val="24"/>
          <w:szCs w:val="24"/>
        </w:rPr>
        <w:t>Insert table</w:t>
      </w:r>
      <w:r w:rsidR="00513098">
        <w:rPr>
          <w:sz w:val="24"/>
          <w:szCs w:val="24"/>
        </w:rPr>
        <w:t xml:space="preserve"> here</w:t>
      </w:r>
    </w:p>
    <w:p w14:paraId="176013EA" w14:textId="77777777" w:rsidR="00513098" w:rsidRDefault="00BE1965" w:rsidP="00DC122D">
      <w:pPr>
        <w:pStyle w:val="ListHeading"/>
      </w:pPr>
      <w:r>
        <w:t>&lt;</w:t>
      </w:r>
      <w:r w:rsidR="00B7606C">
        <w:t xml:space="preserve">The On-premise Broker is responsible for </w:t>
      </w:r>
      <w:r w:rsidR="006A6B2F">
        <w:t xml:space="preserve">creating the subscription topics to be share of the Off-Premise Cloud environment. The topic names for the grouped data </w:t>
      </w:r>
      <w:r>
        <w:t>object are given in the following table.</w:t>
      </w:r>
      <w:r w:rsidR="00513098">
        <w:t>&gt;</w:t>
      </w:r>
    </w:p>
    <w:p w14:paraId="0BD5F9E1" w14:textId="13F58A4B" w:rsidR="00513098" w:rsidRDefault="00513098" w:rsidP="00DC122D">
      <w:pPr>
        <w:pStyle w:val="ListHeading"/>
      </w:pPr>
      <w:r>
        <w:t>Insert table here</w:t>
      </w:r>
    </w:p>
    <w:p w14:paraId="163DF1CF" w14:textId="77777777" w:rsidR="00E15217" w:rsidRDefault="00E15217" w:rsidP="00F02BEC">
      <w:pPr>
        <w:pStyle w:val="Heading3"/>
      </w:pPr>
      <w:bookmarkStart w:id="24" w:name="_Toc504373987"/>
      <w:bookmarkStart w:id="25" w:name="_Toc42935623"/>
      <w:r>
        <w:t>System Dimensioning</w:t>
      </w:r>
      <w:bookmarkEnd w:id="24"/>
      <w:bookmarkEnd w:id="25"/>
      <w:r>
        <w:t xml:space="preserve"> </w:t>
      </w:r>
    </w:p>
    <w:p w14:paraId="617240F4" w14:textId="09865A41" w:rsidR="00E15217" w:rsidRDefault="00E15217" w:rsidP="00E8537D">
      <w:pPr>
        <w:pStyle w:val="ListHeading"/>
      </w:pPr>
      <w:r>
        <w:t xml:space="preserve">&lt; provide </w:t>
      </w:r>
      <w:r w:rsidR="00E8537D">
        <w:t>enough</w:t>
      </w:r>
      <w:r>
        <w:t xml:space="preserve"> explanation as </w:t>
      </w:r>
      <w:r w:rsidR="00E8537D">
        <w:t xml:space="preserve">to the physical environment of the </w:t>
      </w:r>
      <w:r w:rsidR="00591135">
        <w:t>On-Premise</w:t>
      </w:r>
      <w:r w:rsidR="00E8537D">
        <w:t xml:space="preserve"> server, CPU, RAM, memory and  </w:t>
      </w:r>
      <w:r>
        <w:t xml:space="preserve">why we need the </w:t>
      </w:r>
      <w:r w:rsidR="00E8537D">
        <w:t>throughput of data to the MQTT broker, the bandwidth and storage requirements etc</w:t>
      </w:r>
      <w:r>
        <w:t>&gt;</w:t>
      </w:r>
    </w:p>
    <w:p w14:paraId="7732B7AA" w14:textId="59B63448" w:rsidR="00E15217" w:rsidRDefault="00E15217" w:rsidP="00725C12">
      <w:pPr>
        <w:pStyle w:val="ParaMargin"/>
      </w:pPr>
    </w:p>
    <w:p w14:paraId="6FBCEB97" w14:textId="7EF6B8D6" w:rsidR="00E15217" w:rsidRPr="00591135" w:rsidRDefault="00E15217" w:rsidP="00F02BEC">
      <w:pPr>
        <w:pStyle w:val="Heading3"/>
        <w:numPr>
          <w:ilvl w:val="2"/>
          <w:numId w:val="2"/>
        </w:numPr>
      </w:pPr>
      <w:bookmarkStart w:id="26" w:name="_Toc504373988"/>
      <w:bookmarkStart w:id="27" w:name="_Toc42935624"/>
      <w:r w:rsidRPr="00591135">
        <w:t>System Zoning</w:t>
      </w:r>
      <w:bookmarkEnd w:id="26"/>
      <w:r w:rsidR="00E8537D" w:rsidRPr="00591135">
        <w:t xml:space="preserve"> - Dashboards</w:t>
      </w:r>
      <w:bookmarkEnd w:id="27"/>
    </w:p>
    <w:p w14:paraId="3DA7035B" w14:textId="65009129" w:rsidR="00E15217" w:rsidRDefault="00E15217" w:rsidP="00725C12">
      <w:r>
        <w:t xml:space="preserve">&lt; </w:t>
      </w:r>
      <w:r w:rsidR="00E8537D">
        <w:t>provide here details on how the building will be zone</w:t>
      </w:r>
      <w:r w:rsidR="00EB7687">
        <w:t>d</w:t>
      </w:r>
      <w:r w:rsidR="00E8537D">
        <w:t xml:space="preserve"> and displayed in the dashboards for heatmaps, congestion etc.&gt;</w:t>
      </w:r>
    </w:p>
    <w:p w14:paraId="19EB9BEE" w14:textId="38039C29" w:rsidR="00E8537D" w:rsidRDefault="00E8537D" w:rsidP="00725C12">
      <w:r>
        <w:t>&lt; provide here how charts and graphs will be displayed in relation to the building&gt;</w:t>
      </w:r>
    </w:p>
    <w:p w14:paraId="4A8535AA" w14:textId="0CF9620D" w:rsidR="00E15217" w:rsidRDefault="00E15217" w:rsidP="00725C12">
      <w:pPr>
        <w:pStyle w:val="ListHeading"/>
        <w:rPr>
          <w:color w:val="auto"/>
        </w:rPr>
      </w:pPr>
    </w:p>
    <w:p w14:paraId="7CA59E08" w14:textId="77777777" w:rsidR="00E15217" w:rsidRPr="00F836F2" w:rsidRDefault="00E15217" w:rsidP="00F02BEC">
      <w:pPr>
        <w:pStyle w:val="Heading3"/>
        <w:rPr>
          <w:color w:val="000000" w:themeColor="text1"/>
        </w:rPr>
      </w:pPr>
      <w:bookmarkStart w:id="28" w:name="_Toc504373991"/>
      <w:bookmarkStart w:id="29" w:name="_Toc42935625"/>
      <w:r>
        <w:t>System Components</w:t>
      </w:r>
      <w:bookmarkEnd w:id="28"/>
      <w:bookmarkEnd w:id="29"/>
      <w:r>
        <w:t xml:space="preserve"> </w:t>
      </w:r>
    </w:p>
    <w:p w14:paraId="78AC82ED" w14:textId="77777777" w:rsidR="00E15217" w:rsidRDefault="00E15217" w:rsidP="00725C12">
      <w:r>
        <w:t>&lt; provide description of system components in a table format&gt;</w:t>
      </w:r>
    </w:p>
    <w:p w14:paraId="5A41DA4E" w14:textId="73E24B9B" w:rsidR="00E15217" w:rsidRDefault="00E15217" w:rsidP="00725C12"/>
    <w:p w14:paraId="584B06DB" w14:textId="0626F7CC" w:rsidR="00F02BEC" w:rsidRDefault="00F02BEC" w:rsidP="00F02BEC">
      <w:pPr>
        <w:pStyle w:val="Heading2"/>
      </w:pPr>
      <w:bookmarkStart w:id="30" w:name="_Toc42935626"/>
      <w:r w:rsidRPr="00F02BEC">
        <w:t>Deliverable Description &lt;</w:t>
      </w:r>
      <w:r w:rsidR="008D5D0A">
        <w:t xml:space="preserve">Room Thermal Comfort </w:t>
      </w:r>
      <w:r w:rsidRPr="00F02BEC">
        <w:t>&gt;</w:t>
      </w:r>
      <w:bookmarkEnd w:id="30"/>
    </w:p>
    <w:p w14:paraId="6C3A386C" w14:textId="77777777" w:rsidR="00D42D13" w:rsidRPr="00F02BEC" w:rsidRDefault="00D42D13" w:rsidP="00D42D13">
      <w:pPr>
        <w:pStyle w:val="Heading3"/>
      </w:pPr>
      <w:bookmarkStart w:id="31" w:name="_Toc42935627"/>
      <w:r w:rsidRPr="00F02BEC">
        <w:t>Cloud Diagram</w:t>
      </w:r>
      <w:bookmarkEnd w:id="31"/>
      <w:r w:rsidRPr="00F02BEC">
        <w:t xml:space="preserve"> </w:t>
      </w:r>
    </w:p>
    <w:p w14:paraId="49375EBC" w14:textId="0576C345" w:rsidR="00D42D13" w:rsidRPr="00D42D13" w:rsidRDefault="008D5D0A" w:rsidP="00D42D13">
      <w:r>
        <w:t xml:space="preserve">&lt; develop </w:t>
      </w:r>
      <w:r w:rsidR="00013CD1">
        <w:t xml:space="preserve">in line with previous section </w:t>
      </w:r>
      <w:r>
        <w:t>&gt;</w:t>
      </w:r>
    </w:p>
    <w:p w14:paraId="05610A16" w14:textId="77777777" w:rsidR="008D5D0A" w:rsidRPr="00F836F2" w:rsidRDefault="008D5D0A" w:rsidP="008D5D0A">
      <w:pPr>
        <w:pStyle w:val="Heading3"/>
        <w:rPr>
          <w:color w:val="000000" w:themeColor="text1"/>
        </w:rPr>
      </w:pPr>
      <w:bookmarkStart w:id="32" w:name="_Toc42935628"/>
      <w:r>
        <w:t xml:space="preserve">Cloud Diagram Description </w:t>
      </w:r>
      <w:r w:rsidRPr="003D24CE">
        <w:t>&lt; include Use Case Description&gt;</w:t>
      </w:r>
      <w:bookmarkEnd w:id="32"/>
    </w:p>
    <w:p w14:paraId="2397A78D" w14:textId="793636E2" w:rsidR="008D5D0A" w:rsidRPr="00D42D13" w:rsidRDefault="008D5D0A" w:rsidP="008D5D0A">
      <w:r>
        <w:t xml:space="preserve">&lt; develop </w:t>
      </w:r>
      <w:r w:rsidR="00013CD1">
        <w:t xml:space="preserve">in line with previous section </w:t>
      </w:r>
      <w:r>
        <w:t>&gt;</w:t>
      </w:r>
    </w:p>
    <w:p w14:paraId="017F9714" w14:textId="16D37E4F" w:rsidR="008D5D0A" w:rsidRDefault="008D5D0A" w:rsidP="008D5D0A">
      <w:pPr>
        <w:pStyle w:val="Heading3"/>
      </w:pPr>
      <w:bookmarkStart w:id="33" w:name="_Toc42935629"/>
      <w:r>
        <w:t>System Dimensioning</w:t>
      </w:r>
      <w:bookmarkEnd w:id="33"/>
      <w:r>
        <w:t xml:space="preserve"> </w:t>
      </w:r>
    </w:p>
    <w:p w14:paraId="378A7AFF" w14:textId="77777777" w:rsidR="00B23C3A" w:rsidRPr="00B23C3A" w:rsidRDefault="008D5D0A" w:rsidP="00B23C3A">
      <w:pPr>
        <w:pStyle w:val="ListHeading"/>
        <w:rPr>
          <w:sz w:val="24"/>
          <w:szCs w:val="24"/>
        </w:rPr>
      </w:pPr>
      <w:r w:rsidRPr="00B23C3A">
        <w:rPr>
          <w:sz w:val="24"/>
          <w:szCs w:val="24"/>
        </w:rPr>
        <w:t xml:space="preserve">&lt; develop </w:t>
      </w:r>
      <w:r w:rsidR="00013CD1" w:rsidRPr="00B23C3A">
        <w:rPr>
          <w:sz w:val="24"/>
          <w:szCs w:val="24"/>
        </w:rPr>
        <w:t xml:space="preserve">in line with previous section </w:t>
      </w:r>
      <w:r w:rsidRPr="00B23C3A">
        <w:rPr>
          <w:sz w:val="24"/>
          <w:szCs w:val="24"/>
        </w:rPr>
        <w:t>&gt;</w:t>
      </w:r>
      <w:r w:rsidR="00B23C3A" w:rsidRPr="00B23C3A">
        <w:rPr>
          <w:sz w:val="24"/>
          <w:szCs w:val="24"/>
        </w:rPr>
        <w:t>&lt; provide enough explanation as to the physical environment of the On-Premise server, CPU, RAM, memory and  why we need the throughput of data to the MQTT broker, the bandwidth and storage requirements etc&gt;</w:t>
      </w:r>
    </w:p>
    <w:p w14:paraId="121D9370" w14:textId="77777777" w:rsidR="00633131" w:rsidRPr="00591135" w:rsidRDefault="00633131" w:rsidP="00633131">
      <w:pPr>
        <w:pStyle w:val="Heading3"/>
        <w:numPr>
          <w:ilvl w:val="2"/>
          <w:numId w:val="2"/>
        </w:numPr>
      </w:pPr>
      <w:bookmarkStart w:id="34" w:name="_Toc42935630"/>
      <w:r w:rsidRPr="00591135">
        <w:t>System Zoning - Dashboards</w:t>
      </w:r>
      <w:bookmarkEnd w:id="34"/>
    </w:p>
    <w:p w14:paraId="6BB3C5D2" w14:textId="77777777" w:rsidR="00633131" w:rsidRDefault="00633131" w:rsidP="00633131">
      <w:r>
        <w:t>&lt; provide here details on how the building will be zoned and displayed in the dashboards for heatmaps, congestion etc.&gt;</w:t>
      </w:r>
    </w:p>
    <w:p w14:paraId="6AB9030C" w14:textId="77777777" w:rsidR="00633131" w:rsidRDefault="00633131" w:rsidP="00633131">
      <w:r>
        <w:t>&lt; provide here how charts and graphs will be displayed in relation to the building&gt;</w:t>
      </w:r>
    </w:p>
    <w:p w14:paraId="0F6FDA99" w14:textId="77777777" w:rsidR="00633131" w:rsidRPr="00F836F2" w:rsidRDefault="00633131" w:rsidP="00633131">
      <w:pPr>
        <w:pStyle w:val="Heading3"/>
        <w:rPr>
          <w:color w:val="000000" w:themeColor="text1"/>
        </w:rPr>
      </w:pPr>
      <w:bookmarkStart w:id="35" w:name="_Toc42935631"/>
      <w:r>
        <w:t>System Components</w:t>
      </w:r>
      <w:bookmarkEnd w:id="35"/>
      <w:r>
        <w:t xml:space="preserve"> </w:t>
      </w:r>
    </w:p>
    <w:p w14:paraId="5121E989" w14:textId="77777777" w:rsidR="00633131" w:rsidRDefault="00633131" w:rsidP="00633131">
      <w:r>
        <w:t>&lt; provide description of system components in a table format&gt;</w:t>
      </w:r>
    </w:p>
    <w:p w14:paraId="4AA15E56" w14:textId="77777777" w:rsidR="008D5D0A" w:rsidRPr="008D5D0A" w:rsidRDefault="008D5D0A" w:rsidP="008D5D0A"/>
    <w:p w14:paraId="4B7B67D4" w14:textId="77777777" w:rsidR="00F02BEC" w:rsidRDefault="00F02BEC" w:rsidP="00725C12"/>
    <w:p w14:paraId="66259BD0" w14:textId="77777777" w:rsidR="00E15217" w:rsidRDefault="00E15217" w:rsidP="002F7076">
      <w:pPr>
        <w:pStyle w:val="AppendixHeading"/>
        <w:numPr>
          <w:ilvl w:val="0"/>
          <w:numId w:val="10"/>
        </w:numPr>
        <w:ind w:left="568" w:hanging="426"/>
      </w:pPr>
      <w:bookmarkStart w:id="36" w:name="_Toc504373998"/>
      <w:bookmarkStart w:id="37" w:name="_Toc42935632"/>
      <w:r>
        <w:t>- ACROynMS and abbreviations</w:t>
      </w:r>
      <w:bookmarkEnd w:id="36"/>
      <w:bookmarkEnd w:id="37"/>
    </w:p>
    <w:tbl>
      <w:tblPr>
        <w:tblStyle w:val="ARCADISTable01"/>
        <w:tblW w:w="0" w:type="auto"/>
        <w:tblInd w:w="0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E15217" w14:paraId="2AE81A4F" w14:textId="77777777" w:rsidTr="0025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</w:tcPr>
          <w:p w14:paraId="4BD77598" w14:textId="2A811593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 xml:space="preserve">Abbreviation 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  <w:hideMark/>
          </w:tcPr>
          <w:p w14:paraId="23C72BCD" w14:textId="16F24FDD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>Meaning</w:t>
            </w:r>
          </w:p>
        </w:tc>
      </w:tr>
      <w:tr w:rsidR="00E15217" w14:paraId="03A883EB" w14:textId="77777777" w:rsidTr="00256353">
        <w:tc>
          <w:tcPr>
            <w:tcW w:w="4819" w:type="dxa"/>
            <w:tcBorders>
              <w:top w:val="single" w:sz="4" w:space="0" w:color="auto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5462370" w14:textId="20A08BCF" w:rsidR="00E15217" w:rsidRDefault="00E15217" w:rsidP="00725C12">
            <w:pPr>
              <w:pStyle w:val="TableText"/>
              <w:rPr>
                <w:rFonts w:cstheme="minorBidi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CA5842" w14:textId="2A0BC565" w:rsidR="00E15217" w:rsidRDefault="00E15217" w:rsidP="00725C12">
            <w:pPr>
              <w:pStyle w:val="TableText"/>
            </w:pPr>
          </w:p>
        </w:tc>
      </w:tr>
      <w:tr w:rsidR="00E15217" w14:paraId="493E69B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2D97ABA" w14:textId="5485912B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1C461FCB" w14:textId="4A204F0D" w:rsidR="00E15217" w:rsidRDefault="00E15217" w:rsidP="00725C12">
            <w:pPr>
              <w:pStyle w:val="TableText"/>
            </w:pPr>
          </w:p>
        </w:tc>
      </w:tr>
      <w:tr w:rsidR="00E15217" w14:paraId="6BEC0310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A6A6971" w14:textId="78E6393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F5C1DB1" w14:textId="231F0A98" w:rsidR="00E15217" w:rsidRDefault="00E15217" w:rsidP="00725C12">
            <w:pPr>
              <w:pStyle w:val="TableText"/>
            </w:pPr>
          </w:p>
        </w:tc>
      </w:tr>
      <w:tr w:rsidR="00E15217" w14:paraId="0DBD4F7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83E6F01" w14:textId="274A170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E354C4E" w14:textId="332ED910" w:rsidR="00E15217" w:rsidRDefault="00E15217" w:rsidP="00725C12">
            <w:pPr>
              <w:pStyle w:val="TableText"/>
            </w:pPr>
          </w:p>
        </w:tc>
      </w:tr>
      <w:tr w:rsidR="00E15217" w14:paraId="699695FC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29E36E9" w14:textId="54A44B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AAD68B3" w14:textId="60631833" w:rsidR="00E15217" w:rsidRDefault="00E15217" w:rsidP="00725C12">
            <w:pPr>
              <w:pStyle w:val="TableText"/>
            </w:pPr>
          </w:p>
        </w:tc>
      </w:tr>
      <w:tr w:rsidR="00E15217" w14:paraId="4C6DD773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104C13C" w14:textId="669947D8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E75E8B9" w14:textId="3DF1215A" w:rsidR="00E15217" w:rsidRDefault="00E15217" w:rsidP="00725C12">
            <w:pPr>
              <w:pStyle w:val="TableText"/>
            </w:pPr>
          </w:p>
        </w:tc>
      </w:tr>
      <w:tr w:rsidR="00E15217" w14:paraId="2408D91B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CEF333E" w14:textId="6431C1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F8D8A8B" w14:textId="2166149E" w:rsidR="00E15217" w:rsidRDefault="00E15217" w:rsidP="00725C12">
            <w:pPr>
              <w:pStyle w:val="TableText"/>
            </w:pPr>
          </w:p>
        </w:tc>
      </w:tr>
      <w:tr w:rsidR="00E15217" w14:paraId="2DDF250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027D95C9" w14:textId="17BA62FC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26E8039B" w14:textId="63D905A4" w:rsidR="00E15217" w:rsidRDefault="00E15217" w:rsidP="00725C12">
            <w:pPr>
              <w:pStyle w:val="TableText"/>
            </w:pPr>
          </w:p>
        </w:tc>
      </w:tr>
      <w:tr w:rsidR="00E15217" w14:paraId="1D900F2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649B8415" w14:textId="56336887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D2708F9" w14:textId="6474216E" w:rsidR="00E15217" w:rsidRDefault="00E15217" w:rsidP="00725C12">
            <w:pPr>
              <w:pStyle w:val="TableText"/>
            </w:pPr>
          </w:p>
        </w:tc>
      </w:tr>
      <w:tr w:rsidR="00E15217" w14:paraId="1267CE9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AA204B7" w14:textId="1BF8DD20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49BA723" w14:textId="0D3DEEA5" w:rsidR="00E15217" w:rsidRDefault="00E15217" w:rsidP="00725C12">
            <w:pPr>
              <w:pStyle w:val="TableText"/>
            </w:pPr>
          </w:p>
        </w:tc>
      </w:tr>
      <w:tr w:rsidR="00E15217" w14:paraId="5A63DEF6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36C7D66" w14:textId="20DF5C12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4137B08" w14:textId="3547DC68" w:rsidR="00E15217" w:rsidRDefault="00E15217" w:rsidP="00725C12">
            <w:pPr>
              <w:pStyle w:val="TableText"/>
            </w:pPr>
          </w:p>
        </w:tc>
      </w:tr>
      <w:tr w:rsidR="00E15217" w14:paraId="45555DA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446D6347" w14:textId="181F5B0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3866174" w14:textId="33DBF3A9" w:rsidR="00E15217" w:rsidRDefault="00E15217" w:rsidP="00725C12">
            <w:pPr>
              <w:pStyle w:val="TableText"/>
            </w:pPr>
          </w:p>
        </w:tc>
      </w:tr>
      <w:tr w:rsidR="00E15217" w14:paraId="3E6F567E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6F5D60E" w14:textId="27B020B9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021DEDB" w14:textId="05F51EED" w:rsidR="00E15217" w:rsidRDefault="00E15217" w:rsidP="00725C12">
            <w:pPr>
              <w:pStyle w:val="TableText"/>
            </w:pPr>
          </w:p>
        </w:tc>
      </w:tr>
      <w:tr w:rsidR="00E15217" w14:paraId="4548D06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055FEEF" w14:textId="0C2BABB4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21E487" w14:textId="2AE41CA5" w:rsidR="00E15217" w:rsidRDefault="00E15217" w:rsidP="00725C12">
            <w:pPr>
              <w:pStyle w:val="TableText"/>
            </w:pPr>
          </w:p>
        </w:tc>
      </w:tr>
    </w:tbl>
    <w:p w14:paraId="156F0211" w14:textId="4B99FBB9" w:rsidR="00E15217" w:rsidRDefault="00E15217" w:rsidP="002F7076">
      <w:pPr>
        <w:pStyle w:val="AppendixHeading"/>
        <w:numPr>
          <w:ilvl w:val="0"/>
          <w:numId w:val="10"/>
        </w:numPr>
        <w:ind w:left="0"/>
      </w:pPr>
      <w:bookmarkStart w:id="38" w:name="_Toc504373999"/>
      <w:bookmarkStart w:id="39" w:name="_Toc42935633"/>
      <w:r>
        <w:lastRenderedPageBreak/>
        <w:t>- architectural specification</w:t>
      </w:r>
      <w:bookmarkEnd w:id="38"/>
      <w:bookmarkEnd w:id="39"/>
    </w:p>
    <w:p w14:paraId="7C720B91" w14:textId="77777777" w:rsidR="00E15217" w:rsidRDefault="00E15217" w:rsidP="00725C12">
      <w:pPr>
        <w:sectPr w:rsidR="00E15217">
          <w:pgSz w:w="11906" w:h="16838"/>
          <w:pgMar w:top="1701" w:right="1134" w:bottom="1701" w:left="1134" w:header="851" w:footer="567" w:gutter="0"/>
          <w:cols w:space="720"/>
        </w:sectPr>
      </w:pPr>
    </w:p>
    <w:p w14:paraId="78FB7ED9" w14:textId="0F4CE0A6" w:rsidR="00676724" w:rsidRDefault="00E15217" w:rsidP="002F7076">
      <w:pPr>
        <w:pStyle w:val="AppendixHeading"/>
        <w:numPr>
          <w:ilvl w:val="0"/>
          <w:numId w:val="10"/>
        </w:numPr>
      </w:pPr>
      <w:bookmarkStart w:id="40" w:name="_Toc504374000"/>
      <w:bookmarkStart w:id="41" w:name="_Toc42935634"/>
      <w:r>
        <w:lastRenderedPageBreak/>
        <w:t>-</w:t>
      </w:r>
      <w:bookmarkEnd w:id="41"/>
      <w:r>
        <w:t xml:space="preserve"> </w:t>
      </w:r>
      <w:bookmarkEnd w:id="40"/>
    </w:p>
    <w:sectPr w:rsidR="0067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150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470161"/>
    <w:multiLevelType w:val="hybridMultilevel"/>
    <w:tmpl w:val="87902CFE"/>
    <w:lvl w:ilvl="0" w:tplc="8954C9F0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4EEA"/>
    <w:multiLevelType w:val="multilevel"/>
    <w:tmpl w:val="03A65EEA"/>
    <w:lvl w:ilvl="0">
      <w:start w:val="7"/>
      <w:numFmt w:val="decimal"/>
      <w:pStyle w:val="NumberedHeading1"/>
      <w:lvlText w:val="%1"/>
      <w:lvlJc w:val="left"/>
      <w:pPr>
        <w:ind w:left="0" w:firstLine="0"/>
      </w:pPr>
    </w:lvl>
    <w:lvl w:ilvl="1">
      <w:start w:val="1"/>
      <w:numFmt w:val="decimal"/>
      <w:pStyle w:val="NumberedHeading2"/>
      <w:lvlText w:val="%1.%2"/>
      <w:lvlJc w:val="left"/>
      <w:pPr>
        <w:ind w:left="0" w:firstLine="0"/>
      </w:pPr>
    </w:lvl>
    <w:lvl w:ilvl="2">
      <w:start w:val="1"/>
      <w:numFmt w:val="decimal"/>
      <w:pStyle w:val="NumberedHeading3"/>
      <w:lvlText w:val="%1.%2.%3"/>
      <w:lvlJc w:val="left"/>
      <w:pPr>
        <w:ind w:left="0" w:firstLine="0"/>
      </w:pPr>
    </w:lvl>
    <w:lvl w:ilvl="3">
      <w:start w:val="1"/>
      <w:numFmt w:val="decimal"/>
      <w:pStyle w:val="Numbered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5CA7805"/>
    <w:multiLevelType w:val="hybridMultilevel"/>
    <w:tmpl w:val="91A0427C"/>
    <w:lvl w:ilvl="0" w:tplc="91E6CA62">
      <w:start w:val="1"/>
      <w:numFmt w:val="decimal"/>
      <w:pStyle w:val="NumberListOrange"/>
      <w:lvlText w:val="%1."/>
      <w:lvlJc w:val="left"/>
      <w:pPr>
        <w:ind w:left="284" w:hanging="284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>
      <w:start w:val="1"/>
      <w:numFmt w:val="lowerRoman"/>
      <w:lvlText w:val="%3."/>
      <w:lvlJc w:val="right"/>
      <w:pPr>
        <w:ind w:left="2302" w:hanging="180"/>
      </w:pPr>
    </w:lvl>
    <w:lvl w:ilvl="3" w:tplc="0809000F">
      <w:start w:val="1"/>
      <w:numFmt w:val="decimal"/>
      <w:lvlText w:val="%4."/>
      <w:lvlJc w:val="left"/>
      <w:pPr>
        <w:ind w:left="3022" w:hanging="360"/>
      </w:pPr>
    </w:lvl>
    <w:lvl w:ilvl="4" w:tplc="08090019">
      <w:start w:val="1"/>
      <w:numFmt w:val="lowerLetter"/>
      <w:lvlText w:val="%5."/>
      <w:lvlJc w:val="left"/>
      <w:pPr>
        <w:ind w:left="3742" w:hanging="360"/>
      </w:pPr>
    </w:lvl>
    <w:lvl w:ilvl="5" w:tplc="0809001B">
      <w:start w:val="1"/>
      <w:numFmt w:val="lowerRoman"/>
      <w:lvlText w:val="%6."/>
      <w:lvlJc w:val="right"/>
      <w:pPr>
        <w:ind w:left="4462" w:hanging="180"/>
      </w:pPr>
    </w:lvl>
    <w:lvl w:ilvl="6" w:tplc="0809000F">
      <w:start w:val="1"/>
      <w:numFmt w:val="decimal"/>
      <w:lvlText w:val="%7."/>
      <w:lvlJc w:val="left"/>
      <w:pPr>
        <w:ind w:left="5182" w:hanging="360"/>
      </w:pPr>
    </w:lvl>
    <w:lvl w:ilvl="7" w:tplc="08090019">
      <w:start w:val="1"/>
      <w:numFmt w:val="lowerLetter"/>
      <w:lvlText w:val="%8."/>
      <w:lvlJc w:val="left"/>
      <w:pPr>
        <w:ind w:left="5902" w:hanging="360"/>
      </w:pPr>
    </w:lvl>
    <w:lvl w:ilvl="8" w:tplc="0809001B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33A66DD"/>
    <w:multiLevelType w:val="multilevel"/>
    <w:tmpl w:val="5FC6A35E"/>
    <w:styleLink w:val="Multilist1"/>
    <w:lvl w:ilvl="0">
      <w:start w:val="1"/>
      <w:numFmt w:val="bullet"/>
      <w:pStyle w:val="BulletListOrange"/>
      <w:lvlText w:val=""/>
      <w:lvlJc w:val="left"/>
      <w:pPr>
        <w:ind w:left="284" w:hanging="284"/>
      </w:pPr>
      <w:rPr>
        <w:rFonts w:ascii="Symbol" w:hAnsi="Symbol" w:hint="default"/>
        <w:color w:val="E4610F"/>
      </w:rPr>
    </w:lvl>
    <w:lvl w:ilvl="1">
      <w:start w:val="1"/>
      <w:numFmt w:val="bullet"/>
      <w:pStyle w:val="BulletListOrange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47204DFC"/>
    <w:multiLevelType w:val="multilevel"/>
    <w:tmpl w:val="7FC29E16"/>
    <w:styleLink w:val="NumberedList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16640"/>
    <w:multiLevelType w:val="multilevel"/>
    <w:tmpl w:val="A3D829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EB5C27"/>
    <w:multiLevelType w:val="hybridMultilevel"/>
    <w:tmpl w:val="403CB62A"/>
    <w:lvl w:ilvl="0" w:tplc="F47E4C60">
      <w:start w:val="1"/>
      <w:numFmt w:val="lowerLetter"/>
      <w:pStyle w:val="LetterListOrang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FC3BE3"/>
    <w:multiLevelType w:val="hybridMultilevel"/>
    <w:tmpl w:val="50B457DA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6420"/>
    <w:multiLevelType w:val="hybridMultilevel"/>
    <w:tmpl w:val="CA968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72C8E"/>
    <w:multiLevelType w:val="hybridMultilevel"/>
    <w:tmpl w:val="0A1E937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E6473"/>
    <w:multiLevelType w:val="multilevel"/>
    <w:tmpl w:val="DBB2E4AC"/>
    <w:styleLink w:val="Multilist2"/>
    <w:lvl w:ilvl="0">
      <w:start w:val="1"/>
      <w:numFmt w:val="bullet"/>
      <w:pStyle w:val="BulletListBlack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Black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6AF20643"/>
    <w:multiLevelType w:val="hybridMultilevel"/>
    <w:tmpl w:val="5E42766C"/>
    <w:lvl w:ilvl="0" w:tplc="04F21360">
      <w:start w:val="1"/>
      <w:numFmt w:val="upperRoman"/>
      <w:pStyle w:val="NumberListBlack"/>
      <w:lvlText w:val="%1."/>
      <w:lvlJc w:val="right"/>
      <w:pPr>
        <w:ind w:left="1636" w:hanging="284"/>
      </w:pPr>
    </w:lvl>
    <w:lvl w:ilvl="1" w:tplc="08090019">
      <w:start w:val="1"/>
      <w:numFmt w:val="lowerLetter"/>
      <w:lvlText w:val="%2."/>
      <w:lvlJc w:val="left"/>
      <w:pPr>
        <w:ind w:left="2792" w:hanging="360"/>
      </w:pPr>
    </w:lvl>
    <w:lvl w:ilvl="2" w:tplc="0809001B">
      <w:start w:val="1"/>
      <w:numFmt w:val="lowerRoman"/>
      <w:lvlText w:val="%3."/>
      <w:lvlJc w:val="right"/>
      <w:pPr>
        <w:ind w:left="3512" w:hanging="180"/>
      </w:pPr>
    </w:lvl>
    <w:lvl w:ilvl="3" w:tplc="0809000F">
      <w:start w:val="1"/>
      <w:numFmt w:val="decimal"/>
      <w:lvlText w:val="%4."/>
      <w:lvlJc w:val="left"/>
      <w:pPr>
        <w:ind w:left="4232" w:hanging="360"/>
      </w:pPr>
    </w:lvl>
    <w:lvl w:ilvl="4" w:tplc="08090019">
      <w:start w:val="1"/>
      <w:numFmt w:val="lowerLetter"/>
      <w:lvlText w:val="%5."/>
      <w:lvlJc w:val="left"/>
      <w:pPr>
        <w:ind w:left="4952" w:hanging="360"/>
      </w:pPr>
    </w:lvl>
    <w:lvl w:ilvl="5" w:tplc="0809001B">
      <w:start w:val="1"/>
      <w:numFmt w:val="lowerRoman"/>
      <w:lvlText w:val="%6."/>
      <w:lvlJc w:val="right"/>
      <w:pPr>
        <w:ind w:left="5672" w:hanging="180"/>
      </w:pPr>
    </w:lvl>
    <w:lvl w:ilvl="6" w:tplc="0809000F">
      <w:start w:val="1"/>
      <w:numFmt w:val="decimal"/>
      <w:lvlText w:val="%7."/>
      <w:lvlJc w:val="left"/>
      <w:pPr>
        <w:ind w:left="6392" w:hanging="360"/>
      </w:pPr>
    </w:lvl>
    <w:lvl w:ilvl="7" w:tplc="08090019">
      <w:start w:val="1"/>
      <w:numFmt w:val="lowerLetter"/>
      <w:lvlText w:val="%8."/>
      <w:lvlJc w:val="left"/>
      <w:pPr>
        <w:ind w:left="7112" w:hanging="360"/>
      </w:pPr>
    </w:lvl>
    <w:lvl w:ilvl="8" w:tplc="0809001B">
      <w:start w:val="1"/>
      <w:numFmt w:val="lowerRoman"/>
      <w:lvlText w:val="%9."/>
      <w:lvlJc w:val="right"/>
      <w:pPr>
        <w:ind w:left="7832" w:hanging="180"/>
      </w:pPr>
    </w:lvl>
  </w:abstractNum>
  <w:abstractNum w:abstractNumId="13" w15:restartNumberingAfterBreak="0">
    <w:nsid w:val="72E47365"/>
    <w:multiLevelType w:val="hybridMultilevel"/>
    <w:tmpl w:val="215ABA66"/>
    <w:lvl w:ilvl="0" w:tplc="6186C1A4">
      <w:start w:val="1"/>
      <w:numFmt w:val="upperRoman"/>
      <w:pStyle w:val="ListItem"/>
      <w:lvlText w:val="%1."/>
      <w:lvlJc w:val="righ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1722" w:hanging="360"/>
      </w:pPr>
    </w:lvl>
    <w:lvl w:ilvl="2" w:tplc="0809001B">
      <w:start w:val="1"/>
      <w:numFmt w:val="lowerRoman"/>
      <w:lvlText w:val="%3."/>
      <w:lvlJc w:val="right"/>
      <w:pPr>
        <w:ind w:left="2442" w:hanging="180"/>
      </w:pPr>
    </w:lvl>
    <w:lvl w:ilvl="3" w:tplc="0809000F">
      <w:start w:val="1"/>
      <w:numFmt w:val="decimal"/>
      <w:lvlText w:val="%4."/>
      <w:lvlJc w:val="left"/>
      <w:pPr>
        <w:ind w:left="3162" w:hanging="360"/>
      </w:pPr>
    </w:lvl>
    <w:lvl w:ilvl="4" w:tplc="08090019">
      <w:start w:val="1"/>
      <w:numFmt w:val="lowerLetter"/>
      <w:lvlText w:val="%5."/>
      <w:lvlJc w:val="left"/>
      <w:pPr>
        <w:ind w:left="3882" w:hanging="360"/>
      </w:pPr>
    </w:lvl>
    <w:lvl w:ilvl="5" w:tplc="0809001B">
      <w:start w:val="1"/>
      <w:numFmt w:val="lowerRoman"/>
      <w:lvlText w:val="%6."/>
      <w:lvlJc w:val="right"/>
      <w:pPr>
        <w:ind w:left="4602" w:hanging="180"/>
      </w:pPr>
    </w:lvl>
    <w:lvl w:ilvl="6" w:tplc="0809000F">
      <w:start w:val="1"/>
      <w:numFmt w:val="decimal"/>
      <w:lvlText w:val="%7."/>
      <w:lvlJc w:val="left"/>
      <w:pPr>
        <w:ind w:left="5322" w:hanging="360"/>
      </w:pPr>
    </w:lvl>
    <w:lvl w:ilvl="7" w:tplc="08090019">
      <w:start w:val="1"/>
      <w:numFmt w:val="lowerLetter"/>
      <w:lvlText w:val="%8."/>
      <w:lvlJc w:val="left"/>
      <w:pPr>
        <w:ind w:left="6042" w:hanging="360"/>
      </w:pPr>
    </w:lvl>
    <w:lvl w:ilvl="8" w:tplc="0809001B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7B140984"/>
    <w:multiLevelType w:val="hybridMultilevel"/>
    <w:tmpl w:val="636CB7FE"/>
    <w:lvl w:ilvl="0" w:tplc="3BF81A38">
      <w:start w:val="1"/>
      <w:numFmt w:val="upperLetter"/>
      <w:pStyle w:val="AppendixHeading"/>
      <w:suff w:val="nothing"/>
      <w:lvlText w:val="Appendix %1"/>
      <w:lvlJc w:val="left"/>
      <w:pPr>
        <w:ind w:left="1702" w:firstLine="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D3EDA"/>
    <w:multiLevelType w:val="hybridMultilevel"/>
    <w:tmpl w:val="F734196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9"/>
  </w:num>
  <w:num w:numId="17">
    <w:abstractNumId w:val="8"/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4"/>
    <w:rsid w:val="00013CD1"/>
    <w:rsid w:val="0005253A"/>
    <w:rsid w:val="00087602"/>
    <w:rsid w:val="00096B58"/>
    <w:rsid w:val="00097C45"/>
    <w:rsid w:val="000C6752"/>
    <w:rsid w:val="000E0A16"/>
    <w:rsid w:val="00121EE5"/>
    <w:rsid w:val="0014317A"/>
    <w:rsid w:val="0018073B"/>
    <w:rsid w:val="00256353"/>
    <w:rsid w:val="00286761"/>
    <w:rsid w:val="002F30EF"/>
    <w:rsid w:val="002F7076"/>
    <w:rsid w:val="003708FE"/>
    <w:rsid w:val="003D24CE"/>
    <w:rsid w:val="003E1AF6"/>
    <w:rsid w:val="004E7809"/>
    <w:rsid w:val="004F623E"/>
    <w:rsid w:val="00510C74"/>
    <w:rsid w:val="00513098"/>
    <w:rsid w:val="00591135"/>
    <w:rsid w:val="0059177B"/>
    <w:rsid w:val="005D74DE"/>
    <w:rsid w:val="005E3F3F"/>
    <w:rsid w:val="00612EF5"/>
    <w:rsid w:val="00633131"/>
    <w:rsid w:val="00676724"/>
    <w:rsid w:val="00682125"/>
    <w:rsid w:val="006A6B2F"/>
    <w:rsid w:val="006D2F35"/>
    <w:rsid w:val="00725C12"/>
    <w:rsid w:val="008000CC"/>
    <w:rsid w:val="0082063B"/>
    <w:rsid w:val="0082622F"/>
    <w:rsid w:val="008A5A97"/>
    <w:rsid w:val="008D5D0A"/>
    <w:rsid w:val="008F093D"/>
    <w:rsid w:val="008F7F9D"/>
    <w:rsid w:val="00932578"/>
    <w:rsid w:val="00A32376"/>
    <w:rsid w:val="00AB756A"/>
    <w:rsid w:val="00AF047F"/>
    <w:rsid w:val="00B23C3A"/>
    <w:rsid w:val="00B66259"/>
    <w:rsid w:val="00B7606C"/>
    <w:rsid w:val="00BA736D"/>
    <w:rsid w:val="00BB42C6"/>
    <w:rsid w:val="00BE1965"/>
    <w:rsid w:val="00C52CD5"/>
    <w:rsid w:val="00CC71C9"/>
    <w:rsid w:val="00CE2B60"/>
    <w:rsid w:val="00CF2E9F"/>
    <w:rsid w:val="00D42D13"/>
    <w:rsid w:val="00D54D51"/>
    <w:rsid w:val="00D840F8"/>
    <w:rsid w:val="00DC122D"/>
    <w:rsid w:val="00DE65CC"/>
    <w:rsid w:val="00DE67C1"/>
    <w:rsid w:val="00DF69C0"/>
    <w:rsid w:val="00E15217"/>
    <w:rsid w:val="00E5429A"/>
    <w:rsid w:val="00E570D8"/>
    <w:rsid w:val="00E8537D"/>
    <w:rsid w:val="00EB7687"/>
    <w:rsid w:val="00F02BEC"/>
    <w:rsid w:val="00F71BE8"/>
    <w:rsid w:val="00F836F2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AD7"/>
  <w15:chartTrackingRefBased/>
  <w15:docId w15:val="{72ACC118-2207-4193-A6D6-E61F2C5E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mmentary"/>
    <w:qFormat/>
    <w:rsid w:val="00725C12"/>
    <w:pPr>
      <w:spacing w:after="120" w:line="240" w:lineRule="atLeast"/>
    </w:pPr>
    <w:rPr>
      <w:rFonts w:ascii="Arial" w:eastAsia="Times New Roman" w:hAnsi="Arial" w:cs="Arial"/>
      <w:i/>
      <w:color w:val="0000FF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073B"/>
    <w:pPr>
      <w:keepNext/>
      <w:keepLines/>
      <w:numPr>
        <w:numId w:val="1"/>
      </w:numPr>
      <w:outlineLvl w:val="0"/>
    </w:pPr>
    <w:rPr>
      <w:rFonts w:ascii="Arial Bold" w:eastAsiaTheme="majorEastAsia" w:hAnsi="Arial Bold"/>
      <w:b/>
      <w:i w:val="0"/>
      <w:iCs/>
      <w:caps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36F2"/>
    <w:pPr>
      <w:numPr>
        <w:ilvl w:val="1"/>
        <w:numId w:val="1"/>
      </w:numPr>
      <w:outlineLvl w:val="1"/>
    </w:pPr>
    <w:rPr>
      <w:b/>
      <w:i w:val="0"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02BEC"/>
    <w:pPr>
      <w:numPr>
        <w:ilvl w:val="2"/>
        <w:numId w:val="1"/>
      </w:numPr>
      <w:outlineLvl w:val="2"/>
    </w:pPr>
    <w:rPr>
      <w:b/>
      <w:i w:val="0"/>
      <w:iCs/>
      <w:color w:val="auto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5217"/>
    <w:pPr>
      <w:numPr>
        <w:ilvl w:val="3"/>
        <w:numId w:val="1"/>
      </w:numPr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 w:val="0"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724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6724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8073B"/>
    <w:rPr>
      <w:rFonts w:ascii="Arial Bold" w:eastAsiaTheme="majorEastAsia" w:hAnsi="Arial Bold" w:cs="Arial"/>
      <w:b/>
      <w:iCs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36F2"/>
    <w:rPr>
      <w:rFonts w:ascii="Arial" w:eastAsia="Times New Roman" w:hAnsi="Arial" w:cs="Arial"/>
      <w:b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2BEC"/>
    <w:rPr>
      <w:rFonts w:ascii="Arial" w:eastAsia="Times New Roman" w:hAnsi="Arial" w:cs="Arial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15217"/>
    <w:rPr>
      <w:rFonts w:ascii="Arial" w:eastAsia="Times New Roman" w:hAnsi="Arial" w:cs="Arial"/>
      <w:i/>
      <w:color w:val="0000F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7"/>
    <w:rPr>
      <w:rFonts w:asciiTheme="majorHAnsi" w:eastAsiaTheme="majorEastAsia" w:hAnsiTheme="majorHAnsi" w:cstheme="majorBidi"/>
      <w:i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7"/>
    <w:rPr>
      <w:rFonts w:asciiTheme="majorHAnsi" w:eastAsiaTheme="majorEastAsia" w:hAnsiTheme="majorHAnsi" w:cstheme="majorBidi"/>
      <w:i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7"/>
    <w:rPr>
      <w:rFonts w:asciiTheme="majorHAnsi" w:eastAsiaTheme="majorEastAsia" w:hAnsiTheme="majorHAnsi" w:cstheme="majorBidi"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7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7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15217"/>
    <w:rPr>
      <w:strike w:val="0"/>
      <w:dstrike w:val="0"/>
      <w:color w:val="0563C1" w:themeColor="hyperlink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5217"/>
    <w:rPr>
      <w:color w:val="954F72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E15217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217"/>
    <w:pPr>
      <w:keepNext/>
      <w:tabs>
        <w:tab w:val="left" w:pos="-990"/>
        <w:tab w:val="right" w:leader="dot" w:pos="8222"/>
      </w:tabs>
      <w:spacing w:line="480" w:lineRule="atLeast"/>
    </w:pPr>
    <w:rPr>
      <w:rFonts w:ascii="Arial Bold" w:hAnsi="Arial Bold"/>
      <w:b/>
      <w:caps/>
      <w:color w:val="000000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217"/>
    <w:pPr>
      <w:tabs>
        <w:tab w:val="left" w:pos="-990"/>
        <w:tab w:val="right" w:leader="dot" w:pos="8238"/>
      </w:tabs>
      <w:spacing w:line="240" w:lineRule="auto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217"/>
    <w:pPr>
      <w:tabs>
        <w:tab w:val="left" w:pos="0"/>
        <w:tab w:val="right" w:leader="dot" w:pos="8222"/>
      </w:tabs>
      <w:spacing w:line="280" w:lineRule="atLeast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217"/>
    <w:pPr>
      <w:spacing w:after="0" w:line="240" w:lineRule="auto"/>
      <w:ind w:left="720"/>
      <w:contextualSpacing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217"/>
    <w:rPr>
      <w:rFonts w:ascii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15217"/>
    <w:pPr>
      <w:spacing w:after="0" w:line="220" w:lineRule="atLeast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5217"/>
    <w:rPr>
      <w:rFonts w:ascii="Arial" w:hAnsi="Arial"/>
      <w:sz w:val="18"/>
      <w:szCs w:val="20"/>
    </w:rPr>
  </w:style>
  <w:style w:type="character" w:customStyle="1" w:styleId="FooterChar">
    <w:name w:val="Footer Char"/>
    <w:aliases w:val="Footer Text Char"/>
    <w:basedOn w:val="DefaultParagraphFont"/>
    <w:link w:val="Footer"/>
    <w:uiPriority w:val="99"/>
    <w:semiHidden/>
    <w:locked/>
    <w:rsid w:val="00E15217"/>
    <w:rPr>
      <w:sz w:val="18"/>
    </w:rPr>
  </w:style>
  <w:style w:type="paragraph" w:styleId="Footer">
    <w:name w:val="footer"/>
    <w:aliases w:val="Footer Text"/>
    <w:basedOn w:val="Normal"/>
    <w:link w:val="FooterChar"/>
    <w:uiPriority w:val="99"/>
    <w:semiHidden/>
    <w:unhideWhenUsed/>
    <w:rsid w:val="00E15217"/>
    <w:pPr>
      <w:spacing w:after="0" w:line="220" w:lineRule="atLeast"/>
    </w:pPr>
    <w:rPr>
      <w:sz w:val="18"/>
    </w:rPr>
  </w:style>
  <w:style w:type="character" w:customStyle="1" w:styleId="FooterChar1">
    <w:name w:val="Footer Char1"/>
    <w:aliases w:val="Footer Text Char1"/>
    <w:basedOn w:val="DefaultParagraphFont"/>
    <w:uiPriority w:val="99"/>
    <w:semiHidden/>
    <w:rsid w:val="00E15217"/>
  </w:style>
  <w:style w:type="paragraph" w:styleId="TableofFigures">
    <w:name w:val="table of figures"/>
    <w:basedOn w:val="Normal"/>
    <w:next w:val="Normal"/>
    <w:uiPriority w:val="99"/>
    <w:semiHidden/>
    <w:unhideWhenUsed/>
    <w:rsid w:val="00E15217"/>
    <w:pPr>
      <w:spacing w:after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5217"/>
    <w:pPr>
      <w:spacing w:after="20" w:line="560" w:lineRule="atLeast"/>
    </w:pPr>
    <w:rPr>
      <w:b/>
      <w:caps/>
      <w:color w:val="FFFFFF" w:themeColor="background1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5217"/>
    <w:rPr>
      <w:rFonts w:ascii="Arial" w:hAnsi="Arial"/>
      <w:b/>
      <w:caps/>
      <w:color w:val="FFFFFF" w:themeColor="background1"/>
      <w:sz w:val="52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E1521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5217"/>
    <w:rPr>
      <w:rFonts w:ascii="Arial" w:hAnsi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7"/>
    <w:pPr>
      <w:spacing w:after="0" w:line="400" w:lineRule="atLeast"/>
    </w:pPr>
    <w:rPr>
      <w:color w:val="FFFFFF" w:themeColor="background1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15217"/>
    <w:rPr>
      <w:rFonts w:ascii="Arial" w:hAnsi="Arial"/>
      <w:color w:val="FFFFFF" w:themeColor="background1"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217"/>
    <w:pPr>
      <w:ind w:left="0"/>
      <w:contextualSpacing w:val="0"/>
    </w:pPr>
    <w:rPr>
      <w:rFonts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217"/>
    <w:rPr>
      <w:rFonts w:ascii="Arial" w:hAnsi="Arial" w:cs="Arial"/>
      <w:b/>
      <w:bCs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15217"/>
    <w:rPr>
      <w:rFonts w:eastAsiaTheme="minorEastAsia" w:cs="Calibri"/>
      <w:lang w:val="en-US"/>
    </w:rPr>
  </w:style>
  <w:style w:type="paragraph" w:styleId="NoSpacing">
    <w:name w:val="No Spacing"/>
    <w:link w:val="NoSpacingChar"/>
    <w:uiPriority w:val="1"/>
    <w:qFormat/>
    <w:rsid w:val="00E15217"/>
    <w:pPr>
      <w:spacing w:after="0" w:line="240" w:lineRule="auto"/>
    </w:pPr>
    <w:rPr>
      <w:rFonts w:eastAsiaTheme="minorEastAsia" w:cs="Calibri"/>
      <w:lang w:val="en-US"/>
    </w:rPr>
  </w:style>
  <w:style w:type="paragraph" w:styleId="ListParagraph">
    <w:name w:val="List Paragraph"/>
    <w:basedOn w:val="Normal"/>
    <w:uiPriority w:val="34"/>
    <w:qFormat/>
    <w:rsid w:val="0018073B"/>
    <w:pPr>
      <w:numPr>
        <w:numId w:val="12"/>
      </w:numPr>
      <w:spacing w:after="200" w:line="276" w:lineRule="auto"/>
      <w:outlineLvl w:val="3"/>
    </w:pPr>
    <w:rPr>
      <w:rFonts w:ascii="Times New Roman" w:hAnsi="Times New Roman" w:cs="Times New Roman"/>
      <w:bCs/>
      <w:i w:val="0"/>
      <w:iCs/>
      <w:color w:val="auto"/>
      <w:sz w:val="21"/>
      <w:szCs w:val="28"/>
      <w:lang w:eastAsia="zh-TW"/>
    </w:rPr>
  </w:style>
  <w:style w:type="paragraph" w:styleId="TOCHeading">
    <w:name w:val="TOC Heading"/>
    <w:next w:val="Normal"/>
    <w:uiPriority w:val="39"/>
    <w:unhideWhenUsed/>
    <w:qFormat/>
    <w:rsid w:val="00E15217"/>
    <w:pPr>
      <w:spacing w:after="0" w:line="560" w:lineRule="atLeast"/>
    </w:pPr>
    <w:rPr>
      <w:rFonts w:ascii="Arial" w:eastAsiaTheme="majorEastAsia" w:hAnsi="Arial" w:cstheme="majorBidi"/>
      <w:b/>
      <w:caps/>
      <w:color w:val="000000" w:themeColor="text1"/>
      <w:sz w:val="48"/>
      <w:szCs w:val="32"/>
    </w:rPr>
  </w:style>
  <w:style w:type="paragraph" w:customStyle="1" w:styleId="BulletListBlack">
    <w:name w:val="Bullet List Black"/>
    <w:basedOn w:val="Normal"/>
    <w:uiPriority w:val="4"/>
    <w:semiHidden/>
    <w:qFormat/>
    <w:rsid w:val="00E15217"/>
    <w:pPr>
      <w:numPr>
        <w:numId w:val="3"/>
      </w:numPr>
      <w:spacing w:after="60"/>
    </w:pPr>
    <w:rPr>
      <w:sz w:val="20"/>
    </w:rPr>
  </w:style>
  <w:style w:type="paragraph" w:customStyle="1" w:styleId="BulletListOrange">
    <w:name w:val="Bullet List Orange"/>
    <w:uiPriority w:val="2"/>
    <w:semiHidden/>
    <w:qFormat/>
    <w:rsid w:val="00E15217"/>
    <w:pPr>
      <w:numPr>
        <w:numId w:val="4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NumberListBlack">
    <w:name w:val="Number List Black"/>
    <w:uiPriority w:val="5"/>
    <w:semiHidden/>
    <w:qFormat/>
    <w:rsid w:val="00E15217"/>
    <w:pPr>
      <w:numPr>
        <w:numId w:val="5"/>
      </w:numPr>
      <w:spacing w:after="60" w:line="240" w:lineRule="atLeast"/>
    </w:pPr>
    <w:rPr>
      <w:rFonts w:ascii="Arial" w:hAnsi="Arial"/>
    </w:rPr>
  </w:style>
  <w:style w:type="paragraph" w:customStyle="1" w:styleId="NumberListOrange">
    <w:name w:val="Number List Orange"/>
    <w:uiPriority w:val="5"/>
    <w:semiHidden/>
    <w:qFormat/>
    <w:rsid w:val="00E15217"/>
    <w:pPr>
      <w:numPr>
        <w:numId w:val="6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LetterListOrange">
    <w:name w:val="Letter List Orange"/>
    <w:basedOn w:val="ListParagraph"/>
    <w:uiPriority w:val="5"/>
    <w:semiHidden/>
    <w:qFormat/>
    <w:rsid w:val="00E15217"/>
    <w:pPr>
      <w:numPr>
        <w:numId w:val="7"/>
      </w:numPr>
    </w:pPr>
    <w:rPr>
      <w:b/>
    </w:rPr>
  </w:style>
  <w:style w:type="paragraph" w:customStyle="1" w:styleId="NumberedHeading1">
    <w:name w:val="Numbered Heading 1"/>
    <w:basedOn w:val="Heading1"/>
    <w:uiPriority w:val="5"/>
    <w:semiHidden/>
    <w:qFormat/>
    <w:rsid w:val="00E15217"/>
    <w:pPr>
      <w:numPr>
        <w:numId w:val="8"/>
      </w:numPr>
      <w:tabs>
        <w:tab w:val="left" w:pos="426"/>
      </w:tabs>
    </w:pPr>
  </w:style>
  <w:style w:type="paragraph" w:customStyle="1" w:styleId="NumberedHeading2">
    <w:name w:val="Numbered Heading 2"/>
    <w:basedOn w:val="Heading2"/>
    <w:uiPriority w:val="5"/>
    <w:semiHidden/>
    <w:qFormat/>
    <w:rsid w:val="00E15217"/>
    <w:pPr>
      <w:numPr>
        <w:numId w:val="8"/>
      </w:numPr>
    </w:pPr>
  </w:style>
  <w:style w:type="paragraph" w:customStyle="1" w:styleId="NumberedHeading3">
    <w:name w:val="Numbered Heading 3"/>
    <w:basedOn w:val="Heading3"/>
    <w:uiPriority w:val="5"/>
    <w:semiHidden/>
    <w:qFormat/>
    <w:rsid w:val="00E15217"/>
    <w:pPr>
      <w:numPr>
        <w:numId w:val="8"/>
      </w:numPr>
    </w:pPr>
  </w:style>
  <w:style w:type="paragraph" w:customStyle="1" w:styleId="NumberedHeading4">
    <w:name w:val="Numbered Heading 4"/>
    <w:basedOn w:val="Heading4"/>
    <w:uiPriority w:val="5"/>
    <w:semiHidden/>
    <w:qFormat/>
    <w:rsid w:val="00E15217"/>
    <w:pPr>
      <w:numPr>
        <w:numId w:val="8"/>
      </w:numPr>
      <w:tabs>
        <w:tab w:val="left" w:pos="993"/>
      </w:tabs>
    </w:pPr>
  </w:style>
  <w:style w:type="paragraph" w:customStyle="1" w:styleId="TableHeading">
    <w:name w:val="Table Heading"/>
    <w:basedOn w:val="Normal"/>
    <w:uiPriority w:val="2"/>
    <w:semiHidden/>
    <w:qFormat/>
    <w:rsid w:val="00E15217"/>
    <w:pPr>
      <w:spacing w:before="120"/>
    </w:pPr>
    <w:rPr>
      <w:color w:val="FFFFFF" w:themeColor="background1"/>
      <w:sz w:val="20"/>
      <w:szCs w:val="20"/>
    </w:rPr>
  </w:style>
  <w:style w:type="paragraph" w:customStyle="1" w:styleId="TableText">
    <w:name w:val="Table Text"/>
    <w:basedOn w:val="Normal"/>
    <w:uiPriority w:val="99"/>
    <w:semiHidden/>
    <w:qFormat/>
    <w:rsid w:val="00E15217"/>
    <w:pPr>
      <w:spacing w:before="120" w:line="220" w:lineRule="atLeast"/>
    </w:pPr>
    <w:rPr>
      <w:color w:val="ED7D31" w:themeColor="accent2"/>
      <w:sz w:val="18"/>
      <w:szCs w:val="20"/>
    </w:rPr>
  </w:style>
  <w:style w:type="paragraph" w:customStyle="1" w:styleId="Accreditation">
    <w:name w:val="Accreditation"/>
    <w:basedOn w:val="Normal"/>
    <w:uiPriority w:val="2"/>
    <w:semiHidden/>
    <w:rsid w:val="00E15217"/>
    <w:pPr>
      <w:spacing w:after="0" w:line="200" w:lineRule="atLeast"/>
    </w:pPr>
    <w:rPr>
      <w:color w:val="000000" w:themeColor="text1"/>
      <w:sz w:val="16"/>
      <w:szCs w:val="20"/>
    </w:rPr>
  </w:style>
  <w:style w:type="character" w:customStyle="1" w:styleId="DividerSubtitleChar">
    <w:name w:val="Divider Subtitle Char"/>
    <w:basedOn w:val="DefaultParagraphFont"/>
    <w:link w:val="DividerSubtitle"/>
    <w:uiPriority w:val="2"/>
    <w:semiHidden/>
    <w:locked/>
    <w:rsid w:val="00E15217"/>
    <w:rPr>
      <w:color w:val="FFFFFF" w:themeColor="background1"/>
      <w:sz w:val="32"/>
    </w:rPr>
  </w:style>
  <w:style w:type="paragraph" w:customStyle="1" w:styleId="DividerSubtitle">
    <w:name w:val="Divider Subtitle"/>
    <w:basedOn w:val="Normal"/>
    <w:link w:val="DividerSubtitleChar"/>
    <w:uiPriority w:val="2"/>
    <w:semiHidden/>
    <w:rsid w:val="00E15217"/>
    <w:pPr>
      <w:spacing w:after="0" w:line="360" w:lineRule="atLeast"/>
    </w:pPr>
    <w:rPr>
      <w:color w:val="FFFFFF" w:themeColor="background1"/>
      <w:sz w:val="32"/>
    </w:rPr>
  </w:style>
  <w:style w:type="character" w:customStyle="1" w:styleId="AltDividerSubtitleChar">
    <w:name w:val="Alt Divider Subtitle Char"/>
    <w:basedOn w:val="DividerSubtitleChar"/>
    <w:link w:val="AltDividerSubtitle"/>
    <w:uiPriority w:val="2"/>
    <w:semiHidden/>
    <w:locked/>
    <w:rsid w:val="00E15217"/>
    <w:rPr>
      <w:color w:val="E7E6E6" w:themeColor="background2"/>
      <w:sz w:val="32"/>
    </w:rPr>
  </w:style>
  <w:style w:type="paragraph" w:customStyle="1" w:styleId="AltDividerSubtitle">
    <w:name w:val="Alt Divider Subtitle"/>
    <w:basedOn w:val="DividerSubtitle"/>
    <w:link w:val="AltDividerSubtitleChar"/>
    <w:uiPriority w:val="2"/>
    <w:semiHidden/>
    <w:rsid w:val="00E15217"/>
    <w:rPr>
      <w:color w:val="E7E6E6" w:themeColor="background2"/>
    </w:rPr>
  </w:style>
  <w:style w:type="character" w:customStyle="1" w:styleId="DividerTitleChar">
    <w:name w:val="Divider Title Char"/>
    <w:basedOn w:val="DefaultParagraphFont"/>
    <w:link w:val="DividerTitle"/>
    <w:uiPriority w:val="2"/>
    <w:semiHidden/>
    <w:locked/>
    <w:rsid w:val="00E15217"/>
    <w:rPr>
      <w:rFonts w:ascii="Arial Bold" w:hAnsi="Arial Bold"/>
      <w:b/>
      <w:caps/>
      <w:color w:val="FFFFFF" w:themeColor="background1"/>
      <w:sz w:val="48"/>
    </w:rPr>
  </w:style>
  <w:style w:type="paragraph" w:customStyle="1" w:styleId="DividerTitle">
    <w:name w:val="Divider Title"/>
    <w:basedOn w:val="Normal"/>
    <w:link w:val="DividerTitleChar"/>
    <w:uiPriority w:val="2"/>
    <w:semiHidden/>
    <w:rsid w:val="00E15217"/>
    <w:pPr>
      <w:spacing w:after="20" w:line="560" w:lineRule="atLeast"/>
    </w:pPr>
    <w:rPr>
      <w:rFonts w:ascii="Arial Bold" w:hAnsi="Arial Bold"/>
      <w:b/>
      <w:caps/>
      <w:color w:val="FFFFFF" w:themeColor="background1"/>
      <w:sz w:val="48"/>
    </w:rPr>
  </w:style>
  <w:style w:type="character" w:customStyle="1" w:styleId="AltDividerTitleChar">
    <w:name w:val="Alt Divider Title Char"/>
    <w:basedOn w:val="DividerTitleChar"/>
    <w:link w:val="AltDividerTitle"/>
    <w:uiPriority w:val="2"/>
    <w:semiHidden/>
    <w:locked/>
    <w:rsid w:val="00E15217"/>
    <w:rPr>
      <w:rFonts w:ascii="Arial Bold" w:hAnsi="Arial Bold"/>
      <w:b/>
      <w:caps/>
      <w:color w:val="E7E6E6" w:themeColor="background2"/>
      <w:sz w:val="48"/>
    </w:rPr>
  </w:style>
  <w:style w:type="paragraph" w:customStyle="1" w:styleId="AltDividerTitle">
    <w:name w:val="Alt Divider Title"/>
    <w:basedOn w:val="DividerTitle"/>
    <w:link w:val="AltDividerTitleChar"/>
    <w:uiPriority w:val="2"/>
    <w:semiHidden/>
    <w:rsid w:val="00E15217"/>
    <w:pPr>
      <w:spacing w:line="520" w:lineRule="atLeast"/>
    </w:pPr>
    <w:rPr>
      <w:color w:val="E7E6E6" w:themeColor="background2"/>
    </w:rPr>
  </w:style>
  <w:style w:type="character" w:customStyle="1" w:styleId="AltSubtitleChar">
    <w:name w:val="Alt Subtitle Char"/>
    <w:basedOn w:val="SubtitleChar"/>
    <w:link w:val="AltSubtitle"/>
    <w:uiPriority w:val="2"/>
    <w:semiHidden/>
    <w:locked/>
    <w:rsid w:val="00E15217"/>
    <w:rPr>
      <w:rFonts w:ascii="Arial" w:hAnsi="Arial"/>
      <w:color w:val="000000"/>
      <w:sz w:val="36"/>
      <w:szCs w:val="20"/>
    </w:rPr>
  </w:style>
  <w:style w:type="paragraph" w:customStyle="1" w:styleId="AltSubtitle">
    <w:name w:val="Alt Subtitle"/>
    <w:basedOn w:val="Subtitle"/>
    <w:link w:val="AltSubtitleChar"/>
    <w:uiPriority w:val="2"/>
    <w:semiHidden/>
    <w:rsid w:val="00E15217"/>
    <w:rPr>
      <w:color w:val="000000"/>
    </w:rPr>
  </w:style>
  <w:style w:type="character" w:customStyle="1" w:styleId="AltTitleChar">
    <w:name w:val="Alt Title Char"/>
    <w:basedOn w:val="TitleChar"/>
    <w:link w:val="AltTitle"/>
    <w:uiPriority w:val="2"/>
    <w:semiHidden/>
    <w:locked/>
    <w:rsid w:val="00E15217"/>
    <w:rPr>
      <w:rFonts w:ascii="Arial" w:hAnsi="Arial"/>
      <w:b/>
      <w:caps/>
      <w:color w:val="000000" w:themeColor="text1"/>
      <w:sz w:val="52"/>
      <w:szCs w:val="20"/>
    </w:rPr>
  </w:style>
  <w:style w:type="paragraph" w:customStyle="1" w:styleId="AltTitle">
    <w:name w:val="Alt Title"/>
    <w:basedOn w:val="Title"/>
    <w:link w:val="AltTitleChar"/>
    <w:uiPriority w:val="2"/>
    <w:semiHidden/>
    <w:rsid w:val="00E15217"/>
    <w:rPr>
      <w:color w:val="000000" w:themeColor="text1"/>
    </w:rPr>
  </w:style>
  <w:style w:type="paragraph" w:customStyle="1" w:styleId="ClientQuote">
    <w:name w:val="Client Quote"/>
    <w:basedOn w:val="Normal"/>
    <w:uiPriority w:val="2"/>
    <w:semiHidden/>
    <w:rsid w:val="00E15217"/>
    <w:pPr>
      <w:spacing w:after="360"/>
    </w:pPr>
    <w:rPr>
      <w:b/>
      <w:i w:val="0"/>
      <w:color w:val="000000" w:themeColor="text1"/>
      <w:sz w:val="20"/>
      <w:szCs w:val="20"/>
    </w:rPr>
  </w:style>
  <w:style w:type="character" w:customStyle="1" w:styleId="CompanyAddressChar">
    <w:name w:val="Company Address Char"/>
    <w:basedOn w:val="DefaultParagraphFont"/>
    <w:link w:val="CompanyAddress"/>
    <w:uiPriority w:val="2"/>
    <w:semiHidden/>
    <w:locked/>
    <w:rsid w:val="00E15217"/>
  </w:style>
  <w:style w:type="paragraph" w:customStyle="1" w:styleId="CompanyAddress">
    <w:name w:val="Company Address"/>
    <w:basedOn w:val="Normal"/>
    <w:link w:val="CompanyAddressChar"/>
    <w:uiPriority w:val="2"/>
    <w:semiHidden/>
    <w:rsid w:val="00E15217"/>
  </w:style>
  <w:style w:type="character" w:customStyle="1" w:styleId="CompanyNameChar">
    <w:name w:val="Company Name Char"/>
    <w:basedOn w:val="DefaultParagraphFont"/>
    <w:link w:val="CompanyName"/>
    <w:uiPriority w:val="2"/>
    <w:semiHidden/>
    <w:locked/>
    <w:rsid w:val="00E15217"/>
    <w:rPr>
      <w:b/>
      <w:color w:val="000000" w:themeColor="text1"/>
    </w:rPr>
  </w:style>
  <w:style w:type="paragraph" w:customStyle="1" w:styleId="CompanyName">
    <w:name w:val="Company Name"/>
    <w:basedOn w:val="Normal"/>
    <w:link w:val="CompanyNameChar"/>
    <w:uiPriority w:val="2"/>
    <w:semiHidden/>
    <w:rsid w:val="00E15217"/>
    <w:pPr>
      <w:spacing w:after="240"/>
    </w:pPr>
    <w:rPr>
      <w:b/>
      <w:color w:val="000000" w:themeColor="text1"/>
    </w:rPr>
  </w:style>
  <w:style w:type="character" w:customStyle="1" w:styleId="CompanyWebChar">
    <w:name w:val="Company Web Char"/>
    <w:basedOn w:val="DefaultParagraphFont"/>
    <w:link w:val="CompanyWeb"/>
    <w:uiPriority w:val="2"/>
    <w:semiHidden/>
    <w:locked/>
    <w:rsid w:val="00E15217"/>
    <w:rPr>
      <w:b/>
      <w:color w:val="000000" w:themeColor="text1"/>
      <w:sz w:val="18"/>
    </w:rPr>
  </w:style>
  <w:style w:type="paragraph" w:customStyle="1" w:styleId="CompanyWeb">
    <w:name w:val="Company Web"/>
    <w:basedOn w:val="Normal"/>
    <w:link w:val="CompanyWebChar"/>
    <w:uiPriority w:val="2"/>
    <w:semiHidden/>
    <w:rsid w:val="00E15217"/>
    <w:pPr>
      <w:spacing w:after="0"/>
    </w:pPr>
    <w:rPr>
      <w:b/>
      <w:color w:val="000000" w:themeColor="text1"/>
      <w:sz w:val="18"/>
    </w:rPr>
  </w:style>
  <w:style w:type="character" w:customStyle="1" w:styleId="CoverDateChar">
    <w:name w:val="Cover Date Char"/>
    <w:basedOn w:val="DefaultParagraphFont"/>
    <w:link w:val="CoverDate"/>
    <w:uiPriority w:val="2"/>
    <w:semiHidden/>
    <w:locked/>
    <w:rsid w:val="00E15217"/>
    <w:rPr>
      <w:caps/>
      <w:sz w:val="18"/>
    </w:rPr>
  </w:style>
  <w:style w:type="paragraph" w:customStyle="1" w:styleId="CoverDate">
    <w:name w:val="Cover Date"/>
    <w:basedOn w:val="Normal"/>
    <w:link w:val="CoverDateChar"/>
    <w:uiPriority w:val="2"/>
    <w:semiHidden/>
    <w:rsid w:val="00E15217"/>
    <w:pPr>
      <w:spacing w:after="0" w:line="220" w:lineRule="atLeast"/>
    </w:pPr>
    <w:rPr>
      <w:caps/>
      <w:sz w:val="18"/>
    </w:rPr>
  </w:style>
  <w:style w:type="paragraph" w:customStyle="1" w:styleId="DataDescriptor">
    <w:name w:val="Data Descriptor"/>
    <w:basedOn w:val="Normal"/>
    <w:uiPriority w:val="2"/>
    <w:semiHidden/>
    <w:rsid w:val="00E15217"/>
    <w:pPr>
      <w:spacing w:after="0" w:line="220" w:lineRule="atLeast"/>
    </w:pPr>
    <w:rPr>
      <w:b/>
      <w:sz w:val="18"/>
      <w:szCs w:val="20"/>
    </w:rPr>
  </w:style>
  <w:style w:type="paragraph" w:customStyle="1" w:styleId="DataFigure">
    <w:name w:val="Data Figure"/>
    <w:basedOn w:val="Normal"/>
    <w:uiPriority w:val="2"/>
    <w:semiHidden/>
    <w:rsid w:val="00E15217"/>
    <w:pPr>
      <w:spacing w:line="660" w:lineRule="atLeast"/>
    </w:pPr>
    <w:rPr>
      <w:color w:val="E4610F"/>
      <w:sz w:val="60"/>
      <w:szCs w:val="60"/>
    </w:rPr>
  </w:style>
  <w:style w:type="character" w:customStyle="1" w:styleId="HighlightHeadingChar">
    <w:name w:val="Highlight Heading Char"/>
    <w:basedOn w:val="DefaultParagraphFont"/>
    <w:link w:val="HighlightHeading"/>
    <w:uiPriority w:val="2"/>
    <w:semiHidden/>
    <w:locked/>
    <w:rsid w:val="00E15217"/>
    <w:rPr>
      <w:rFonts w:ascii="Arial Bold" w:hAnsi="Arial Bold"/>
      <w:b/>
      <w:caps/>
    </w:rPr>
  </w:style>
  <w:style w:type="paragraph" w:customStyle="1" w:styleId="HighlightHeading">
    <w:name w:val="Highlight Heading"/>
    <w:basedOn w:val="Normal"/>
    <w:link w:val="HighlightHeadingChar"/>
    <w:uiPriority w:val="2"/>
    <w:semiHidden/>
    <w:rsid w:val="00E15217"/>
    <w:pPr>
      <w:spacing w:after="0" w:line="260" w:lineRule="atLeast"/>
    </w:pPr>
    <w:rPr>
      <w:rFonts w:ascii="Arial Bold" w:hAnsi="Arial Bold"/>
      <w:b/>
      <w:caps/>
    </w:rPr>
  </w:style>
  <w:style w:type="character" w:customStyle="1" w:styleId="HighlightTextChar">
    <w:name w:val="Highlight Text Char"/>
    <w:basedOn w:val="DefaultParagraphFont"/>
    <w:link w:val="HighlightText"/>
    <w:uiPriority w:val="2"/>
    <w:semiHidden/>
    <w:locked/>
    <w:rsid w:val="00E15217"/>
  </w:style>
  <w:style w:type="paragraph" w:customStyle="1" w:styleId="HighlightText">
    <w:name w:val="Highlight Text"/>
    <w:basedOn w:val="Normal"/>
    <w:link w:val="HighlightTextChar"/>
    <w:uiPriority w:val="2"/>
    <w:semiHidden/>
    <w:rsid w:val="00E15217"/>
    <w:pPr>
      <w:spacing w:after="0"/>
    </w:pPr>
  </w:style>
  <w:style w:type="paragraph" w:customStyle="1" w:styleId="Introduction">
    <w:name w:val="Introduction"/>
    <w:basedOn w:val="Normal"/>
    <w:uiPriority w:val="6"/>
    <w:semiHidden/>
    <w:qFormat/>
    <w:rsid w:val="00E15217"/>
    <w:rPr>
      <w:b/>
      <w:sz w:val="20"/>
      <w:szCs w:val="20"/>
    </w:rPr>
  </w:style>
  <w:style w:type="character" w:customStyle="1" w:styleId="KickerTextChar">
    <w:name w:val="Kicker Text Char"/>
    <w:basedOn w:val="DefaultParagraphFont"/>
    <w:link w:val="KickerText"/>
    <w:uiPriority w:val="2"/>
    <w:semiHidden/>
    <w:locked/>
    <w:rsid w:val="00E15217"/>
    <w:rPr>
      <w:b/>
      <w:i/>
      <w:color w:val="ED7D31" w:themeColor="accent2"/>
    </w:rPr>
  </w:style>
  <w:style w:type="paragraph" w:customStyle="1" w:styleId="KickerText">
    <w:name w:val="Kicker Text"/>
    <w:basedOn w:val="Normal"/>
    <w:link w:val="KickerTextChar"/>
    <w:uiPriority w:val="2"/>
    <w:semiHidden/>
    <w:rsid w:val="00E15217"/>
    <w:pPr>
      <w:spacing w:after="0"/>
      <w:ind w:left="397" w:right="397"/>
    </w:pPr>
    <w:rPr>
      <w:b/>
      <w:i w:val="0"/>
      <w:color w:val="ED7D31" w:themeColor="accent2"/>
    </w:rPr>
  </w:style>
  <w:style w:type="paragraph" w:customStyle="1" w:styleId="zDocumentTitle">
    <w:name w:val="z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zAltDocumentTitle">
    <w:name w:val="zAlt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VersionControl">
    <w:name w:val="Version Control"/>
    <w:basedOn w:val="Heading1"/>
    <w:next w:val="Normal"/>
    <w:uiPriority w:val="4"/>
    <w:semiHidden/>
    <w:rsid w:val="00E15217"/>
  </w:style>
  <w:style w:type="paragraph" w:customStyle="1" w:styleId="Contacts">
    <w:name w:val="Contacts"/>
    <w:basedOn w:val="Normal"/>
    <w:uiPriority w:val="4"/>
    <w:semiHidden/>
    <w:rsid w:val="00E15217"/>
    <w:pPr>
      <w:spacing w:after="20" w:line="400" w:lineRule="atLeast"/>
    </w:pPr>
    <w:rPr>
      <w:rFonts w:ascii="Arial Bold" w:eastAsiaTheme="majorEastAsia" w:hAnsi="Arial Bold"/>
      <w:b/>
      <w:caps/>
      <w:color w:val="000000" w:themeColor="text1"/>
      <w:sz w:val="36"/>
      <w:szCs w:val="32"/>
    </w:rPr>
  </w:style>
  <w:style w:type="character" w:customStyle="1" w:styleId="echarris-footeridentChar">
    <w:name w:val="echarris - footer ident Char"/>
    <w:basedOn w:val="FooterChar"/>
    <w:link w:val="echarris-footerident"/>
    <w:semiHidden/>
    <w:locked/>
    <w:rsid w:val="00E15217"/>
    <w:rPr>
      <w:rFonts w:ascii="Calibri" w:eastAsia="Calibri" w:hAnsi="Calibri" w:cs="Times New Roman"/>
      <w:b/>
      <w:color w:val="D5201E"/>
      <w:sz w:val="16"/>
    </w:rPr>
  </w:style>
  <w:style w:type="paragraph" w:customStyle="1" w:styleId="echarris-footerident">
    <w:name w:val="echarris - footer ident"/>
    <w:basedOn w:val="Footer"/>
    <w:link w:val="echarris-footeridentChar"/>
    <w:semiHidden/>
    <w:rsid w:val="00E15217"/>
    <w:pPr>
      <w:tabs>
        <w:tab w:val="right" w:pos="9356"/>
        <w:tab w:val="right" w:pos="9781"/>
      </w:tabs>
      <w:suppressAutoHyphens/>
      <w:spacing w:before="240" w:line="360" w:lineRule="atLeast"/>
    </w:pPr>
    <w:rPr>
      <w:rFonts w:ascii="Calibri" w:eastAsia="Calibri" w:hAnsi="Calibri" w:cs="Times New Roman"/>
      <w:b/>
      <w:color w:val="D5201E"/>
      <w:sz w:val="16"/>
    </w:rPr>
  </w:style>
  <w:style w:type="paragraph" w:customStyle="1" w:styleId="BulletLevel2">
    <w:name w:val="Bullet Level 2"/>
    <w:uiPriority w:val="3"/>
    <w:semiHidden/>
    <w:qFormat/>
    <w:rsid w:val="00E15217"/>
    <w:p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BulletListBlack2">
    <w:name w:val="Bullet List Black 2"/>
    <w:basedOn w:val="BulletLevel2"/>
    <w:uiPriority w:val="5"/>
    <w:semiHidden/>
    <w:qFormat/>
    <w:rsid w:val="00E15217"/>
    <w:pPr>
      <w:numPr>
        <w:ilvl w:val="1"/>
        <w:numId w:val="3"/>
      </w:numPr>
    </w:pPr>
  </w:style>
  <w:style w:type="paragraph" w:customStyle="1" w:styleId="BulletListOrange2">
    <w:name w:val="Bullet List Orange 2"/>
    <w:basedOn w:val="BulletLevel2"/>
    <w:uiPriority w:val="3"/>
    <w:semiHidden/>
    <w:qFormat/>
    <w:rsid w:val="00E15217"/>
    <w:pPr>
      <w:numPr>
        <w:ilvl w:val="1"/>
        <w:numId w:val="4"/>
      </w:numPr>
      <w:ind w:left="1985" w:hanging="567"/>
    </w:pPr>
  </w:style>
  <w:style w:type="paragraph" w:customStyle="1" w:styleId="AppendixSubHeading">
    <w:name w:val="Appendix Sub Heading"/>
    <w:basedOn w:val="Heading2"/>
    <w:next w:val="BodyText"/>
    <w:uiPriority w:val="6"/>
    <w:semiHidden/>
    <w:qFormat/>
    <w:rsid w:val="00E15217"/>
  </w:style>
  <w:style w:type="paragraph" w:customStyle="1" w:styleId="AppendixHeading">
    <w:name w:val="Appendix Heading"/>
    <w:basedOn w:val="Heading1"/>
    <w:next w:val="AppendixSubHeading"/>
    <w:uiPriority w:val="6"/>
    <w:semiHidden/>
    <w:qFormat/>
    <w:rsid w:val="00E15217"/>
    <w:pPr>
      <w:pageBreakBefore/>
      <w:numPr>
        <w:numId w:val="9"/>
      </w:numPr>
      <w:ind w:left="0"/>
    </w:pPr>
  </w:style>
  <w:style w:type="paragraph" w:customStyle="1" w:styleId="TableTextHeading">
    <w:name w:val="Table Text Heading"/>
    <w:basedOn w:val="Caption"/>
    <w:uiPriority w:val="99"/>
    <w:semiHidden/>
    <w:qFormat/>
    <w:rsid w:val="00E15217"/>
    <w:rPr>
      <w:b/>
    </w:rPr>
  </w:style>
  <w:style w:type="character" w:customStyle="1" w:styleId="ParaIndentChar">
    <w:name w:val="_ParaIndent Char"/>
    <w:basedOn w:val="DefaultParagraphFont"/>
    <w:link w:val="ParaIndent"/>
    <w:semiHidden/>
    <w:locked/>
    <w:rsid w:val="00E15217"/>
    <w:rPr>
      <w:rFonts w:ascii="Times New Roman" w:eastAsia="Times New Roman" w:hAnsi="Times New Roman" w:cs="Times New Roman"/>
    </w:rPr>
  </w:style>
  <w:style w:type="paragraph" w:customStyle="1" w:styleId="ParaIndent">
    <w:name w:val="_ParaIndent"/>
    <w:basedOn w:val="BodyText"/>
    <w:link w:val="ParaIndentChar"/>
    <w:semiHidden/>
    <w:rsid w:val="00E15217"/>
    <w:pPr>
      <w:spacing w:after="240" w:line="260" w:lineRule="atLeast"/>
      <w:ind w:left="1134"/>
    </w:pPr>
    <w:rPr>
      <w:rFonts w:ascii="Times New Roman" w:hAnsi="Times New Roman" w:cs="Times New Roman"/>
      <w:sz w:val="22"/>
      <w:szCs w:val="22"/>
    </w:rPr>
  </w:style>
  <w:style w:type="paragraph" w:customStyle="1" w:styleId="ParaMargin">
    <w:name w:val="_ParaMargin"/>
    <w:basedOn w:val="Normal"/>
    <w:uiPriority w:val="99"/>
    <w:semiHidden/>
    <w:rsid w:val="00E15217"/>
    <w:pPr>
      <w:spacing w:after="240" w:line="260" w:lineRule="atLeast"/>
    </w:pPr>
    <w:rPr>
      <w:rFonts w:cs="Times New Roman"/>
      <w:sz w:val="20"/>
      <w:szCs w:val="20"/>
    </w:rPr>
  </w:style>
  <w:style w:type="paragraph" w:customStyle="1" w:styleId="HeadingOther">
    <w:name w:val="_HeadingOther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009EE0"/>
      <w:sz w:val="32"/>
    </w:rPr>
  </w:style>
  <w:style w:type="paragraph" w:customStyle="1" w:styleId="HeadingSub">
    <w:name w:val="_HeadingSub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495F70"/>
      <w:sz w:val="40"/>
    </w:rPr>
  </w:style>
  <w:style w:type="paragraph" w:customStyle="1" w:styleId="HeadingTitle">
    <w:name w:val="_HeadingTitle"/>
    <w:basedOn w:val="ParaMargin"/>
    <w:next w:val="ParaMargin"/>
    <w:uiPriority w:val="99"/>
    <w:semiHidden/>
    <w:rsid w:val="00E15217"/>
    <w:pPr>
      <w:spacing w:before="120" w:after="120"/>
    </w:pPr>
    <w:rPr>
      <w:color w:val="00519E"/>
      <w:sz w:val="44"/>
    </w:rPr>
  </w:style>
  <w:style w:type="paragraph" w:customStyle="1" w:styleId="Info">
    <w:name w:val="_Info"/>
    <w:basedOn w:val="ParaMargin"/>
    <w:uiPriority w:val="99"/>
    <w:semiHidden/>
    <w:rsid w:val="00E15217"/>
    <w:pPr>
      <w:spacing w:after="60" w:line="240" w:lineRule="auto"/>
    </w:pPr>
    <w:rPr>
      <w:sz w:val="16"/>
    </w:rPr>
  </w:style>
  <w:style w:type="paragraph" w:customStyle="1" w:styleId="InfoBold">
    <w:name w:val="_InfoBold"/>
    <w:basedOn w:val="Info"/>
    <w:next w:val="Info"/>
    <w:uiPriority w:val="99"/>
    <w:semiHidden/>
    <w:rsid w:val="00E15217"/>
    <w:rPr>
      <w:b/>
      <w:lang w:val="en-AU"/>
    </w:rPr>
  </w:style>
  <w:style w:type="paragraph" w:customStyle="1" w:styleId="Footer0">
    <w:name w:val="_Footer"/>
    <w:basedOn w:val="ParaMargin"/>
    <w:uiPriority w:val="99"/>
    <w:semiHidden/>
    <w:rsid w:val="00E15217"/>
    <w:pPr>
      <w:spacing w:before="20" w:after="0" w:line="240" w:lineRule="auto"/>
    </w:pPr>
    <w:rPr>
      <w:sz w:val="16"/>
    </w:rPr>
  </w:style>
  <w:style w:type="paragraph" w:customStyle="1" w:styleId="PathFileName">
    <w:name w:val="_PathFileName"/>
    <w:basedOn w:val="Footer0"/>
    <w:uiPriority w:val="99"/>
    <w:semiHidden/>
    <w:rsid w:val="00E15217"/>
    <w:rPr>
      <w:sz w:val="14"/>
    </w:rPr>
  </w:style>
  <w:style w:type="paragraph" w:customStyle="1" w:styleId="ListHeading">
    <w:name w:val="_ListHeading"/>
    <w:basedOn w:val="BodyText"/>
    <w:next w:val="ParaMargin"/>
    <w:uiPriority w:val="99"/>
    <w:semiHidden/>
    <w:qFormat/>
    <w:rsid w:val="00E15217"/>
    <w:pPr>
      <w:spacing w:line="260" w:lineRule="atLeast"/>
    </w:pPr>
    <w:rPr>
      <w:rFonts w:cs="Times New Roman"/>
      <w:sz w:val="22"/>
    </w:rPr>
  </w:style>
  <w:style w:type="paragraph" w:customStyle="1" w:styleId="Default">
    <w:name w:val="Default"/>
    <w:uiPriority w:val="99"/>
    <w:semiHidden/>
    <w:rsid w:val="00E15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semiHidden/>
    <w:rsid w:val="00E15217"/>
    <w:pPr>
      <w:spacing w:line="241" w:lineRule="atLeast"/>
    </w:pPr>
    <w:rPr>
      <w:rFonts w:ascii="NimbusSansGlobal" w:hAnsi="NimbusSansGlobal" w:cstheme="minorBidi"/>
      <w:color w:val="auto"/>
    </w:rPr>
  </w:style>
  <w:style w:type="paragraph" w:customStyle="1" w:styleId="TableTitle">
    <w:name w:val="Table Title"/>
    <w:basedOn w:val="ParaMargin"/>
    <w:uiPriority w:val="99"/>
    <w:semiHidden/>
    <w:qFormat/>
    <w:rsid w:val="00E15217"/>
    <w:pPr>
      <w:spacing w:before="120"/>
      <w:ind w:left="148"/>
    </w:pPr>
    <w:rPr>
      <w:b/>
      <w:bCs/>
      <w:color w:val="FFFFFF" w:themeColor="background1"/>
      <w:lang w:val="en-US"/>
    </w:rPr>
  </w:style>
  <w:style w:type="paragraph" w:customStyle="1" w:styleId="Pa3">
    <w:name w:val="Pa3"/>
    <w:basedOn w:val="Default"/>
    <w:next w:val="Default"/>
    <w:uiPriority w:val="99"/>
    <w:semiHidden/>
    <w:rsid w:val="00E15217"/>
    <w:pPr>
      <w:spacing w:line="201" w:lineRule="atLeast"/>
    </w:pPr>
    <w:rPr>
      <w:rFonts w:ascii="Univers 55" w:hAnsi="Univers 55" w:cstheme="minorBidi"/>
      <w:color w:val="auto"/>
    </w:rPr>
  </w:style>
  <w:style w:type="paragraph" w:customStyle="1" w:styleId="Pa2">
    <w:name w:val="Pa2"/>
    <w:basedOn w:val="Default"/>
    <w:next w:val="Default"/>
    <w:uiPriority w:val="99"/>
    <w:semiHidden/>
    <w:rsid w:val="00E15217"/>
    <w:pPr>
      <w:spacing w:line="161" w:lineRule="atLeast"/>
    </w:pPr>
    <w:rPr>
      <w:rFonts w:ascii="Univers LT Std 45 Light" w:hAnsi="Univers LT Std 45 Light" w:cstheme="minorBidi"/>
      <w:color w:val="auto"/>
    </w:rPr>
  </w:style>
  <w:style w:type="character" w:customStyle="1" w:styleId="1stLevelChar">
    <w:name w:val="1st Level Char"/>
    <w:basedOn w:val="DefaultParagraphFont"/>
    <w:link w:val="1stLevel"/>
    <w:semiHidden/>
    <w:locked/>
    <w:rsid w:val="00E15217"/>
    <w:rPr>
      <w:rFonts w:ascii="Times New Roman" w:eastAsia="Times New Roman" w:hAnsi="Times New Roman" w:cs="Times New Roman"/>
      <w:b/>
      <w:bCs/>
      <w:iCs/>
      <w:sz w:val="21"/>
      <w:szCs w:val="28"/>
      <w:lang w:eastAsia="zh-TW"/>
    </w:rPr>
  </w:style>
  <w:style w:type="paragraph" w:customStyle="1" w:styleId="1stLevel">
    <w:name w:val="1st Level"/>
    <w:basedOn w:val="ListParagraph"/>
    <w:link w:val="1stLevelChar"/>
    <w:semiHidden/>
    <w:qFormat/>
    <w:rsid w:val="00E15217"/>
    <w:pPr>
      <w:ind w:left="0" w:hanging="567"/>
    </w:pPr>
    <w:rPr>
      <w:b/>
    </w:rPr>
  </w:style>
  <w:style w:type="paragraph" w:customStyle="1" w:styleId="ListItem">
    <w:name w:val="_ListItem"/>
    <w:basedOn w:val="ParaMargin"/>
    <w:uiPriority w:val="99"/>
    <w:semiHidden/>
    <w:qFormat/>
    <w:rsid w:val="00E15217"/>
    <w:pPr>
      <w:numPr>
        <w:numId w:val="11"/>
      </w:numPr>
    </w:pPr>
    <w:rPr>
      <w:sz w:val="2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521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217"/>
    <w:rPr>
      <w:color w:val="808080"/>
    </w:rPr>
  </w:style>
  <w:style w:type="character" w:customStyle="1" w:styleId="ps-gls1">
    <w:name w:val="ps-gls1"/>
    <w:basedOn w:val="DefaultParagraphFont"/>
    <w:rsid w:val="00E15217"/>
  </w:style>
  <w:style w:type="character" w:customStyle="1" w:styleId="underline">
    <w:name w:val="underline"/>
    <w:basedOn w:val="DefaultParagraphFont"/>
    <w:rsid w:val="00E15217"/>
  </w:style>
  <w:style w:type="character" w:customStyle="1" w:styleId="Boldening">
    <w:name w:val="Boldening"/>
    <w:basedOn w:val="DefaultParagraphFont"/>
    <w:rsid w:val="00E15217"/>
    <w:rPr>
      <w:b/>
      <w:bCs w:val="0"/>
      <w:sz w:val="20"/>
    </w:rPr>
  </w:style>
  <w:style w:type="character" w:customStyle="1" w:styleId="tl8wme">
    <w:name w:val="tl8wme"/>
    <w:basedOn w:val="DefaultParagraphFont"/>
    <w:rsid w:val="00E15217"/>
  </w:style>
  <w:style w:type="character" w:customStyle="1" w:styleId="kwd3">
    <w:name w:val="kwd3"/>
    <w:basedOn w:val="DefaultParagraphFont"/>
    <w:rsid w:val="00E15217"/>
  </w:style>
  <w:style w:type="character" w:customStyle="1" w:styleId="A5">
    <w:name w:val="A5"/>
    <w:uiPriority w:val="99"/>
    <w:rsid w:val="00E15217"/>
    <w:rPr>
      <w:rFonts w:ascii="HelveticaNeueLT Std Lt" w:hAnsi="HelveticaNeueLT Std Lt" w:cs="HelveticaNeueLT Std Lt" w:hint="default"/>
      <w:i/>
      <w:iCs/>
      <w:color w:val="000000"/>
      <w:sz w:val="16"/>
      <w:szCs w:val="16"/>
    </w:rPr>
  </w:style>
  <w:style w:type="character" w:customStyle="1" w:styleId="A3">
    <w:name w:val="A3"/>
    <w:uiPriority w:val="99"/>
    <w:rsid w:val="00E15217"/>
    <w:rPr>
      <w:rFonts w:ascii="NimbusSansGlobal" w:hAnsi="NimbusSansGlobal" w:cs="NimbusSansGlobal" w:hint="default"/>
      <w:color w:val="000000"/>
      <w:sz w:val="14"/>
      <w:szCs w:val="14"/>
    </w:rPr>
  </w:style>
  <w:style w:type="character" w:customStyle="1" w:styleId="font-color-rgb-30">
    <w:name w:val="font-color-rgb-30"/>
    <w:basedOn w:val="DefaultParagraphFont"/>
    <w:rsid w:val="00E15217"/>
  </w:style>
  <w:style w:type="character" w:customStyle="1" w:styleId="font-color-rgb-150">
    <w:name w:val="font-color-rgb-150"/>
    <w:basedOn w:val="DefaultParagraphFont"/>
    <w:rsid w:val="00E15217"/>
  </w:style>
  <w:style w:type="character" w:customStyle="1" w:styleId="A12">
    <w:name w:val="A12"/>
    <w:uiPriority w:val="99"/>
    <w:rsid w:val="00E15217"/>
    <w:rPr>
      <w:rFonts w:ascii="Univers 45 Light" w:hAnsi="Univers 45 Light" w:cs="Univers 45 Light" w:hint="default"/>
      <w:b/>
      <w:bCs/>
      <w:color w:val="000000"/>
    </w:rPr>
  </w:style>
  <w:style w:type="character" w:customStyle="1" w:styleId="A8">
    <w:name w:val="A8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character" w:customStyle="1" w:styleId="A9">
    <w:name w:val="A9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table" w:styleId="PlainTable4">
    <w:name w:val="Plain Table 4"/>
    <w:basedOn w:val="TableNormal"/>
    <w:uiPriority w:val="44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15217"/>
    <w:pPr>
      <w:spacing w:before="120" w:after="120" w:line="240" w:lineRule="atLeast"/>
    </w:pPr>
    <w:rPr>
      <w:rFonts w:ascii="Arial" w:hAnsi="Arial"/>
      <w:sz w:val="18"/>
      <w:szCs w:val="20"/>
    </w:rPr>
    <w:tblPr>
      <w:tblInd w:w="0" w:type="nil"/>
      <w:tblBorders>
        <w:insideH w:val="single" w:sz="2" w:space="0" w:color="ED7D31" w:themeColor="accent2"/>
      </w:tblBorders>
      <w:tblCellMar>
        <w:left w:w="142" w:type="dxa"/>
        <w:right w:w="142" w:type="dxa"/>
      </w:tblCellMar>
    </w:tblPr>
    <w:tcPr>
      <w:vAlign w:val="center"/>
    </w:tcPr>
    <w:tblStylePr w:type="firstRow">
      <w:pPr>
        <w:wordWrap/>
        <w:spacing w:line="240" w:lineRule="atLeast"/>
        <w:jc w:val="left"/>
      </w:pPr>
      <w:rPr>
        <w:rFonts w:ascii="Arial" w:hAnsi="Arial" w:cs="Arial" w:hint="default"/>
        <w:b w:val="0"/>
        <w:bCs/>
        <w:i w:val="0"/>
        <w:color w:val="FFFFFF" w:themeColor="background1"/>
        <w:sz w:val="20"/>
        <w:szCs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24" w:space="0" w:color="FFFFFF" w:themeColor="background1"/>
        </w:tcBorders>
        <w:shd w:val="clear" w:color="auto" w:fill="000000" w:themeFill="text1"/>
        <w:vAlign w:val="top"/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stTable1Light">
    <w:name w:val="List Table 1 Light"/>
    <w:basedOn w:val="TableNormal"/>
    <w:uiPriority w:val="46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d-ReportTable">
    <w:name w:val="Bid - Report Table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RCADISTable01">
    <w:name w:val="ARCADIS Table 0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table" w:customStyle="1" w:styleId="ARCADISTable05">
    <w:name w:val="ARCADIS Table 05"/>
    <w:basedOn w:val="TableNormal"/>
    <w:uiPriority w:val="99"/>
    <w:rsid w:val="00E15217"/>
    <w:pPr>
      <w:spacing w:after="0" w:line="240" w:lineRule="auto"/>
    </w:pPr>
    <w:rPr>
      <w:rFonts w:ascii="Arial" w:hAnsi="Arial"/>
      <w:sz w:val="20"/>
      <w:szCs w:val="20"/>
    </w:rPr>
    <w:tblPr/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FAF9F9" w:themeFill="background2" w:themeFillTint="33"/>
      </w:tcPr>
    </w:tblStylePr>
  </w:style>
  <w:style w:type="table" w:customStyle="1" w:styleId="ARCADISTable011">
    <w:name w:val="ARCADIS Table 01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paragraph" w:customStyle="1" w:styleId="LetterListBlack">
    <w:name w:val="Letter List Black"/>
    <w:basedOn w:val="LetterListOrange"/>
    <w:uiPriority w:val="5"/>
    <w:qFormat/>
    <w:rsid w:val="00E15217"/>
    <w:rPr>
      <w:b w:val="0"/>
    </w:rPr>
  </w:style>
  <w:style w:type="numbering" w:customStyle="1" w:styleId="Multilist2">
    <w:name w:val="Multilist 2"/>
    <w:uiPriority w:val="99"/>
    <w:rsid w:val="00E15217"/>
    <w:pPr>
      <w:numPr>
        <w:numId w:val="3"/>
      </w:numPr>
    </w:pPr>
  </w:style>
  <w:style w:type="numbering" w:customStyle="1" w:styleId="Multilist1">
    <w:name w:val="Multilist 1"/>
    <w:uiPriority w:val="99"/>
    <w:rsid w:val="00E15217"/>
    <w:pPr>
      <w:numPr>
        <w:numId w:val="4"/>
      </w:numPr>
    </w:pPr>
  </w:style>
  <w:style w:type="numbering" w:customStyle="1" w:styleId="NumberedList">
    <w:name w:val="Numbered List"/>
    <w:uiPriority w:val="99"/>
    <w:rsid w:val="00E15217"/>
    <w:pPr>
      <w:numPr>
        <w:numId w:val="14"/>
      </w:numPr>
    </w:pPr>
  </w:style>
  <w:style w:type="character" w:styleId="SubtleReference">
    <w:name w:val="Subtle Reference"/>
    <w:basedOn w:val="DefaultParagraphFont"/>
    <w:uiPriority w:val="31"/>
    <w:qFormat/>
    <w:rsid w:val="008F093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000C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F3C7EDF776492E98CBB1D06E21D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C539-9C1A-47B8-BA7A-FC73E8FFB578}"/>
      </w:docPartPr>
      <w:docPartBody>
        <w:p w:rsidR="00D15A9A" w:rsidRDefault="00D15A9A" w:rsidP="00D15A9A">
          <w:pPr>
            <w:pStyle w:val="50F3C7EDF776492E98CBB1D06E21D9A6"/>
          </w:pPr>
          <w:r w:rsidRPr="00F751AB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A"/>
    <w:rsid w:val="00D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15A9A"/>
    <w:rPr>
      <w:color w:val="808080"/>
    </w:rPr>
  </w:style>
  <w:style w:type="paragraph" w:customStyle="1" w:styleId="50F3C7EDF776492E98CBB1D06E21D9A6">
    <w:name w:val="50F3C7EDF776492E98CBB1D06E21D9A6"/>
    <w:rsid w:val="00D1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246B79719F0448F8FBD210E8CF170" ma:contentTypeVersion="11" ma:contentTypeDescription="Create a new document." ma:contentTypeScope="" ma:versionID="af7d57991a12440a24d57f858f1e12c3">
  <xsd:schema xmlns:xsd="http://www.w3.org/2001/XMLSchema" xmlns:xs="http://www.w3.org/2001/XMLSchema" xmlns:p="http://schemas.microsoft.com/office/2006/metadata/properties" xmlns:ns3="b8c72aa9-6d90-4194-9379-c4a6c2b7987e" xmlns:ns4="6dea442b-d1db-4ffb-bb94-a347d6b8cc31" targetNamespace="http://schemas.microsoft.com/office/2006/metadata/properties" ma:root="true" ma:fieldsID="c2595cf7efa7ea40f9a487a74522131e" ns3:_="" ns4:_="">
    <xsd:import namespace="b8c72aa9-6d90-4194-9379-c4a6c2b7987e"/>
    <xsd:import namespace="6dea442b-d1db-4ffb-bb94-a347d6b8c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72aa9-6d90-4194-9379-c4a6c2b79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442b-d1db-4ffb-bb94-a347d6b8c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455C-32E3-4986-9A50-C2D351ED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72aa9-6d90-4194-9379-c4a6c2b7987e"/>
    <ds:schemaRef ds:uri="6dea442b-d1db-4ffb-bb94-a347d6b8c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BCFAA-5C34-43DA-9ECF-374846DE1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5A01B-53BD-4FCA-B195-B32EE3B2D98D}">
  <ds:schemaRefs>
    <ds:schemaRef ds:uri="b8c72aa9-6d90-4194-9379-c4a6c2b7987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dea442b-d1db-4ffb-bb94-a347d6b8cc3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6A9549C-E6E2-464D-B7CD-BC00C775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Stephens</dc:creator>
  <cp:keywords/>
  <dc:description/>
  <cp:lastModifiedBy>Linden Stephens</cp:lastModifiedBy>
  <cp:revision>2</cp:revision>
  <dcterms:created xsi:type="dcterms:W3CDTF">2020-06-13T09:17:00Z</dcterms:created>
  <dcterms:modified xsi:type="dcterms:W3CDTF">2020-06-13T09:17:00Z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0x010100AC6246B79719F0448F8FBD210E8CF170</vt:lpwstr>
  </property>
</Properties>
</file>