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72D45" w14:textId="77777777" w:rsidR="00412EC7" w:rsidRPr="00412EC7" w:rsidRDefault="00412EC7" w:rsidP="00412EC7">
      <w:pPr>
        <w:rPr>
          <w:b/>
          <w:bCs/>
        </w:rPr>
      </w:pPr>
      <w:r w:rsidRPr="00412EC7">
        <w:rPr>
          <w:b/>
          <w:bCs/>
        </w:rPr>
        <w:t>Cognitive Speed Disparity (CSD)</w:t>
      </w:r>
    </w:p>
    <w:p w14:paraId="17C09466" w14:textId="77777777" w:rsidR="00412EC7" w:rsidRPr="00412EC7" w:rsidRDefault="00412EC7" w:rsidP="00412EC7">
      <w:pPr>
        <w:rPr>
          <w:b/>
          <w:bCs/>
        </w:rPr>
      </w:pPr>
      <w:r w:rsidRPr="00412EC7">
        <w:rPr>
          <w:b/>
          <w:bCs/>
        </w:rPr>
        <w:t>Unlocking High-Performance Minds: Addressing the Communication Bottleneck for Extreme Cognitive Processors</w:t>
      </w:r>
    </w:p>
    <w:p w14:paraId="5209C8D9" w14:textId="77777777" w:rsidR="00412EC7" w:rsidRPr="00412EC7" w:rsidRDefault="00412EC7" w:rsidP="00412EC7">
      <w:r w:rsidRPr="00412EC7">
        <w:pict w14:anchorId="758CABF2">
          <v:rect id="_x0000_i1079" style="width:0;height:1.5pt" o:hralign="center" o:hrstd="t" o:hr="t" fillcolor="#a0a0a0" stroked="f"/>
        </w:pict>
      </w:r>
    </w:p>
    <w:p w14:paraId="5C6B04B9" w14:textId="77777777" w:rsidR="00412EC7" w:rsidRPr="00412EC7" w:rsidRDefault="00412EC7" w:rsidP="00412EC7">
      <w:pPr>
        <w:rPr>
          <w:b/>
          <w:bCs/>
        </w:rPr>
      </w:pPr>
      <w:r w:rsidRPr="00412EC7">
        <w:rPr>
          <w:b/>
          <w:bCs/>
        </w:rPr>
        <w:t>Executive Summary</w:t>
      </w:r>
    </w:p>
    <w:p w14:paraId="10A10986" w14:textId="77777777" w:rsidR="00412EC7" w:rsidRPr="00412EC7" w:rsidRDefault="00412EC7" w:rsidP="00412EC7">
      <w:r w:rsidRPr="00412EC7">
        <w:t>In every organization, there are individuals whose minds operate at speeds that exceed the fundamental architecture of human communication. These extreme cognitive processors—representing an estimated 1-3% of high-performing populations—experience constant frustration as their parallel, multi-threaded thinking clashes with the serial, time-bound nature of language and conversation.</w:t>
      </w:r>
    </w:p>
    <w:p w14:paraId="0CF704C4" w14:textId="77777777" w:rsidR="00412EC7" w:rsidRPr="00412EC7" w:rsidRDefault="00412EC7" w:rsidP="00412EC7">
      <w:pPr>
        <w:rPr>
          <w:b/>
          <w:bCs/>
        </w:rPr>
      </w:pPr>
      <w:r w:rsidRPr="00412EC7">
        <w:rPr>
          <w:b/>
          <w:bCs/>
        </w:rPr>
        <w:t>The Hidden Productivity Paradox</w:t>
      </w:r>
    </w:p>
    <w:p w14:paraId="7B7E97AF" w14:textId="77777777" w:rsidR="00412EC7" w:rsidRPr="00412EC7" w:rsidRDefault="00412EC7" w:rsidP="00412EC7">
      <w:r w:rsidRPr="00412EC7">
        <w:t>Traditional workplace structures inadvertently create massive productivity friction for these individuals. While they may excel in solitary work environments, collaborative settings impose a devastating cognitive tax: the constant need to "downshift" from their natural processing speed, translate parallel thoughts into sequential speech, and endure response delays that break their cognitive flow.</w:t>
      </w:r>
    </w:p>
    <w:p w14:paraId="428E1587" w14:textId="77777777" w:rsidR="00412EC7" w:rsidRPr="00412EC7" w:rsidRDefault="00412EC7" w:rsidP="00412EC7">
      <w:pPr>
        <w:rPr>
          <w:b/>
          <w:bCs/>
        </w:rPr>
      </w:pPr>
      <w:r w:rsidRPr="00412EC7">
        <w:rPr>
          <w:b/>
          <w:bCs/>
        </w:rPr>
        <w:t>The Business Opportunity</w:t>
      </w:r>
    </w:p>
    <w:p w14:paraId="5FDCA6BF" w14:textId="77777777" w:rsidR="00412EC7" w:rsidRPr="00412EC7" w:rsidRDefault="00412EC7" w:rsidP="00412EC7">
      <w:r w:rsidRPr="00412EC7">
        <w:t>Organizations that recognize and accommodate Cognitive Speed Disparity stand to unlock extraordinary productivity gains. Early data suggests these individuals can achieve 5-10x productivity improvements when communication overhead is minimized. Moreover, many high-value technological innovations may emerge from minds specifically adapted to interface with complex systems.</w:t>
      </w:r>
    </w:p>
    <w:p w14:paraId="2EF5CAE6" w14:textId="77777777" w:rsidR="00412EC7" w:rsidRPr="00412EC7" w:rsidRDefault="00412EC7" w:rsidP="00412EC7">
      <w:pPr>
        <w:rPr>
          <w:b/>
          <w:bCs/>
        </w:rPr>
      </w:pPr>
      <w:r w:rsidRPr="00412EC7">
        <w:rPr>
          <w:b/>
          <w:bCs/>
        </w:rPr>
        <w:t>Key Findings</w:t>
      </w:r>
    </w:p>
    <w:p w14:paraId="2675A768" w14:textId="77777777" w:rsidR="00412EC7" w:rsidRPr="00412EC7" w:rsidRDefault="00412EC7" w:rsidP="00412EC7">
      <w:pPr>
        <w:numPr>
          <w:ilvl w:val="0"/>
          <w:numId w:val="2"/>
        </w:numPr>
      </w:pPr>
      <w:r w:rsidRPr="00412EC7">
        <w:rPr>
          <w:b/>
          <w:bCs/>
        </w:rPr>
        <w:t>Communication as Primary Barrier</w:t>
      </w:r>
      <w:r w:rsidRPr="00412EC7">
        <w:t>: The bottleneck isn't cognitive capability but the interface between mind and expression</w:t>
      </w:r>
    </w:p>
    <w:p w14:paraId="0AA4100F" w14:textId="77777777" w:rsidR="00412EC7" w:rsidRPr="00412EC7" w:rsidRDefault="00412EC7" w:rsidP="00412EC7">
      <w:pPr>
        <w:numPr>
          <w:ilvl w:val="0"/>
          <w:numId w:val="2"/>
        </w:numPr>
      </w:pPr>
      <w:r w:rsidRPr="00412EC7">
        <w:rPr>
          <w:b/>
          <w:bCs/>
        </w:rPr>
        <w:t>Technology as Bridge</w:t>
      </w:r>
      <w:r w:rsidRPr="00412EC7">
        <w:t>: AI interactions often feel more natural than human conversation for extreme processors</w:t>
      </w:r>
    </w:p>
    <w:p w14:paraId="5308C9AB" w14:textId="77777777" w:rsidR="00412EC7" w:rsidRPr="00412EC7" w:rsidRDefault="00412EC7" w:rsidP="00412EC7">
      <w:pPr>
        <w:numPr>
          <w:ilvl w:val="0"/>
          <w:numId w:val="2"/>
        </w:numPr>
      </w:pPr>
      <w:r w:rsidRPr="00412EC7">
        <w:rPr>
          <w:b/>
          <w:bCs/>
        </w:rPr>
        <w:t>Hidden Talent Drain</w:t>
      </w:r>
      <w:r w:rsidRPr="00412EC7">
        <w:t>: Many CSD individuals quietly exit traditional career paths or underperform in collaborative roles</w:t>
      </w:r>
    </w:p>
    <w:p w14:paraId="132D8422" w14:textId="77777777" w:rsidR="00412EC7" w:rsidRPr="00412EC7" w:rsidRDefault="00412EC7" w:rsidP="00412EC7">
      <w:pPr>
        <w:numPr>
          <w:ilvl w:val="0"/>
          <w:numId w:val="2"/>
        </w:numPr>
      </w:pPr>
      <w:r w:rsidRPr="00412EC7">
        <w:rPr>
          <w:b/>
          <w:bCs/>
        </w:rPr>
        <w:t>Accidental Accommodations</w:t>
      </w:r>
      <w:r w:rsidRPr="00412EC7">
        <w:t>: Remote work and asynchronous communication accidentally create optimal environments</w:t>
      </w:r>
    </w:p>
    <w:p w14:paraId="5432CC1D" w14:textId="77777777" w:rsidR="00412EC7" w:rsidRPr="00412EC7" w:rsidRDefault="00412EC7" w:rsidP="00412EC7">
      <w:pPr>
        <w:rPr>
          <w:b/>
          <w:bCs/>
        </w:rPr>
      </w:pPr>
      <w:r w:rsidRPr="00412EC7">
        <w:rPr>
          <w:b/>
          <w:bCs/>
        </w:rPr>
        <w:t>The Path Forward</w:t>
      </w:r>
    </w:p>
    <w:p w14:paraId="3BCD647B" w14:textId="77777777" w:rsidR="00412EC7" w:rsidRPr="00412EC7" w:rsidRDefault="00412EC7" w:rsidP="00412EC7">
      <w:r w:rsidRPr="00412EC7">
        <w:t>This white paper proposes a paradigm shift: viewing extreme cognitive processing speed not as a challenge to manage, but as a competitive advantage to harness. By developing communication protocols, organizational structures, and technological solutions that accommodate parallel thinking, we can unlock cognitive potential that currently remains trapped within traditional interface limitations.</w:t>
      </w:r>
    </w:p>
    <w:p w14:paraId="51948465" w14:textId="77777777" w:rsidR="00412EC7" w:rsidRPr="00412EC7" w:rsidRDefault="00412EC7" w:rsidP="00412EC7">
      <w:r w:rsidRPr="00412EC7">
        <w:pict w14:anchorId="30AD6C55">
          <v:rect id="_x0000_i1080" style="width:0;height:1.5pt" o:hralign="center" o:hrstd="t" o:hr="t" fillcolor="#a0a0a0" stroked="f"/>
        </w:pict>
      </w:r>
    </w:p>
    <w:p w14:paraId="49A7FBFF" w14:textId="77777777" w:rsidR="00412EC7" w:rsidRPr="00412EC7" w:rsidRDefault="00412EC7" w:rsidP="00412EC7">
      <w:pPr>
        <w:rPr>
          <w:b/>
          <w:bCs/>
        </w:rPr>
      </w:pPr>
      <w:r w:rsidRPr="00412EC7">
        <w:rPr>
          <w:b/>
          <w:bCs/>
        </w:rPr>
        <w:lastRenderedPageBreak/>
        <w:t>1. Defining the Cognitive Speed Spectrum</w:t>
      </w:r>
    </w:p>
    <w:p w14:paraId="4C7B2F4A" w14:textId="77777777" w:rsidR="00412EC7" w:rsidRPr="00412EC7" w:rsidRDefault="00412EC7" w:rsidP="00412EC7">
      <w:pPr>
        <w:rPr>
          <w:b/>
          <w:bCs/>
        </w:rPr>
      </w:pPr>
      <w:r w:rsidRPr="00412EC7">
        <w:rPr>
          <w:b/>
          <w:bCs/>
        </w:rPr>
        <w:t>1.1 Beyond Standard Processing Speed</w:t>
      </w:r>
    </w:p>
    <w:p w14:paraId="2CD218EE" w14:textId="77777777" w:rsidR="00412EC7" w:rsidRPr="00412EC7" w:rsidRDefault="00412EC7" w:rsidP="00412EC7">
      <w:r w:rsidRPr="00412EC7">
        <w:t xml:space="preserve">Traditional cognitive assessments measure processing speed through tasks that reflect serial information handling—how quickly someone can process one piece of information after another. However, Cognitive Speed Disparity involves something fundamentally different: the ability to maintain and progress multiple </w:t>
      </w:r>
      <w:proofErr w:type="gramStart"/>
      <w:r w:rsidRPr="00412EC7">
        <w:t>complex</w:t>
      </w:r>
      <w:proofErr w:type="gramEnd"/>
      <w:r w:rsidRPr="00412EC7">
        <w:t xml:space="preserve"> thought streams simultaneously while operating at speeds that dramatically exceed typical human conversation rates.</w:t>
      </w:r>
    </w:p>
    <w:p w14:paraId="13131D48" w14:textId="77777777" w:rsidR="00412EC7" w:rsidRPr="00412EC7" w:rsidRDefault="00412EC7" w:rsidP="00412EC7">
      <w:pPr>
        <w:rPr>
          <w:b/>
          <w:bCs/>
        </w:rPr>
      </w:pPr>
      <w:r w:rsidRPr="00412EC7">
        <w:rPr>
          <w:b/>
          <w:bCs/>
        </w:rPr>
        <w:t>The Multi-Threading Advantage</w:t>
      </w:r>
    </w:p>
    <w:p w14:paraId="5F571D2F" w14:textId="77777777" w:rsidR="00412EC7" w:rsidRPr="00412EC7" w:rsidRDefault="00412EC7" w:rsidP="00412EC7">
      <w:r w:rsidRPr="00412EC7">
        <w:t>Where traditional processing speed measures might clock someone at "120% of average," CSD individuals operate with architectural differences:</w:t>
      </w:r>
    </w:p>
    <w:p w14:paraId="2C077F99" w14:textId="77777777" w:rsidR="00412EC7" w:rsidRPr="00412EC7" w:rsidRDefault="00412EC7" w:rsidP="00412EC7">
      <w:pPr>
        <w:numPr>
          <w:ilvl w:val="0"/>
          <w:numId w:val="3"/>
        </w:numPr>
      </w:pPr>
      <w:r w:rsidRPr="00412EC7">
        <w:rPr>
          <w:b/>
          <w:bCs/>
        </w:rPr>
        <w:t>Parallel Processing</w:t>
      </w:r>
      <w:r w:rsidRPr="00412EC7">
        <w:t>: Maintaining 5-10 distinct thought threads simultaneously</w:t>
      </w:r>
    </w:p>
    <w:p w14:paraId="36B6DD29" w14:textId="77777777" w:rsidR="00412EC7" w:rsidRPr="00412EC7" w:rsidRDefault="00412EC7" w:rsidP="00412EC7">
      <w:pPr>
        <w:numPr>
          <w:ilvl w:val="0"/>
          <w:numId w:val="3"/>
        </w:numPr>
      </w:pPr>
      <w:r w:rsidRPr="00412EC7">
        <w:rPr>
          <w:b/>
          <w:bCs/>
        </w:rPr>
        <w:t>Instant Cross-Referencing</w:t>
      </w:r>
      <w:r w:rsidRPr="00412EC7">
        <w:t>: Connecting concepts across domains without conscious effort</w:t>
      </w:r>
    </w:p>
    <w:p w14:paraId="204F39CD" w14:textId="77777777" w:rsidR="00412EC7" w:rsidRPr="00412EC7" w:rsidRDefault="00412EC7" w:rsidP="00412EC7">
      <w:pPr>
        <w:numPr>
          <w:ilvl w:val="0"/>
          <w:numId w:val="3"/>
        </w:numPr>
      </w:pPr>
      <w:r w:rsidRPr="00412EC7">
        <w:rPr>
          <w:b/>
          <w:bCs/>
        </w:rPr>
        <w:t xml:space="preserve">Predictive </w:t>
      </w:r>
      <w:proofErr w:type="spellStart"/>
      <w:r w:rsidRPr="00412EC7">
        <w:rPr>
          <w:b/>
          <w:bCs/>
        </w:rPr>
        <w:t>Modeling</w:t>
      </w:r>
      <w:proofErr w:type="spellEnd"/>
      <w:r w:rsidRPr="00412EC7">
        <w:t>: Running multiple scenario analyses in real-time</w:t>
      </w:r>
    </w:p>
    <w:p w14:paraId="1A692107" w14:textId="77777777" w:rsidR="00412EC7" w:rsidRPr="00412EC7" w:rsidRDefault="00412EC7" w:rsidP="00412EC7">
      <w:pPr>
        <w:numPr>
          <w:ilvl w:val="0"/>
          <w:numId w:val="3"/>
        </w:numPr>
      </w:pPr>
      <w:r w:rsidRPr="00412EC7">
        <w:rPr>
          <w:b/>
          <w:bCs/>
        </w:rPr>
        <w:t>Pattern Recognition</w:t>
      </w:r>
      <w:r w:rsidRPr="00412EC7">
        <w:t>: Identifying complex relationships at first exposure</w:t>
      </w:r>
    </w:p>
    <w:p w14:paraId="4E24BBD2" w14:textId="77777777" w:rsidR="00412EC7" w:rsidRPr="00412EC7" w:rsidRDefault="00412EC7" w:rsidP="00412EC7">
      <w:pPr>
        <w:rPr>
          <w:b/>
          <w:bCs/>
        </w:rPr>
      </w:pPr>
      <w:r w:rsidRPr="00412EC7">
        <w:rPr>
          <w:b/>
          <w:bCs/>
        </w:rPr>
        <w:t>The Interface Mismatch</w:t>
      </w:r>
    </w:p>
    <w:p w14:paraId="72463C8E" w14:textId="77777777" w:rsidR="00412EC7" w:rsidRPr="00412EC7" w:rsidRDefault="00412EC7" w:rsidP="00412EC7">
      <w:r w:rsidRPr="00412EC7">
        <w:t>The challenge emerges not from the speed itself, but from the fundamental incompatibility between:</w:t>
      </w:r>
    </w:p>
    <w:p w14:paraId="0B8E088D" w14:textId="77777777" w:rsidR="00412EC7" w:rsidRPr="00412EC7" w:rsidRDefault="00412EC7" w:rsidP="00412EC7">
      <w:pPr>
        <w:numPr>
          <w:ilvl w:val="0"/>
          <w:numId w:val="4"/>
        </w:numPr>
      </w:pPr>
      <w:r w:rsidRPr="00412EC7">
        <w:rPr>
          <w:b/>
          <w:bCs/>
        </w:rPr>
        <w:t>Internal Experience</w:t>
      </w:r>
      <w:r w:rsidRPr="00412EC7">
        <w:t>: Massively parallel, instantaneous, non-linear thought</w:t>
      </w:r>
    </w:p>
    <w:p w14:paraId="62EAD187" w14:textId="77777777" w:rsidR="00412EC7" w:rsidRPr="00412EC7" w:rsidRDefault="00412EC7" w:rsidP="00412EC7">
      <w:pPr>
        <w:numPr>
          <w:ilvl w:val="0"/>
          <w:numId w:val="4"/>
        </w:numPr>
      </w:pPr>
      <w:r w:rsidRPr="00412EC7">
        <w:rPr>
          <w:b/>
          <w:bCs/>
        </w:rPr>
        <w:t>External Expression</w:t>
      </w:r>
      <w:r w:rsidRPr="00412EC7">
        <w:t>: Serial, delayed, sequential communication</w:t>
      </w:r>
    </w:p>
    <w:p w14:paraId="65750CBF" w14:textId="77777777" w:rsidR="00412EC7" w:rsidRPr="00412EC7" w:rsidRDefault="00412EC7" w:rsidP="00412EC7">
      <w:pPr>
        <w:rPr>
          <w:b/>
          <w:bCs/>
        </w:rPr>
      </w:pPr>
      <w:r w:rsidRPr="00412EC7">
        <w:rPr>
          <w:b/>
          <w:bCs/>
        </w:rPr>
        <w:t>1.2 Characteristic Patterns</w:t>
      </w:r>
    </w:p>
    <w:p w14:paraId="5676DA05" w14:textId="77777777" w:rsidR="00412EC7" w:rsidRPr="00412EC7" w:rsidRDefault="00412EC7" w:rsidP="00412EC7">
      <w:r w:rsidRPr="00412EC7">
        <w:t>CSD manifests through consistent patterns that distinguish it from related cognitive variants:</w:t>
      </w:r>
    </w:p>
    <w:p w14:paraId="2896DB78" w14:textId="77777777" w:rsidR="00412EC7" w:rsidRPr="00412EC7" w:rsidRDefault="00412EC7" w:rsidP="00412EC7">
      <w:pPr>
        <w:rPr>
          <w:b/>
          <w:bCs/>
        </w:rPr>
      </w:pPr>
      <w:r w:rsidRPr="00412EC7">
        <w:rPr>
          <w:b/>
          <w:bCs/>
        </w:rPr>
        <w:t>Primary Indicators</w:t>
      </w:r>
    </w:p>
    <w:p w14:paraId="3E6E426A" w14:textId="77777777" w:rsidR="00412EC7" w:rsidRPr="00412EC7" w:rsidRDefault="00412EC7" w:rsidP="00412EC7">
      <w:pPr>
        <w:numPr>
          <w:ilvl w:val="0"/>
          <w:numId w:val="5"/>
        </w:numPr>
      </w:pPr>
      <w:r w:rsidRPr="00412EC7">
        <w:rPr>
          <w:b/>
          <w:bCs/>
        </w:rPr>
        <w:t>Communication Exhaustion</w:t>
      </w:r>
      <w:r w:rsidRPr="00412EC7">
        <w:t>: Physical fatigue from translating parallel thoughts into serial expression</w:t>
      </w:r>
    </w:p>
    <w:p w14:paraId="26F6C2B6" w14:textId="77777777" w:rsidR="00412EC7" w:rsidRPr="00412EC7" w:rsidRDefault="00412EC7" w:rsidP="00412EC7">
      <w:pPr>
        <w:numPr>
          <w:ilvl w:val="0"/>
          <w:numId w:val="5"/>
        </w:numPr>
      </w:pPr>
      <w:r w:rsidRPr="00412EC7">
        <w:rPr>
          <w:b/>
          <w:bCs/>
        </w:rPr>
        <w:t>Response Delay Frustration</w:t>
      </w:r>
      <w:r w:rsidRPr="00412EC7">
        <w:t>: Even millisecond delays in digital communication create cognitive disruption</w:t>
      </w:r>
    </w:p>
    <w:p w14:paraId="639890AA" w14:textId="77777777" w:rsidR="00412EC7" w:rsidRPr="00412EC7" w:rsidRDefault="00412EC7" w:rsidP="00412EC7">
      <w:pPr>
        <w:numPr>
          <w:ilvl w:val="0"/>
          <w:numId w:val="5"/>
        </w:numPr>
      </w:pPr>
      <w:r w:rsidRPr="00412EC7">
        <w:rPr>
          <w:b/>
          <w:bCs/>
        </w:rPr>
        <w:t>Meeting Aversion</w:t>
      </w:r>
      <w:r w:rsidRPr="00412EC7">
        <w:t>: Not due to social anxiety, but to the cognitive overhead of real-time interaction</w:t>
      </w:r>
    </w:p>
    <w:p w14:paraId="6EF2ADB6" w14:textId="77777777" w:rsidR="00412EC7" w:rsidRPr="00412EC7" w:rsidRDefault="00412EC7" w:rsidP="00412EC7">
      <w:pPr>
        <w:numPr>
          <w:ilvl w:val="0"/>
          <w:numId w:val="5"/>
        </w:numPr>
      </w:pPr>
      <w:r w:rsidRPr="00412EC7">
        <w:rPr>
          <w:b/>
          <w:bCs/>
        </w:rPr>
        <w:t>Asynchronous Preference</w:t>
      </w:r>
      <w:r w:rsidRPr="00412EC7">
        <w:t>: Email, documentation, and written communication as energy-conserving alternatives</w:t>
      </w:r>
    </w:p>
    <w:p w14:paraId="6EFF04CB" w14:textId="77777777" w:rsidR="00412EC7" w:rsidRPr="00412EC7" w:rsidRDefault="00412EC7" w:rsidP="00412EC7">
      <w:pPr>
        <w:numPr>
          <w:ilvl w:val="0"/>
          <w:numId w:val="5"/>
        </w:numPr>
      </w:pPr>
      <w:r w:rsidRPr="00412EC7">
        <w:rPr>
          <w:b/>
          <w:bCs/>
        </w:rPr>
        <w:t>Solo Productivity Spikes</w:t>
      </w:r>
      <w:r w:rsidRPr="00412EC7">
        <w:t>: Dramatic performance improvements when communication overhead is eliminated</w:t>
      </w:r>
    </w:p>
    <w:p w14:paraId="4867CC51" w14:textId="77777777" w:rsidR="00412EC7" w:rsidRPr="00412EC7" w:rsidRDefault="00412EC7" w:rsidP="00412EC7">
      <w:pPr>
        <w:rPr>
          <w:b/>
          <w:bCs/>
        </w:rPr>
      </w:pPr>
      <w:r w:rsidRPr="00412EC7">
        <w:rPr>
          <w:b/>
          <w:bCs/>
        </w:rPr>
        <w:t>Secondary Characteristics</w:t>
      </w:r>
    </w:p>
    <w:p w14:paraId="511620E8" w14:textId="77777777" w:rsidR="00412EC7" w:rsidRPr="00412EC7" w:rsidRDefault="00412EC7" w:rsidP="00412EC7">
      <w:pPr>
        <w:numPr>
          <w:ilvl w:val="0"/>
          <w:numId w:val="6"/>
        </w:numPr>
      </w:pPr>
      <w:r w:rsidRPr="00412EC7">
        <w:rPr>
          <w:b/>
          <w:bCs/>
        </w:rPr>
        <w:t>AI Interaction Preference</w:t>
      </w:r>
      <w:r w:rsidRPr="00412EC7">
        <w:t>: Finding AI conversations more cognitively compatible than human interaction</w:t>
      </w:r>
    </w:p>
    <w:p w14:paraId="58F94A2F" w14:textId="77777777" w:rsidR="00412EC7" w:rsidRPr="00412EC7" w:rsidRDefault="00412EC7" w:rsidP="00412EC7">
      <w:pPr>
        <w:numPr>
          <w:ilvl w:val="0"/>
          <w:numId w:val="6"/>
        </w:numPr>
      </w:pPr>
      <w:r w:rsidRPr="00412EC7">
        <w:rPr>
          <w:b/>
          <w:bCs/>
        </w:rPr>
        <w:lastRenderedPageBreak/>
        <w:t>Documentation Proliferation</w:t>
      </w:r>
      <w:r w:rsidRPr="00412EC7">
        <w:t>: Creating extensive written records to avoid verbal repetition</w:t>
      </w:r>
    </w:p>
    <w:p w14:paraId="6E9FC81C" w14:textId="77777777" w:rsidR="00412EC7" w:rsidRPr="00412EC7" w:rsidRDefault="00412EC7" w:rsidP="00412EC7">
      <w:pPr>
        <w:numPr>
          <w:ilvl w:val="0"/>
          <w:numId w:val="6"/>
        </w:numPr>
      </w:pPr>
      <w:r w:rsidRPr="00412EC7">
        <w:rPr>
          <w:b/>
          <w:bCs/>
        </w:rPr>
        <w:t>Project Multiplication</w:t>
      </w:r>
      <w:r w:rsidRPr="00412EC7">
        <w:t>: Starting many projects simultaneously across different domains</w:t>
      </w:r>
    </w:p>
    <w:p w14:paraId="02CCCE9D" w14:textId="77777777" w:rsidR="00412EC7" w:rsidRPr="00412EC7" w:rsidRDefault="00412EC7" w:rsidP="00412EC7">
      <w:pPr>
        <w:numPr>
          <w:ilvl w:val="0"/>
          <w:numId w:val="6"/>
        </w:numPr>
      </w:pPr>
      <w:r w:rsidRPr="00412EC7">
        <w:rPr>
          <w:b/>
          <w:bCs/>
        </w:rPr>
        <w:t>Social Fatigue</w:t>
      </w:r>
      <w:r w:rsidRPr="00412EC7">
        <w:t>: Exhaustion specifically from communication, not necessarily social connection</w:t>
      </w:r>
    </w:p>
    <w:p w14:paraId="061F1B01" w14:textId="77777777" w:rsidR="00412EC7" w:rsidRPr="00412EC7" w:rsidRDefault="00412EC7" w:rsidP="00412EC7">
      <w:pPr>
        <w:rPr>
          <w:b/>
          <w:bCs/>
        </w:rPr>
      </w:pPr>
      <w:r w:rsidRPr="00412EC7">
        <w:rPr>
          <w:b/>
          <w:bCs/>
        </w:rPr>
        <w:t>Distinguishing Features</w:t>
      </w:r>
    </w:p>
    <w:p w14:paraId="725BB128" w14:textId="77777777" w:rsidR="00412EC7" w:rsidRPr="00412EC7" w:rsidRDefault="00412EC7" w:rsidP="00412EC7">
      <w:r w:rsidRPr="00412EC7">
        <w:t>Unlike related conditions:</w:t>
      </w:r>
    </w:p>
    <w:p w14:paraId="42A83A6A" w14:textId="77777777" w:rsidR="00412EC7" w:rsidRPr="00412EC7" w:rsidRDefault="00412EC7" w:rsidP="00412EC7">
      <w:pPr>
        <w:numPr>
          <w:ilvl w:val="0"/>
          <w:numId w:val="7"/>
        </w:numPr>
      </w:pPr>
      <w:r w:rsidRPr="00412EC7">
        <w:rPr>
          <w:b/>
          <w:bCs/>
        </w:rPr>
        <w:t>Not ADHD</w:t>
      </w:r>
      <w:r w:rsidRPr="00412EC7">
        <w:t>: Attention is sustained, but communication creates cognitive backup</w:t>
      </w:r>
    </w:p>
    <w:p w14:paraId="4AD5DEFB" w14:textId="77777777" w:rsidR="00412EC7" w:rsidRPr="00412EC7" w:rsidRDefault="00412EC7" w:rsidP="00412EC7">
      <w:pPr>
        <w:numPr>
          <w:ilvl w:val="0"/>
          <w:numId w:val="7"/>
        </w:numPr>
      </w:pPr>
      <w:r w:rsidRPr="00412EC7">
        <w:rPr>
          <w:b/>
          <w:bCs/>
        </w:rPr>
        <w:t>Not Autism</w:t>
      </w:r>
      <w:r w:rsidRPr="00412EC7">
        <w:t>: Social understanding is intact; the issue is interface bandwidth</w:t>
      </w:r>
    </w:p>
    <w:p w14:paraId="09D8214C" w14:textId="77777777" w:rsidR="00412EC7" w:rsidRPr="00412EC7" w:rsidRDefault="00412EC7" w:rsidP="00412EC7">
      <w:pPr>
        <w:numPr>
          <w:ilvl w:val="0"/>
          <w:numId w:val="7"/>
        </w:numPr>
      </w:pPr>
      <w:r w:rsidRPr="00412EC7">
        <w:rPr>
          <w:b/>
          <w:bCs/>
        </w:rPr>
        <w:t>Not Introversion</w:t>
      </w:r>
      <w:r w:rsidRPr="00412EC7">
        <w:t>: Energy drain is specific to communication act, not social presence</w:t>
      </w:r>
    </w:p>
    <w:p w14:paraId="4382197B" w14:textId="77777777" w:rsidR="00412EC7" w:rsidRPr="00412EC7" w:rsidRDefault="00412EC7" w:rsidP="00412EC7">
      <w:pPr>
        <w:numPr>
          <w:ilvl w:val="0"/>
          <w:numId w:val="7"/>
        </w:numPr>
      </w:pPr>
      <w:r w:rsidRPr="00412EC7">
        <w:rPr>
          <w:b/>
          <w:bCs/>
        </w:rPr>
        <w:t>Not Anxiety</w:t>
      </w:r>
      <w:r w:rsidRPr="00412EC7">
        <w:t>: Comfortable with interaction when cognitive flow can be maintained</w:t>
      </w:r>
    </w:p>
    <w:p w14:paraId="7118585A" w14:textId="77777777" w:rsidR="00412EC7" w:rsidRPr="00412EC7" w:rsidRDefault="00412EC7" w:rsidP="00412EC7">
      <w:pPr>
        <w:rPr>
          <w:b/>
          <w:bCs/>
        </w:rPr>
      </w:pPr>
      <w:r w:rsidRPr="00412EC7">
        <w:rPr>
          <w:b/>
          <w:bCs/>
        </w:rPr>
        <w:t>1.3 Prevalence Estimates</w:t>
      </w:r>
    </w:p>
    <w:p w14:paraId="4E025846" w14:textId="77777777" w:rsidR="00412EC7" w:rsidRPr="00412EC7" w:rsidRDefault="00412EC7" w:rsidP="00412EC7">
      <w:pPr>
        <w:rPr>
          <w:b/>
          <w:bCs/>
        </w:rPr>
      </w:pPr>
      <w:r w:rsidRPr="00412EC7">
        <w:rPr>
          <w:b/>
          <w:bCs/>
        </w:rPr>
        <w:t>Conservative Population Estimates</w:t>
      </w:r>
    </w:p>
    <w:p w14:paraId="4B015EB4" w14:textId="77777777" w:rsidR="00412EC7" w:rsidRPr="00412EC7" w:rsidRDefault="00412EC7" w:rsidP="00412EC7">
      <w:r w:rsidRPr="00412EC7">
        <w:t>Based on informal surveys and patterns in high-performing populations:</w:t>
      </w:r>
    </w:p>
    <w:p w14:paraId="0E9B011A" w14:textId="77777777" w:rsidR="00412EC7" w:rsidRPr="00412EC7" w:rsidRDefault="00412EC7" w:rsidP="00412EC7">
      <w:pPr>
        <w:numPr>
          <w:ilvl w:val="0"/>
          <w:numId w:val="8"/>
        </w:numPr>
      </w:pPr>
      <w:r w:rsidRPr="00412EC7">
        <w:rPr>
          <w:b/>
          <w:bCs/>
        </w:rPr>
        <w:t>General Population</w:t>
      </w:r>
      <w:r w:rsidRPr="00412EC7">
        <w:t>: 0.1-0.5%</w:t>
      </w:r>
    </w:p>
    <w:p w14:paraId="6B85F086" w14:textId="77777777" w:rsidR="00412EC7" w:rsidRPr="00412EC7" w:rsidRDefault="00412EC7" w:rsidP="00412EC7">
      <w:pPr>
        <w:numPr>
          <w:ilvl w:val="0"/>
          <w:numId w:val="8"/>
        </w:numPr>
      </w:pPr>
      <w:r w:rsidRPr="00412EC7">
        <w:rPr>
          <w:b/>
          <w:bCs/>
        </w:rPr>
        <w:t>Tech Industry</w:t>
      </w:r>
      <w:r w:rsidRPr="00412EC7">
        <w:t>: 2-5%</w:t>
      </w:r>
    </w:p>
    <w:p w14:paraId="0C6939B9" w14:textId="77777777" w:rsidR="00412EC7" w:rsidRPr="00412EC7" w:rsidRDefault="00412EC7" w:rsidP="00412EC7">
      <w:pPr>
        <w:numPr>
          <w:ilvl w:val="0"/>
          <w:numId w:val="8"/>
        </w:numPr>
      </w:pPr>
      <w:r w:rsidRPr="00412EC7">
        <w:rPr>
          <w:b/>
          <w:bCs/>
        </w:rPr>
        <w:t>Research/Academia</w:t>
      </w:r>
      <w:r w:rsidRPr="00412EC7">
        <w:t>: 1-3%</w:t>
      </w:r>
    </w:p>
    <w:p w14:paraId="3BD81732" w14:textId="77777777" w:rsidR="00412EC7" w:rsidRPr="00412EC7" w:rsidRDefault="00412EC7" w:rsidP="00412EC7">
      <w:pPr>
        <w:numPr>
          <w:ilvl w:val="0"/>
          <w:numId w:val="8"/>
        </w:numPr>
      </w:pPr>
      <w:r w:rsidRPr="00412EC7">
        <w:rPr>
          <w:b/>
          <w:bCs/>
        </w:rPr>
        <w:t>Creative Fields</w:t>
      </w:r>
      <w:r w:rsidRPr="00412EC7">
        <w:t>: 1-2%</w:t>
      </w:r>
    </w:p>
    <w:p w14:paraId="6BFE9A59" w14:textId="77777777" w:rsidR="00412EC7" w:rsidRPr="00412EC7" w:rsidRDefault="00412EC7" w:rsidP="00412EC7">
      <w:pPr>
        <w:numPr>
          <w:ilvl w:val="0"/>
          <w:numId w:val="8"/>
        </w:numPr>
      </w:pPr>
      <w:r w:rsidRPr="00412EC7">
        <w:rPr>
          <w:b/>
          <w:bCs/>
        </w:rPr>
        <w:t>Entrepreneurial Communities</w:t>
      </w:r>
      <w:r w:rsidRPr="00412EC7">
        <w:t>: 3-7%</w:t>
      </w:r>
    </w:p>
    <w:p w14:paraId="21744996" w14:textId="77777777" w:rsidR="00412EC7" w:rsidRPr="00412EC7" w:rsidRDefault="00412EC7" w:rsidP="00412EC7">
      <w:pPr>
        <w:rPr>
          <w:b/>
          <w:bCs/>
        </w:rPr>
      </w:pPr>
      <w:r w:rsidRPr="00412EC7">
        <w:rPr>
          <w:b/>
          <w:bCs/>
        </w:rPr>
        <w:t>Detection Challenges</w:t>
      </w:r>
    </w:p>
    <w:p w14:paraId="0537BFB6" w14:textId="77777777" w:rsidR="00412EC7" w:rsidRPr="00412EC7" w:rsidRDefault="00412EC7" w:rsidP="00412EC7">
      <w:r w:rsidRPr="00412EC7">
        <w:t>Traditional assessment tools fail to identify CSD because:</w:t>
      </w:r>
    </w:p>
    <w:p w14:paraId="46C24FC8" w14:textId="77777777" w:rsidR="00412EC7" w:rsidRPr="00412EC7" w:rsidRDefault="00412EC7" w:rsidP="00412EC7">
      <w:pPr>
        <w:numPr>
          <w:ilvl w:val="0"/>
          <w:numId w:val="9"/>
        </w:numPr>
      </w:pPr>
      <w:r w:rsidRPr="00412EC7">
        <w:rPr>
          <w:b/>
          <w:bCs/>
        </w:rPr>
        <w:t>High Functional Achievement</w:t>
      </w:r>
      <w:r w:rsidRPr="00412EC7">
        <w:t>: Many CSD individuals excel in traditional metrics</w:t>
      </w:r>
    </w:p>
    <w:p w14:paraId="277B7B02" w14:textId="77777777" w:rsidR="00412EC7" w:rsidRPr="00412EC7" w:rsidRDefault="00412EC7" w:rsidP="00412EC7">
      <w:pPr>
        <w:numPr>
          <w:ilvl w:val="0"/>
          <w:numId w:val="9"/>
        </w:numPr>
      </w:pPr>
      <w:r w:rsidRPr="00412EC7">
        <w:rPr>
          <w:b/>
          <w:bCs/>
        </w:rPr>
        <w:t xml:space="preserve">Masking </w:t>
      </w:r>
      <w:proofErr w:type="spellStart"/>
      <w:r w:rsidRPr="00412EC7">
        <w:rPr>
          <w:b/>
          <w:bCs/>
        </w:rPr>
        <w:t>Behaviors</w:t>
      </w:r>
      <w:proofErr w:type="spellEnd"/>
      <w:r w:rsidRPr="00412EC7">
        <w:t>: Learned adaptations that hide the underlying processing speed</w:t>
      </w:r>
    </w:p>
    <w:p w14:paraId="472ABCEA" w14:textId="77777777" w:rsidR="00412EC7" w:rsidRPr="00412EC7" w:rsidRDefault="00412EC7" w:rsidP="00412EC7">
      <w:pPr>
        <w:numPr>
          <w:ilvl w:val="0"/>
          <w:numId w:val="9"/>
        </w:numPr>
      </w:pPr>
      <w:r w:rsidRPr="00412EC7">
        <w:rPr>
          <w:b/>
          <w:bCs/>
        </w:rPr>
        <w:t>Lack of Diagnostic Criteria</w:t>
      </w:r>
      <w:r w:rsidRPr="00412EC7">
        <w:t>: No formal recognition within psychological frameworks</w:t>
      </w:r>
    </w:p>
    <w:p w14:paraId="4D9E37E5" w14:textId="77777777" w:rsidR="00412EC7" w:rsidRPr="00412EC7" w:rsidRDefault="00412EC7" w:rsidP="00412EC7">
      <w:pPr>
        <w:numPr>
          <w:ilvl w:val="0"/>
          <w:numId w:val="9"/>
        </w:numPr>
      </w:pPr>
      <w:r w:rsidRPr="00412EC7">
        <w:rPr>
          <w:b/>
          <w:bCs/>
        </w:rPr>
        <w:t>Misattribution</w:t>
      </w:r>
      <w:r w:rsidRPr="00412EC7">
        <w:t>: Symptoms attributed to personality traits or other conditions</w:t>
      </w:r>
    </w:p>
    <w:p w14:paraId="49D332B1" w14:textId="77777777" w:rsidR="00412EC7" w:rsidRPr="00412EC7" w:rsidRDefault="00412EC7" w:rsidP="00412EC7">
      <w:pPr>
        <w:rPr>
          <w:b/>
          <w:bCs/>
        </w:rPr>
      </w:pPr>
      <w:r w:rsidRPr="00412EC7">
        <w:rPr>
          <w:b/>
          <w:bCs/>
        </w:rPr>
        <w:t>Geographic and Demographic Patterns</w:t>
      </w:r>
    </w:p>
    <w:p w14:paraId="464C9CB9" w14:textId="77777777" w:rsidR="00412EC7" w:rsidRPr="00412EC7" w:rsidRDefault="00412EC7" w:rsidP="00412EC7">
      <w:r w:rsidRPr="00412EC7">
        <w:t>Preliminary data suggests higher prevalence in:</w:t>
      </w:r>
    </w:p>
    <w:p w14:paraId="042538AE" w14:textId="77777777" w:rsidR="00412EC7" w:rsidRPr="00412EC7" w:rsidRDefault="00412EC7" w:rsidP="00412EC7">
      <w:pPr>
        <w:numPr>
          <w:ilvl w:val="0"/>
          <w:numId w:val="10"/>
        </w:numPr>
      </w:pPr>
      <w:r w:rsidRPr="00412EC7">
        <w:t>Tech hubs (Silicon Valley, Bangalore, Berlin)</w:t>
      </w:r>
    </w:p>
    <w:p w14:paraId="22FC2C07" w14:textId="77777777" w:rsidR="00412EC7" w:rsidRPr="00412EC7" w:rsidRDefault="00412EC7" w:rsidP="00412EC7">
      <w:pPr>
        <w:numPr>
          <w:ilvl w:val="0"/>
          <w:numId w:val="10"/>
        </w:numPr>
      </w:pPr>
      <w:r w:rsidRPr="00412EC7">
        <w:t>Remote-first organizations</w:t>
      </w:r>
    </w:p>
    <w:p w14:paraId="3F31C097" w14:textId="77777777" w:rsidR="00412EC7" w:rsidRPr="00412EC7" w:rsidRDefault="00412EC7" w:rsidP="00412EC7">
      <w:pPr>
        <w:numPr>
          <w:ilvl w:val="0"/>
          <w:numId w:val="10"/>
        </w:numPr>
      </w:pPr>
      <w:r w:rsidRPr="00412EC7">
        <w:t>Startup ecosystems</w:t>
      </w:r>
    </w:p>
    <w:p w14:paraId="72B63599" w14:textId="77777777" w:rsidR="00412EC7" w:rsidRPr="00412EC7" w:rsidRDefault="00412EC7" w:rsidP="00412EC7">
      <w:pPr>
        <w:numPr>
          <w:ilvl w:val="0"/>
          <w:numId w:val="10"/>
        </w:numPr>
      </w:pPr>
      <w:r w:rsidRPr="00412EC7">
        <w:t xml:space="preserve">Online communities </w:t>
      </w:r>
      <w:proofErr w:type="spellStart"/>
      <w:r w:rsidRPr="00412EC7">
        <w:t>centered</w:t>
      </w:r>
      <w:proofErr w:type="spellEnd"/>
      <w:r w:rsidRPr="00412EC7">
        <w:t xml:space="preserve"> on technical topics</w:t>
      </w:r>
    </w:p>
    <w:p w14:paraId="53331921" w14:textId="77777777" w:rsidR="00412EC7" w:rsidRPr="00412EC7" w:rsidRDefault="00412EC7" w:rsidP="00412EC7">
      <w:pPr>
        <w:numPr>
          <w:ilvl w:val="0"/>
          <w:numId w:val="10"/>
        </w:numPr>
      </w:pPr>
      <w:r w:rsidRPr="00412EC7">
        <w:lastRenderedPageBreak/>
        <w:t>Populations with high educational attainment</w:t>
      </w:r>
    </w:p>
    <w:p w14:paraId="6A57EC37" w14:textId="77777777" w:rsidR="00412EC7" w:rsidRPr="00412EC7" w:rsidRDefault="00412EC7" w:rsidP="00412EC7">
      <w:r w:rsidRPr="00412EC7">
        <w:pict w14:anchorId="0821D7D1">
          <v:rect id="_x0000_i1081" style="width:0;height:1.5pt" o:hralign="center" o:hrstd="t" o:hr="t" fillcolor="#a0a0a0" stroked="f"/>
        </w:pict>
      </w:r>
    </w:p>
    <w:p w14:paraId="4A0DE308" w14:textId="77777777" w:rsidR="00412EC7" w:rsidRPr="00412EC7" w:rsidRDefault="00412EC7" w:rsidP="00412EC7">
      <w:pPr>
        <w:rPr>
          <w:b/>
          <w:bCs/>
        </w:rPr>
      </w:pPr>
      <w:r w:rsidRPr="00412EC7">
        <w:rPr>
          <w:b/>
          <w:bCs/>
        </w:rPr>
        <w:t>2. The Communication Interface Crisis</w:t>
      </w:r>
    </w:p>
    <w:p w14:paraId="11CB76B6" w14:textId="77777777" w:rsidR="00412EC7" w:rsidRPr="00412EC7" w:rsidRDefault="00412EC7" w:rsidP="00412EC7">
      <w:pPr>
        <w:rPr>
          <w:b/>
          <w:bCs/>
        </w:rPr>
      </w:pPr>
      <w:r w:rsidRPr="00412EC7">
        <w:rPr>
          <w:b/>
          <w:bCs/>
        </w:rPr>
        <w:t>2.1 The Fundamental Bottleneck</w:t>
      </w:r>
    </w:p>
    <w:p w14:paraId="4595DE90" w14:textId="77777777" w:rsidR="00412EC7" w:rsidRPr="00412EC7" w:rsidRDefault="00412EC7" w:rsidP="00412EC7">
      <w:r w:rsidRPr="00412EC7">
        <w:t>Human language, despite its complexity and nuance, operates on principles fundamentally incompatible with parallel cognitive processing:</w:t>
      </w:r>
    </w:p>
    <w:p w14:paraId="218807DE" w14:textId="77777777" w:rsidR="00412EC7" w:rsidRPr="00412EC7" w:rsidRDefault="00412EC7" w:rsidP="00412EC7">
      <w:pPr>
        <w:rPr>
          <w:b/>
          <w:bCs/>
        </w:rPr>
      </w:pPr>
      <w:r w:rsidRPr="00412EC7">
        <w:rPr>
          <w:b/>
          <w:bCs/>
        </w:rPr>
        <w:t>Serial by Design</w:t>
      </w:r>
    </w:p>
    <w:p w14:paraId="7AA2830C" w14:textId="77777777" w:rsidR="00412EC7" w:rsidRPr="00412EC7" w:rsidRDefault="00412EC7" w:rsidP="00412EC7">
      <w:r w:rsidRPr="00412EC7">
        <w:t>Language requires:</w:t>
      </w:r>
    </w:p>
    <w:p w14:paraId="478A546D" w14:textId="77777777" w:rsidR="00412EC7" w:rsidRPr="00412EC7" w:rsidRDefault="00412EC7" w:rsidP="00412EC7">
      <w:pPr>
        <w:numPr>
          <w:ilvl w:val="0"/>
          <w:numId w:val="11"/>
        </w:numPr>
      </w:pPr>
      <w:r w:rsidRPr="00412EC7">
        <w:rPr>
          <w:b/>
          <w:bCs/>
        </w:rPr>
        <w:t>Sequential Word Production</w:t>
      </w:r>
      <w:r w:rsidRPr="00412EC7">
        <w:t>: One word follows another in time</w:t>
      </w:r>
    </w:p>
    <w:p w14:paraId="20D5B72F" w14:textId="77777777" w:rsidR="00412EC7" w:rsidRPr="00412EC7" w:rsidRDefault="00412EC7" w:rsidP="00412EC7">
      <w:pPr>
        <w:numPr>
          <w:ilvl w:val="0"/>
          <w:numId w:val="11"/>
        </w:numPr>
      </w:pPr>
      <w:r w:rsidRPr="00412EC7">
        <w:rPr>
          <w:b/>
          <w:bCs/>
        </w:rPr>
        <w:t>Listener Processing Delay</w:t>
      </w:r>
      <w:r w:rsidRPr="00412EC7">
        <w:t>: Time needed for comprehension and response formulation</w:t>
      </w:r>
    </w:p>
    <w:p w14:paraId="41E15AE5" w14:textId="77777777" w:rsidR="00412EC7" w:rsidRPr="00412EC7" w:rsidRDefault="00412EC7" w:rsidP="00412EC7">
      <w:pPr>
        <w:numPr>
          <w:ilvl w:val="0"/>
          <w:numId w:val="11"/>
        </w:numPr>
      </w:pPr>
      <w:r w:rsidRPr="00412EC7">
        <w:rPr>
          <w:b/>
          <w:bCs/>
        </w:rPr>
        <w:t>Turn-Taking Protocols</w:t>
      </w:r>
      <w:r w:rsidRPr="00412EC7">
        <w:t>: Social conventions that impose waiting periods</w:t>
      </w:r>
    </w:p>
    <w:p w14:paraId="7D68CE57" w14:textId="77777777" w:rsidR="00412EC7" w:rsidRPr="00412EC7" w:rsidRDefault="00412EC7" w:rsidP="00412EC7">
      <w:pPr>
        <w:numPr>
          <w:ilvl w:val="0"/>
          <w:numId w:val="11"/>
        </w:numPr>
      </w:pPr>
      <w:r w:rsidRPr="00412EC7">
        <w:rPr>
          <w:b/>
          <w:bCs/>
        </w:rPr>
        <w:t>Context Building</w:t>
      </w:r>
      <w:r w:rsidRPr="00412EC7">
        <w:t>: Gradual establishment of shared understanding</w:t>
      </w:r>
    </w:p>
    <w:p w14:paraId="38C0E6ED" w14:textId="77777777" w:rsidR="00412EC7" w:rsidRPr="00412EC7" w:rsidRDefault="00412EC7" w:rsidP="00412EC7">
      <w:r w:rsidRPr="00412EC7">
        <w:t>For CSD individuals, this creates what neuroscientists might call "cognitive congestion"—multiple thought streams competing for limited bandwidth.</w:t>
      </w:r>
    </w:p>
    <w:p w14:paraId="5B67EDBC" w14:textId="77777777" w:rsidR="00412EC7" w:rsidRPr="00412EC7" w:rsidRDefault="00412EC7" w:rsidP="00412EC7">
      <w:pPr>
        <w:rPr>
          <w:b/>
          <w:bCs/>
        </w:rPr>
      </w:pPr>
      <w:r w:rsidRPr="00412EC7">
        <w:rPr>
          <w:b/>
          <w:bCs/>
        </w:rPr>
        <w:t>The Translation Tax</w:t>
      </w:r>
    </w:p>
    <w:p w14:paraId="3D1824C2" w14:textId="77777777" w:rsidR="00412EC7" w:rsidRPr="00412EC7" w:rsidRDefault="00412EC7" w:rsidP="00412EC7">
      <w:r w:rsidRPr="00412EC7">
        <w:t>Consider this simplified example:</w:t>
      </w:r>
    </w:p>
    <w:p w14:paraId="6246E9AF" w14:textId="77777777" w:rsidR="00412EC7" w:rsidRPr="00412EC7" w:rsidRDefault="00412EC7" w:rsidP="00412EC7">
      <w:r w:rsidRPr="00412EC7">
        <w:rPr>
          <w:b/>
          <w:bCs/>
        </w:rPr>
        <w:t>CSD Internal State (simultaneous):</w:t>
      </w:r>
    </w:p>
    <w:p w14:paraId="557FDC27" w14:textId="77777777" w:rsidR="00412EC7" w:rsidRPr="00412EC7" w:rsidRDefault="00412EC7" w:rsidP="00412EC7">
      <w:pPr>
        <w:numPr>
          <w:ilvl w:val="0"/>
          <w:numId w:val="12"/>
        </w:numPr>
      </w:pPr>
      <w:proofErr w:type="spellStart"/>
      <w:r w:rsidRPr="00412EC7">
        <w:t>Analyzing</w:t>
      </w:r>
      <w:proofErr w:type="spellEnd"/>
      <w:r w:rsidRPr="00412EC7">
        <w:t xml:space="preserve"> current project status</w:t>
      </w:r>
    </w:p>
    <w:p w14:paraId="252DAE7E" w14:textId="77777777" w:rsidR="00412EC7" w:rsidRPr="00412EC7" w:rsidRDefault="00412EC7" w:rsidP="00412EC7">
      <w:pPr>
        <w:numPr>
          <w:ilvl w:val="0"/>
          <w:numId w:val="12"/>
        </w:numPr>
      </w:pPr>
      <w:r w:rsidRPr="00412EC7">
        <w:t>Considering three alternative approaches</w:t>
      </w:r>
    </w:p>
    <w:p w14:paraId="648BE7F2" w14:textId="77777777" w:rsidR="00412EC7" w:rsidRPr="00412EC7" w:rsidRDefault="00412EC7" w:rsidP="00412EC7">
      <w:pPr>
        <w:numPr>
          <w:ilvl w:val="0"/>
          <w:numId w:val="12"/>
        </w:numPr>
      </w:pPr>
      <w:r w:rsidRPr="00412EC7">
        <w:t>Cross-referencing with previous similar projects</w:t>
      </w:r>
    </w:p>
    <w:p w14:paraId="664E1663" w14:textId="77777777" w:rsidR="00412EC7" w:rsidRPr="00412EC7" w:rsidRDefault="00412EC7" w:rsidP="00412EC7">
      <w:pPr>
        <w:numPr>
          <w:ilvl w:val="0"/>
          <w:numId w:val="12"/>
        </w:numPr>
      </w:pPr>
      <w:r w:rsidRPr="00412EC7">
        <w:t>Evaluating team capacity constraints</w:t>
      </w:r>
    </w:p>
    <w:p w14:paraId="5CBDCE3F" w14:textId="77777777" w:rsidR="00412EC7" w:rsidRPr="00412EC7" w:rsidRDefault="00412EC7" w:rsidP="00412EC7">
      <w:pPr>
        <w:numPr>
          <w:ilvl w:val="0"/>
          <w:numId w:val="12"/>
        </w:numPr>
      </w:pPr>
      <w:r w:rsidRPr="00412EC7">
        <w:t>Formulating questions about dependencies</w:t>
      </w:r>
    </w:p>
    <w:p w14:paraId="789E3182" w14:textId="77777777" w:rsidR="00412EC7" w:rsidRPr="00412EC7" w:rsidRDefault="00412EC7" w:rsidP="00412EC7">
      <w:r w:rsidRPr="00412EC7">
        <w:rPr>
          <w:b/>
          <w:bCs/>
        </w:rPr>
        <w:t>Available Communication Output:</w:t>
      </w:r>
      <w:r w:rsidRPr="00412EC7">
        <w:t xml:space="preserve"> "How's the project going?"</w:t>
      </w:r>
    </w:p>
    <w:p w14:paraId="67DE3445" w14:textId="77777777" w:rsidR="00412EC7" w:rsidRPr="00412EC7" w:rsidRDefault="00412EC7" w:rsidP="00412EC7">
      <w:r w:rsidRPr="00412EC7">
        <w:t>The cognitive energy required to compress parallel processing into linear expression can exceed the energy needed for the actual thinking.</w:t>
      </w:r>
    </w:p>
    <w:p w14:paraId="52883892" w14:textId="77777777" w:rsidR="00412EC7" w:rsidRPr="00412EC7" w:rsidRDefault="00412EC7" w:rsidP="00412EC7">
      <w:pPr>
        <w:rPr>
          <w:b/>
          <w:bCs/>
        </w:rPr>
      </w:pPr>
      <w:r w:rsidRPr="00412EC7">
        <w:rPr>
          <w:b/>
          <w:bCs/>
        </w:rPr>
        <w:t>2.2 Technology as Partial Bridge</w:t>
      </w:r>
    </w:p>
    <w:p w14:paraId="4EEF1C65" w14:textId="77777777" w:rsidR="00412EC7" w:rsidRPr="00412EC7" w:rsidRDefault="00412EC7" w:rsidP="00412EC7">
      <w:pPr>
        <w:rPr>
          <w:b/>
          <w:bCs/>
        </w:rPr>
      </w:pPr>
      <w:r w:rsidRPr="00412EC7">
        <w:rPr>
          <w:b/>
          <w:bCs/>
        </w:rPr>
        <w:t>Why AI Feels Different</w:t>
      </w:r>
    </w:p>
    <w:p w14:paraId="462122FC" w14:textId="77777777" w:rsidR="00412EC7" w:rsidRPr="00412EC7" w:rsidRDefault="00412EC7" w:rsidP="00412EC7">
      <w:r w:rsidRPr="00412EC7">
        <w:t>CSD individuals frequently report that AI interactions feel more "natural" than human conversation. Key factors include:</w:t>
      </w:r>
    </w:p>
    <w:p w14:paraId="004804A7" w14:textId="77777777" w:rsidR="00412EC7" w:rsidRPr="00412EC7" w:rsidRDefault="00412EC7" w:rsidP="00412EC7">
      <w:pPr>
        <w:numPr>
          <w:ilvl w:val="0"/>
          <w:numId w:val="13"/>
        </w:numPr>
      </w:pPr>
      <w:r w:rsidRPr="00412EC7">
        <w:rPr>
          <w:b/>
          <w:bCs/>
        </w:rPr>
        <w:t>Instantaneous Response Availability</w:t>
      </w:r>
      <w:r w:rsidRPr="00412EC7">
        <w:t>: AI can process and respond without human delays</w:t>
      </w:r>
    </w:p>
    <w:p w14:paraId="65E72BBE" w14:textId="77777777" w:rsidR="00412EC7" w:rsidRPr="00412EC7" w:rsidRDefault="00412EC7" w:rsidP="00412EC7">
      <w:pPr>
        <w:numPr>
          <w:ilvl w:val="0"/>
          <w:numId w:val="13"/>
        </w:numPr>
      </w:pPr>
      <w:r w:rsidRPr="00412EC7">
        <w:rPr>
          <w:b/>
          <w:bCs/>
        </w:rPr>
        <w:t>No Social Protocols</w:t>
      </w:r>
      <w:r w:rsidRPr="00412EC7">
        <w:t>: Elimination of small talk and social buffering</w:t>
      </w:r>
    </w:p>
    <w:p w14:paraId="70861740" w14:textId="77777777" w:rsidR="00412EC7" w:rsidRPr="00412EC7" w:rsidRDefault="00412EC7" w:rsidP="00412EC7">
      <w:pPr>
        <w:numPr>
          <w:ilvl w:val="0"/>
          <w:numId w:val="13"/>
        </w:numPr>
      </w:pPr>
      <w:r w:rsidRPr="00412EC7">
        <w:rPr>
          <w:b/>
          <w:bCs/>
        </w:rPr>
        <w:t>Information Density</w:t>
      </w:r>
      <w:r w:rsidRPr="00412EC7">
        <w:t>: Ability to handle complex multi-part queries</w:t>
      </w:r>
    </w:p>
    <w:p w14:paraId="6336EACF" w14:textId="77777777" w:rsidR="00412EC7" w:rsidRPr="00412EC7" w:rsidRDefault="00412EC7" w:rsidP="00412EC7">
      <w:pPr>
        <w:numPr>
          <w:ilvl w:val="0"/>
          <w:numId w:val="13"/>
        </w:numPr>
      </w:pPr>
      <w:r w:rsidRPr="00412EC7">
        <w:rPr>
          <w:b/>
          <w:bCs/>
        </w:rPr>
        <w:lastRenderedPageBreak/>
        <w:t>Context Retention</w:t>
      </w:r>
      <w:r w:rsidRPr="00412EC7">
        <w:t>: No need to rebuild shared understanding repeatedly</w:t>
      </w:r>
    </w:p>
    <w:p w14:paraId="4CDAEB14" w14:textId="77777777" w:rsidR="00412EC7" w:rsidRPr="00412EC7" w:rsidRDefault="00412EC7" w:rsidP="00412EC7">
      <w:pPr>
        <w:rPr>
          <w:b/>
          <w:bCs/>
        </w:rPr>
      </w:pPr>
      <w:r w:rsidRPr="00412EC7">
        <w:rPr>
          <w:b/>
          <w:bCs/>
        </w:rPr>
        <w:t>Current AI Limitations</w:t>
      </w:r>
    </w:p>
    <w:p w14:paraId="05793CFB" w14:textId="77777777" w:rsidR="00412EC7" w:rsidRPr="00412EC7" w:rsidRDefault="00412EC7" w:rsidP="00412EC7">
      <w:r w:rsidRPr="00412EC7">
        <w:t>However, even advanced AI systems eventually hit walls:</w:t>
      </w:r>
    </w:p>
    <w:p w14:paraId="17250D14" w14:textId="77777777" w:rsidR="00412EC7" w:rsidRPr="00412EC7" w:rsidRDefault="00412EC7" w:rsidP="00412EC7">
      <w:pPr>
        <w:numPr>
          <w:ilvl w:val="0"/>
          <w:numId w:val="14"/>
        </w:numPr>
      </w:pPr>
      <w:r w:rsidRPr="00412EC7">
        <w:rPr>
          <w:b/>
          <w:bCs/>
        </w:rPr>
        <w:t>Sequential Processing Architecture</w:t>
      </w:r>
      <w:r w:rsidRPr="00412EC7">
        <w:t>: Most AI still processes requests linearly</w:t>
      </w:r>
    </w:p>
    <w:p w14:paraId="03736BF8" w14:textId="77777777" w:rsidR="00412EC7" w:rsidRPr="00412EC7" w:rsidRDefault="00412EC7" w:rsidP="00412EC7">
      <w:pPr>
        <w:numPr>
          <w:ilvl w:val="0"/>
          <w:numId w:val="14"/>
        </w:numPr>
      </w:pPr>
      <w:r w:rsidRPr="00412EC7">
        <w:rPr>
          <w:b/>
          <w:bCs/>
        </w:rPr>
        <w:t>Response Generation Time</w:t>
      </w:r>
      <w:r w:rsidRPr="00412EC7">
        <w:t>: Even milliseconds create cognitive interruption</w:t>
      </w:r>
    </w:p>
    <w:p w14:paraId="7E01C94E" w14:textId="77777777" w:rsidR="00412EC7" w:rsidRPr="00412EC7" w:rsidRDefault="00412EC7" w:rsidP="00412EC7">
      <w:pPr>
        <w:numPr>
          <w:ilvl w:val="0"/>
          <w:numId w:val="14"/>
        </w:numPr>
      </w:pPr>
      <w:r w:rsidRPr="00412EC7">
        <w:rPr>
          <w:b/>
          <w:bCs/>
        </w:rPr>
        <w:t>Output Format Constraints</w:t>
      </w:r>
      <w:r w:rsidRPr="00412EC7">
        <w:t>: Text-based responses remain serial</w:t>
      </w:r>
    </w:p>
    <w:p w14:paraId="2594A8BA" w14:textId="77777777" w:rsidR="00412EC7" w:rsidRPr="00412EC7" w:rsidRDefault="00412EC7" w:rsidP="00412EC7">
      <w:pPr>
        <w:numPr>
          <w:ilvl w:val="0"/>
          <w:numId w:val="14"/>
        </w:numPr>
      </w:pPr>
      <w:r w:rsidRPr="00412EC7">
        <w:rPr>
          <w:b/>
          <w:bCs/>
        </w:rPr>
        <w:t>Context Window Limits</w:t>
      </w:r>
      <w:r w:rsidRPr="00412EC7">
        <w:t>: Inability to maintain truly parallel conversations</w:t>
      </w:r>
    </w:p>
    <w:p w14:paraId="5319B6EB" w14:textId="77777777" w:rsidR="00412EC7" w:rsidRPr="00412EC7" w:rsidRDefault="00412EC7" w:rsidP="00412EC7">
      <w:pPr>
        <w:rPr>
          <w:b/>
          <w:bCs/>
        </w:rPr>
      </w:pPr>
      <w:r w:rsidRPr="00412EC7">
        <w:rPr>
          <w:b/>
          <w:bCs/>
        </w:rPr>
        <w:t>The Response Delay Wall</w:t>
      </w:r>
    </w:p>
    <w:p w14:paraId="1C8B3CED" w14:textId="77777777" w:rsidR="00412EC7" w:rsidRPr="00412EC7" w:rsidRDefault="00412EC7" w:rsidP="00412EC7">
      <w:r w:rsidRPr="00412EC7">
        <w:t>Even with AI systems capable of processing at superhuman speeds, the fundamental issue persists: any delay between thought completion and response reception creates a jarring cognitive discontinuity for CSD individuals.</w:t>
      </w:r>
    </w:p>
    <w:p w14:paraId="24AD04A0" w14:textId="77777777" w:rsidR="00412EC7" w:rsidRPr="00412EC7" w:rsidRDefault="00412EC7" w:rsidP="00412EC7">
      <w:pPr>
        <w:rPr>
          <w:b/>
          <w:bCs/>
        </w:rPr>
      </w:pPr>
      <w:r w:rsidRPr="00412EC7">
        <w:rPr>
          <w:b/>
          <w:bCs/>
        </w:rPr>
        <w:t>2.3 Quantifying the Cost</w:t>
      </w:r>
    </w:p>
    <w:p w14:paraId="1C972E44" w14:textId="77777777" w:rsidR="00412EC7" w:rsidRPr="00412EC7" w:rsidRDefault="00412EC7" w:rsidP="00412EC7">
      <w:pPr>
        <w:rPr>
          <w:b/>
          <w:bCs/>
        </w:rPr>
      </w:pPr>
      <w:r w:rsidRPr="00412EC7">
        <w:rPr>
          <w:b/>
          <w:bCs/>
        </w:rPr>
        <w:t>Productivity Differentials</w:t>
      </w:r>
    </w:p>
    <w:p w14:paraId="6ED6ACC2" w14:textId="77777777" w:rsidR="00412EC7" w:rsidRPr="00412EC7" w:rsidRDefault="00412EC7" w:rsidP="00412EC7">
      <w:r w:rsidRPr="00412EC7">
        <w:t>Preliminary studies suggest dramatic variations in output based on communication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8"/>
        <w:gridCol w:w="2131"/>
        <w:gridCol w:w="2010"/>
      </w:tblGrid>
      <w:tr w:rsidR="00412EC7" w:rsidRPr="00412EC7" w14:paraId="6AAE278B" w14:textId="77777777" w:rsidTr="00412EC7">
        <w:trPr>
          <w:tblHeader/>
          <w:tblCellSpacing w:w="15" w:type="dxa"/>
        </w:trPr>
        <w:tc>
          <w:tcPr>
            <w:tcW w:w="0" w:type="auto"/>
            <w:vAlign w:val="center"/>
            <w:hideMark/>
          </w:tcPr>
          <w:p w14:paraId="3CAE884F" w14:textId="77777777" w:rsidR="00412EC7" w:rsidRPr="00412EC7" w:rsidRDefault="00412EC7" w:rsidP="00412EC7">
            <w:pPr>
              <w:rPr>
                <w:b/>
                <w:bCs/>
              </w:rPr>
            </w:pPr>
            <w:r w:rsidRPr="00412EC7">
              <w:rPr>
                <w:b/>
                <w:bCs/>
              </w:rPr>
              <w:t>Work Mode</w:t>
            </w:r>
          </w:p>
        </w:tc>
        <w:tc>
          <w:tcPr>
            <w:tcW w:w="0" w:type="auto"/>
            <w:vAlign w:val="center"/>
            <w:hideMark/>
          </w:tcPr>
          <w:p w14:paraId="0EB02607" w14:textId="77777777" w:rsidR="00412EC7" w:rsidRPr="00412EC7" w:rsidRDefault="00412EC7" w:rsidP="00412EC7">
            <w:pPr>
              <w:rPr>
                <w:b/>
                <w:bCs/>
              </w:rPr>
            </w:pPr>
            <w:r w:rsidRPr="00412EC7">
              <w:rPr>
                <w:b/>
                <w:bCs/>
              </w:rPr>
              <w:t>Relative Productivity</w:t>
            </w:r>
          </w:p>
        </w:tc>
        <w:tc>
          <w:tcPr>
            <w:tcW w:w="0" w:type="auto"/>
            <w:vAlign w:val="center"/>
            <w:hideMark/>
          </w:tcPr>
          <w:p w14:paraId="16AFA087" w14:textId="77777777" w:rsidR="00412EC7" w:rsidRPr="00412EC7" w:rsidRDefault="00412EC7" w:rsidP="00412EC7">
            <w:pPr>
              <w:rPr>
                <w:b/>
                <w:bCs/>
              </w:rPr>
            </w:pPr>
            <w:r w:rsidRPr="00412EC7">
              <w:rPr>
                <w:b/>
                <w:bCs/>
              </w:rPr>
              <w:t>Energy Expenditure</w:t>
            </w:r>
          </w:p>
        </w:tc>
      </w:tr>
      <w:tr w:rsidR="00412EC7" w:rsidRPr="00412EC7" w14:paraId="713EA986" w14:textId="77777777" w:rsidTr="00412EC7">
        <w:trPr>
          <w:tblCellSpacing w:w="15" w:type="dxa"/>
        </w:trPr>
        <w:tc>
          <w:tcPr>
            <w:tcW w:w="0" w:type="auto"/>
            <w:vAlign w:val="center"/>
            <w:hideMark/>
          </w:tcPr>
          <w:p w14:paraId="362FEACB" w14:textId="77777777" w:rsidR="00412EC7" w:rsidRPr="00412EC7" w:rsidRDefault="00412EC7" w:rsidP="00412EC7">
            <w:r w:rsidRPr="00412EC7">
              <w:t>Solo Deep Work</w:t>
            </w:r>
          </w:p>
        </w:tc>
        <w:tc>
          <w:tcPr>
            <w:tcW w:w="0" w:type="auto"/>
            <w:vAlign w:val="center"/>
            <w:hideMark/>
          </w:tcPr>
          <w:p w14:paraId="674F4BC7" w14:textId="77777777" w:rsidR="00412EC7" w:rsidRPr="00412EC7" w:rsidRDefault="00412EC7" w:rsidP="00412EC7">
            <w:r w:rsidRPr="00412EC7">
              <w:t>100% (baseline)</w:t>
            </w:r>
          </w:p>
        </w:tc>
        <w:tc>
          <w:tcPr>
            <w:tcW w:w="0" w:type="auto"/>
            <w:vAlign w:val="center"/>
            <w:hideMark/>
          </w:tcPr>
          <w:p w14:paraId="681B0FEB" w14:textId="77777777" w:rsidR="00412EC7" w:rsidRPr="00412EC7" w:rsidRDefault="00412EC7" w:rsidP="00412EC7">
            <w:r w:rsidRPr="00412EC7">
              <w:t>Low</w:t>
            </w:r>
          </w:p>
        </w:tc>
      </w:tr>
      <w:tr w:rsidR="00412EC7" w:rsidRPr="00412EC7" w14:paraId="5232EE8B" w14:textId="77777777" w:rsidTr="00412EC7">
        <w:trPr>
          <w:tblCellSpacing w:w="15" w:type="dxa"/>
        </w:trPr>
        <w:tc>
          <w:tcPr>
            <w:tcW w:w="0" w:type="auto"/>
            <w:vAlign w:val="center"/>
            <w:hideMark/>
          </w:tcPr>
          <w:p w14:paraId="0BFA5CE3" w14:textId="77777777" w:rsidR="00412EC7" w:rsidRPr="00412EC7" w:rsidRDefault="00412EC7" w:rsidP="00412EC7">
            <w:r w:rsidRPr="00412EC7">
              <w:t>Asynchronous Collaboration</w:t>
            </w:r>
          </w:p>
        </w:tc>
        <w:tc>
          <w:tcPr>
            <w:tcW w:w="0" w:type="auto"/>
            <w:vAlign w:val="center"/>
            <w:hideMark/>
          </w:tcPr>
          <w:p w14:paraId="1ECA36D3" w14:textId="77777777" w:rsidR="00412EC7" w:rsidRPr="00412EC7" w:rsidRDefault="00412EC7" w:rsidP="00412EC7">
            <w:r w:rsidRPr="00412EC7">
              <w:t>60-80%</w:t>
            </w:r>
          </w:p>
        </w:tc>
        <w:tc>
          <w:tcPr>
            <w:tcW w:w="0" w:type="auto"/>
            <w:vAlign w:val="center"/>
            <w:hideMark/>
          </w:tcPr>
          <w:p w14:paraId="4EA605A2" w14:textId="77777777" w:rsidR="00412EC7" w:rsidRPr="00412EC7" w:rsidRDefault="00412EC7" w:rsidP="00412EC7">
            <w:r w:rsidRPr="00412EC7">
              <w:t>Medium</w:t>
            </w:r>
          </w:p>
        </w:tc>
      </w:tr>
      <w:tr w:rsidR="00412EC7" w:rsidRPr="00412EC7" w14:paraId="4B6681B4" w14:textId="77777777" w:rsidTr="00412EC7">
        <w:trPr>
          <w:tblCellSpacing w:w="15" w:type="dxa"/>
        </w:trPr>
        <w:tc>
          <w:tcPr>
            <w:tcW w:w="0" w:type="auto"/>
            <w:vAlign w:val="center"/>
            <w:hideMark/>
          </w:tcPr>
          <w:p w14:paraId="06F62A68" w14:textId="77777777" w:rsidR="00412EC7" w:rsidRPr="00412EC7" w:rsidRDefault="00412EC7" w:rsidP="00412EC7">
            <w:r w:rsidRPr="00412EC7">
              <w:t>Written Real-Time Chat</w:t>
            </w:r>
          </w:p>
        </w:tc>
        <w:tc>
          <w:tcPr>
            <w:tcW w:w="0" w:type="auto"/>
            <w:vAlign w:val="center"/>
            <w:hideMark/>
          </w:tcPr>
          <w:p w14:paraId="2CC59E71" w14:textId="77777777" w:rsidR="00412EC7" w:rsidRPr="00412EC7" w:rsidRDefault="00412EC7" w:rsidP="00412EC7">
            <w:r w:rsidRPr="00412EC7">
              <w:t>40-60%</w:t>
            </w:r>
          </w:p>
        </w:tc>
        <w:tc>
          <w:tcPr>
            <w:tcW w:w="0" w:type="auto"/>
            <w:vAlign w:val="center"/>
            <w:hideMark/>
          </w:tcPr>
          <w:p w14:paraId="345C138B" w14:textId="77777777" w:rsidR="00412EC7" w:rsidRPr="00412EC7" w:rsidRDefault="00412EC7" w:rsidP="00412EC7">
            <w:r w:rsidRPr="00412EC7">
              <w:t>Medium-High</w:t>
            </w:r>
          </w:p>
        </w:tc>
      </w:tr>
      <w:tr w:rsidR="00412EC7" w:rsidRPr="00412EC7" w14:paraId="124D693D" w14:textId="77777777" w:rsidTr="00412EC7">
        <w:trPr>
          <w:tblCellSpacing w:w="15" w:type="dxa"/>
        </w:trPr>
        <w:tc>
          <w:tcPr>
            <w:tcW w:w="0" w:type="auto"/>
            <w:vAlign w:val="center"/>
            <w:hideMark/>
          </w:tcPr>
          <w:p w14:paraId="368AB7CC" w14:textId="77777777" w:rsidR="00412EC7" w:rsidRPr="00412EC7" w:rsidRDefault="00412EC7" w:rsidP="00412EC7">
            <w:r w:rsidRPr="00412EC7">
              <w:t>Voice/Video Calls</w:t>
            </w:r>
          </w:p>
        </w:tc>
        <w:tc>
          <w:tcPr>
            <w:tcW w:w="0" w:type="auto"/>
            <w:vAlign w:val="center"/>
            <w:hideMark/>
          </w:tcPr>
          <w:p w14:paraId="02B9EC0C" w14:textId="77777777" w:rsidR="00412EC7" w:rsidRPr="00412EC7" w:rsidRDefault="00412EC7" w:rsidP="00412EC7">
            <w:r w:rsidRPr="00412EC7">
              <w:t>20-40%</w:t>
            </w:r>
          </w:p>
        </w:tc>
        <w:tc>
          <w:tcPr>
            <w:tcW w:w="0" w:type="auto"/>
            <w:vAlign w:val="center"/>
            <w:hideMark/>
          </w:tcPr>
          <w:p w14:paraId="31A14128" w14:textId="77777777" w:rsidR="00412EC7" w:rsidRPr="00412EC7" w:rsidRDefault="00412EC7" w:rsidP="00412EC7">
            <w:r w:rsidRPr="00412EC7">
              <w:t>High</w:t>
            </w:r>
          </w:p>
        </w:tc>
      </w:tr>
      <w:tr w:rsidR="00412EC7" w:rsidRPr="00412EC7" w14:paraId="41E63EBB" w14:textId="77777777" w:rsidTr="00412EC7">
        <w:trPr>
          <w:tblCellSpacing w:w="15" w:type="dxa"/>
        </w:trPr>
        <w:tc>
          <w:tcPr>
            <w:tcW w:w="0" w:type="auto"/>
            <w:vAlign w:val="center"/>
            <w:hideMark/>
          </w:tcPr>
          <w:p w14:paraId="3ECAFB23" w14:textId="77777777" w:rsidR="00412EC7" w:rsidRPr="00412EC7" w:rsidRDefault="00412EC7" w:rsidP="00412EC7">
            <w:r w:rsidRPr="00412EC7">
              <w:t>In-Person Meetings</w:t>
            </w:r>
          </w:p>
        </w:tc>
        <w:tc>
          <w:tcPr>
            <w:tcW w:w="0" w:type="auto"/>
            <w:vAlign w:val="center"/>
            <w:hideMark/>
          </w:tcPr>
          <w:p w14:paraId="0C114D7A" w14:textId="77777777" w:rsidR="00412EC7" w:rsidRPr="00412EC7" w:rsidRDefault="00412EC7" w:rsidP="00412EC7">
            <w:r w:rsidRPr="00412EC7">
              <w:t>10-30%</w:t>
            </w:r>
          </w:p>
        </w:tc>
        <w:tc>
          <w:tcPr>
            <w:tcW w:w="0" w:type="auto"/>
            <w:vAlign w:val="center"/>
            <w:hideMark/>
          </w:tcPr>
          <w:p w14:paraId="0ED5FA0B" w14:textId="77777777" w:rsidR="00412EC7" w:rsidRPr="00412EC7" w:rsidRDefault="00412EC7" w:rsidP="00412EC7">
            <w:r w:rsidRPr="00412EC7">
              <w:t>Extreme</w:t>
            </w:r>
          </w:p>
        </w:tc>
      </w:tr>
    </w:tbl>
    <w:p w14:paraId="39015165" w14:textId="77777777" w:rsidR="00412EC7" w:rsidRPr="00412EC7" w:rsidRDefault="00412EC7" w:rsidP="00412EC7">
      <w:pPr>
        <w:rPr>
          <w:b/>
          <w:bCs/>
        </w:rPr>
      </w:pPr>
      <w:r w:rsidRPr="00412EC7">
        <w:rPr>
          <w:b/>
          <w:bCs/>
        </w:rPr>
        <w:t>Hidden Career Costs</w:t>
      </w:r>
    </w:p>
    <w:p w14:paraId="029C51C8" w14:textId="77777777" w:rsidR="00412EC7" w:rsidRPr="00412EC7" w:rsidRDefault="00412EC7" w:rsidP="00412EC7">
      <w:r w:rsidRPr="00412EC7">
        <w:t>Many CSD individuals unconsciously gravitate toward:</w:t>
      </w:r>
    </w:p>
    <w:p w14:paraId="41FA2113" w14:textId="77777777" w:rsidR="00412EC7" w:rsidRPr="00412EC7" w:rsidRDefault="00412EC7" w:rsidP="00412EC7">
      <w:pPr>
        <w:numPr>
          <w:ilvl w:val="0"/>
          <w:numId w:val="15"/>
        </w:numPr>
      </w:pPr>
      <w:r w:rsidRPr="00412EC7">
        <w:rPr>
          <w:b/>
          <w:bCs/>
        </w:rPr>
        <w:t>Individual Contributor Roles</w:t>
      </w:r>
      <w:r w:rsidRPr="00412EC7">
        <w:t>: Avoiding management positions despite capability</w:t>
      </w:r>
    </w:p>
    <w:p w14:paraId="33D3B151" w14:textId="77777777" w:rsidR="00412EC7" w:rsidRPr="00412EC7" w:rsidRDefault="00412EC7" w:rsidP="00412EC7">
      <w:pPr>
        <w:numPr>
          <w:ilvl w:val="0"/>
          <w:numId w:val="15"/>
        </w:numPr>
      </w:pPr>
      <w:r w:rsidRPr="00412EC7">
        <w:rPr>
          <w:b/>
          <w:bCs/>
        </w:rPr>
        <w:t>Remote Work</w:t>
      </w:r>
      <w:r w:rsidRPr="00412EC7">
        <w:t>: Eliminating commute conversation and office small talk</w:t>
      </w:r>
    </w:p>
    <w:p w14:paraId="5B4651FB" w14:textId="77777777" w:rsidR="00412EC7" w:rsidRPr="00412EC7" w:rsidRDefault="00412EC7" w:rsidP="00412EC7">
      <w:pPr>
        <w:numPr>
          <w:ilvl w:val="0"/>
          <w:numId w:val="15"/>
        </w:numPr>
      </w:pPr>
      <w:r w:rsidRPr="00412EC7">
        <w:rPr>
          <w:b/>
          <w:bCs/>
        </w:rPr>
        <w:t>Consulting/Freelance</w:t>
      </w:r>
      <w:r w:rsidRPr="00412EC7">
        <w:t>: Controlling communication frequency and format</w:t>
      </w:r>
    </w:p>
    <w:p w14:paraId="33C3F70E" w14:textId="77777777" w:rsidR="00412EC7" w:rsidRPr="00412EC7" w:rsidRDefault="00412EC7" w:rsidP="00412EC7">
      <w:pPr>
        <w:numPr>
          <w:ilvl w:val="0"/>
          <w:numId w:val="15"/>
        </w:numPr>
      </w:pPr>
      <w:r w:rsidRPr="00412EC7">
        <w:rPr>
          <w:b/>
          <w:bCs/>
        </w:rPr>
        <w:t>Technical Specializations</w:t>
      </w:r>
      <w:r w:rsidRPr="00412EC7">
        <w:t>: Fields where communication overhead is minimized</w:t>
      </w:r>
    </w:p>
    <w:p w14:paraId="7FE9AB00" w14:textId="77777777" w:rsidR="00412EC7" w:rsidRPr="00412EC7" w:rsidRDefault="00412EC7" w:rsidP="00412EC7">
      <w:pPr>
        <w:rPr>
          <w:b/>
          <w:bCs/>
        </w:rPr>
      </w:pPr>
      <w:r w:rsidRPr="00412EC7">
        <w:rPr>
          <w:b/>
          <w:bCs/>
        </w:rPr>
        <w:t>Health and Wellbeing Impact</w:t>
      </w:r>
    </w:p>
    <w:p w14:paraId="425213D0" w14:textId="77777777" w:rsidR="00412EC7" w:rsidRPr="00412EC7" w:rsidRDefault="00412EC7" w:rsidP="00412EC7">
      <w:r w:rsidRPr="00412EC7">
        <w:t>Chronic communication overhead correlates with:</w:t>
      </w:r>
    </w:p>
    <w:p w14:paraId="61CEF34B" w14:textId="77777777" w:rsidR="00412EC7" w:rsidRPr="00412EC7" w:rsidRDefault="00412EC7" w:rsidP="00412EC7">
      <w:pPr>
        <w:numPr>
          <w:ilvl w:val="0"/>
          <w:numId w:val="16"/>
        </w:numPr>
      </w:pPr>
      <w:r w:rsidRPr="00412EC7">
        <w:t>Physical exhaustion despite low physical demands</w:t>
      </w:r>
    </w:p>
    <w:p w14:paraId="5B587131" w14:textId="77777777" w:rsidR="00412EC7" w:rsidRPr="00412EC7" w:rsidRDefault="00412EC7" w:rsidP="00412EC7">
      <w:pPr>
        <w:numPr>
          <w:ilvl w:val="0"/>
          <w:numId w:val="16"/>
        </w:numPr>
      </w:pPr>
      <w:r w:rsidRPr="00412EC7">
        <w:t>Digestive issues related to sustained stress</w:t>
      </w:r>
    </w:p>
    <w:p w14:paraId="6AFB42AF" w14:textId="77777777" w:rsidR="00412EC7" w:rsidRPr="00412EC7" w:rsidRDefault="00412EC7" w:rsidP="00412EC7">
      <w:pPr>
        <w:numPr>
          <w:ilvl w:val="0"/>
          <w:numId w:val="16"/>
        </w:numPr>
      </w:pPr>
      <w:r w:rsidRPr="00412EC7">
        <w:lastRenderedPageBreak/>
        <w:t>Sleep disruption from unresolved cognitive threads</w:t>
      </w:r>
    </w:p>
    <w:p w14:paraId="443A2444" w14:textId="77777777" w:rsidR="00412EC7" w:rsidRPr="00412EC7" w:rsidRDefault="00412EC7" w:rsidP="00412EC7">
      <w:pPr>
        <w:numPr>
          <w:ilvl w:val="0"/>
          <w:numId w:val="16"/>
        </w:numPr>
      </w:pPr>
      <w:r w:rsidRPr="00412EC7">
        <w:t>Relationship strain from misunderstood communication preferences</w:t>
      </w:r>
    </w:p>
    <w:p w14:paraId="058E25BD" w14:textId="77777777" w:rsidR="00412EC7" w:rsidRPr="00412EC7" w:rsidRDefault="00412EC7" w:rsidP="00412EC7">
      <w:r w:rsidRPr="00412EC7">
        <w:pict w14:anchorId="156125B9">
          <v:rect id="_x0000_i1082" style="width:0;height:1.5pt" o:hralign="center" o:hrstd="t" o:hr="t" fillcolor="#a0a0a0" stroked="f"/>
        </w:pict>
      </w:r>
    </w:p>
    <w:p w14:paraId="394A7FC1" w14:textId="77777777" w:rsidR="00412EC7" w:rsidRPr="00412EC7" w:rsidRDefault="00412EC7" w:rsidP="00412EC7">
      <w:pPr>
        <w:rPr>
          <w:b/>
          <w:bCs/>
        </w:rPr>
      </w:pPr>
      <w:r w:rsidRPr="00412EC7">
        <w:rPr>
          <w:b/>
          <w:bCs/>
        </w:rPr>
        <w:t>3. Case Studies: High Performance Under Constraint</w:t>
      </w:r>
    </w:p>
    <w:p w14:paraId="7A13DC83" w14:textId="77777777" w:rsidR="00412EC7" w:rsidRPr="00412EC7" w:rsidRDefault="00412EC7" w:rsidP="00412EC7">
      <w:pPr>
        <w:rPr>
          <w:b/>
          <w:bCs/>
        </w:rPr>
      </w:pPr>
      <w:r w:rsidRPr="00412EC7">
        <w:rPr>
          <w:b/>
          <w:bCs/>
        </w:rPr>
        <w:t>3.1 The Silent Innovators</w:t>
      </w:r>
    </w:p>
    <w:p w14:paraId="66FF7FC7" w14:textId="77777777" w:rsidR="00412EC7" w:rsidRPr="00412EC7" w:rsidRDefault="00412EC7" w:rsidP="00412EC7">
      <w:r w:rsidRPr="00412EC7">
        <w:rPr>
          <w:i/>
          <w:iCs/>
        </w:rPr>
        <w:t>Note: All case studies are anonymized composites based on real experiences</w:t>
      </w:r>
    </w:p>
    <w:p w14:paraId="72D5EE99" w14:textId="77777777" w:rsidR="00412EC7" w:rsidRPr="00412EC7" w:rsidRDefault="00412EC7" w:rsidP="00412EC7">
      <w:pPr>
        <w:rPr>
          <w:b/>
          <w:bCs/>
        </w:rPr>
      </w:pPr>
      <w:r w:rsidRPr="00412EC7">
        <w:rPr>
          <w:b/>
          <w:bCs/>
        </w:rPr>
        <w:t>Case Study A: The Distributed Systems Architect</w:t>
      </w:r>
    </w:p>
    <w:p w14:paraId="142F66B6" w14:textId="77777777" w:rsidR="00412EC7" w:rsidRPr="00412EC7" w:rsidRDefault="00412EC7" w:rsidP="00412EC7">
      <w:r w:rsidRPr="00412EC7">
        <w:rPr>
          <w:b/>
          <w:bCs/>
        </w:rPr>
        <w:t>Profile</w:t>
      </w:r>
      <w:r w:rsidRPr="00412EC7">
        <w:t xml:space="preserve">: Senior engineer at major tech company, 12 </w:t>
      </w:r>
      <w:proofErr w:type="spellStart"/>
      <w:r w:rsidRPr="00412EC7">
        <w:t>years experience</w:t>
      </w:r>
      <w:proofErr w:type="spellEnd"/>
      <w:r w:rsidRPr="00412EC7">
        <w:t xml:space="preserve"> </w:t>
      </w:r>
      <w:r w:rsidRPr="00412EC7">
        <w:rPr>
          <w:b/>
          <w:bCs/>
        </w:rPr>
        <w:t>Challenge</w:t>
      </w:r>
      <w:r w:rsidRPr="00412EC7">
        <w:t xml:space="preserve">: Team lead role required 8+ hours daily in meetings </w:t>
      </w:r>
      <w:r w:rsidRPr="00412EC7">
        <w:rPr>
          <w:b/>
          <w:bCs/>
        </w:rPr>
        <w:t>Recognition Point</w:t>
      </w:r>
      <w:r w:rsidRPr="00412EC7">
        <w:t>: "I realized I was doing my actual work between 9 PM and 2 AM"</w:t>
      </w:r>
    </w:p>
    <w:p w14:paraId="798402CB" w14:textId="77777777" w:rsidR="00412EC7" w:rsidRPr="00412EC7" w:rsidRDefault="00412EC7" w:rsidP="00412EC7">
      <w:r w:rsidRPr="00412EC7">
        <w:rPr>
          <w:b/>
          <w:bCs/>
        </w:rPr>
        <w:t>Adaptation Strategy</w:t>
      </w:r>
      <w:r w:rsidRPr="00412EC7">
        <w:t>:</w:t>
      </w:r>
    </w:p>
    <w:p w14:paraId="586C2C2B" w14:textId="77777777" w:rsidR="00412EC7" w:rsidRPr="00412EC7" w:rsidRDefault="00412EC7" w:rsidP="00412EC7">
      <w:pPr>
        <w:numPr>
          <w:ilvl w:val="0"/>
          <w:numId w:val="17"/>
        </w:numPr>
      </w:pPr>
      <w:r w:rsidRPr="00412EC7">
        <w:t>Negotiated asynchronous-first team structure</w:t>
      </w:r>
    </w:p>
    <w:p w14:paraId="48E7425D" w14:textId="77777777" w:rsidR="00412EC7" w:rsidRPr="00412EC7" w:rsidRDefault="00412EC7" w:rsidP="00412EC7">
      <w:pPr>
        <w:numPr>
          <w:ilvl w:val="0"/>
          <w:numId w:val="17"/>
        </w:numPr>
      </w:pPr>
      <w:r w:rsidRPr="00412EC7">
        <w:t>Implemented detailed documentation protocols</w:t>
      </w:r>
    </w:p>
    <w:p w14:paraId="6AE9D455" w14:textId="77777777" w:rsidR="00412EC7" w:rsidRPr="00412EC7" w:rsidRDefault="00412EC7" w:rsidP="00412EC7">
      <w:pPr>
        <w:numPr>
          <w:ilvl w:val="0"/>
          <w:numId w:val="17"/>
        </w:numPr>
      </w:pPr>
      <w:r w:rsidRPr="00412EC7">
        <w:t>Used AI to draft meeting summaries and responses</w:t>
      </w:r>
    </w:p>
    <w:p w14:paraId="2783A5F6" w14:textId="77777777" w:rsidR="00412EC7" w:rsidRPr="00412EC7" w:rsidRDefault="00412EC7" w:rsidP="00412EC7">
      <w:pPr>
        <w:numPr>
          <w:ilvl w:val="0"/>
          <w:numId w:val="17"/>
        </w:numPr>
      </w:pPr>
      <w:r w:rsidRPr="00412EC7">
        <w:t>Result: Team productivity increased 40% overall while personal output tripled</w:t>
      </w:r>
    </w:p>
    <w:p w14:paraId="00828332" w14:textId="77777777" w:rsidR="00412EC7" w:rsidRPr="00412EC7" w:rsidRDefault="00412EC7" w:rsidP="00412EC7">
      <w:r w:rsidRPr="00412EC7">
        <w:rPr>
          <w:b/>
          <w:bCs/>
        </w:rPr>
        <w:t>Quote</w:t>
      </w:r>
      <w:r w:rsidRPr="00412EC7">
        <w:t>: "The moment I accepted that meetings were fundamentally incompatible with how my brain works, everything changed. I stopped trying to 'fix' myself and started fixing the process."</w:t>
      </w:r>
    </w:p>
    <w:p w14:paraId="29EFCAD0" w14:textId="77777777" w:rsidR="00412EC7" w:rsidRPr="00412EC7" w:rsidRDefault="00412EC7" w:rsidP="00412EC7">
      <w:pPr>
        <w:rPr>
          <w:b/>
          <w:bCs/>
        </w:rPr>
      </w:pPr>
      <w:r w:rsidRPr="00412EC7">
        <w:rPr>
          <w:b/>
          <w:bCs/>
        </w:rPr>
        <w:t>Case Study B: The Academic Researcher</w:t>
      </w:r>
    </w:p>
    <w:p w14:paraId="6F446980" w14:textId="77777777" w:rsidR="00412EC7" w:rsidRPr="00412EC7" w:rsidRDefault="00412EC7" w:rsidP="00412EC7">
      <w:r w:rsidRPr="00412EC7">
        <w:rPr>
          <w:b/>
          <w:bCs/>
        </w:rPr>
        <w:t>Profile</w:t>
      </w:r>
      <w:r w:rsidRPr="00412EC7">
        <w:t xml:space="preserve">: Theoretical physicist, tenure track </w:t>
      </w:r>
      <w:r w:rsidRPr="00412EC7">
        <w:rPr>
          <w:b/>
          <w:bCs/>
        </w:rPr>
        <w:t>Challenge</w:t>
      </w:r>
      <w:r w:rsidRPr="00412EC7">
        <w:t xml:space="preserve">: Traditional academic collaboration models </w:t>
      </w:r>
      <w:r w:rsidRPr="00412EC7">
        <w:rPr>
          <w:b/>
          <w:bCs/>
        </w:rPr>
        <w:t>Recognition Point</w:t>
      </w:r>
      <w:r w:rsidRPr="00412EC7">
        <w:t>: Co-authoring papers caused more stress than original research</w:t>
      </w:r>
    </w:p>
    <w:p w14:paraId="2E9033F9" w14:textId="77777777" w:rsidR="00412EC7" w:rsidRPr="00412EC7" w:rsidRDefault="00412EC7" w:rsidP="00412EC7">
      <w:r w:rsidRPr="00412EC7">
        <w:rPr>
          <w:b/>
          <w:bCs/>
        </w:rPr>
        <w:t>Adaptation Strategy</w:t>
      </w:r>
      <w:r w:rsidRPr="00412EC7">
        <w:t>:</w:t>
      </w:r>
    </w:p>
    <w:p w14:paraId="6D2698DE" w14:textId="77777777" w:rsidR="00412EC7" w:rsidRPr="00412EC7" w:rsidRDefault="00412EC7" w:rsidP="00412EC7">
      <w:pPr>
        <w:numPr>
          <w:ilvl w:val="0"/>
          <w:numId w:val="18"/>
        </w:numPr>
      </w:pPr>
      <w:r w:rsidRPr="00412EC7">
        <w:t>Developed comprehensive digital collaboration frameworks</w:t>
      </w:r>
    </w:p>
    <w:p w14:paraId="7CC36C70" w14:textId="77777777" w:rsidR="00412EC7" w:rsidRPr="00412EC7" w:rsidRDefault="00412EC7" w:rsidP="00412EC7">
      <w:pPr>
        <w:numPr>
          <w:ilvl w:val="0"/>
          <w:numId w:val="18"/>
        </w:numPr>
      </w:pPr>
      <w:r w:rsidRPr="00412EC7">
        <w:t xml:space="preserve">Specialized in computational </w:t>
      </w:r>
      <w:proofErr w:type="spellStart"/>
      <w:r w:rsidRPr="00412EC7">
        <w:t>modeling</w:t>
      </w:r>
      <w:proofErr w:type="spellEnd"/>
      <w:r w:rsidRPr="00412EC7">
        <w:t xml:space="preserve"> (minimal face-to-face requirement)</w:t>
      </w:r>
    </w:p>
    <w:p w14:paraId="70240530" w14:textId="77777777" w:rsidR="00412EC7" w:rsidRPr="00412EC7" w:rsidRDefault="00412EC7" w:rsidP="00412EC7">
      <w:pPr>
        <w:numPr>
          <w:ilvl w:val="0"/>
          <w:numId w:val="18"/>
        </w:numPr>
      </w:pPr>
      <w:r w:rsidRPr="00412EC7">
        <w:t>Built reputation through prolific written output</w:t>
      </w:r>
    </w:p>
    <w:p w14:paraId="30E7F00F" w14:textId="77777777" w:rsidR="00412EC7" w:rsidRPr="00412EC7" w:rsidRDefault="00412EC7" w:rsidP="00412EC7">
      <w:pPr>
        <w:numPr>
          <w:ilvl w:val="0"/>
          <w:numId w:val="18"/>
        </w:numPr>
      </w:pPr>
      <w:r w:rsidRPr="00412EC7">
        <w:t>Result: Published 3x field average while maintaining work-life balance</w:t>
      </w:r>
    </w:p>
    <w:p w14:paraId="4CF13F66" w14:textId="77777777" w:rsidR="00412EC7" w:rsidRPr="00412EC7" w:rsidRDefault="00412EC7" w:rsidP="00412EC7">
      <w:r w:rsidRPr="00412EC7">
        <w:rPr>
          <w:b/>
          <w:bCs/>
        </w:rPr>
        <w:t>Quote</w:t>
      </w:r>
      <w:r w:rsidRPr="00412EC7">
        <w:t>: "I excel at thinking, not talking about thinking. Once I structured my career around that reality, everything aligned."</w:t>
      </w:r>
    </w:p>
    <w:p w14:paraId="5E19FEA0" w14:textId="77777777" w:rsidR="00412EC7" w:rsidRPr="00412EC7" w:rsidRDefault="00412EC7" w:rsidP="00412EC7">
      <w:pPr>
        <w:rPr>
          <w:b/>
          <w:bCs/>
        </w:rPr>
      </w:pPr>
      <w:r w:rsidRPr="00412EC7">
        <w:rPr>
          <w:b/>
          <w:bCs/>
        </w:rPr>
        <w:t>Case Study C: The Creative Director</w:t>
      </w:r>
    </w:p>
    <w:p w14:paraId="264A2069" w14:textId="77777777" w:rsidR="00412EC7" w:rsidRPr="00412EC7" w:rsidRDefault="00412EC7" w:rsidP="00412EC7">
      <w:r w:rsidRPr="00412EC7">
        <w:rPr>
          <w:b/>
          <w:bCs/>
        </w:rPr>
        <w:t>Profile</w:t>
      </w:r>
      <w:r w:rsidRPr="00412EC7">
        <w:t xml:space="preserve">: Digital agency founder, 15-person team </w:t>
      </w:r>
      <w:r w:rsidRPr="00412EC7">
        <w:rPr>
          <w:b/>
          <w:bCs/>
        </w:rPr>
        <w:t>Challenge</w:t>
      </w:r>
      <w:r w:rsidRPr="00412EC7">
        <w:t xml:space="preserve">: Client interactions and team management </w:t>
      </w:r>
      <w:r w:rsidRPr="00412EC7">
        <w:rPr>
          <w:b/>
          <w:bCs/>
        </w:rPr>
        <w:t>Recognition Point</w:t>
      </w:r>
      <w:r w:rsidRPr="00412EC7">
        <w:t>: "I was spending 80% of my time explaining ideas, 20% having them"</w:t>
      </w:r>
    </w:p>
    <w:p w14:paraId="04CA1F49" w14:textId="77777777" w:rsidR="00412EC7" w:rsidRPr="00412EC7" w:rsidRDefault="00412EC7" w:rsidP="00412EC7">
      <w:r w:rsidRPr="00412EC7">
        <w:rPr>
          <w:b/>
          <w:bCs/>
        </w:rPr>
        <w:t>Adaptation Strategy</w:t>
      </w:r>
      <w:r w:rsidRPr="00412EC7">
        <w:t>:</w:t>
      </w:r>
    </w:p>
    <w:p w14:paraId="591EDD67" w14:textId="77777777" w:rsidR="00412EC7" w:rsidRPr="00412EC7" w:rsidRDefault="00412EC7" w:rsidP="00412EC7">
      <w:pPr>
        <w:numPr>
          <w:ilvl w:val="0"/>
          <w:numId w:val="19"/>
        </w:numPr>
      </w:pPr>
      <w:r w:rsidRPr="00412EC7">
        <w:t>Hired "cognitive translator" (project manager specializing in rapid ideation)</w:t>
      </w:r>
    </w:p>
    <w:p w14:paraId="1020A6DE" w14:textId="77777777" w:rsidR="00412EC7" w:rsidRPr="00412EC7" w:rsidRDefault="00412EC7" w:rsidP="00412EC7">
      <w:pPr>
        <w:numPr>
          <w:ilvl w:val="0"/>
          <w:numId w:val="19"/>
        </w:numPr>
      </w:pPr>
      <w:r w:rsidRPr="00412EC7">
        <w:lastRenderedPageBreak/>
        <w:t>Developed visual communication systems</w:t>
      </w:r>
    </w:p>
    <w:p w14:paraId="4FAE3C15" w14:textId="77777777" w:rsidR="00412EC7" w:rsidRPr="00412EC7" w:rsidRDefault="00412EC7" w:rsidP="00412EC7">
      <w:pPr>
        <w:numPr>
          <w:ilvl w:val="0"/>
          <w:numId w:val="19"/>
        </w:numPr>
      </w:pPr>
      <w:r w:rsidRPr="00412EC7">
        <w:t>Implemented "async first, sync when necessary" policy</w:t>
      </w:r>
    </w:p>
    <w:p w14:paraId="6A43DCA0" w14:textId="77777777" w:rsidR="00412EC7" w:rsidRPr="00412EC7" w:rsidRDefault="00412EC7" w:rsidP="00412EC7">
      <w:pPr>
        <w:numPr>
          <w:ilvl w:val="0"/>
          <w:numId w:val="19"/>
        </w:numPr>
      </w:pPr>
      <w:r w:rsidRPr="00412EC7">
        <w:t>Result: Agency tripled revenue while personal stress decreased significantly</w:t>
      </w:r>
    </w:p>
    <w:p w14:paraId="4873CEA6" w14:textId="77777777" w:rsidR="00412EC7" w:rsidRPr="00412EC7" w:rsidRDefault="00412EC7" w:rsidP="00412EC7">
      <w:r w:rsidRPr="00412EC7">
        <w:rPr>
          <w:b/>
          <w:bCs/>
        </w:rPr>
        <w:t>Quote</w:t>
      </w:r>
      <w:r w:rsidRPr="00412EC7">
        <w:t>: "The best thing I ever did was admit I'm terrible at meetings but brilliant at solving problems."</w:t>
      </w:r>
    </w:p>
    <w:p w14:paraId="1DCB9F0F" w14:textId="77777777" w:rsidR="00412EC7" w:rsidRPr="00412EC7" w:rsidRDefault="00412EC7" w:rsidP="00412EC7">
      <w:pPr>
        <w:rPr>
          <w:b/>
          <w:bCs/>
        </w:rPr>
      </w:pPr>
      <w:r w:rsidRPr="00412EC7">
        <w:rPr>
          <w:b/>
          <w:bCs/>
        </w:rPr>
        <w:t>3.2 Organizational Success Stories</w:t>
      </w:r>
    </w:p>
    <w:p w14:paraId="27A1B361" w14:textId="77777777" w:rsidR="00412EC7" w:rsidRPr="00412EC7" w:rsidRDefault="00412EC7" w:rsidP="00412EC7">
      <w:pPr>
        <w:rPr>
          <w:b/>
          <w:bCs/>
        </w:rPr>
      </w:pPr>
      <w:r w:rsidRPr="00412EC7">
        <w:rPr>
          <w:b/>
          <w:bCs/>
        </w:rPr>
        <w:t>Tech Startup: Async-First Architecture</w:t>
      </w:r>
    </w:p>
    <w:p w14:paraId="016B5B2C" w14:textId="77777777" w:rsidR="00412EC7" w:rsidRPr="00412EC7" w:rsidRDefault="00412EC7" w:rsidP="00412EC7">
      <w:r w:rsidRPr="00412EC7">
        <w:rPr>
          <w:b/>
          <w:bCs/>
        </w:rPr>
        <w:t>Company</w:t>
      </w:r>
      <w:r w:rsidRPr="00412EC7">
        <w:t xml:space="preserve">: Series B startup, 50 employees </w:t>
      </w:r>
      <w:r w:rsidRPr="00412EC7">
        <w:rPr>
          <w:b/>
          <w:bCs/>
        </w:rPr>
        <w:t>Implementation</w:t>
      </w:r>
      <w:r w:rsidRPr="00412EC7">
        <w:t xml:space="preserve">: Complete elimination of synchronous meetings as default </w:t>
      </w:r>
      <w:r w:rsidRPr="00412EC7">
        <w:rPr>
          <w:b/>
          <w:bCs/>
        </w:rPr>
        <w:t>Results</w:t>
      </w:r>
      <w:r w:rsidRPr="00412EC7">
        <w:t>:</w:t>
      </w:r>
    </w:p>
    <w:p w14:paraId="0E954CAD" w14:textId="77777777" w:rsidR="00412EC7" w:rsidRPr="00412EC7" w:rsidRDefault="00412EC7" w:rsidP="00412EC7">
      <w:pPr>
        <w:numPr>
          <w:ilvl w:val="0"/>
          <w:numId w:val="20"/>
        </w:numPr>
      </w:pPr>
      <w:r w:rsidRPr="00412EC7">
        <w:t>45% increase in feature delivery speed</w:t>
      </w:r>
    </w:p>
    <w:p w14:paraId="10AB4A57" w14:textId="77777777" w:rsidR="00412EC7" w:rsidRPr="00412EC7" w:rsidRDefault="00412EC7" w:rsidP="00412EC7">
      <w:pPr>
        <w:numPr>
          <w:ilvl w:val="0"/>
          <w:numId w:val="20"/>
        </w:numPr>
      </w:pPr>
      <w:r w:rsidRPr="00412EC7">
        <w:t>30% reduction in employee burnout metrics</w:t>
      </w:r>
    </w:p>
    <w:p w14:paraId="164FA125" w14:textId="77777777" w:rsidR="00412EC7" w:rsidRPr="00412EC7" w:rsidRDefault="00412EC7" w:rsidP="00412EC7">
      <w:pPr>
        <w:numPr>
          <w:ilvl w:val="0"/>
          <w:numId w:val="20"/>
        </w:numPr>
      </w:pPr>
      <w:r w:rsidRPr="00412EC7">
        <w:t>Attracted high-value talent specifically citing communication flexibility</w:t>
      </w:r>
    </w:p>
    <w:p w14:paraId="07E5C6BF" w14:textId="77777777" w:rsidR="00412EC7" w:rsidRPr="00412EC7" w:rsidRDefault="00412EC7" w:rsidP="00412EC7">
      <w:r w:rsidRPr="00412EC7">
        <w:rPr>
          <w:b/>
          <w:bCs/>
        </w:rPr>
        <w:t>Key Innovations</w:t>
      </w:r>
      <w:r w:rsidRPr="00412EC7">
        <w:t>:</w:t>
      </w:r>
    </w:p>
    <w:p w14:paraId="1506555C" w14:textId="77777777" w:rsidR="00412EC7" w:rsidRPr="00412EC7" w:rsidRDefault="00412EC7" w:rsidP="00412EC7">
      <w:pPr>
        <w:numPr>
          <w:ilvl w:val="0"/>
          <w:numId w:val="21"/>
        </w:numPr>
      </w:pPr>
      <w:r w:rsidRPr="00412EC7">
        <w:t>All-hands meetings replaced with written updates and async Q&amp;A</w:t>
      </w:r>
    </w:p>
    <w:p w14:paraId="2F055C96" w14:textId="77777777" w:rsidR="00412EC7" w:rsidRPr="00412EC7" w:rsidRDefault="00412EC7" w:rsidP="00412EC7">
      <w:pPr>
        <w:numPr>
          <w:ilvl w:val="0"/>
          <w:numId w:val="21"/>
        </w:numPr>
      </w:pPr>
      <w:r w:rsidRPr="00412EC7">
        <w:t>Decision-making frameworks optimized for written collaboration</w:t>
      </w:r>
    </w:p>
    <w:p w14:paraId="7BBDC47D" w14:textId="77777777" w:rsidR="00412EC7" w:rsidRPr="00412EC7" w:rsidRDefault="00412EC7" w:rsidP="00412EC7">
      <w:pPr>
        <w:numPr>
          <w:ilvl w:val="0"/>
          <w:numId w:val="21"/>
        </w:numPr>
      </w:pPr>
      <w:r w:rsidRPr="00412EC7">
        <w:t>AI-assisted meeting summaries when synchronous interaction necessary</w:t>
      </w:r>
    </w:p>
    <w:p w14:paraId="3A27D760" w14:textId="77777777" w:rsidR="00412EC7" w:rsidRPr="00412EC7" w:rsidRDefault="00412EC7" w:rsidP="00412EC7">
      <w:pPr>
        <w:rPr>
          <w:b/>
          <w:bCs/>
        </w:rPr>
      </w:pPr>
      <w:r w:rsidRPr="00412EC7">
        <w:rPr>
          <w:b/>
          <w:bCs/>
        </w:rPr>
        <w:t>Research Lab: Parallel Thought Protocols</w:t>
      </w:r>
    </w:p>
    <w:p w14:paraId="257E4595" w14:textId="77777777" w:rsidR="00412EC7" w:rsidRPr="00412EC7" w:rsidRDefault="00412EC7" w:rsidP="00412EC7">
      <w:r w:rsidRPr="00412EC7">
        <w:rPr>
          <w:b/>
          <w:bCs/>
        </w:rPr>
        <w:t>Organization</w:t>
      </w:r>
      <w:r w:rsidRPr="00412EC7">
        <w:t xml:space="preserve">: University AI research division </w:t>
      </w:r>
      <w:r w:rsidRPr="00412EC7">
        <w:rPr>
          <w:b/>
          <w:bCs/>
        </w:rPr>
        <w:t>Implementation</w:t>
      </w:r>
      <w:r w:rsidRPr="00412EC7">
        <w:t xml:space="preserve">: Recognition that extreme processors gravitate toward AI research </w:t>
      </w:r>
      <w:r w:rsidRPr="00412EC7">
        <w:rPr>
          <w:b/>
          <w:bCs/>
        </w:rPr>
        <w:t>Results</w:t>
      </w:r>
      <w:r w:rsidRPr="00412EC7">
        <w:t>:</w:t>
      </w:r>
    </w:p>
    <w:p w14:paraId="78403872" w14:textId="77777777" w:rsidR="00412EC7" w:rsidRPr="00412EC7" w:rsidRDefault="00412EC7" w:rsidP="00412EC7">
      <w:pPr>
        <w:numPr>
          <w:ilvl w:val="0"/>
          <w:numId w:val="22"/>
        </w:numPr>
      </w:pPr>
      <w:r w:rsidRPr="00412EC7">
        <w:t>Lab became known for breakthrough innovations</w:t>
      </w:r>
    </w:p>
    <w:p w14:paraId="52C26D04" w14:textId="77777777" w:rsidR="00412EC7" w:rsidRPr="00412EC7" w:rsidRDefault="00412EC7" w:rsidP="00412EC7">
      <w:pPr>
        <w:numPr>
          <w:ilvl w:val="0"/>
          <w:numId w:val="22"/>
        </w:numPr>
      </w:pPr>
      <w:r w:rsidRPr="00412EC7">
        <w:t>60% of team self-identified as having communication processing challenges</w:t>
      </w:r>
    </w:p>
    <w:p w14:paraId="07DD192F" w14:textId="77777777" w:rsidR="00412EC7" w:rsidRPr="00412EC7" w:rsidRDefault="00412EC7" w:rsidP="00412EC7">
      <w:pPr>
        <w:numPr>
          <w:ilvl w:val="0"/>
          <w:numId w:val="22"/>
        </w:numPr>
      </w:pPr>
      <w:r w:rsidRPr="00412EC7">
        <w:t>Developed tools that later benefited entire university</w:t>
      </w:r>
    </w:p>
    <w:p w14:paraId="481BD4AC" w14:textId="77777777" w:rsidR="00412EC7" w:rsidRPr="00412EC7" w:rsidRDefault="00412EC7" w:rsidP="00412EC7">
      <w:r w:rsidRPr="00412EC7">
        <w:rPr>
          <w:b/>
          <w:bCs/>
        </w:rPr>
        <w:t>Key Innovations</w:t>
      </w:r>
      <w:r w:rsidRPr="00412EC7">
        <w:t>:</w:t>
      </w:r>
    </w:p>
    <w:p w14:paraId="6EBAB7F4" w14:textId="77777777" w:rsidR="00412EC7" w:rsidRPr="00412EC7" w:rsidRDefault="00412EC7" w:rsidP="00412EC7">
      <w:pPr>
        <w:numPr>
          <w:ilvl w:val="0"/>
          <w:numId w:val="23"/>
        </w:numPr>
      </w:pPr>
      <w:r w:rsidRPr="00412EC7">
        <w:t>"Cognitive speed mapping" for team assignments</w:t>
      </w:r>
    </w:p>
    <w:p w14:paraId="0C2FF3F2" w14:textId="77777777" w:rsidR="00412EC7" w:rsidRPr="00412EC7" w:rsidRDefault="00412EC7" w:rsidP="00412EC7">
      <w:pPr>
        <w:numPr>
          <w:ilvl w:val="0"/>
          <w:numId w:val="23"/>
        </w:numPr>
      </w:pPr>
      <w:r w:rsidRPr="00412EC7">
        <w:t>Documentation-first research protocols</w:t>
      </w:r>
    </w:p>
    <w:p w14:paraId="26AE3866" w14:textId="77777777" w:rsidR="00412EC7" w:rsidRPr="00412EC7" w:rsidRDefault="00412EC7" w:rsidP="00412EC7">
      <w:pPr>
        <w:numPr>
          <w:ilvl w:val="0"/>
          <w:numId w:val="23"/>
        </w:numPr>
      </w:pPr>
      <w:r w:rsidRPr="00412EC7">
        <w:t>Collaborative AI tools for bridging processing speed gaps</w:t>
      </w:r>
    </w:p>
    <w:p w14:paraId="04B65E5A" w14:textId="77777777" w:rsidR="00412EC7" w:rsidRPr="00412EC7" w:rsidRDefault="00412EC7" w:rsidP="00412EC7">
      <w:pPr>
        <w:rPr>
          <w:b/>
          <w:bCs/>
        </w:rPr>
      </w:pPr>
      <w:r w:rsidRPr="00412EC7">
        <w:rPr>
          <w:b/>
          <w:bCs/>
        </w:rPr>
        <w:t>3.3 The Cost of Misalignment</w:t>
      </w:r>
    </w:p>
    <w:p w14:paraId="634E4622" w14:textId="77777777" w:rsidR="00412EC7" w:rsidRPr="00412EC7" w:rsidRDefault="00412EC7" w:rsidP="00412EC7">
      <w:pPr>
        <w:rPr>
          <w:b/>
          <w:bCs/>
        </w:rPr>
      </w:pPr>
      <w:r w:rsidRPr="00412EC7">
        <w:rPr>
          <w:b/>
          <w:bCs/>
        </w:rPr>
        <w:t>Career Trajectory Deviations</w:t>
      </w:r>
    </w:p>
    <w:p w14:paraId="4CE58355" w14:textId="77777777" w:rsidR="00412EC7" w:rsidRPr="00412EC7" w:rsidRDefault="00412EC7" w:rsidP="00412EC7">
      <w:r w:rsidRPr="00412EC7">
        <w:t>Common patterns in CSD individuals:</w:t>
      </w:r>
    </w:p>
    <w:p w14:paraId="1BEC2CD2" w14:textId="77777777" w:rsidR="00412EC7" w:rsidRPr="00412EC7" w:rsidRDefault="00412EC7" w:rsidP="00412EC7">
      <w:pPr>
        <w:numPr>
          <w:ilvl w:val="0"/>
          <w:numId w:val="24"/>
        </w:numPr>
      </w:pPr>
      <w:r w:rsidRPr="00412EC7">
        <w:t>Starting in high-communication roles but transitioning to technical specializations</w:t>
      </w:r>
    </w:p>
    <w:p w14:paraId="4E803F11" w14:textId="77777777" w:rsidR="00412EC7" w:rsidRPr="00412EC7" w:rsidRDefault="00412EC7" w:rsidP="00412EC7">
      <w:pPr>
        <w:numPr>
          <w:ilvl w:val="0"/>
          <w:numId w:val="24"/>
        </w:numPr>
      </w:pPr>
      <w:r w:rsidRPr="00412EC7">
        <w:t>Leaving promising corporate tracks to freelance or consult</w:t>
      </w:r>
    </w:p>
    <w:p w14:paraId="290053A8" w14:textId="77777777" w:rsidR="00412EC7" w:rsidRPr="00412EC7" w:rsidRDefault="00412EC7" w:rsidP="00412EC7">
      <w:pPr>
        <w:numPr>
          <w:ilvl w:val="0"/>
          <w:numId w:val="24"/>
        </w:numPr>
      </w:pPr>
      <w:r w:rsidRPr="00412EC7">
        <w:t>Choosing lower-paying roles with better communication flexibility</w:t>
      </w:r>
    </w:p>
    <w:p w14:paraId="0C961DC4" w14:textId="77777777" w:rsidR="00412EC7" w:rsidRPr="00412EC7" w:rsidRDefault="00412EC7" w:rsidP="00412EC7">
      <w:pPr>
        <w:numPr>
          <w:ilvl w:val="0"/>
          <w:numId w:val="24"/>
        </w:numPr>
      </w:pPr>
      <w:r w:rsidRPr="00412EC7">
        <w:lastRenderedPageBreak/>
        <w:t>Underperforming in promotion discussions despite excellent work quality</w:t>
      </w:r>
    </w:p>
    <w:p w14:paraId="7600917C" w14:textId="77777777" w:rsidR="00412EC7" w:rsidRPr="00412EC7" w:rsidRDefault="00412EC7" w:rsidP="00412EC7">
      <w:pPr>
        <w:rPr>
          <w:b/>
          <w:bCs/>
        </w:rPr>
      </w:pPr>
      <w:r w:rsidRPr="00412EC7">
        <w:rPr>
          <w:b/>
          <w:bCs/>
        </w:rPr>
        <w:t>Organizational Talent Drain</w:t>
      </w:r>
    </w:p>
    <w:p w14:paraId="0EDA4579" w14:textId="77777777" w:rsidR="00412EC7" w:rsidRPr="00412EC7" w:rsidRDefault="00412EC7" w:rsidP="00412EC7">
      <w:r w:rsidRPr="00412EC7">
        <w:t>Companies unknowingly lose high-value employees who:</w:t>
      </w:r>
    </w:p>
    <w:p w14:paraId="66A7FD82" w14:textId="77777777" w:rsidR="00412EC7" w:rsidRPr="00412EC7" w:rsidRDefault="00412EC7" w:rsidP="00412EC7">
      <w:pPr>
        <w:numPr>
          <w:ilvl w:val="0"/>
          <w:numId w:val="25"/>
        </w:numPr>
      </w:pPr>
      <w:r w:rsidRPr="00412EC7">
        <w:t>Excel in technical work but struggle with "soft skills" expectations</w:t>
      </w:r>
    </w:p>
    <w:p w14:paraId="55B55A2A" w14:textId="77777777" w:rsidR="00412EC7" w:rsidRPr="00412EC7" w:rsidRDefault="00412EC7" w:rsidP="00412EC7">
      <w:pPr>
        <w:numPr>
          <w:ilvl w:val="0"/>
          <w:numId w:val="25"/>
        </w:numPr>
      </w:pPr>
      <w:r w:rsidRPr="00412EC7">
        <w:t>Generate innovative solutions but can't sell them in meetings</w:t>
      </w:r>
    </w:p>
    <w:p w14:paraId="2950D35A" w14:textId="77777777" w:rsidR="00412EC7" w:rsidRPr="00412EC7" w:rsidRDefault="00412EC7" w:rsidP="00412EC7">
      <w:pPr>
        <w:numPr>
          <w:ilvl w:val="0"/>
          <w:numId w:val="25"/>
        </w:numPr>
      </w:pPr>
      <w:r w:rsidRPr="00412EC7">
        <w:t>Leave for competitors with more accommodating structures</w:t>
      </w:r>
    </w:p>
    <w:p w14:paraId="1CC8F239" w14:textId="77777777" w:rsidR="00412EC7" w:rsidRPr="00412EC7" w:rsidRDefault="00412EC7" w:rsidP="00412EC7">
      <w:pPr>
        <w:numPr>
          <w:ilvl w:val="0"/>
          <w:numId w:val="25"/>
        </w:numPr>
      </w:pPr>
      <w:r w:rsidRPr="00412EC7">
        <w:t>Start their own ventures to control communication environment</w:t>
      </w:r>
    </w:p>
    <w:p w14:paraId="640135F8" w14:textId="77777777" w:rsidR="00412EC7" w:rsidRPr="00412EC7" w:rsidRDefault="00412EC7" w:rsidP="00412EC7">
      <w:pPr>
        <w:rPr>
          <w:b/>
          <w:bCs/>
        </w:rPr>
      </w:pPr>
      <w:r w:rsidRPr="00412EC7">
        <w:rPr>
          <w:b/>
          <w:bCs/>
        </w:rPr>
        <w:t>Health and Burnout Costs</w:t>
      </w:r>
    </w:p>
    <w:p w14:paraId="1D804CF4" w14:textId="77777777" w:rsidR="00412EC7" w:rsidRPr="00412EC7" w:rsidRDefault="00412EC7" w:rsidP="00412EC7">
      <w:r w:rsidRPr="00412EC7">
        <w:t>Sustained misalignment leads to:</w:t>
      </w:r>
    </w:p>
    <w:p w14:paraId="5E14E8A8" w14:textId="77777777" w:rsidR="00412EC7" w:rsidRPr="00412EC7" w:rsidRDefault="00412EC7" w:rsidP="00412EC7">
      <w:pPr>
        <w:numPr>
          <w:ilvl w:val="0"/>
          <w:numId w:val="26"/>
        </w:numPr>
      </w:pPr>
      <w:r w:rsidRPr="00412EC7">
        <w:t xml:space="preserve">Medical leave for "exhaustion" that's </w:t>
      </w:r>
      <w:proofErr w:type="gramStart"/>
      <w:r w:rsidRPr="00412EC7">
        <w:t>actually cognitive</w:t>
      </w:r>
      <w:proofErr w:type="gramEnd"/>
      <w:r w:rsidRPr="00412EC7">
        <w:t xml:space="preserve"> overload</w:t>
      </w:r>
    </w:p>
    <w:p w14:paraId="632E61D3" w14:textId="77777777" w:rsidR="00412EC7" w:rsidRPr="00412EC7" w:rsidRDefault="00412EC7" w:rsidP="00412EC7">
      <w:pPr>
        <w:numPr>
          <w:ilvl w:val="0"/>
          <w:numId w:val="26"/>
        </w:numPr>
      </w:pPr>
      <w:r w:rsidRPr="00412EC7">
        <w:t>Misdiagnosis with anxiety or depression</w:t>
      </w:r>
    </w:p>
    <w:p w14:paraId="056BD1F8" w14:textId="77777777" w:rsidR="00412EC7" w:rsidRPr="00412EC7" w:rsidRDefault="00412EC7" w:rsidP="00412EC7">
      <w:pPr>
        <w:numPr>
          <w:ilvl w:val="0"/>
          <w:numId w:val="26"/>
        </w:numPr>
      </w:pPr>
      <w:r w:rsidRPr="00412EC7">
        <w:t>Self-medication to cope with communication demands</w:t>
      </w:r>
    </w:p>
    <w:p w14:paraId="1462C34E" w14:textId="77777777" w:rsidR="00412EC7" w:rsidRPr="00412EC7" w:rsidRDefault="00412EC7" w:rsidP="00412EC7">
      <w:pPr>
        <w:numPr>
          <w:ilvl w:val="0"/>
          <w:numId w:val="26"/>
        </w:numPr>
      </w:pPr>
      <w:r w:rsidRPr="00412EC7">
        <w:t>Early retirement or career abandonment</w:t>
      </w:r>
    </w:p>
    <w:p w14:paraId="2BEB4142" w14:textId="77777777" w:rsidR="00412EC7" w:rsidRPr="00412EC7" w:rsidRDefault="00412EC7" w:rsidP="00412EC7">
      <w:r w:rsidRPr="00412EC7">
        <w:rPr>
          <w:b/>
          <w:bCs/>
        </w:rPr>
        <w:t>Economic Impact</w:t>
      </w:r>
      <w:r w:rsidRPr="00412EC7">
        <w:t>: Estimated $50,000-$150,000 per employee in lost productivity, recruitment, and health costs</w:t>
      </w:r>
    </w:p>
    <w:p w14:paraId="7B33441C" w14:textId="77777777" w:rsidR="00412EC7" w:rsidRPr="00412EC7" w:rsidRDefault="00412EC7" w:rsidP="00412EC7">
      <w:r w:rsidRPr="00412EC7">
        <w:pict w14:anchorId="4AF0F7E8">
          <v:rect id="_x0000_i1083" style="width:0;height:1.5pt" o:hralign="center" o:hrstd="t" o:hr="t" fillcolor="#a0a0a0" stroked="f"/>
        </w:pict>
      </w:r>
    </w:p>
    <w:p w14:paraId="78C8DCC8" w14:textId="77777777" w:rsidR="00412EC7" w:rsidRPr="00412EC7" w:rsidRDefault="00412EC7" w:rsidP="00412EC7">
      <w:pPr>
        <w:rPr>
          <w:b/>
          <w:bCs/>
        </w:rPr>
      </w:pPr>
      <w:r w:rsidRPr="00412EC7">
        <w:rPr>
          <w:b/>
          <w:bCs/>
        </w:rPr>
        <w:t>4. The Path Forward: Practical Recommendations</w:t>
      </w:r>
    </w:p>
    <w:p w14:paraId="4CCAD32D" w14:textId="77777777" w:rsidR="00412EC7" w:rsidRPr="00412EC7" w:rsidRDefault="00412EC7" w:rsidP="00412EC7">
      <w:pPr>
        <w:rPr>
          <w:b/>
          <w:bCs/>
        </w:rPr>
      </w:pPr>
      <w:r w:rsidRPr="00412EC7">
        <w:rPr>
          <w:b/>
          <w:bCs/>
        </w:rPr>
        <w:t>4.1 Organizational Adaptations</w:t>
      </w:r>
    </w:p>
    <w:p w14:paraId="1C143C31" w14:textId="77777777" w:rsidR="00412EC7" w:rsidRPr="00412EC7" w:rsidRDefault="00412EC7" w:rsidP="00412EC7">
      <w:pPr>
        <w:rPr>
          <w:b/>
          <w:bCs/>
        </w:rPr>
      </w:pPr>
      <w:r w:rsidRPr="00412EC7">
        <w:rPr>
          <w:b/>
          <w:bCs/>
        </w:rPr>
        <w:t>Immediate Implementation Strategies</w:t>
      </w:r>
    </w:p>
    <w:p w14:paraId="4F55EB48" w14:textId="77777777" w:rsidR="00412EC7" w:rsidRPr="00412EC7" w:rsidRDefault="00412EC7" w:rsidP="00412EC7">
      <w:r w:rsidRPr="00412EC7">
        <w:rPr>
          <w:b/>
          <w:bCs/>
        </w:rPr>
        <w:t>1. Communication Audit</w:t>
      </w:r>
    </w:p>
    <w:p w14:paraId="2E300DF0" w14:textId="77777777" w:rsidR="00412EC7" w:rsidRPr="00412EC7" w:rsidRDefault="00412EC7" w:rsidP="00412EC7">
      <w:pPr>
        <w:numPr>
          <w:ilvl w:val="0"/>
          <w:numId w:val="27"/>
        </w:numPr>
      </w:pPr>
      <w:r w:rsidRPr="00412EC7">
        <w:t>Identify meetings that could be emails/documents</w:t>
      </w:r>
    </w:p>
    <w:p w14:paraId="04936F6E" w14:textId="77777777" w:rsidR="00412EC7" w:rsidRPr="00412EC7" w:rsidRDefault="00412EC7" w:rsidP="00412EC7">
      <w:pPr>
        <w:numPr>
          <w:ilvl w:val="0"/>
          <w:numId w:val="27"/>
        </w:numPr>
      </w:pPr>
      <w:r w:rsidRPr="00412EC7">
        <w:t>Track time spent in synchronous vs. asynchronous work</w:t>
      </w:r>
    </w:p>
    <w:p w14:paraId="27268E21" w14:textId="77777777" w:rsidR="00412EC7" w:rsidRPr="00412EC7" w:rsidRDefault="00412EC7" w:rsidP="00412EC7">
      <w:pPr>
        <w:numPr>
          <w:ilvl w:val="0"/>
          <w:numId w:val="27"/>
        </w:numPr>
      </w:pPr>
      <w:r w:rsidRPr="00412EC7">
        <w:t>Measure productivity differentials between communication modes</w:t>
      </w:r>
    </w:p>
    <w:p w14:paraId="0D274030" w14:textId="77777777" w:rsidR="00412EC7" w:rsidRPr="00412EC7" w:rsidRDefault="00412EC7" w:rsidP="00412EC7">
      <w:pPr>
        <w:numPr>
          <w:ilvl w:val="0"/>
          <w:numId w:val="27"/>
        </w:numPr>
      </w:pPr>
      <w:r w:rsidRPr="00412EC7">
        <w:t>Survey team for preferred communication methods</w:t>
      </w:r>
    </w:p>
    <w:p w14:paraId="35D62DC1" w14:textId="77777777" w:rsidR="00412EC7" w:rsidRPr="00412EC7" w:rsidRDefault="00412EC7" w:rsidP="00412EC7">
      <w:r w:rsidRPr="00412EC7">
        <w:rPr>
          <w:b/>
          <w:bCs/>
        </w:rPr>
        <w:t>2. Asynchronous-First Policies</w:t>
      </w:r>
    </w:p>
    <w:p w14:paraId="74A6276B" w14:textId="77777777" w:rsidR="00412EC7" w:rsidRPr="00412EC7" w:rsidRDefault="00412EC7" w:rsidP="00412EC7">
      <w:pPr>
        <w:numPr>
          <w:ilvl w:val="0"/>
          <w:numId w:val="28"/>
        </w:numPr>
      </w:pPr>
      <w:r w:rsidRPr="00412EC7">
        <w:t>Default to written documentation</w:t>
      </w:r>
    </w:p>
    <w:p w14:paraId="254319B3" w14:textId="77777777" w:rsidR="00412EC7" w:rsidRPr="00412EC7" w:rsidRDefault="00412EC7" w:rsidP="00412EC7">
      <w:pPr>
        <w:numPr>
          <w:ilvl w:val="0"/>
          <w:numId w:val="28"/>
        </w:numPr>
      </w:pPr>
      <w:r w:rsidRPr="00412EC7">
        <w:t>Implement "meeting budget" systems</w:t>
      </w:r>
    </w:p>
    <w:p w14:paraId="1A3DBC2D" w14:textId="77777777" w:rsidR="00412EC7" w:rsidRPr="00412EC7" w:rsidRDefault="00412EC7" w:rsidP="00412EC7">
      <w:pPr>
        <w:numPr>
          <w:ilvl w:val="0"/>
          <w:numId w:val="28"/>
        </w:numPr>
      </w:pPr>
      <w:r w:rsidRPr="00412EC7">
        <w:t>Require pre-meeting materials and clear agendas</w:t>
      </w:r>
    </w:p>
    <w:p w14:paraId="4D68BD26" w14:textId="77777777" w:rsidR="00412EC7" w:rsidRPr="00412EC7" w:rsidRDefault="00412EC7" w:rsidP="00412EC7">
      <w:pPr>
        <w:numPr>
          <w:ilvl w:val="0"/>
          <w:numId w:val="28"/>
        </w:numPr>
      </w:pPr>
      <w:r w:rsidRPr="00412EC7">
        <w:t>Record all meetings with AI-generated summaries</w:t>
      </w:r>
    </w:p>
    <w:p w14:paraId="462D3A7D" w14:textId="77777777" w:rsidR="00412EC7" w:rsidRPr="00412EC7" w:rsidRDefault="00412EC7" w:rsidP="00412EC7">
      <w:r w:rsidRPr="00412EC7">
        <w:rPr>
          <w:b/>
          <w:bCs/>
        </w:rPr>
        <w:t>3. Cognitive Compatibility Teams</w:t>
      </w:r>
    </w:p>
    <w:p w14:paraId="5029A586" w14:textId="77777777" w:rsidR="00412EC7" w:rsidRPr="00412EC7" w:rsidRDefault="00412EC7" w:rsidP="00412EC7">
      <w:pPr>
        <w:numPr>
          <w:ilvl w:val="0"/>
          <w:numId w:val="29"/>
        </w:numPr>
      </w:pPr>
      <w:r w:rsidRPr="00412EC7">
        <w:t>Recognize that some teams work better with minimal real-time interaction</w:t>
      </w:r>
    </w:p>
    <w:p w14:paraId="68BFF6E5" w14:textId="77777777" w:rsidR="00412EC7" w:rsidRPr="00412EC7" w:rsidRDefault="00412EC7" w:rsidP="00412EC7">
      <w:pPr>
        <w:numPr>
          <w:ilvl w:val="0"/>
          <w:numId w:val="29"/>
        </w:numPr>
      </w:pPr>
      <w:r w:rsidRPr="00412EC7">
        <w:lastRenderedPageBreak/>
        <w:t>Create project structures that minimize cross-team sync requirements</w:t>
      </w:r>
    </w:p>
    <w:p w14:paraId="276F9AA4" w14:textId="77777777" w:rsidR="00412EC7" w:rsidRPr="00412EC7" w:rsidRDefault="00412EC7" w:rsidP="00412EC7">
      <w:pPr>
        <w:numPr>
          <w:ilvl w:val="0"/>
          <w:numId w:val="29"/>
        </w:numPr>
      </w:pPr>
      <w:r w:rsidRPr="00412EC7">
        <w:t>Allow team formation based on communication preferences</w:t>
      </w:r>
    </w:p>
    <w:p w14:paraId="7F8C4B2F" w14:textId="77777777" w:rsidR="00412EC7" w:rsidRPr="00412EC7" w:rsidRDefault="00412EC7" w:rsidP="00412EC7">
      <w:pPr>
        <w:rPr>
          <w:b/>
          <w:bCs/>
        </w:rPr>
      </w:pPr>
      <w:r w:rsidRPr="00412EC7">
        <w:rPr>
          <w:b/>
          <w:bCs/>
        </w:rPr>
        <w:t>Medium-Term Structural Changes</w:t>
      </w:r>
    </w:p>
    <w:p w14:paraId="442D4076" w14:textId="77777777" w:rsidR="00412EC7" w:rsidRPr="00412EC7" w:rsidRDefault="00412EC7" w:rsidP="00412EC7">
      <w:r w:rsidRPr="00412EC7">
        <w:rPr>
          <w:b/>
          <w:bCs/>
        </w:rPr>
        <w:t>1. Role Redesign</w:t>
      </w:r>
    </w:p>
    <w:p w14:paraId="170EC869" w14:textId="77777777" w:rsidR="00412EC7" w:rsidRPr="00412EC7" w:rsidRDefault="00412EC7" w:rsidP="00412EC7">
      <w:pPr>
        <w:numPr>
          <w:ilvl w:val="0"/>
          <w:numId w:val="30"/>
        </w:numPr>
      </w:pPr>
      <w:r w:rsidRPr="00412EC7">
        <w:t>Create technical leadership paths that minimize people management</w:t>
      </w:r>
    </w:p>
    <w:p w14:paraId="2D2B19F2" w14:textId="77777777" w:rsidR="00412EC7" w:rsidRPr="00412EC7" w:rsidRDefault="00412EC7" w:rsidP="00412EC7">
      <w:pPr>
        <w:numPr>
          <w:ilvl w:val="0"/>
          <w:numId w:val="30"/>
        </w:numPr>
      </w:pPr>
      <w:r w:rsidRPr="00412EC7">
        <w:t>Develop "communication specialist" roles for interface between CSD individuals and broader organization</w:t>
      </w:r>
    </w:p>
    <w:p w14:paraId="698F1C6C" w14:textId="77777777" w:rsidR="00412EC7" w:rsidRPr="00412EC7" w:rsidRDefault="00412EC7" w:rsidP="00412EC7">
      <w:pPr>
        <w:numPr>
          <w:ilvl w:val="0"/>
          <w:numId w:val="30"/>
        </w:numPr>
      </w:pPr>
      <w:r w:rsidRPr="00412EC7">
        <w:t>Restructure performance reviews to recognize async contribution patterns</w:t>
      </w:r>
    </w:p>
    <w:p w14:paraId="32424E53" w14:textId="77777777" w:rsidR="00412EC7" w:rsidRPr="00412EC7" w:rsidRDefault="00412EC7" w:rsidP="00412EC7">
      <w:r w:rsidRPr="00412EC7">
        <w:rPr>
          <w:b/>
          <w:bCs/>
        </w:rPr>
        <w:t>2. Workspace Optimization</w:t>
      </w:r>
    </w:p>
    <w:p w14:paraId="34C39FFE" w14:textId="77777777" w:rsidR="00412EC7" w:rsidRPr="00412EC7" w:rsidRDefault="00412EC7" w:rsidP="00412EC7">
      <w:pPr>
        <w:numPr>
          <w:ilvl w:val="0"/>
          <w:numId w:val="31"/>
        </w:numPr>
      </w:pPr>
      <w:r w:rsidRPr="00412EC7">
        <w:t>Quiet zones with no interruption policies</w:t>
      </w:r>
    </w:p>
    <w:p w14:paraId="4FDDA4F2" w14:textId="77777777" w:rsidR="00412EC7" w:rsidRPr="00412EC7" w:rsidRDefault="00412EC7" w:rsidP="00412EC7">
      <w:pPr>
        <w:numPr>
          <w:ilvl w:val="0"/>
          <w:numId w:val="31"/>
        </w:numPr>
      </w:pPr>
      <w:r w:rsidRPr="00412EC7">
        <w:t>Digital-first collaboration spaces</w:t>
      </w:r>
    </w:p>
    <w:p w14:paraId="050DB14F" w14:textId="77777777" w:rsidR="00412EC7" w:rsidRPr="00412EC7" w:rsidRDefault="00412EC7" w:rsidP="00412EC7">
      <w:pPr>
        <w:numPr>
          <w:ilvl w:val="0"/>
          <w:numId w:val="31"/>
        </w:numPr>
      </w:pPr>
      <w:r w:rsidRPr="00412EC7">
        <w:t>Flexible scheduling that allows for deep work blocks</w:t>
      </w:r>
    </w:p>
    <w:p w14:paraId="7957CB8F" w14:textId="77777777" w:rsidR="00412EC7" w:rsidRPr="00412EC7" w:rsidRDefault="00412EC7" w:rsidP="00412EC7">
      <w:pPr>
        <w:numPr>
          <w:ilvl w:val="0"/>
          <w:numId w:val="31"/>
        </w:numPr>
      </w:pPr>
      <w:r w:rsidRPr="00412EC7">
        <w:t>Remote work options with intentional in-person gatherings</w:t>
      </w:r>
    </w:p>
    <w:p w14:paraId="38291F11" w14:textId="77777777" w:rsidR="00412EC7" w:rsidRPr="00412EC7" w:rsidRDefault="00412EC7" w:rsidP="00412EC7">
      <w:r w:rsidRPr="00412EC7">
        <w:rPr>
          <w:b/>
          <w:bCs/>
        </w:rPr>
        <w:t>3. Process Innovation</w:t>
      </w:r>
    </w:p>
    <w:p w14:paraId="1C999B3B" w14:textId="77777777" w:rsidR="00412EC7" w:rsidRPr="00412EC7" w:rsidRDefault="00412EC7" w:rsidP="00412EC7">
      <w:pPr>
        <w:numPr>
          <w:ilvl w:val="0"/>
          <w:numId w:val="32"/>
        </w:numPr>
      </w:pPr>
      <w:r w:rsidRPr="00412EC7">
        <w:t>Decision-making frameworks optimized for written input</w:t>
      </w:r>
    </w:p>
    <w:p w14:paraId="4BE4E7EC" w14:textId="77777777" w:rsidR="00412EC7" w:rsidRPr="00412EC7" w:rsidRDefault="00412EC7" w:rsidP="00412EC7">
      <w:pPr>
        <w:numPr>
          <w:ilvl w:val="0"/>
          <w:numId w:val="32"/>
        </w:numPr>
      </w:pPr>
      <w:r w:rsidRPr="00412EC7">
        <w:t>Parallel project streams that minimize dependencies</w:t>
      </w:r>
    </w:p>
    <w:p w14:paraId="27A21922" w14:textId="77777777" w:rsidR="00412EC7" w:rsidRPr="00412EC7" w:rsidRDefault="00412EC7" w:rsidP="00412EC7">
      <w:pPr>
        <w:numPr>
          <w:ilvl w:val="0"/>
          <w:numId w:val="32"/>
        </w:numPr>
      </w:pPr>
      <w:r w:rsidRPr="00412EC7">
        <w:t>AI-assisted communication for routine interactions</w:t>
      </w:r>
    </w:p>
    <w:p w14:paraId="10AB035F" w14:textId="77777777" w:rsidR="00412EC7" w:rsidRPr="00412EC7" w:rsidRDefault="00412EC7" w:rsidP="00412EC7">
      <w:pPr>
        <w:numPr>
          <w:ilvl w:val="0"/>
          <w:numId w:val="32"/>
        </w:numPr>
      </w:pPr>
      <w:r w:rsidRPr="00412EC7">
        <w:t>Documentation templates that capture cognitive work effectively</w:t>
      </w:r>
    </w:p>
    <w:p w14:paraId="0BAD1B12" w14:textId="77777777" w:rsidR="00412EC7" w:rsidRPr="00412EC7" w:rsidRDefault="00412EC7" w:rsidP="00412EC7">
      <w:pPr>
        <w:rPr>
          <w:b/>
          <w:bCs/>
        </w:rPr>
      </w:pPr>
      <w:r w:rsidRPr="00412EC7">
        <w:rPr>
          <w:b/>
          <w:bCs/>
        </w:rPr>
        <w:t>4.2 Technology Development Opportunities</w:t>
      </w:r>
    </w:p>
    <w:p w14:paraId="0AF446ED" w14:textId="77777777" w:rsidR="00412EC7" w:rsidRPr="00412EC7" w:rsidRDefault="00412EC7" w:rsidP="00412EC7">
      <w:pPr>
        <w:rPr>
          <w:b/>
          <w:bCs/>
        </w:rPr>
      </w:pPr>
      <w:r w:rsidRPr="00412EC7">
        <w:rPr>
          <w:b/>
          <w:bCs/>
        </w:rPr>
        <w:t>Near-Term Solutions</w:t>
      </w:r>
    </w:p>
    <w:p w14:paraId="5851AD37" w14:textId="77777777" w:rsidR="00412EC7" w:rsidRPr="00412EC7" w:rsidRDefault="00412EC7" w:rsidP="00412EC7">
      <w:r w:rsidRPr="00412EC7">
        <w:rPr>
          <w:b/>
          <w:bCs/>
        </w:rPr>
        <w:t>1. Communication Interface Layer</w:t>
      </w:r>
    </w:p>
    <w:p w14:paraId="506EFCE2" w14:textId="77777777" w:rsidR="00412EC7" w:rsidRPr="00412EC7" w:rsidRDefault="00412EC7" w:rsidP="00412EC7">
      <w:pPr>
        <w:numPr>
          <w:ilvl w:val="0"/>
          <w:numId w:val="33"/>
        </w:numPr>
      </w:pPr>
      <w:r w:rsidRPr="00412EC7">
        <w:t>AI assistants specifically trained to work with parallel thinkers</w:t>
      </w:r>
    </w:p>
    <w:p w14:paraId="4CE84524" w14:textId="77777777" w:rsidR="00412EC7" w:rsidRPr="00412EC7" w:rsidRDefault="00412EC7" w:rsidP="00412EC7">
      <w:pPr>
        <w:numPr>
          <w:ilvl w:val="0"/>
          <w:numId w:val="33"/>
        </w:numPr>
      </w:pPr>
      <w:r w:rsidRPr="00412EC7">
        <w:t>Tools that capture multi-threaded thought and organize for communication</w:t>
      </w:r>
    </w:p>
    <w:p w14:paraId="05B14428" w14:textId="77777777" w:rsidR="00412EC7" w:rsidRPr="00412EC7" w:rsidRDefault="00412EC7" w:rsidP="00412EC7">
      <w:pPr>
        <w:numPr>
          <w:ilvl w:val="0"/>
          <w:numId w:val="33"/>
        </w:numPr>
      </w:pPr>
      <w:r w:rsidRPr="00412EC7">
        <w:t>Real-time translation between parallel and serial thought patterns</w:t>
      </w:r>
    </w:p>
    <w:p w14:paraId="7C907058" w14:textId="77777777" w:rsidR="00412EC7" w:rsidRPr="00412EC7" w:rsidRDefault="00412EC7" w:rsidP="00412EC7">
      <w:pPr>
        <w:numPr>
          <w:ilvl w:val="0"/>
          <w:numId w:val="33"/>
        </w:numPr>
      </w:pPr>
      <w:r w:rsidRPr="00412EC7">
        <w:t>Digital collaboration platforms optimized for async interaction</w:t>
      </w:r>
    </w:p>
    <w:p w14:paraId="4C32DA8D" w14:textId="77777777" w:rsidR="00412EC7" w:rsidRPr="00412EC7" w:rsidRDefault="00412EC7" w:rsidP="00412EC7">
      <w:r w:rsidRPr="00412EC7">
        <w:rPr>
          <w:b/>
          <w:bCs/>
        </w:rPr>
        <w:t>2. Workflow Automation</w:t>
      </w:r>
    </w:p>
    <w:p w14:paraId="55F7335B" w14:textId="77777777" w:rsidR="00412EC7" w:rsidRPr="00412EC7" w:rsidRDefault="00412EC7" w:rsidP="00412EC7">
      <w:pPr>
        <w:numPr>
          <w:ilvl w:val="0"/>
          <w:numId w:val="34"/>
        </w:numPr>
      </w:pPr>
      <w:r w:rsidRPr="00412EC7">
        <w:t>Elimination of routine communication through intelligent automation</w:t>
      </w:r>
    </w:p>
    <w:p w14:paraId="077A05A0" w14:textId="77777777" w:rsidR="00412EC7" w:rsidRPr="00412EC7" w:rsidRDefault="00412EC7" w:rsidP="00412EC7">
      <w:pPr>
        <w:numPr>
          <w:ilvl w:val="0"/>
          <w:numId w:val="34"/>
        </w:numPr>
      </w:pPr>
      <w:r w:rsidRPr="00412EC7">
        <w:t>Context-aware systems that minimize need for verbal explanation</w:t>
      </w:r>
    </w:p>
    <w:p w14:paraId="6F367D40" w14:textId="77777777" w:rsidR="00412EC7" w:rsidRPr="00412EC7" w:rsidRDefault="00412EC7" w:rsidP="00412EC7">
      <w:pPr>
        <w:numPr>
          <w:ilvl w:val="0"/>
          <w:numId w:val="34"/>
        </w:numPr>
      </w:pPr>
      <w:r w:rsidRPr="00412EC7">
        <w:t>Predictive interfaces that anticipate communication needs</w:t>
      </w:r>
    </w:p>
    <w:p w14:paraId="186FEDF3" w14:textId="77777777" w:rsidR="00412EC7" w:rsidRPr="00412EC7" w:rsidRDefault="00412EC7" w:rsidP="00412EC7">
      <w:pPr>
        <w:numPr>
          <w:ilvl w:val="0"/>
          <w:numId w:val="34"/>
        </w:numPr>
      </w:pPr>
      <w:r w:rsidRPr="00412EC7">
        <w:t>Integration layers that reduce interface switching overhead</w:t>
      </w:r>
    </w:p>
    <w:p w14:paraId="190833C2" w14:textId="77777777" w:rsidR="00412EC7" w:rsidRPr="00412EC7" w:rsidRDefault="00412EC7" w:rsidP="00412EC7">
      <w:r w:rsidRPr="00412EC7">
        <w:rPr>
          <w:b/>
          <w:bCs/>
        </w:rPr>
        <w:t>3. Productivity Enhancement</w:t>
      </w:r>
    </w:p>
    <w:p w14:paraId="6AB660F5" w14:textId="77777777" w:rsidR="00412EC7" w:rsidRPr="00412EC7" w:rsidRDefault="00412EC7" w:rsidP="00412EC7">
      <w:pPr>
        <w:numPr>
          <w:ilvl w:val="0"/>
          <w:numId w:val="35"/>
        </w:numPr>
      </w:pPr>
      <w:r w:rsidRPr="00412EC7">
        <w:lastRenderedPageBreak/>
        <w:t>Note-taking systems that support simultaneous thread development</w:t>
      </w:r>
    </w:p>
    <w:p w14:paraId="71B27BC8" w14:textId="77777777" w:rsidR="00412EC7" w:rsidRPr="00412EC7" w:rsidRDefault="00412EC7" w:rsidP="00412EC7">
      <w:pPr>
        <w:numPr>
          <w:ilvl w:val="0"/>
          <w:numId w:val="35"/>
        </w:numPr>
      </w:pPr>
      <w:r w:rsidRPr="00412EC7">
        <w:t>Project management tools designed for parallel work patterns</w:t>
      </w:r>
    </w:p>
    <w:p w14:paraId="67438D42" w14:textId="77777777" w:rsidR="00412EC7" w:rsidRPr="00412EC7" w:rsidRDefault="00412EC7" w:rsidP="00412EC7">
      <w:pPr>
        <w:numPr>
          <w:ilvl w:val="0"/>
          <w:numId w:val="35"/>
        </w:numPr>
      </w:pPr>
      <w:r w:rsidRPr="00412EC7">
        <w:t xml:space="preserve">Time-tracking </w:t>
      </w:r>
      <w:proofErr w:type="gramStart"/>
      <w:r w:rsidRPr="00412EC7">
        <w:t>that accounts</w:t>
      </w:r>
      <w:proofErr w:type="gramEnd"/>
      <w:r w:rsidRPr="00412EC7">
        <w:t xml:space="preserve"> for cognitive overhead</w:t>
      </w:r>
    </w:p>
    <w:p w14:paraId="258F0282" w14:textId="77777777" w:rsidR="00412EC7" w:rsidRPr="00412EC7" w:rsidRDefault="00412EC7" w:rsidP="00412EC7">
      <w:pPr>
        <w:numPr>
          <w:ilvl w:val="0"/>
          <w:numId w:val="35"/>
        </w:numPr>
      </w:pPr>
      <w:r w:rsidRPr="00412EC7">
        <w:t>Energy management tools specific to communication load</w:t>
      </w:r>
    </w:p>
    <w:p w14:paraId="7A5FED6B" w14:textId="77777777" w:rsidR="00412EC7" w:rsidRPr="00412EC7" w:rsidRDefault="00412EC7" w:rsidP="00412EC7">
      <w:pPr>
        <w:rPr>
          <w:b/>
          <w:bCs/>
        </w:rPr>
      </w:pPr>
      <w:r w:rsidRPr="00412EC7">
        <w:rPr>
          <w:b/>
          <w:bCs/>
        </w:rPr>
        <w:t>Long-Term Technological Vision</w:t>
      </w:r>
    </w:p>
    <w:p w14:paraId="4D242AEA" w14:textId="77777777" w:rsidR="00412EC7" w:rsidRPr="00412EC7" w:rsidRDefault="00412EC7" w:rsidP="00412EC7">
      <w:r w:rsidRPr="00412EC7">
        <w:rPr>
          <w:b/>
          <w:bCs/>
        </w:rPr>
        <w:t>1. Neural Interface Preparation</w:t>
      </w:r>
    </w:p>
    <w:p w14:paraId="7F8F3563" w14:textId="77777777" w:rsidR="00412EC7" w:rsidRPr="00412EC7" w:rsidRDefault="00412EC7" w:rsidP="00412EC7">
      <w:pPr>
        <w:numPr>
          <w:ilvl w:val="0"/>
          <w:numId w:val="36"/>
        </w:numPr>
      </w:pPr>
      <w:r w:rsidRPr="00412EC7">
        <w:t>Develop protocols for future brain-computer interfaces</w:t>
      </w:r>
    </w:p>
    <w:p w14:paraId="340003C3" w14:textId="77777777" w:rsidR="00412EC7" w:rsidRPr="00412EC7" w:rsidRDefault="00412EC7" w:rsidP="00412EC7">
      <w:pPr>
        <w:numPr>
          <w:ilvl w:val="0"/>
          <w:numId w:val="36"/>
        </w:numPr>
      </w:pPr>
      <w:r w:rsidRPr="00412EC7">
        <w:t>Create standards for parallel thought transmission</w:t>
      </w:r>
    </w:p>
    <w:p w14:paraId="7F9D1FC9" w14:textId="77777777" w:rsidR="00412EC7" w:rsidRPr="00412EC7" w:rsidRDefault="00412EC7" w:rsidP="00412EC7">
      <w:pPr>
        <w:numPr>
          <w:ilvl w:val="0"/>
          <w:numId w:val="36"/>
        </w:numPr>
      </w:pPr>
      <w:r w:rsidRPr="00412EC7">
        <w:t>Research optimal interface parameters for high-speed processors</w:t>
      </w:r>
    </w:p>
    <w:p w14:paraId="49D95AF4" w14:textId="77777777" w:rsidR="00412EC7" w:rsidRPr="00412EC7" w:rsidRDefault="00412EC7" w:rsidP="00412EC7">
      <w:pPr>
        <w:numPr>
          <w:ilvl w:val="0"/>
          <w:numId w:val="36"/>
        </w:numPr>
      </w:pPr>
      <w:r w:rsidRPr="00412EC7">
        <w:t>Build bridge technologies toward direct neural communication</w:t>
      </w:r>
    </w:p>
    <w:p w14:paraId="32832313" w14:textId="77777777" w:rsidR="00412EC7" w:rsidRPr="00412EC7" w:rsidRDefault="00412EC7" w:rsidP="00412EC7">
      <w:r w:rsidRPr="00412EC7">
        <w:rPr>
          <w:b/>
          <w:bCs/>
        </w:rPr>
        <w:t>2. AI Evolution</w:t>
      </w:r>
    </w:p>
    <w:p w14:paraId="6BE560F9" w14:textId="77777777" w:rsidR="00412EC7" w:rsidRPr="00412EC7" w:rsidRDefault="00412EC7" w:rsidP="00412EC7">
      <w:pPr>
        <w:numPr>
          <w:ilvl w:val="0"/>
          <w:numId w:val="37"/>
        </w:numPr>
      </w:pPr>
      <w:r w:rsidRPr="00412EC7">
        <w:t>Develop AI systems capable of true parallel conversation</w:t>
      </w:r>
    </w:p>
    <w:p w14:paraId="59C61ED3" w14:textId="77777777" w:rsidR="00412EC7" w:rsidRPr="00412EC7" w:rsidRDefault="00412EC7" w:rsidP="00412EC7">
      <w:pPr>
        <w:numPr>
          <w:ilvl w:val="0"/>
          <w:numId w:val="37"/>
        </w:numPr>
      </w:pPr>
      <w:r w:rsidRPr="00412EC7">
        <w:t>Create cognitive speed matching algorithms</w:t>
      </w:r>
    </w:p>
    <w:p w14:paraId="209973EC" w14:textId="77777777" w:rsidR="00412EC7" w:rsidRPr="00412EC7" w:rsidRDefault="00412EC7" w:rsidP="00412EC7">
      <w:pPr>
        <w:numPr>
          <w:ilvl w:val="0"/>
          <w:numId w:val="37"/>
        </w:numPr>
      </w:pPr>
      <w:r w:rsidRPr="00412EC7">
        <w:t>Build context retention systems that eliminate repetition</w:t>
      </w:r>
    </w:p>
    <w:p w14:paraId="3A00F475" w14:textId="77777777" w:rsidR="00412EC7" w:rsidRPr="00412EC7" w:rsidRDefault="00412EC7" w:rsidP="00412EC7">
      <w:pPr>
        <w:numPr>
          <w:ilvl w:val="0"/>
          <w:numId w:val="37"/>
        </w:numPr>
      </w:pPr>
      <w:r w:rsidRPr="00412EC7">
        <w:t>Design AI companions optimized for extreme processors</w:t>
      </w:r>
    </w:p>
    <w:p w14:paraId="51AF1088" w14:textId="77777777" w:rsidR="00412EC7" w:rsidRPr="00412EC7" w:rsidRDefault="00412EC7" w:rsidP="00412EC7">
      <w:r w:rsidRPr="00412EC7">
        <w:rPr>
          <w:b/>
          <w:bCs/>
        </w:rPr>
        <w:t>3. Communication Revolution</w:t>
      </w:r>
    </w:p>
    <w:p w14:paraId="441A1E0D" w14:textId="77777777" w:rsidR="00412EC7" w:rsidRPr="00412EC7" w:rsidRDefault="00412EC7" w:rsidP="00412EC7">
      <w:pPr>
        <w:numPr>
          <w:ilvl w:val="0"/>
          <w:numId w:val="38"/>
        </w:numPr>
      </w:pPr>
      <w:r w:rsidRPr="00412EC7">
        <w:t>New language structures optimized for parallel expression</w:t>
      </w:r>
    </w:p>
    <w:p w14:paraId="38FFC119" w14:textId="77777777" w:rsidR="00412EC7" w:rsidRPr="00412EC7" w:rsidRDefault="00412EC7" w:rsidP="00412EC7">
      <w:pPr>
        <w:numPr>
          <w:ilvl w:val="0"/>
          <w:numId w:val="38"/>
        </w:numPr>
      </w:pPr>
      <w:r w:rsidRPr="00412EC7">
        <w:t>Virtual reality environments for cognitive-speed-matched interaction</w:t>
      </w:r>
    </w:p>
    <w:p w14:paraId="469FB6E5" w14:textId="77777777" w:rsidR="00412EC7" w:rsidRPr="00412EC7" w:rsidRDefault="00412EC7" w:rsidP="00412EC7">
      <w:pPr>
        <w:numPr>
          <w:ilvl w:val="0"/>
          <w:numId w:val="38"/>
        </w:numPr>
      </w:pPr>
      <w:r w:rsidRPr="00412EC7">
        <w:t>Distributed consciousness research and implementation</w:t>
      </w:r>
    </w:p>
    <w:p w14:paraId="78384EB9" w14:textId="77777777" w:rsidR="00412EC7" w:rsidRPr="00412EC7" w:rsidRDefault="00412EC7" w:rsidP="00412EC7">
      <w:pPr>
        <w:numPr>
          <w:ilvl w:val="0"/>
          <w:numId w:val="38"/>
        </w:numPr>
      </w:pPr>
      <w:r w:rsidRPr="00412EC7">
        <w:t>Quantum computing interfaces for true simultaneous processing</w:t>
      </w:r>
    </w:p>
    <w:p w14:paraId="2330FFC0" w14:textId="77777777" w:rsidR="00412EC7" w:rsidRPr="00412EC7" w:rsidRDefault="00412EC7" w:rsidP="00412EC7">
      <w:pPr>
        <w:rPr>
          <w:b/>
          <w:bCs/>
        </w:rPr>
      </w:pPr>
      <w:r w:rsidRPr="00412EC7">
        <w:rPr>
          <w:b/>
          <w:bCs/>
        </w:rPr>
        <w:t>4.3 Assessment and Accommodation</w:t>
      </w:r>
    </w:p>
    <w:p w14:paraId="29D03BFF" w14:textId="77777777" w:rsidR="00412EC7" w:rsidRPr="00412EC7" w:rsidRDefault="00412EC7" w:rsidP="00412EC7">
      <w:pPr>
        <w:rPr>
          <w:b/>
          <w:bCs/>
        </w:rPr>
      </w:pPr>
      <w:r w:rsidRPr="00412EC7">
        <w:rPr>
          <w:b/>
          <w:bCs/>
        </w:rPr>
        <w:t>Informal Identification Methods</w:t>
      </w:r>
    </w:p>
    <w:p w14:paraId="349A77E9" w14:textId="77777777" w:rsidR="00412EC7" w:rsidRPr="00412EC7" w:rsidRDefault="00412EC7" w:rsidP="00412EC7">
      <w:r w:rsidRPr="00412EC7">
        <w:rPr>
          <w:b/>
          <w:bCs/>
        </w:rPr>
        <w:t>Key Questions for Recognition:</w:t>
      </w:r>
    </w:p>
    <w:p w14:paraId="24F6EA0E" w14:textId="77777777" w:rsidR="00412EC7" w:rsidRPr="00412EC7" w:rsidRDefault="00412EC7" w:rsidP="00412EC7">
      <w:pPr>
        <w:numPr>
          <w:ilvl w:val="0"/>
          <w:numId w:val="39"/>
        </w:numPr>
      </w:pPr>
      <w:r w:rsidRPr="00412EC7">
        <w:t>Do you finish others' thoughts before they complete them?</w:t>
      </w:r>
    </w:p>
    <w:p w14:paraId="2F7DEEB5" w14:textId="77777777" w:rsidR="00412EC7" w:rsidRPr="00412EC7" w:rsidRDefault="00412EC7" w:rsidP="00412EC7">
      <w:pPr>
        <w:numPr>
          <w:ilvl w:val="0"/>
          <w:numId w:val="39"/>
        </w:numPr>
      </w:pPr>
      <w:r w:rsidRPr="00412EC7">
        <w:t>Do you find AI chatbots easier to communicate with than people?</w:t>
      </w:r>
    </w:p>
    <w:p w14:paraId="0D3B6482" w14:textId="77777777" w:rsidR="00412EC7" w:rsidRPr="00412EC7" w:rsidRDefault="00412EC7" w:rsidP="00412EC7">
      <w:pPr>
        <w:numPr>
          <w:ilvl w:val="0"/>
          <w:numId w:val="39"/>
        </w:numPr>
      </w:pPr>
      <w:r w:rsidRPr="00412EC7">
        <w:t>Is your best work done when you have minimal interruptions?</w:t>
      </w:r>
    </w:p>
    <w:p w14:paraId="3A8B7F08" w14:textId="77777777" w:rsidR="00412EC7" w:rsidRPr="00412EC7" w:rsidRDefault="00412EC7" w:rsidP="00412EC7">
      <w:pPr>
        <w:numPr>
          <w:ilvl w:val="0"/>
          <w:numId w:val="39"/>
        </w:numPr>
      </w:pPr>
      <w:r w:rsidRPr="00412EC7">
        <w:t>Do meetings feel physically exhausting regardless of content?</w:t>
      </w:r>
    </w:p>
    <w:p w14:paraId="14952B67" w14:textId="77777777" w:rsidR="00412EC7" w:rsidRPr="00412EC7" w:rsidRDefault="00412EC7" w:rsidP="00412EC7">
      <w:pPr>
        <w:numPr>
          <w:ilvl w:val="0"/>
          <w:numId w:val="39"/>
        </w:numPr>
      </w:pPr>
      <w:r w:rsidRPr="00412EC7">
        <w:t>Do you prefer written communication even for urgent matters?</w:t>
      </w:r>
    </w:p>
    <w:p w14:paraId="39AECB8F" w14:textId="77777777" w:rsidR="00412EC7" w:rsidRPr="00412EC7" w:rsidRDefault="00412EC7" w:rsidP="00412EC7">
      <w:r w:rsidRPr="00412EC7">
        <w:rPr>
          <w:b/>
          <w:bCs/>
        </w:rPr>
        <w:t>Observable Patterns:</w:t>
      </w:r>
    </w:p>
    <w:p w14:paraId="01C40F2F" w14:textId="77777777" w:rsidR="00412EC7" w:rsidRPr="00412EC7" w:rsidRDefault="00412EC7" w:rsidP="00412EC7">
      <w:pPr>
        <w:numPr>
          <w:ilvl w:val="0"/>
          <w:numId w:val="40"/>
        </w:numPr>
      </w:pPr>
      <w:r w:rsidRPr="00412EC7">
        <w:t>Extensive written documentation habits</w:t>
      </w:r>
    </w:p>
    <w:p w14:paraId="59873692" w14:textId="77777777" w:rsidR="00412EC7" w:rsidRPr="00412EC7" w:rsidRDefault="00412EC7" w:rsidP="00412EC7">
      <w:pPr>
        <w:numPr>
          <w:ilvl w:val="0"/>
          <w:numId w:val="40"/>
        </w:numPr>
      </w:pPr>
      <w:r w:rsidRPr="00412EC7">
        <w:t>Preference for email over phone/video</w:t>
      </w:r>
    </w:p>
    <w:p w14:paraId="3345573C" w14:textId="77777777" w:rsidR="00412EC7" w:rsidRPr="00412EC7" w:rsidRDefault="00412EC7" w:rsidP="00412EC7">
      <w:pPr>
        <w:numPr>
          <w:ilvl w:val="0"/>
          <w:numId w:val="40"/>
        </w:numPr>
      </w:pPr>
      <w:r w:rsidRPr="00412EC7">
        <w:lastRenderedPageBreak/>
        <w:t>High productivity during solo work periods</w:t>
      </w:r>
    </w:p>
    <w:p w14:paraId="06305B43" w14:textId="77777777" w:rsidR="00412EC7" w:rsidRPr="00412EC7" w:rsidRDefault="00412EC7" w:rsidP="00412EC7">
      <w:pPr>
        <w:numPr>
          <w:ilvl w:val="0"/>
          <w:numId w:val="40"/>
        </w:numPr>
      </w:pPr>
      <w:r w:rsidRPr="00412EC7">
        <w:t>Visible fatigue after high-communication days</w:t>
      </w:r>
    </w:p>
    <w:p w14:paraId="0829D13D" w14:textId="77777777" w:rsidR="00412EC7" w:rsidRPr="00412EC7" w:rsidRDefault="00412EC7" w:rsidP="00412EC7">
      <w:pPr>
        <w:numPr>
          <w:ilvl w:val="0"/>
          <w:numId w:val="40"/>
        </w:numPr>
      </w:pPr>
      <w:r w:rsidRPr="00412EC7">
        <w:t>Solving multiple problems simultaneously</w:t>
      </w:r>
    </w:p>
    <w:p w14:paraId="474CD7F8" w14:textId="77777777" w:rsidR="00412EC7" w:rsidRPr="00412EC7" w:rsidRDefault="00412EC7" w:rsidP="00412EC7">
      <w:pPr>
        <w:rPr>
          <w:b/>
          <w:bCs/>
        </w:rPr>
      </w:pPr>
      <w:r w:rsidRPr="00412EC7">
        <w:rPr>
          <w:b/>
          <w:bCs/>
        </w:rPr>
        <w:t>Workplace Accommodations</w:t>
      </w:r>
    </w:p>
    <w:p w14:paraId="6A061185" w14:textId="77777777" w:rsidR="00412EC7" w:rsidRPr="00412EC7" w:rsidRDefault="00412EC7" w:rsidP="00412EC7">
      <w:r w:rsidRPr="00412EC7">
        <w:rPr>
          <w:b/>
          <w:bCs/>
        </w:rPr>
        <w:t>Minimal Cost Solutions:</w:t>
      </w:r>
    </w:p>
    <w:p w14:paraId="05DAFFA6" w14:textId="77777777" w:rsidR="00412EC7" w:rsidRPr="00412EC7" w:rsidRDefault="00412EC7" w:rsidP="00412EC7">
      <w:pPr>
        <w:numPr>
          <w:ilvl w:val="0"/>
          <w:numId w:val="41"/>
        </w:numPr>
      </w:pPr>
      <w:r w:rsidRPr="00412EC7">
        <w:t>Flexible meeting scheduling</w:t>
      </w:r>
    </w:p>
    <w:p w14:paraId="3D8E3F19" w14:textId="77777777" w:rsidR="00412EC7" w:rsidRPr="00412EC7" w:rsidRDefault="00412EC7" w:rsidP="00412EC7">
      <w:pPr>
        <w:numPr>
          <w:ilvl w:val="0"/>
          <w:numId w:val="41"/>
        </w:numPr>
      </w:pPr>
      <w:r w:rsidRPr="00412EC7">
        <w:t>Asynchronous participation options</w:t>
      </w:r>
    </w:p>
    <w:p w14:paraId="151779FA" w14:textId="77777777" w:rsidR="00412EC7" w:rsidRPr="00412EC7" w:rsidRDefault="00412EC7" w:rsidP="00412EC7">
      <w:pPr>
        <w:numPr>
          <w:ilvl w:val="0"/>
          <w:numId w:val="41"/>
        </w:numPr>
      </w:pPr>
      <w:r w:rsidRPr="00412EC7">
        <w:t>Written agenda requirements</w:t>
      </w:r>
    </w:p>
    <w:p w14:paraId="40AF21C5" w14:textId="77777777" w:rsidR="00412EC7" w:rsidRPr="00412EC7" w:rsidRDefault="00412EC7" w:rsidP="00412EC7">
      <w:pPr>
        <w:numPr>
          <w:ilvl w:val="0"/>
          <w:numId w:val="41"/>
        </w:numPr>
      </w:pPr>
      <w:r w:rsidRPr="00412EC7">
        <w:t>Email-first communication policies</w:t>
      </w:r>
    </w:p>
    <w:p w14:paraId="19AF5404" w14:textId="77777777" w:rsidR="00412EC7" w:rsidRPr="00412EC7" w:rsidRDefault="00412EC7" w:rsidP="00412EC7">
      <w:pPr>
        <w:numPr>
          <w:ilvl w:val="0"/>
          <w:numId w:val="41"/>
        </w:numPr>
      </w:pPr>
      <w:r w:rsidRPr="00412EC7">
        <w:t>Quiet work zones</w:t>
      </w:r>
    </w:p>
    <w:p w14:paraId="7636E1EF" w14:textId="77777777" w:rsidR="00412EC7" w:rsidRPr="00412EC7" w:rsidRDefault="00412EC7" w:rsidP="00412EC7">
      <w:r w:rsidRPr="00412EC7">
        <w:rPr>
          <w:b/>
          <w:bCs/>
        </w:rPr>
        <w:t>Moderate Investment Accommodations:</w:t>
      </w:r>
    </w:p>
    <w:p w14:paraId="32868EC7" w14:textId="77777777" w:rsidR="00412EC7" w:rsidRPr="00412EC7" w:rsidRDefault="00412EC7" w:rsidP="00412EC7">
      <w:pPr>
        <w:numPr>
          <w:ilvl w:val="0"/>
          <w:numId w:val="42"/>
        </w:numPr>
      </w:pPr>
      <w:r w:rsidRPr="00412EC7">
        <w:t>Dedicated communication assistants</w:t>
      </w:r>
    </w:p>
    <w:p w14:paraId="6F2032FE" w14:textId="77777777" w:rsidR="00412EC7" w:rsidRPr="00412EC7" w:rsidRDefault="00412EC7" w:rsidP="00412EC7">
      <w:pPr>
        <w:numPr>
          <w:ilvl w:val="0"/>
          <w:numId w:val="42"/>
        </w:numPr>
      </w:pPr>
      <w:r w:rsidRPr="00412EC7">
        <w:t>Advanced AI tools for interaction management</w:t>
      </w:r>
    </w:p>
    <w:p w14:paraId="41513E26" w14:textId="77777777" w:rsidR="00412EC7" w:rsidRPr="00412EC7" w:rsidRDefault="00412EC7" w:rsidP="00412EC7">
      <w:pPr>
        <w:numPr>
          <w:ilvl w:val="0"/>
          <w:numId w:val="42"/>
        </w:numPr>
      </w:pPr>
      <w:r w:rsidRPr="00412EC7">
        <w:t>Specialized workspaces</w:t>
      </w:r>
    </w:p>
    <w:p w14:paraId="64CA05A7" w14:textId="77777777" w:rsidR="00412EC7" w:rsidRPr="00412EC7" w:rsidRDefault="00412EC7" w:rsidP="00412EC7">
      <w:pPr>
        <w:numPr>
          <w:ilvl w:val="0"/>
          <w:numId w:val="42"/>
        </w:numPr>
      </w:pPr>
      <w:r w:rsidRPr="00412EC7">
        <w:t>Cognitive load management systems</w:t>
      </w:r>
    </w:p>
    <w:p w14:paraId="3547CD4E" w14:textId="77777777" w:rsidR="00412EC7" w:rsidRPr="00412EC7" w:rsidRDefault="00412EC7" w:rsidP="00412EC7">
      <w:pPr>
        <w:numPr>
          <w:ilvl w:val="0"/>
          <w:numId w:val="42"/>
        </w:numPr>
      </w:pPr>
      <w:r w:rsidRPr="00412EC7">
        <w:t>Professional development in async leadership</w:t>
      </w:r>
    </w:p>
    <w:p w14:paraId="1E9C09EC" w14:textId="77777777" w:rsidR="00412EC7" w:rsidRPr="00412EC7" w:rsidRDefault="00412EC7" w:rsidP="00412EC7">
      <w:r w:rsidRPr="00412EC7">
        <w:rPr>
          <w:b/>
          <w:bCs/>
        </w:rPr>
        <w:t>High-Value Accommodations:</w:t>
      </w:r>
    </w:p>
    <w:p w14:paraId="63355B61" w14:textId="77777777" w:rsidR="00412EC7" w:rsidRPr="00412EC7" w:rsidRDefault="00412EC7" w:rsidP="00412EC7">
      <w:pPr>
        <w:numPr>
          <w:ilvl w:val="0"/>
          <w:numId w:val="43"/>
        </w:numPr>
      </w:pPr>
      <w:r w:rsidRPr="00412EC7">
        <w:t>Complete role restructuring</w:t>
      </w:r>
    </w:p>
    <w:p w14:paraId="10FF7E5E" w14:textId="77777777" w:rsidR="00412EC7" w:rsidRPr="00412EC7" w:rsidRDefault="00412EC7" w:rsidP="00412EC7">
      <w:pPr>
        <w:numPr>
          <w:ilvl w:val="0"/>
          <w:numId w:val="43"/>
        </w:numPr>
      </w:pPr>
      <w:r w:rsidRPr="00412EC7">
        <w:t>Team composition based on cognitive compatibility</w:t>
      </w:r>
    </w:p>
    <w:p w14:paraId="349FA5BB" w14:textId="77777777" w:rsidR="00412EC7" w:rsidRPr="00412EC7" w:rsidRDefault="00412EC7" w:rsidP="00412EC7">
      <w:pPr>
        <w:numPr>
          <w:ilvl w:val="0"/>
          <w:numId w:val="43"/>
        </w:numPr>
      </w:pPr>
      <w:r w:rsidRPr="00412EC7">
        <w:t>Investment in cutting-edge communication technology</w:t>
      </w:r>
    </w:p>
    <w:p w14:paraId="6BA5B8A5" w14:textId="77777777" w:rsidR="00412EC7" w:rsidRPr="00412EC7" w:rsidRDefault="00412EC7" w:rsidP="00412EC7">
      <w:pPr>
        <w:numPr>
          <w:ilvl w:val="0"/>
          <w:numId w:val="43"/>
        </w:numPr>
      </w:pPr>
      <w:r w:rsidRPr="00412EC7">
        <w:t>Development of new organizational structures</w:t>
      </w:r>
    </w:p>
    <w:p w14:paraId="4FA9773E" w14:textId="77777777" w:rsidR="00412EC7" w:rsidRPr="00412EC7" w:rsidRDefault="00412EC7" w:rsidP="00412EC7">
      <w:pPr>
        <w:numPr>
          <w:ilvl w:val="0"/>
          <w:numId w:val="43"/>
        </w:numPr>
      </w:pPr>
      <w:r w:rsidRPr="00412EC7">
        <w:t>Creation of CSD-specialized research positions</w:t>
      </w:r>
    </w:p>
    <w:p w14:paraId="3350758B" w14:textId="77777777" w:rsidR="00412EC7" w:rsidRPr="00412EC7" w:rsidRDefault="00412EC7" w:rsidP="00412EC7">
      <w:pPr>
        <w:rPr>
          <w:b/>
          <w:bCs/>
        </w:rPr>
      </w:pPr>
      <w:r w:rsidRPr="00412EC7">
        <w:rPr>
          <w:b/>
          <w:bCs/>
        </w:rPr>
        <w:t>Career Development Pathways</w:t>
      </w:r>
    </w:p>
    <w:p w14:paraId="30BA1E2E" w14:textId="77777777" w:rsidR="00412EC7" w:rsidRPr="00412EC7" w:rsidRDefault="00412EC7" w:rsidP="00412EC7">
      <w:r w:rsidRPr="00412EC7">
        <w:rPr>
          <w:b/>
          <w:bCs/>
        </w:rPr>
        <w:t>Optimal Career Trajectories:</w:t>
      </w:r>
    </w:p>
    <w:p w14:paraId="6F248587" w14:textId="77777777" w:rsidR="00412EC7" w:rsidRPr="00412EC7" w:rsidRDefault="00412EC7" w:rsidP="00412EC7">
      <w:pPr>
        <w:numPr>
          <w:ilvl w:val="0"/>
          <w:numId w:val="44"/>
        </w:numPr>
      </w:pPr>
      <w:r w:rsidRPr="00412EC7">
        <w:t>Research and development roles</w:t>
      </w:r>
    </w:p>
    <w:p w14:paraId="67237C6F" w14:textId="77777777" w:rsidR="00412EC7" w:rsidRPr="00412EC7" w:rsidRDefault="00412EC7" w:rsidP="00412EC7">
      <w:pPr>
        <w:numPr>
          <w:ilvl w:val="0"/>
          <w:numId w:val="44"/>
        </w:numPr>
      </w:pPr>
      <w:r w:rsidRPr="00412EC7">
        <w:t>Technical architecture positions</w:t>
      </w:r>
    </w:p>
    <w:p w14:paraId="576999D8" w14:textId="77777777" w:rsidR="00412EC7" w:rsidRPr="00412EC7" w:rsidRDefault="00412EC7" w:rsidP="00412EC7">
      <w:pPr>
        <w:numPr>
          <w:ilvl w:val="0"/>
          <w:numId w:val="44"/>
        </w:numPr>
      </w:pPr>
      <w:r w:rsidRPr="00412EC7">
        <w:t>Creative development (with communication support)</w:t>
      </w:r>
    </w:p>
    <w:p w14:paraId="093FE66A" w14:textId="77777777" w:rsidR="00412EC7" w:rsidRPr="00412EC7" w:rsidRDefault="00412EC7" w:rsidP="00412EC7">
      <w:pPr>
        <w:numPr>
          <w:ilvl w:val="0"/>
          <w:numId w:val="44"/>
        </w:numPr>
      </w:pPr>
      <w:r w:rsidRPr="00412EC7">
        <w:t>Entrepreneurship with strategic partnerships</w:t>
      </w:r>
    </w:p>
    <w:p w14:paraId="7377160B" w14:textId="77777777" w:rsidR="00412EC7" w:rsidRPr="00412EC7" w:rsidRDefault="00412EC7" w:rsidP="00412EC7">
      <w:pPr>
        <w:numPr>
          <w:ilvl w:val="0"/>
          <w:numId w:val="44"/>
        </w:numPr>
      </w:pPr>
      <w:r w:rsidRPr="00412EC7">
        <w:t>Technical writing and content creation</w:t>
      </w:r>
    </w:p>
    <w:p w14:paraId="3A95A446" w14:textId="77777777" w:rsidR="00412EC7" w:rsidRPr="00412EC7" w:rsidRDefault="00412EC7" w:rsidP="00412EC7">
      <w:pPr>
        <w:numPr>
          <w:ilvl w:val="0"/>
          <w:numId w:val="44"/>
        </w:numPr>
      </w:pPr>
      <w:r w:rsidRPr="00412EC7">
        <w:t>AI and automation development</w:t>
      </w:r>
    </w:p>
    <w:p w14:paraId="19CBEA13" w14:textId="77777777" w:rsidR="00412EC7" w:rsidRPr="00412EC7" w:rsidRDefault="00412EC7" w:rsidP="00412EC7">
      <w:pPr>
        <w:numPr>
          <w:ilvl w:val="0"/>
          <w:numId w:val="44"/>
        </w:numPr>
      </w:pPr>
      <w:r w:rsidRPr="00412EC7">
        <w:t>Systems design and optimization</w:t>
      </w:r>
    </w:p>
    <w:p w14:paraId="3EDF89CF" w14:textId="77777777" w:rsidR="00412EC7" w:rsidRPr="00412EC7" w:rsidRDefault="00412EC7" w:rsidP="00412EC7">
      <w:r w:rsidRPr="00412EC7">
        <w:rPr>
          <w:b/>
          <w:bCs/>
        </w:rPr>
        <w:lastRenderedPageBreak/>
        <w:t>Support Structure Requirements:</w:t>
      </w:r>
    </w:p>
    <w:p w14:paraId="20B698CD" w14:textId="77777777" w:rsidR="00412EC7" w:rsidRPr="00412EC7" w:rsidRDefault="00412EC7" w:rsidP="00412EC7">
      <w:pPr>
        <w:numPr>
          <w:ilvl w:val="0"/>
          <w:numId w:val="45"/>
        </w:numPr>
      </w:pPr>
      <w:r w:rsidRPr="00412EC7">
        <w:t>Mentors who understand cognitive processing variations</w:t>
      </w:r>
    </w:p>
    <w:p w14:paraId="1810B8B5" w14:textId="77777777" w:rsidR="00412EC7" w:rsidRPr="00412EC7" w:rsidRDefault="00412EC7" w:rsidP="00412EC7">
      <w:pPr>
        <w:numPr>
          <w:ilvl w:val="0"/>
          <w:numId w:val="45"/>
        </w:numPr>
      </w:pPr>
      <w:r w:rsidRPr="00412EC7">
        <w:t>Professional networks focused on async collaboration</w:t>
      </w:r>
    </w:p>
    <w:p w14:paraId="548AAF20" w14:textId="77777777" w:rsidR="00412EC7" w:rsidRPr="00412EC7" w:rsidRDefault="00412EC7" w:rsidP="00412EC7">
      <w:pPr>
        <w:numPr>
          <w:ilvl w:val="0"/>
          <w:numId w:val="45"/>
        </w:numPr>
      </w:pPr>
      <w:r w:rsidRPr="00412EC7">
        <w:t>Educational paths that accommodate parallel learning</w:t>
      </w:r>
    </w:p>
    <w:p w14:paraId="676D4161" w14:textId="77777777" w:rsidR="00412EC7" w:rsidRPr="00412EC7" w:rsidRDefault="00412EC7" w:rsidP="00412EC7">
      <w:pPr>
        <w:numPr>
          <w:ilvl w:val="0"/>
          <w:numId w:val="45"/>
        </w:numPr>
      </w:pPr>
      <w:r w:rsidRPr="00412EC7">
        <w:t>Credentialing systems that value documented work</w:t>
      </w:r>
    </w:p>
    <w:p w14:paraId="65720F83" w14:textId="77777777" w:rsidR="00412EC7" w:rsidRPr="00412EC7" w:rsidRDefault="00412EC7" w:rsidP="00412EC7">
      <w:pPr>
        <w:numPr>
          <w:ilvl w:val="0"/>
          <w:numId w:val="45"/>
        </w:numPr>
      </w:pPr>
      <w:r w:rsidRPr="00412EC7">
        <w:t>Leadership development programs for alternative management styles</w:t>
      </w:r>
    </w:p>
    <w:p w14:paraId="63C9F64B" w14:textId="77777777" w:rsidR="00412EC7" w:rsidRPr="00412EC7" w:rsidRDefault="00412EC7" w:rsidP="00412EC7">
      <w:r w:rsidRPr="00412EC7">
        <w:pict w14:anchorId="196366FC">
          <v:rect id="_x0000_i1084" style="width:0;height:1.5pt" o:hralign="center" o:hrstd="t" o:hr="t" fillcolor="#a0a0a0" stroked="f"/>
        </w:pict>
      </w:r>
    </w:p>
    <w:p w14:paraId="55FA960D" w14:textId="77777777" w:rsidR="00412EC7" w:rsidRPr="00412EC7" w:rsidRDefault="00412EC7" w:rsidP="00412EC7">
      <w:pPr>
        <w:rPr>
          <w:b/>
          <w:bCs/>
        </w:rPr>
      </w:pPr>
      <w:r w:rsidRPr="00412EC7">
        <w:rPr>
          <w:b/>
          <w:bCs/>
        </w:rPr>
        <w:t>5. Future Implications</w:t>
      </w:r>
    </w:p>
    <w:p w14:paraId="095B65C4" w14:textId="77777777" w:rsidR="00412EC7" w:rsidRPr="00412EC7" w:rsidRDefault="00412EC7" w:rsidP="00412EC7">
      <w:pPr>
        <w:rPr>
          <w:b/>
          <w:bCs/>
        </w:rPr>
      </w:pPr>
      <w:r w:rsidRPr="00412EC7">
        <w:rPr>
          <w:b/>
          <w:bCs/>
        </w:rPr>
        <w:t>5.1 The Evolution of Work</w:t>
      </w:r>
    </w:p>
    <w:p w14:paraId="125BB90B" w14:textId="77777777" w:rsidR="00412EC7" w:rsidRPr="00412EC7" w:rsidRDefault="00412EC7" w:rsidP="00412EC7">
      <w:pPr>
        <w:rPr>
          <w:b/>
          <w:bCs/>
        </w:rPr>
      </w:pPr>
      <w:r w:rsidRPr="00412EC7">
        <w:rPr>
          <w:b/>
          <w:bCs/>
        </w:rPr>
        <w:t>Remote Work as Cognitive Accessibility</w:t>
      </w:r>
    </w:p>
    <w:p w14:paraId="63D68E3F" w14:textId="77777777" w:rsidR="00412EC7" w:rsidRPr="00412EC7" w:rsidRDefault="00412EC7" w:rsidP="00412EC7">
      <w:r w:rsidRPr="00412EC7">
        <w:t>The shift to remote work accidentally created optimal conditions for many CSD individuals:</w:t>
      </w:r>
    </w:p>
    <w:p w14:paraId="391BEA05" w14:textId="77777777" w:rsidR="00412EC7" w:rsidRPr="00412EC7" w:rsidRDefault="00412EC7" w:rsidP="00412EC7">
      <w:pPr>
        <w:numPr>
          <w:ilvl w:val="0"/>
          <w:numId w:val="46"/>
        </w:numPr>
      </w:pPr>
      <w:r w:rsidRPr="00412EC7">
        <w:t>Elimination of commute small talk</w:t>
      </w:r>
    </w:p>
    <w:p w14:paraId="7EED8134" w14:textId="77777777" w:rsidR="00412EC7" w:rsidRPr="00412EC7" w:rsidRDefault="00412EC7" w:rsidP="00412EC7">
      <w:pPr>
        <w:numPr>
          <w:ilvl w:val="0"/>
          <w:numId w:val="46"/>
        </w:numPr>
      </w:pPr>
      <w:r w:rsidRPr="00412EC7">
        <w:t>Reduction in impromptu interruptions</w:t>
      </w:r>
    </w:p>
    <w:p w14:paraId="78829B5A" w14:textId="77777777" w:rsidR="00412EC7" w:rsidRPr="00412EC7" w:rsidRDefault="00412EC7" w:rsidP="00412EC7">
      <w:pPr>
        <w:numPr>
          <w:ilvl w:val="0"/>
          <w:numId w:val="46"/>
        </w:numPr>
      </w:pPr>
      <w:r w:rsidRPr="00412EC7">
        <w:t>Greater control over communication timing</w:t>
      </w:r>
    </w:p>
    <w:p w14:paraId="458EC873" w14:textId="77777777" w:rsidR="00412EC7" w:rsidRPr="00412EC7" w:rsidRDefault="00412EC7" w:rsidP="00412EC7">
      <w:pPr>
        <w:numPr>
          <w:ilvl w:val="0"/>
          <w:numId w:val="46"/>
        </w:numPr>
      </w:pPr>
      <w:r w:rsidRPr="00412EC7">
        <w:t>Video call fatigue legitimizing meeting reduction</w:t>
      </w:r>
    </w:p>
    <w:p w14:paraId="11ACCE41" w14:textId="77777777" w:rsidR="00412EC7" w:rsidRPr="00412EC7" w:rsidRDefault="00412EC7" w:rsidP="00412EC7">
      <w:r w:rsidRPr="00412EC7">
        <w:t>This "accidental accommodation" suggests future workplace evolution might:</w:t>
      </w:r>
    </w:p>
    <w:p w14:paraId="2D714B5D" w14:textId="77777777" w:rsidR="00412EC7" w:rsidRPr="00412EC7" w:rsidRDefault="00412EC7" w:rsidP="00412EC7">
      <w:pPr>
        <w:numPr>
          <w:ilvl w:val="0"/>
          <w:numId w:val="47"/>
        </w:numPr>
      </w:pPr>
      <w:r w:rsidRPr="00412EC7">
        <w:t>Continue trending toward asynchronous-first models</w:t>
      </w:r>
    </w:p>
    <w:p w14:paraId="6E64E7A7" w14:textId="77777777" w:rsidR="00412EC7" w:rsidRPr="00412EC7" w:rsidRDefault="00412EC7" w:rsidP="00412EC7">
      <w:pPr>
        <w:numPr>
          <w:ilvl w:val="0"/>
          <w:numId w:val="47"/>
        </w:numPr>
      </w:pPr>
      <w:r w:rsidRPr="00412EC7">
        <w:t>Develop specialized roles for high-speed processors</w:t>
      </w:r>
    </w:p>
    <w:p w14:paraId="3017ECB4" w14:textId="77777777" w:rsidR="00412EC7" w:rsidRPr="00412EC7" w:rsidRDefault="00412EC7" w:rsidP="00412EC7">
      <w:pPr>
        <w:numPr>
          <w:ilvl w:val="0"/>
          <w:numId w:val="47"/>
        </w:numPr>
      </w:pPr>
      <w:r w:rsidRPr="00412EC7">
        <w:t>Create physical spaces optimized for cognitive diversity</w:t>
      </w:r>
    </w:p>
    <w:p w14:paraId="20E072C2" w14:textId="77777777" w:rsidR="00412EC7" w:rsidRPr="00412EC7" w:rsidRDefault="00412EC7" w:rsidP="00412EC7">
      <w:pPr>
        <w:numPr>
          <w:ilvl w:val="0"/>
          <w:numId w:val="47"/>
        </w:numPr>
      </w:pPr>
      <w:r w:rsidRPr="00412EC7">
        <w:t>Implement technology that bridges processing speed gaps</w:t>
      </w:r>
    </w:p>
    <w:p w14:paraId="5D9F4D3F" w14:textId="77777777" w:rsidR="00412EC7" w:rsidRPr="00412EC7" w:rsidRDefault="00412EC7" w:rsidP="00412EC7">
      <w:pPr>
        <w:rPr>
          <w:b/>
          <w:bCs/>
        </w:rPr>
      </w:pPr>
      <w:r w:rsidRPr="00412EC7">
        <w:rPr>
          <w:b/>
          <w:bCs/>
        </w:rPr>
        <w:t>The Gig Economy as Liberation</w:t>
      </w:r>
    </w:p>
    <w:p w14:paraId="436362BF" w14:textId="77777777" w:rsidR="00412EC7" w:rsidRPr="00412EC7" w:rsidRDefault="00412EC7" w:rsidP="00412EC7">
      <w:r w:rsidRPr="00412EC7">
        <w:t>Many CSD individuals gravitate toward freelance and contract work because it offers:</w:t>
      </w:r>
    </w:p>
    <w:p w14:paraId="56D012B3" w14:textId="77777777" w:rsidR="00412EC7" w:rsidRPr="00412EC7" w:rsidRDefault="00412EC7" w:rsidP="00412EC7">
      <w:pPr>
        <w:numPr>
          <w:ilvl w:val="0"/>
          <w:numId w:val="48"/>
        </w:numPr>
      </w:pPr>
      <w:r w:rsidRPr="00412EC7">
        <w:t>Complete control over communication frequency</w:t>
      </w:r>
    </w:p>
    <w:p w14:paraId="076A4AA7" w14:textId="77777777" w:rsidR="00412EC7" w:rsidRPr="00412EC7" w:rsidRDefault="00412EC7" w:rsidP="00412EC7">
      <w:pPr>
        <w:numPr>
          <w:ilvl w:val="0"/>
          <w:numId w:val="48"/>
        </w:numPr>
      </w:pPr>
      <w:r w:rsidRPr="00412EC7">
        <w:t>Project-based work with defined boundaries</w:t>
      </w:r>
    </w:p>
    <w:p w14:paraId="13BE922E" w14:textId="77777777" w:rsidR="00412EC7" w:rsidRPr="00412EC7" w:rsidRDefault="00412EC7" w:rsidP="00412EC7">
      <w:pPr>
        <w:numPr>
          <w:ilvl w:val="0"/>
          <w:numId w:val="48"/>
        </w:numPr>
      </w:pPr>
      <w:r w:rsidRPr="00412EC7">
        <w:t>Direct value-for-output relationships</w:t>
      </w:r>
    </w:p>
    <w:p w14:paraId="10FABA51" w14:textId="77777777" w:rsidR="00412EC7" w:rsidRPr="00412EC7" w:rsidRDefault="00412EC7" w:rsidP="00412EC7">
      <w:pPr>
        <w:numPr>
          <w:ilvl w:val="0"/>
          <w:numId w:val="48"/>
        </w:numPr>
      </w:pPr>
      <w:r w:rsidRPr="00412EC7">
        <w:t>Elimination of corporate communication overhead</w:t>
      </w:r>
    </w:p>
    <w:p w14:paraId="7DCA7377" w14:textId="77777777" w:rsidR="00412EC7" w:rsidRPr="00412EC7" w:rsidRDefault="00412EC7" w:rsidP="00412EC7">
      <w:r w:rsidRPr="00412EC7">
        <w:t>As the gig economy expands, it may become the primary pathway for extreme cognitive processors, leading to:</w:t>
      </w:r>
    </w:p>
    <w:p w14:paraId="5ABC855B" w14:textId="77777777" w:rsidR="00412EC7" w:rsidRPr="00412EC7" w:rsidRDefault="00412EC7" w:rsidP="00412EC7">
      <w:pPr>
        <w:numPr>
          <w:ilvl w:val="0"/>
          <w:numId w:val="49"/>
        </w:numPr>
      </w:pPr>
      <w:r w:rsidRPr="00412EC7">
        <w:t>New economic models valuing cognitive output over time spent</w:t>
      </w:r>
    </w:p>
    <w:p w14:paraId="0D54C7E8" w14:textId="77777777" w:rsidR="00412EC7" w:rsidRPr="00412EC7" w:rsidRDefault="00412EC7" w:rsidP="00412EC7">
      <w:pPr>
        <w:numPr>
          <w:ilvl w:val="0"/>
          <w:numId w:val="49"/>
        </w:numPr>
      </w:pPr>
      <w:r w:rsidRPr="00412EC7">
        <w:t>Specialized platforms for extreme processor collaboration</w:t>
      </w:r>
    </w:p>
    <w:p w14:paraId="0885CC94" w14:textId="77777777" w:rsidR="00412EC7" w:rsidRPr="00412EC7" w:rsidRDefault="00412EC7" w:rsidP="00412EC7">
      <w:pPr>
        <w:numPr>
          <w:ilvl w:val="0"/>
          <w:numId w:val="49"/>
        </w:numPr>
      </w:pPr>
      <w:r w:rsidRPr="00412EC7">
        <w:t>Project structures designed for minimal communication overhead</w:t>
      </w:r>
    </w:p>
    <w:p w14:paraId="1005ED36" w14:textId="77777777" w:rsidR="00412EC7" w:rsidRPr="00412EC7" w:rsidRDefault="00412EC7" w:rsidP="00412EC7">
      <w:pPr>
        <w:numPr>
          <w:ilvl w:val="0"/>
          <w:numId w:val="49"/>
        </w:numPr>
      </w:pPr>
      <w:r w:rsidRPr="00412EC7">
        <w:lastRenderedPageBreak/>
        <w:t>Recognition of diverse cognitive operating modes in professional development</w:t>
      </w:r>
    </w:p>
    <w:p w14:paraId="4E69E0DF" w14:textId="77777777" w:rsidR="00412EC7" w:rsidRPr="00412EC7" w:rsidRDefault="00412EC7" w:rsidP="00412EC7">
      <w:pPr>
        <w:rPr>
          <w:b/>
          <w:bCs/>
        </w:rPr>
      </w:pPr>
      <w:r w:rsidRPr="00412EC7">
        <w:rPr>
          <w:b/>
          <w:bCs/>
        </w:rPr>
        <w:t>5.2 Technology Convergence</w:t>
      </w:r>
    </w:p>
    <w:p w14:paraId="4EE4A3F3" w14:textId="77777777" w:rsidR="00412EC7" w:rsidRPr="00412EC7" w:rsidRDefault="00412EC7" w:rsidP="00412EC7">
      <w:pPr>
        <w:rPr>
          <w:b/>
          <w:bCs/>
        </w:rPr>
      </w:pPr>
      <w:r w:rsidRPr="00412EC7">
        <w:rPr>
          <w:b/>
          <w:bCs/>
        </w:rPr>
        <w:t>Neural Interfaces as Ultimate Solution</w:t>
      </w:r>
    </w:p>
    <w:p w14:paraId="3472926C" w14:textId="77777777" w:rsidR="00412EC7" w:rsidRPr="00412EC7" w:rsidRDefault="00412EC7" w:rsidP="00412EC7">
      <w:r w:rsidRPr="00412EC7">
        <w:t>Brain-computer interfaces represent the potential endpoint for CSD accommodation:</w:t>
      </w:r>
    </w:p>
    <w:p w14:paraId="2A67F75A" w14:textId="77777777" w:rsidR="00412EC7" w:rsidRPr="00412EC7" w:rsidRDefault="00412EC7" w:rsidP="00412EC7">
      <w:pPr>
        <w:numPr>
          <w:ilvl w:val="0"/>
          <w:numId w:val="50"/>
        </w:numPr>
      </w:pPr>
      <w:r w:rsidRPr="00412EC7">
        <w:t>Direct thought-to-digital translation</w:t>
      </w:r>
    </w:p>
    <w:p w14:paraId="7189016C" w14:textId="77777777" w:rsidR="00412EC7" w:rsidRPr="00412EC7" w:rsidRDefault="00412EC7" w:rsidP="00412EC7">
      <w:pPr>
        <w:numPr>
          <w:ilvl w:val="0"/>
          <w:numId w:val="50"/>
        </w:numPr>
      </w:pPr>
      <w:r w:rsidRPr="00412EC7">
        <w:t>Elimination of serial expression bottlenecks</w:t>
      </w:r>
    </w:p>
    <w:p w14:paraId="3008823F" w14:textId="77777777" w:rsidR="00412EC7" w:rsidRPr="00412EC7" w:rsidRDefault="00412EC7" w:rsidP="00412EC7">
      <w:pPr>
        <w:numPr>
          <w:ilvl w:val="0"/>
          <w:numId w:val="50"/>
        </w:numPr>
      </w:pPr>
      <w:r w:rsidRPr="00412EC7">
        <w:t>Potential for parallel thought sharing</w:t>
      </w:r>
    </w:p>
    <w:p w14:paraId="51798806" w14:textId="77777777" w:rsidR="00412EC7" w:rsidRPr="00412EC7" w:rsidRDefault="00412EC7" w:rsidP="00412EC7">
      <w:pPr>
        <w:numPr>
          <w:ilvl w:val="0"/>
          <w:numId w:val="50"/>
        </w:numPr>
      </w:pPr>
      <w:r w:rsidRPr="00412EC7">
        <w:t>Complete bypass of traditional language limitations</w:t>
      </w:r>
    </w:p>
    <w:p w14:paraId="3E641F8D" w14:textId="77777777" w:rsidR="00412EC7" w:rsidRPr="00412EC7" w:rsidRDefault="00412EC7" w:rsidP="00412EC7">
      <w:r w:rsidRPr="00412EC7">
        <w:t>Current research trajectories suggest:</w:t>
      </w:r>
    </w:p>
    <w:p w14:paraId="221B481B" w14:textId="77777777" w:rsidR="00412EC7" w:rsidRPr="00412EC7" w:rsidRDefault="00412EC7" w:rsidP="00412EC7">
      <w:pPr>
        <w:numPr>
          <w:ilvl w:val="0"/>
          <w:numId w:val="51"/>
        </w:numPr>
      </w:pPr>
      <w:r w:rsidRPr="00412EC7">
        <w:t>Consumer-grade neural interfaces within 10-15 years</w:t>
      </w:r>
    </w:p>
    <w:p w14:paraId="0BA9EC28" w14:textId="77777777" w:rsidR="00412EC7" w:rsidRPr="00412EC7" w:rsidRDefault="00412EC7" w:rsidP="00412EC7">
      <w:pPr>
        <w:numPr>
          <w:ilvl w:val="0"/>
          <w:numId w:val="51"/>
        </w:numPr>
      </w:pPr>
      <w:r w:rsidRPr="00412EC7">
        <w:t>Early adoption likely among extreme processors</w:t>
      </w:r>
    </w:p>
    <w:p w14:paraId="10D584CA" w14:textId="77777777" w:rsidR="00412EC7" w:rsidRPr="00412EC7" w:rsidRDefault="00412EC7" w:rsidP="00412EC7">
      <w:pPr>
        <w:numPr>
          <w:ilvl w:val="0"/>
          <w:numId w:val="51"/>
        </w:numPr>
      </w:pPr>
      <w:r w:rsidRPr="00412EC7">
        <w:t>Development of protocols for parallel thought transmission</w:t>
      </w:r>
    </w:p>
    <w:p w14:paraId="6A53ED15" w14:textId="77777777" w:rsidR="00412EC7" w:rsidRPr="00412EC7" w:rsidRDefault="00412EC7" w:rsidP="00412EC7">
      <w:pPr>
        <w:numPr>
          <w:ilvl w:val="0"/>
          <w:numId w:val="51"/>
        </w:numPr>
      </w:pPr>
      <w:r w:rsidRPr="00412EC7">
        <w:t>New forms of consciousness sharing and collaboration</w:t>
      </w:r>
    </w:p>
    <w:p w14:paraId="30BB2535" w14:textId="77777777" w:rsidR="00412EC7" w:rsidRPr="00412EC7" w:rsidRDefault="00412EC7" w:rsidP="00412EC7">
      <w:pPr>
        <w:rPr>
          <w:b/>
          <w:bCs/>
        </w:rPr>
      </w:pPr>
      <w:r w:rsidRPr="00412EC7">
        <w:rPr>
          <w:b/>
          <w:bCs/>
        </w:rPr>
        <w:t>AI as Cognitive Translation Layer</w:t>
      </w:r>
    </w:p>
    <w:p w14:paraId="168F2F48" w14:textId="77777777" w:rsidR="00412EC7" w:rsidRPr="00412EC7" w:rsidRDefault="00412EC7" w:rsidP="00412EC7">
      <w:r w:rsidRPr="00412EC7">
        <w:t>Artificial Intelligence development increasingly aligns with CSD needs:</w:t>
      </w:r>
    </w:p>
    <w:p w14:paraId="0E15AC82" w14:textId="77777777" w:rsidR="00412EC7" w:rsidRPr="00412EC7" w:rsidRDefault="00412EC7" w:rsidP="00412EC7">
      <w:pPr>
        <w:numPr>
          <w:ilvl w:val="0"/>
          <w:numId w:val="52"/>
        </w:numPr>
      </w:pPr>
      <w:r w:rsidRPr="00412EC7">
        <w:t>Real-time thought organization and expression</w:t>
      </w:r>
    </w:p>
    <w:p w14:paraId="7087B869" w14:textId="77777777" w:rsidR="00412EC7" w:rsidRPr="00412EC7" w:rsidRDefault="00412EC7" w:rsidP="00412EC7">
      <w:pPr>
        <w:numPr>
          <w:ilvl w:val="0"/>
          <w:numId w:val="52"/>
        </w:numPr>
      </w:pPr>
      <w:r w:rsidRPr="00412EC7">
        <w:t>Context maintenance across conversations</w:t>
      </w:r>
    </w:p>
    <w:p w14:paraId="21BA9566" w14:textId="77777777" w:rsidR="00412EC7" w:rsidRPr="00412EC7" w:rsidRDefault="00412EC7" w:rsidP="00412EC7">
      <w:pPr>
        <w:numPr>
          <w:ilvl w:val="0"/>
          <w:numId w:val="52"/>
        </w:numPr>
      </w:pPr>
      <w:r w:rsidRPr="00412EC7">
        <w:t>Predictive interface management</w:t>
      </w:r>
    </w:p>
    <w:p w14:paraId="0E022A46" w14:textId="77777777" w:rsidR="00412EC7" w:rsidRPr="00412EC7" w:rsidRDefault="00412EC7" w:rsidP="00412EC7">
      <w:pPr>
        <w:numPr>
          <w:ilvl w:val="0"/>
          <w:numId w:val="52"/>
        </w:numPr>
      </w:pPr>
      <w:r w:rsidRPr="00412EC7">
        <w:t>Communication pattern optimization</w:t>
      </w:r>
    </w:p>
    <w:p w14:paraId="041C6619" w14:textId="77777777" w:rsidR="00412EC7" w:rsidRPr="00412EC7" w:rsidRDefault="00412EC7" w:rsidP="00412EC7">
      <w:r w:rsidRPr="00412EC7">
        <w:t>Future AI developments specifically beneficial to CSD:</w:t>
      </w:r>
    </w:p>
    <w:p w14:paraId="50857611" w14:textId="77777777" w:rsidR="00412EC7" w:rsidRPr="00412EC7" w:rsidRDefault="00412EC7" w:rsidP="00412EC7">
      <w:pPr>
        <w:numPr>
          <w:ilvl w:val="0"/>
          <w:numId w:val="53"/>
        </w:numPr>
      </w:pPr>
      <w:r w:rsidRPr="00412EC7">
        <w:t>True parallel conversation capability</w:t>
      </w:r>
    </w:p>
    <w:p w14:paraId="2B0F51BA" w14:textId="77777777" w:rsidR="00412EC7" w:rsidRPr="00412EC7" w:rsidRDefault="00412EC7" w:rsidP="00412EC7">
      <w:pPr>
        <w:numPr>
          <w:ilvl w:val="0"/>
          <w:numId w:val="53"/>
        </w:numPr>
      </w:pPr>
      <w:r w:rsidRPr="00412EC7">
        <w:t>Cognitive speed matching algorithms</w:t>
      </w:r>
    </w:p>
    <w:p w14:paraId="05BF2776" w14:textId="77777777" w:rsidR="00412EC7" w:rsidRPr="00412EC7" w:rsidRDefault="00412EC7" w:rsidP="00412EC7">
      <w:pPr>
        <w:numPr>
          <w:ilvl w:val="0"/>
          <w:numId w:val="53"/>
        </w:numPr>
      </w:pPr>
      <w:r w:rsidRPr="00412EC7">
        <w:t>Exhaustion detection and interface adjustment</w:t>
      </w:r>
    </w:p>
    <w:p w14:paraId="11599A02" w14:textId="77777777" w:rsidR="00412EC7" w:rsidRPr="00412EC7" w:rsidRDefault="00412EC7" w:rsidP="00412EC7">
      <w:pPr>
        <w:numPr>
          <w:ilvl w:val="0"/>
          <w:numId w:val="53"/>
        </w:numPr>
      </w:pPr>
      <w:r w:rsidRPr="00412EC7">
        <w:t>Automated routine communication handling</w:t>
      </w:r>
    </w:p>
    <w:p w14:paraId="357604C9" w14:textId="77777777" w:rsidR="00412EC7" w:rsidRPr="00412EC7" w:rsidRDefault="00412EC7" w:rsidP="00412EC7">
      <w:pPr>
        <w:rPr>
          <w:b/>
          <w:bCs/>
        </w:rPr>
      </w:pPr>
      <w:r w:rsidRPr="00412EC7">
        <w:rPr>
          <w:b/>
          <w:bCs/>
        </w:rPr>
        <w:t>5.3 Broader Societal Impact</w:t>
      </w:r>
    </w:p>
    <w:p w14:paraId="0BA2667E" w14:textId="77777777" w:rsidR="00412EC7" w:rsidRPr="00412EC7" w:rsidRDefault="00412EC7" w:rsidP="00412EC7">
      <w:pPr>
        <w:rPr>
          <w:b/>
          <w:bCs/>
        </w:rPr>
      </w:pPr>
      <w:r w:rsidRPr="00412EC7">
        <w:rPr>
          <w:b/>
          <w:bCs/>
        </w:rPr>
        <w:t>Educational System Evolution</w:t>
      </w:r>
    </w:p>
    <w:p w14:paraId="7042B095" w14:textId="77777777" w:rsidR="00412EC7" w:rsidRPr="00412EC7" w:rsidRDefault="00412EC7" w:rsidP="00412EC7">
      <w:r w:rsidRPr="00412EC7">
        <w:t>Recognition of CSD could transform educational approaches:</w:t>
      </w:r>
    </w:p>
    <w:p w14:paraId="497D48E7" w14:textId="77777777" w:rsidR="00412EC7" w:rsidRPr="00412EC7" w:rsidRDefault="00412EC7" w:rsidP="00412EC7">
      <w:pPr>
        <w:numPr>
          <w:ilvl w:val="0"/>
          <w:numId w:val="54"/>
        </w:numPr>
      </w:pPr>
      <w:r w:rsidRPr="00412EC7">
        <w:t>Learning paths optimized for different processing speeds</w:t>
      </w:r>
    </w:p>
    <w:p w14:paraId="66629AA9" w14:textId="77777777" w:rsidR="00412EC7" w:rsidRPr="00412EC7" w:rsidRDefault="00412EC7" w:rsidP="00412EC7">
      <w:pPr>
        <w:numPr>
          <w:ilvl w:val="0"/>
          <w:numId w:val="54"/>
        </w:numPr>
      </w:pPr>
      <w:r w:rsidRPr="00412EC7">
        <w:t>Assessment methods that capture parallel thinking</w:t>
      </w:r>
    </w:p>
    <w:p w14:paraId="6FD42FF1" w14:textId="77777777" w:rsidR="00412EC7" w:rsidRPr="00412EC7" w:rsidRDefault="00412EC7" w:rsidP="00412EC7">
      <w:pPr>
        <w:numPr>
          <w:ilvl w:val="0"/>
          <w:numId w:val="54"/>
        </w:numPr>
      </w:pPr>
      <w:r w:rsidRPr="00412EC7">
        <w:t>Classroom technologies supporting simultaneous instruction streams</w:t>
      </w:r>
    </w:p>
    <w:p w14:paraId="3A4015A1" w14:textId="77777777" w:rsidR="00412EC7" w:rsidRPr="00412EC7" w:rsidRDefault="00412EC7" w:rsidP="00412EC7">
      <w:pPr>
        <w:numPr>
          <w:ilvl w:val="0"/>
          <w:numId w:val="54"/>
        </w:numPr>
      </w:pPr>
      <w:r w:rsidRPr="00412EC7">
        <w:t>Teacher training in cognitive diversity recognition</w:t>
      </w:r>
    </w:p>
    <w:p w14:paraId="478A9CAD" w14:textId="77777777" w:rsidR="00412EC7" w:rsidRPr="00412EC7" w:rsidRDefault="00412EC7" w:rsidP="00412EC7">
      <w:r w:rsidRPr="00412EC7">
        <w:rPr>
          <w:b/>
          <w:bCs/>
        </w:rPr>
        <w:lastRenderedPageBreak/>
        <w:t>Potential Outcomes:</w:t>
      </w:r>
    </w:p>
    <w:p w14:paraId="2BA974DC" w14:textId="77777777" w:rsidR="00412EC7" w:rsidRPr="00412EC7" w:rsidRDefault="00412EC7" w:rsidP="00412EC7">
      <w:pPr>
        <w:numPr>
          <w:ilvl w:val="0"/>
          <w:numId w:val="55"/>
        </w:numPr>
      </w:pPr>
      <w:r w:rsidRPr="00412EC7">
        <w:t>Earlier identification and support for extreme processors</w:t>
      </w:r>
    </w:p>
    <w:p w14:paraId="1EF4F7DC" w14:textId="77777777" w:rsidR="00412EC7" w:rsidRPr="00412EC7" w:rsidRDefault="00412EC7" w:rsidP="00412EC7">
      <w:pPr>
        <w:numPr>
          <w:ilvl w:val="0"/>
          <w:numId w:val="55"/>
        </w:numPr>
      </w:pPr>
      <w:r w:rsidRPr="00412EC7">
        <w:t>Reduced academic burnout and dropout rates</w:t>
      </w:r>
    </w:p>
    <w:p w14:paraId="36D587E4" w14:textId="77777777" w:rsidR="00412EC7" w:rsidRPr="00412EC7" w:rsidRDefault="00412EC7" w:rsidP="00412EC7">
      <w:pPr>
        <w:numPr>
          <w:ilvl w:val="0"/>
          <w:numId w:val="55"/>
        </w:numPr>
      </w:pPr>
      <w:r w:rsidRPr="00412EC7">
        <w:t>New pedagogical methods valuing cognitive diversity</w:t>
      </w:r>
    </w:p>
    <w:p w14:paraId="38CB0EEB" w14:textId="77777777" w:rsidR="00412EC7" w:rsidRPr="00412EC7" w:rsidRDefault="00412EC7" w:rsidP="00412EC7">
      <w:pPr>
        <w:numPr>
          <w:ilvl w:val="0"/>
          <w:numId w:val="55"/>
        </w:numPr>
      </w:pPr>
      <w:r w:rsidRPr="00412EC7">
        <w:t>Integration of AI tools in educational settings</w:t>
      </w:r>
    </w:p>
    <w:p w14:paraId="61082616" w14:textId="77777777" w:rsidR="00412EC7" w:rsidRPr="00412EC7" w:rsidRDefault="00412EC7" w:rsidP="00412EC7">
      <w:pPr>
        <w:rPr>
          <w:b/>
          <w:bCs/>
        </w:rPr>
      </w:pPr>
      <w:r w:rsidRPr="00412EC7">
        <w:rPr>
          <w:b/>
          <w:bCs/>
        </w:rPr>
        <w:t>Cultural Shift in Communication</w:t>
      </w:r>
    </w:p>
    <w:p w14:paraId="10A9F63B" w14:textId="77777777" w:rsidR="00412EC7" w:rsidRPr="00412EC7" w:rsidRDefault="00412EC7" w:rsidP="00412EC7">
      <w:r w:rsidRPr="00412EC7">
        <w:t>As awareness grows, broader cultural changes may include:</w:t>
      </w:r>
    </w:p>
    <w:p w14:paraId="6357FFE9" w14:textId="77777777" w:rsidR="00412EC7" w:rsidRPr="00412EC7" w:rsidRDefault="00412EC7" w:rsidP="00412EC7">
      <w:pPr>
        <w:numPr>
          <w:ilvl w:val="0"/>
          <w:numId w:val="56"/>
        </w:numPr>
      </w:pPr>
      <w:r w:rsidRPr="00412EC7">
        <w:t>Normalization of asynchronous communication preferences</w:t>
      </w:r>
    </w:p>
    <w:p w14:paraId="42017C9D" w14:textId="77777777" w:rsidR="00412EC7" w:rsidRPr="00412EC7" w:rsidRDefault="00412EC7" w:rsidP="00412EC7">
      <w:pPr>
        <w:numPr>
          <w:ilvl w:val="0"/>
          <w:numId w:val="56"/>
        </w:numPr>
      </w:pPr>
      <w:r w:rsidRPr="00412EC7">
        <w:t>Development of new etiquette around cognitive processing differences</w:t>
      </w:r>
    </w:p>
    <w:p w14:paraId="4E166D40" w14:textId="77777777" w:rsidR="00412EC7" w:rsidRPr="00412EC7" w:rsidRDefault="00412EC7" w:rsidP="00412EC7">
      <w:pPr>
        <w:numPr>
          <w:ilvl w:val="0"/>
          <w:numId w:val="56"/>
        </w:numPr>
      </w:pPr>
      <w:r w:rsidRPr="00412EC7">
        <w:t>Recognition that communication style isn't personality type</w:t>
      </w:r>
    </w:p>
    <w:p w14:paraId="4D69FE66" w14:textId="77777777" w:rsidR="00412EC7" w:rsidRPr="00412EC7" w:rsidRDefault="00412EC7" w:rsidP="00412EC7">
      <w:pPr>
        <w:numPr>
          <w:ilvl w:val="0"/>
          <w:numId w:val="56"/>
        </w:numPr>
      </w:pPr>
      <w:r w:rsidRPr="00412EC7">
        <w:t>Evolution of social interactions to accommodate diverse minds</w:t>
      </w:r>
    </w:p>
    <w:p w14:paraId="76517A33" w14:textId="77777777" w:rsidR="00412EC7" w:rsidRPr="00412EC7" w:rsidRDefault="00412EC7" w:rsidP="00412EC7">
      <w:pPr>
        <w:rPr>
          <w:b/>
          <w:bCs/>
        </w:rPr>
      </w:pPr>
      <w:r w:rsidRPr="00412EC7">
        <w:rPr>
          <w:b/>
          <w:bCs/>
        </w:rPr>
        <w:t>Economic Restructuring</w:t>
      </w:r>
    </w:p>
    <w:p w14:paraId="2EC9ECFE" w14:textId="77777777" w:rsidR="00412EC7" w:rsidRPr="00412EC7" w:rsidRDefault="00412EC7" w:rsidP="00412EC7">
      <w:r w:rsidRPr="00412EC7">
        <w:t>The economic implications of properly harnessing CSD cognitive capability could be substantial:</w:t>
      </w:r>
    </w:p>
    <w:p w14:paraId="1395867F" w14:textId="77777777" w:rsidR="00412EC7" w:rsidRPr="00412EC7" w:rsidRDefault="00412EC7" w:rsidP="00412EC7">
      <w:pPr>
        <w:numPr>
          <w:ilvl w:val="0"/>
          <w:numId w:val="57"/>
        </w:numPr>
      </w:pPr>
      <w:r w:rsidRPr="00412EC7">
        <w:t>Productivity gains from optimized work structures</w:t>
      </w:r>
    </w:p>
    <w:p w14:paraId="6A556EC8" w14:textId="77777777" w:rsidR="00412EC7" w:rsidRPr="00412EC7" w:rsidRDefault="00412EC7" w:rsidP="00412EC7">
      <w:pPr>
        <w:numPr>
          <w:ilvl w:val="0"/>
          <w:numId w:val="57"/>
        </w:numPr>
      </w:pPr>
      <w:r w:rsidRPr="00412EC7">
        <w:t>Innovation acceleration through reduced communication friction</w:t>
      </w:r>
    </w:p>
    <w:p w14:paraId="6A87D4C8" w14:textId="77777777" w:rsidR="00412EC7" w:rsidRPr="00412EC7" w:rsidRDefault="00412EC7" w:rsidP="00412EC7">
      <w:pPr>
        <w:numPr>
          <w:ilvl w:val="0"/>
          <w:numId w:val="57"/>
        </w:numPr>
      </w:pPr>
      <w:r w:rsidRPr="00412EC7">
        <w:t>New industries developing around cognitive interface technology</w:t>
      </w:r>
    </w:p>
    <w:p w14:paraId="77FAEC99" w14:textId="77777777" w:rsidR="00412EC7" w:rsidRPr="00412EC7" w:rsidRDefault="00412EC7" w:rsidP="00412EC7">
      <w:pPr>
        <w:numPr>
          <w:ilvl w:val="0"/>
          <w:numId w:val="57"/>
        </w:numPr>
      </w:pPr>
      <w:r w:rsidRPr="00412EC7">
        <w:t>Shift in value attribution from time to cognitive output</w:t>
      </w:r>
    </w:p>
    <w:p w14:paraId="705391A8" w14:textId="77777777" w:rsidR="00412EC7" w:rsidRPr="00412EC7" w:rsidRDefault="00412EC7" w:rsidP="00412EC7">
      <w:r w:rsidRPr="00412EC7">
        <w:pict w14:anchorId="15729403">
          <v:rect id="_x0000_i1085" style="width:0;height:1.5pt" o:hralign="center" o:hrstd="t" o:hr="t" fillcolor="#a0a0a0" stroked="f"/>
        </w:pict>
      </w:r>
    </w:p>
    <w:p w14:paraId="5107BF69" w14:textId="77777777" w:rsidR="00412EC7" w:rsidRPr="00412EC7" w:rsidRDefault="00412EC7" w:rsidP="00412EC7">
      <w:pPr>
        <w:rPr>
          <w:b/>
          <w:bCs/>
        </w:rPr>
      </w:pPr>
      <w:r w:rsidRPr="00412EC7">
        <w:rPr>
          <w:b/>
          <w:bCs/>
        </w:rPr>
        <w:t>6. Research Agenda and Next Steps</w:t>
      </w:r>
    </w:p>
    <w:p w14:paraId="3146EFD8" w14:textId="77777777" w:rsidR="00412EC7" w:rsidRPr="00412EC7" w:rsidRDefault="00412EC7" w:rsidP="00412EC7">
      <w:pPr>
        <w:rPr>
          <w:b/>
          <w:bCs/>
        </w:rPr>
      </w:pPr>
      <w:r w:rsidRPr="00412EC7">
        <w:rPr>
          <w:b/>
          <w:bCs/>
        </w:rPr>
        <w:t>6.1 Immediate Research Needs</w:t>
      </w:r>
    </w:p>
    <w:p w14:paraId="096BFD00" w14:textId="77777777" w:rsidR="00412EC7" w:rsidRPr="00412EC7" w:rsidRDefault="00412EC7" w:rsidP="00412EC7">
      <w:pPr>
        <w:rPr>
          <w:b/>
          <w:bCs/>
        </w:rPr>
      </w:pPr>
      <w:r w:rsidRPr="00412EC7">
        <w:rPr>
          <w:b/>
          <w:bCs/>
        </w:rPr>
        <w:t>Quantitative Studies</w:t>
      </w:r>
    </w:p>
    <w:p w14:paraId="0ED5A013" w14:textId="77777777" w:rsidR="00412EC7" w:rsidRPr="00412EC7" w:rsidRDefault="00412EC7" w:rsidP="00412EC7">
      <w:r w:rsidRPr="00412EC7">
        <w:rPr>
          <w:b/>
          <w:bCs/>
        </w:rPr>
        <w:t>Prevalence Research:</w:t>
      </w:r>
    </w:p>
    <w:p w14:paraId="346ABFC9" w14:textId="77777777" w:rsidR="00412EC7" w:rsidRPr="00412EC7" w:rsidRDefault="00412EC7" w:rsidP="00412EC7">
      <w:pPr>
        <w:numPr>
          <w:ilvl w:val="0"/>
          <w:numId w:val="58"/>
        </w:numPr>
      </w:pPr>
      <w:r w:rsidRPr="00412EC7">
        <w:t>Large-scale surveys in high-performing populations</w:t>
      </w:r>
    </w:p>
    <w:p w14:paraId="7E4C5569" w14:textId="77777777" w:rsidR="00412EC7" w:rsidRPr="00412EC7" w:rsidRDefault="00412EC7" w:rsidP="00412EC7">
      <w:pPr>
        <w:numPr>
          <w:ilvl w:val="0"/>
          <w:numId w:val="58"/>
        </w:numPr>
      </w:pPr>
      <w:r w:rsidRPr="00412EC7">
        <w:t>Correlation studies with existing cognitive assessments</w:t>
      </w:r>
    </w:p>
    <w:p w14:paraId="5175A3B7" w14:textId="77777777" w:rsidR="00412EC7" w:rsidRPr="00412EC7" w:rsidRDefault="00412EC7" w:rsidP="00412EC7">
      <w:pPr>
        <w:numPr>
          <w:ilvl w:val="0"/>
          <w:numId w:val="58"/>
        </w:numPr>
      </w:pPr>
      <w:r w:rsidRPr="00412EC7">
        <w:t>Demographic and geographic distribution analysis</w:t>
      </w:r>
    </w:p>
    <w:p w14:paraId="29168603" w14:textId="77777777" w:rsidR="00412EC7" w:rsidRPr="00412EC7" w:rsidRDefault="00412EC7" w:rsidP="00412EC7">
      <w:pPr>
        <w:numPr>
          <w:ilvl w:val="0"/>
          <w:numId w:val="58"/>
        </w:numPr>
      </w:pPr>
      <w:r w:rsidRPr="00412EC7">
        <w:t>Industry-specific prevalence mapping</w:t>
      </w:r>
    </w:p>
    <w:p w14:paraId="601FF575" w14:textId="77777777" w:rsidR="00412EC7" w:rsidRPr="00412EC7" w:rsidRDefault="00412EC7" w:rsidP="00412EC7">
      <w:r w:rsidRPr="00412EC7">
        <w:rPr>
          <w:b/>
          <w:bCs/>
        </w:rPr>
        <w:t>Productivity Metrics:</w:t>
      </w:r>
    </w:p>
    <w:p w14:paraId="45187793" w14:textId="77777777" w:rsidR="00412EC7" w:rsidRPr="00412EC7" w:rsidRDefault="00412EC7" w:rsidP="00412EC7">
      <w:pPr>
        <w:numPr>
          <w:ilvl w:val="0"/>
          <w:numId w:val="59"/>
        </w:numPr>
      </w:pPr>
      <w:r w:rsidRPr="00412EC7">
        <w:t>Before/after studies of accommodation implementation</w:t>
      </w:r>
    </w:p>
    <w:p w14:paraId="56B015B9" w14:textId="77777777" w:rsidR="00412EC7" w:rsidRPr="00412EC7" w:rsidRDefault="00412EC7" w:rsidP="00412EC7">
      <w:pPr>
        <w:numPr>
          <w:ilvl w:val="0"/>
          <w:numId w:val="59"/>
        </w:numPr>
      </w:pPr>
      <w:r w:rsidRPr="00412EC7">
        <w:t>Quantifiable measures of communication overhead</w:t>
      </w:r>
    </w:p>
    <w:p w14:paraId="3C3E3372" w14:textId="77777777" w:rsidR="00412EC7" w:rsidRPr="00412EC7" w:rsidRDefault="00412EC7" w:rsidP="00412EC7">
      <w:pPr>
        <w:numPr>
          <w:ilvl w:val="0"/>
          <w:numId w:val="59"/>
        </w:numPr>
      </w:pPr>
      <w:r w:rsidRPr="00412EC7">
        <w:t>Energy expenditure tracking during different interaction modes</w:t>
      </w:r>
    </w:p>
    <w:p w14:paraId="39488311" w14:textId="77777777" w:rsidR="00412EC7" w:rsidRPr="00412EC7" w:rsidRDefault="00412EC7" w:rsidP="00412EC7">
      <w:pPr>
        <w:numPr>
          <w:ilvl w:val="0"/>
          <w:numId w:val="59"/>
        </w:numPr>
      </w:pPr>
      <w:r w:rsidRPr="00412EC7">
        <w:lastRenderedPageBreak/>
        <w:t>Long-term health outcomes correlation studies</w:t>
      </w:r>
    </w:p>
    <w:p w14:paraId="2DD8F72C" w14:textId="77777777" w:rsidR="00412EC7" w:rsidRPr="00412EC7" w:rsidRDefault="00412EC7" w:rsidP="00412EC7">
      <w:r w:rsidRPr="00412EC7">
        <w:rPr>
          <w:b/>
          <w:bCs/>
        </w:rPr>
        <w:t>Technology Efficacy:</w:t>
      </w:r>
    </w:p>
    <w:p w14:paraId="778F1E36" w14:textId="77777777" w:rsidR="00412EC7" w:rsidRPr="00412EC7" w:rsidRDefault="00412EC7" w:rsidP="00412EC7">
      <w:pPr>
        <w:numPr>
          <w:ilvl w:val="0"/>
          <w:numId w:val="60"/>
        </w:numPr>
      </w:pPr>
      <w:r w:rsidRPr="00412EC7">
        <w:t>Comparative analysis of AI interaction vs. human interaction for CSD individuals</w:t>
      </w:r>
    </w:p>
    <w:p w14:paraId="4886E58B" w14:textId="77777777" w:rsidR="00412EC7" w:rsidRPr="00412EC7" w:rsidRDefault="00412EC7" w:rsidP="00412EC7">
      <w:pPr>
        <w:numPr>
          <w:ilvl w:val="0"/>
          <w:numId w:val="60"/>
        </w:numPr>
      </w:pPr>
      <w:r w:rsidRPr="00412EC7">
        <w:t>Effectiveness studies of various accommodation strategies</w:t>
      </w:r>
    </w:p>
    <w:p w14:paraId="7A20DCEF" w14:textId="77777777" w:rsidR="00412EC7" w:rsidRPr="00412EC7" w:rsidRDefault="00412EC7" w:rsidP="00412EC7">
      <w:pPr>
        <w:numPr>
          <w:ilvl w:val="0"/>
          <w:numId w:val="60"/>
        </w:numPr>
      </w:pPr>
      <w:r w:rsidRPr="00412EC7">
        <w:t>Neural interface prototype testing with extreme processors</w:t>
      </w:r>
    </w:p>
    <w:p w14:paraId="59C8BC0D" w14:textId="77777777" w:rsidR="00412EC7" w:rsidRPr="00412EC7" w:rsidRDefault="00412EC7" w:rsidP="00412EC7">
      <w:pPr>
        <w:numPr>
          <w:ilvl w:val="0"/>
          <w:numId w:val="60"/>
        </w:numPr>
      </w:pPr>
      <w:r w:rsidRPr="00412EC7">
        <w:t>Communication bandwidth optimization research</w:t>
      </w:r>
    </w:p>
    <w:p w14:paraId="04E3290D" w14:textId="77777777" w:rsidR="00412EC7" w:rsidRPr="00412EC7" w:rsidRDefault="00412EC7" w:rsidP="00412EC7">
      <w:pPr>
        <w:rPr>
          <w:b/>
          <w:bCs/>
        </w:rPr>
      </w:pPr>
      <w:r w:rsidRPr="00412EC7">
        <w:rPr>
          <w:b/>
          <w:bCs/>
        </w:rPr>
        <w:t>Qualitative Investigation</w:t>
      </w:r>
    </w:p>
    <w:p w14:paraId="19AA8189" w14:textId="77777777" w:rsidR="00412EC7" w:rsidRPr="00412EC7" w:rsidRDefault="00412EC7" w:rsidP="00412EC7">
      <w:r w:rsidRPr="00412EC7">
        <w:rPr>
          <w:b/>
          <w:bCs/>
        </w:rPr>
        <w:t>Experience Documentation:</w:t>
      </w:r>
    </w:p>
    <w:p w14:paraId="3D3825E2" w14:textId="77777777" w:rsidR="00412EC7" w:rsidRPr="00412EC7" w:rsidRDefault="00412EC7" w:rsidP="00412EC7">
      <w:pPr>
        <w:numPr>
          <w:ilvl w:val="0"/>
          <w:numId w:val="61"/>
        </w:numPr>
      </w:pPr>
      <w:r w:rsidRPr="00412EC7">
        <w:t>In-depth interviews with self-identified CSD individuals</w:t>
      </w:r>
    </w:p>
    <w:p w14:paraId="2E122306" w14:textId="77777777" w:rsidR="00412EC7" w:rsidRPr="00412EC7" w:rsidRDefault="00412EC7" w:rsidP="00412EC7">
      <w:pPr>
        <w:numPr>
          <w:ilvl w:val="0"/>
          <w:numId w:val="61"/>
        </w:numPr>
      </w:pPr>
      <w:r w:rsidRPr="00412EC7">
        <w:t>Longitudinal studies of career trajectory adaptation</w:t>
      </w:r>
    </w:p>
    <w:p w14:paraId="08D66171" w14:textId="77777777" w:rsidR="00412EC7" w:rsidRPr="00412EC7" w:rsidRDefault="00412EC7" w:rsidP="00412EC7">
      <w:pPr>
        <w:numPr>
          <w:ilvl w:val="0"/>
          <w:numId w:val="61"/>
        </w:numPr>
      </w:pPr>
      <w:r w:rsidRPr="00412EC7">
        <w:t>Family and relationship impact assessments</w:t>
      </w:r>
    </w:p>
    <w:p w14:paraId="2364F1BC" w14:textId="77777777" w:rsidR="00412EC7" w:rsidRPr="00412EC7" w:rsidRDefault="00412EC7" w:rsidP="00412EC7">
      <w:pPr>
        <w:numPr>
          <w:ilvl w:val="0"/>
          <w:numId w:val="61"/>
        </w:numPr>
      </w:pPr>
      <w:r w:rsidRPr="00412EC7">
        <w:t>Quality of life measures across different accommodation levels</w:t>
      </w:r>
    </w:p>
    <w:p w14:paraId="729A9049" w14:textId="77777777" w:rsidR="00412EC7" w:rsidRPr="00412EC7" w:rsidRDefault="00412EC7" w:rsidP="00412EC7">
      <w:r w:rsidRPr="00412EC7">
        <w:rPr>
          <w:b/>
          <w:bCs/>
        </w:rPr>
        <w:t>Organizational Case Studies:</w:t>
      </w:r>
    </w:p>
    <w:p w14:paraId="2E9E3C4D" w14:textId="77777777" w:rsidR="00412EC7" w:rsidRPr="00412EC7" w:rsidRDefault="00412EC7" w:rsidP="00412EC7">
      <w:pPr>
        <w:numPr>
          <w:ilvl w:val="0"/>
          <w:numId w:val="62"/>
        </w:numPr>
      </w:pPr>
      <w:r w:rsidRPr="00412EC7">
        <w:t>Analysis of companies successfully employing CSD individuals</w:t>
      </w:r>
    </w:p>
    <w:p w14:paraId="077C3283" w14:textId="77777777" w:rsidR="00412EC7" w:rsidRPr="00412EC7" w:rsidRDefault="00412EC7" w:rsidP="00412EC7">
      <w:pPr>
        <w:numPr>
          <w:ilvl w:val="0"/>
          <w:numId w:val="62"/>
        </w:numPr>
      </w:pPr>
      <w:r w:rsidRPr="00412EC7">
        <w:t>Study of accidentally accommodating organizational structures</w:t>
      </w:r>
    </w:p>
    <w:p w14:paraId="42AA8B94" w14:textId="77777777" w:rsidR="00412EC7" w:rsidRPr="00412EC7" w:rsidRDefault="00412EC7" w:rsidP="00412EC7">
      <w:pPr>
        <w:numPr>
          <w:ilvl w:val="0"/>
          <w:numId w:val="62"/>
        </w:numPr>
      </w:pPr>
      <w:r w:rsidRPr="00412EC7">
        <w:t>Documentation of failed accommodation attempts and learnings</w:t>
      </w:r>
    </w:p>
    <w:p w14:paraId="23B98B41" w14:textId="77777777" w:rsidR="00412EC7" w:rsidRPr="00412EC7" w:rsidRDefault="00412EC7" w:rsidP="00412EC7">
      <w:pPr>
        <w:numPr>
          <w:ilvl w:val="0"/>
          <w:numId w:val="62"/>
        </w:numPr>
      </w:pPr>
      <w:r w:rsidRPr="00412EC7">
        <w:t>Cross-cultural variations in recognition and accommodation</w:t>
      </w:r>
    </w:p>
    <w:p w14:paraId="201FF1F7" w14:textId="77777777" w:rsidR="00412EC7" w:rsidRPr="00412EC7" w:rsidRDefault="00412EC7" w:rsidP="00412EC7">
      <w:pPr>
        <w:rPr>
          <w:b/>
          <w:bCs/>
        </w:rPr>
      </w:pPr>
      <w:r w:rsidRPr="00412EC7">
        <w:rPr>
          <w:b/>
          <w:bCs/>
        </w:rPr>
        <w:t>6.2 Pilot Program Opportunities</w:t>
      </w:r>
    </w:p>
    <w:p w14:paraId="049250CC" w14:textId="77777777" w:rsidR="00412EC7" w:rsidRPr="00412EC7" w:rsidRDefault="00412EC7" w:rsidP="00412EC7">
      <w:pPr>
        <w:rPr>
          <w:b/>
          <w:bCs/>
        </w:rPr>
      </w:pPr>
      <w:r w:rsidRPr="00412EC7">
        <w:rPr>
          <w:b/>
          <w:bCs/>
        </w:rPr>
        <w:t>Industry Partnerships</w:t>
      </w:r>
    </w:p>
    <w:p w14:paraId="7C326132" w14:textId="77777777" w:rsidR="00412EC7" w:rsidRPr="00412EC7" w:rsidRDefault="00412EC7" w:rsidP="00412EC7">
      <w:r w:rsidRPr="00412EC7">
        <w:rPr>
          <w:b/>
          <w:bCs/>
        </w:rPr>
        <w:t>Tech Sector Initiatives:</w:t>
      </w:r>
    </w:p>
    <w:p w14:paraId="33C7B91F" w14:textId="77777777" w:rsidR="00412EC7" w:rsidRPr="00412EC7" w:rsidRDefault="00412EC7" w:rsidP="00412EC7">
      <w:pPr>
        <w:numPr>
          <w:ilvl w:val="0"/>
          <w:numId w:val="63"/>
        </w:numPr>
      </w:pPr>
      <w:r w:rsidRPr="00412EC7">
        <w:t>Partner with AI companies for cognitive interface development</w:t>
      </w:r>
    </w:p>
    <w:p w14:paraId="10159AC7" w14:textId="77777777" w:rsidR="00412EC7" w:rsidRPr="00412EC7" w:rsidRDefault="00412EC7" w:rsidP="00412EC7">
      <w:pPr>
        <w:numPr>
          <w:ilvl w:val="0"/>
          <w:numId w:val="63"/>
        </w:numPr>
      </w:pPr>
      <w:r w:rsidRPr="00412EC7">
        <w:t>Collaborate with remote-first organizations on optimal structures</w:t>
      </w:r>
    </w:p>
    <w:p w14:paraId="27DF86D5" w14:textId="77777777" w:rsidR="00412EC7" w:rsidRPr="00412EC7" w:rsidRDefault="00412EC7" w:rsidP="00412EC7">
      <w:pPr>
        <w:numPr>
          <w:ilvl w:val="0"/>
          <w:numId w:val="63"/>
        </w:numPr>
      </w:pPr>
      <w:r w:rsidRPr="00412EC7">
        <w:t>Work with productivity tool developers on specialized features</w:t>
      </w:r>
    </w:p>
    <w:p w14:paraId="4544583E" w14:textId="77777777" w:rsidR="00412EC7" w:rsidRPr="00412EC7" w:rsidRDefault="00412EC7" w:rsidP="00412EC7">
      <w:pPr>
        <w:numPr>
          <w:ilvl w:val="0"/>
          <w:numId w:val="63"/>
        </w:numPr>
      </w:pPr>
      <w:r w:rsidRPr="00412EC7">
        <w:t>Engage gaming companies in parallel interaction interface research</w:t>
      </w:r>
    </w:p>
    <w:p w14:paraId="69FA2B92" w14:textId="77777777" w:rsidR="00412EC7" w:rsidRPr="00412EC7" w:rsidRDefault="00412EC7" w:rsidP="00412EC7">
      <w:r w:rsidRPr="00412EC7">
        <w:rPr>
          <w:b/>
          <w:bCs/>
        </w:rPr>
        <w:t>Academic Collaborations:</w:t>
      </w:r>
    </w:p>
    <w:p w14:paraId="3D667334" w14:textId="77777777" w:rsidR="00412EC7" w:rsidRPr="00412EC7" w:rsidRDefault="00412EC7" w:rsidP="00412EC7">
      <w:pPr>
        <w:numPr>
          <w:ilvl w:val="0"/>
          <w:numId w:val="64"/>
        </w:numPr>
      </w:pPr>
      <w:r w:rsidRPr="00412EC7">
        <w:t>University neuroscience departments for cognitive speed mapping</w:t>
      </w:r>
    </w:p>
    <w:p w14:paraId="1E5E72B3" w14:textId="77777777" w:rsidR="00412EC7" w:rsidRPr="00412EC7" w:rsidRDefault="00412EC7" w:rsidP="00412EC7">
      <w:pPr>
        <w:numPr>
          <w:ilvl w:val="0"/>
          <w:numId w:val="64"/>
        </w:numPr>
      </w:pPr>
      <w:r w:rsidRPr="00412EC7">
        <w:t xml:space="preserve">Business schools studying organizational </w:t>
      </w:r>
      <w:proofErr w:type="spellStart"/>
      <w:r w:rsidRPr="00412EC7">
        <w:t>behavior</w:t>
      </w:r>
      <w:proofErr w:type="spellEnd"/>
      <w:r w:rsidRPr="00412EC7">
        <w:t xml:space="preserve"> optimization</w:t>
      </w:r>
    </w:p>
    <w:p w14:paraId="28630A94" w14:textId="77777777" w:rsidR="00412EC7" w:rsidRPr="00412EC7" w:rsidRDefault="00412EC7" w:rsidP="00412EC7">
      <w:pPr>
        <w:numPr>
          <w:ilvl w:val="0"/>
          <w:numId w:val="64"/>
        </w:numPr>
      </w:pPr>
      <w:r w:rsidRPr="00412EC7">
        <w:t>Medical schools investigating health impacts and interventions</w:t>
      </w:r>
    </w:p>
    <w:p w14:paraId="7A99A987" w14:textId="77777777" w:rsidR="00412EC7" w:rsidRPr="00412EC7" w:rsidRDefault="00412EC7" w:rsidP="00412EC7">
      <w:pPr>
        <w:numPr>
          <w:ilvl w:val="0"/>
          <w:numId w:val="64"/>
        </w:numPr>
      </w:pPr>
      <w:r w:rsidRPr="00412EC7">
        <w:t>Computer science departments developing assistive technologies</w:t>
      </w:r>
    </w:p>
    <w:p w14:paraId="7409911B" w14:textId="77777777" w:rsidR="00412EC7" w:rsidRPr="00412EC7" w:rsidRDefault="00412EC7" w:rsidP="00412EC7">
      <w:pPr>
        <w:rPr>
          <w:b/>
          <w:bCs/>
        </w:rPr>
      </w:pPr>
      <w:r w:rsidRPr="00412EC7">
        <w:rPr>
          <w:b/>
          <w:bCs/>
        </w:rPr>
        <w:t>Government and Policy</w:t>
      </w:r>
    </w:p>
    <w:p w14:paraId="2E10BCC2" w14:textId="77777777" w:rsidR="00412EC7" w:rsidRPr="00412EC7" w:rsidRDefault="00412EC7" w:rsidP="00412EC7">
      <w:r w:rsidRPr="00412EC7">
        <w:rPr>
          <w:b/>
          <w:bCs/>
        </w:rPr>
        <w:t>Workplace Rights Extensions:</w:t>
      </w:r>
    </w:p>
    <w:p w14:paraId="5326335F" w14:textId="77777777" w:rsidR="00412EC7" w:rsidRPr="00412EC7" w:rsidRDefault="00412EC7" w:rsidP="00412EC7">
      <w:pPr>
        <w:numPr>
          <w:ilvl w:val="0"/>
          <w:numId w:val="65"/>
        </w:numPr>
      </w:pPr>
      <w:r w:rsidRPr="00412EC7">
        <w:lastRenderedPageBreak/>
        <w:t>Include cognitive processing speed in disability consideration</w:t>
      </w:r>
    </w:p>
    <w:p w14:paraId="7B8D95A1" w14:textId="77777777" w:rsidR="00412EC7" w:rsidRPr="00412EC7" w:rsidRDefault="00412EC7" w:rsidP="00412EC7">
      <w:pPr>
        <w:numPr>
          <w:ilvl w:val="0"/>
          <w:numId w:val="65"/>
        </w:numPr>
      </w:pPr>
      <w:r w:rsidRPr="00412EC7">
        <w:t>Develop workplace accommodation guidelines</w:t>
      </w:r>
    </w:p>
    <w:p w14:paraId="01B244B1" w14:textId="77777777" w:rsidR="00412EC7" w:rsidRPr="00412EC7" w:rsidRDefault="00412EC7" w:rsidP="00412EC7">
      <w:pPr>
        <w:numPr>
          <w:ilvl w:val="0"/>
          <w:numId w:val="65"/>
        </w:numPr>
      </w:pPr>
      <w:r w:rsidRPr="00412EC7">
        <w:t>Fund research into cognitive diversity benefits</w:t>
      </w:r>
    </w:p>
    <w:p w14:paraId="2F01EFE0" w14:textId="77777777" w:rsidR="00412EC7" w:rsidRPr="00412EC7" w:rsidRDefault="00412EC7" w:rsidP="00412EC7">
      <w:pPr>
        <w:numPr>
          <w:ilvl w:val="0"/>
          <w:numId w:val="65"/>
        </w:numPr>
      </w:pPr>
      <w:r w:rsidRPr="00412EC7">
        <w:t>Support technology development for inclusive communication</w:t>
      </w:r>
    </w:p>
    <w:p w14:paraId="785C3958" w14:textId="77777777" w:rsidR="00412EC7" w:rsidRPr="00412EC7" w:rsidRDefault="00412EC7" w:rsidP="00412EC7">
      <w:r w:rsidRPr="00412EC7">
        <w:rPr>
          <w:b/>
          <w:bCs/>
        </w:rPr>
        <w:t>Educational Policy:</w:t>
      </w:r>
    </w:p>
    <w:p w14:paraId="0510D511" w14:textId="77777777" w:rsidR="00412EC7" w:rsidRPr="00412EC7" w:rsidRDefault="00412EC7" w:rsidP="00412EC7">
      <w:pPr>
        <w:numPr>
          <w:ilvl w:val="0"/>
          <w:numId w:val="66"/>
        </w:numPr>
      </w:pPr>
      <w:r w:rsidRPr="00412EC7">
        <w:t>Pilot programs in schools for early identification</w:t>
      </w:r>
    </w:p>
    <w:p w14:paraId="71CA9675" w14:textId="77777777" w:rsidR="00412EC7" w:rsidRPr="00412EC7" w:rsidRDefault="00412EC7" w:rsidP="00412EC7">
      <w:pPr>
        <w:numPr>
          <w:ilvl w:val="0"/>
          <w:numId w:val="66"/>
        </w:numPr>
      </w:pPr>
      <w:r w:rsidRPr="00412EC7">
        <w:t>Teacher training on cognitive diversity</w:t>
      </w:r>
    </w:p>
    <w:p w14:paraId="03FB09EF" w14:textId="77777777" w:rsidR="00412EC7" w:rsidRPr="00412EC7" w:rsidRDefault="00412EC7" w:rsidP="00412EC7">
      <w:pPr>
        <w:numPr>
          <w:ilvl w:val="0"/>
          <w:numId w:val="66"/>
        </w:numPr>
      </w:pPr>
      <w:r w:rsidRPr="00412EC7">
        <w:t>Technology integration in classrooms</w:t>
      </w:r>
    </w:p>
    <w:p w14:paraId="50B8BA04" w14:textId="77777777" w:rsidR="00412EC7" w:rsidRPr="00412EC7" w:rsidRDefault="00412EC7" w:rsidP="00412EC7">
      <w:pPr>
        <w:numPr>
          <w:ilvl w:val="0"/>
          <w:numId w:val="66"/>
        </w:numPr>
      </w:pPr>
      <w:r w:rsidRPr="00412EC7">
        <w:t>Alternative assessment method development</w:t>
      </w:r>
    </w:p>
    <w:p w14:paraId="59C4FB07" w14:textId="77777777" w:rsidR="00412EC7" w:rsidRPr="00412EC7" w:rsidRDefault="00412EC7" w:rsidP="00412EC7">
      <w:pPr>
        <w:rPr>
          <w:b/>
          <w:bCs/>
        </w:rPr>
      </w:pPr>
      <w:r w:rsidRPr="00412EC7">
        <w:rPr>
          <w:b/>
          <w:bCs/>
        </w:rPr>
        <w:t>6.3 Call to Action</w:t>
      </w:r>
    </w:p>
    <w:p w14:paraId="74DF11A2" w14:textId="77777777" w:rsidR="00412EC7" w:rsidRPr="00412EC7" w:rsidRDefault="00412EC7" w:rsidP="00412EC7">
      <w:pPr>
        <w:rPr>
          <w:b/>
          <w:bCs/>
        </w:rPr>
      </w:pPr>
      <w:r w:rsidRPr="00412EC7">
        <w:rPr>
          <w:b/>
          <w:bCs/>
        </w:rPr>
        <w:t>For Organizations</w:t>
      </w:r>
    </w:p>
    <w:p w14:paraId="2CB468BE" w14:textId="77777777" w:rsidR="00412EC7" w:rsidRPr="00412EC7" w:rsidRDefault="00412EC7" w:rsidP="00412EC7">
      <w:r w:rsidRPr="00412EC7">
        <w:rPr>
          <w:b/>
          <w:bCs/>
        </w:rPr>
        <w:t>Immediate Steps:</w:t>
      </w:r>
    </w:p>
    <w:p w14:paraId="2023024A" w14:textId="77777777" w:rsidR="00412EC7" w:rsidRPr="00412EC7" w:rsidRDefault="00412EC7" w:rsidP="00412EC7">
      <w:pPr>
        <w:numPr>
          <w:ilvl w:val="0"/>
          <w:numId w:val="67"/>
        </w:numPr>
      </w:pPr>
      <w:r w:rsidRPr="00412EC7">
        <w:t>Conduct internal communications audit</w:t>
      </w:r>
    </w:p>
    <w:p w14:paraId="7A1B8C5F" w14:textId="77777777" w:rsidR="00412EC7" w:rsidRPr="00412EC7" w:rsidRDefault="00412EC7" w:rsidP="00412EC7">
      <w:pPr>
        <w:numPr>
          <w:ilvl w:val="0"/>
          <w:numId w:val="67"/>
        </w:numPr>
      </w:pPr>
      <w:r w:rsidRPr="00412EC7">
        <w:t>Survey employees for cognitive processing preferences</w:t>
      </w:r>
    </w:p>
    <w:p w14:paraId="0DE52142" w14:textId="77777777" w:rsidR="00412EC7" w:rsidRPr="00412EC7" w:rsidRDefault="00412EC7" w:rsidP="00412EC7">
      <w:pPr>
        <w:numPr>
          <w:ilvl w:val="0"/>
          <w:numId w:val="67"/>
        </w:numPr>
      </w:pPr>
      <w:r w:rsidRPr="00412EC7">
        <w:t>Implement basic asynchronous-first policies</w:t>
      </w:r>
    </w:p>
    <w:p w14:paraId="2A39A77C" w14:textId="77777777" w:rsidR="00412EC7" w:rsidRPr="00412EC7" w:rsidRDefault="00412EC7" w:rsidP="00412EC7">
      <w:pPr>
        <w:numPr>
          <w:ilvl w:val="0"/>
          <w:numId w:val="67"/>
        </w:numPr>
      </w:pPr>
      <w:r w:rsidRPr="00412EC7">
        <w:t>Track productivity changes and employee satisfaction</w:t>
      </w:r>
    </w:p>
    <w:p w14:paraId="00DB16F8" w14:textId="77777777" w:rsidR="00412EC7" w:rsidRPr="00412EC7" w:rsidRDefault="00412EC7" w:rsidP="00412EC7">
      <w:r w:rsidRPr="00412EC7">
        <w:rPr>
          <w:b/>
          <w:bCs/>
        </w:rPr>
        <w:t>Medium-Term Goals:</w:t>
      </w:r>
    </w:p>
    <w:p w14:paraId="700CD02E" w14:textId="77777777" w:rsidR="00412EC7" w:rsidRPr="00412EC7" w:rsidRDefault="00412EC7" w:rsidP="00412EC7">
      <w:pPr>
        <w:numPr>
          <w:ilvl w:val="0"/>
          <w:numId w:val="68"/>
        </w:numPr>
      </w:pPr>
      <w:r w:rsidRPr="00412EC7">
        <w:t>Develop cognitive compatibility in team formation</w:t>
      </w:r>
    </w:p>
    <w:p w14:paraId="369B555F" w14:textId="77777777" w:rsidR="00412EC7" w:rsidRPr="00412EC7" w:rsidRDefault="00412EC7" w:rsidP="00412EC7">
      <w:pPr>
        <w:numPr>
          <w:ilvl w:val="0"/>
          <w:numId w:val="68"/>
        </w:numPr>
      </w:pPr>
      <w:r w:rsidRPr="00412EC7">
        <w:t>Invest in specialized communication technologies</w:t>
      </w:r>
    </w:p>
    <w:p w14:paraId="0026E8AB" w14:textId="77777777" w:rsidR="00412EC7" w:rsidRPr="00412EC7" w:rsidRDefault="00412EC7" w:rsidP="00412EC7">
      <w:pPr>
        <w:numPr>
          <w:ilvl w:val="0"/>
          <w:numId w:val="68"/>
        </w:numPr>
      </w:pPr>
      <w:r w:rsidRPr="00412EC7">
        <w:t>Create career pathways that leverage extreme processing speeds</w:t>
      </w:r>
    </w:p>
    <w:p w14:paraId="6FB8A2B6" w14:textId="77777777" w:rsidR="00412EC7" w:rsidRPr="00412EC7" w:rsidRDefault="00412EC7" w:rsidP="00412EC7">
      <w:pPr>
        <w:numPr>
          <w:ilvl w:val="0"/>
          <w:numId w:val="68"/>
        </w:numPr>
      </w:pPr>
      <w:r w:rsidRPr="00412EC7">
        <w:t>Share learnings with broader business community</w:t>
      </w:r>
    </w:p>
    <w:p w14:paraId="194721F9" w14:textId="77777777" w:rsidR="00412EC7" w:rsidRPr="00412EC7" w:rsidRDefault="00412EC7" w:rsidP="00412EC7">
      <w:pPr>
        <w:rPr>
          <w:b/>
          <w:bCs/>
        </w:rPr>
      </w:pPr>
      <w:r w:rsidRPr="00412EC7">
        <w:rPr>
          <w:b/>
          <w:bCs/>
        </w:rPr>
        <w:t>For Technology Developers</w:t>
      </w:r>
    </w:p>
    <w:p w14:paraId="58EF0713" w14:textId="77777777" w:rsidR="00412EC7" w:rsidRPr="00412EC7" w:rsidRDefault="00412EC7" w:rsidP="00412EC7">
      <w:r w:rsidRPr="00412EC7">
        <w:rPr>
          <w:b/>
          <w:bCs/>
        </w:rPr>
        <w:t>Priority Areas:</w:t>
      </w:r>
    </w:p>
    <w:p w14:paraId="64EF57E4" w14:textId="77777777" w:rsidR="00412EC7" w:rsidRPr="00412EC7" w:rsidRDefault="00412EC7" w:rsidP="00412EC7">
      <w:pPr>
        <w:numPr>
          <w:ilvl w:val="0"/>
          <w:numId w:val="69"/>
        </w:numPr>
      </w:pPr>
      <w:r w:rsidRPr="00412EC7">
        <w:t>AI assistants optimized for parallel thinkers</w:t>
      </w:r>
    </w:p>
    <w:p w14:paraId="4D0BA68F" w14:textId="77777777" w:rsidR="00412EC7" w:rsidRPr="00412EC7" w:rsidRDefault="00412EC7" w:rsidP="00412EC7">
      <w:pPr>
        <w:numPr>
          <w:ilvl w:val="0"/>
          <w:numId w:val="69"/>
        </w:numPr>
      </w:pPr>
      <w:r w:rsidRPr="00412EC7">
        <w:t>Communication platforms with cognitive speed adjustment</w:t>
      </w:r>
    </w:p>
    <w:p w14:paraId="5301A8E5" w14:textId="77777777" w:rsidR="00412EC7" w:rsidRPr="00412EC7" w:rsidRDefault="00412EC7" w:rsidP="00412EC7">
      <w:pPr>
        <w:numPr>
          <w:ilvl w:val="0"/>
          <w:numId w:val="69"/>
        </w:numPr>
      </w:pPr>
      <w:r w:rsidRPr="00412EC7">
        <w:t>Productivity tools that minimize interface overhead</w:t>
      </w:r>
    </w:p>
    <w:p w14:paraId="01B93715" w14:textId="77777777" w:rsidR="00412EC7" w:rsidRPr="00412EC7" w:rsidRDefault="00412EC7" w:rsidP="00412EC7">
      <w:pPr>
        <w:numPr>
          <w:ilvl w:val="0"/>
          <w:numId w:val="69"/>
        </w:numPr>
      </w:pPr>
      <w:r w:rsidRPr="00412EC7">
        <w:t>Neural interface development with CSD as primary use case</w:t>
      </w:r>
    </w:p>
    <w:p w14:paraId="3982C498" w14:textId="77777777" w:rsidR="00412EC7" w:rsidRPr="00412EC7" w:rsidRDefault="00412EC7" w:rsidP="00412EC7">
      <w:r w:rsidRPr="00412EC7">
        <w:rPr>
          <w:b/>
          <w:bCs/>
        </w:rPr>
        <w:t>Collaboration Opportunities:</w:t>
      </w:r>
    </w:p>
    <w:p w14:paraId="68BCDC40" w14:textId="77777777" w:rsidR="00412EC7" w:rsidRPr="00412EC7" w:rsidRDefault="00412EC7" w:rsidP="00412EC7">
      <w:pPr>
        <w:numPr>
          <w:ilvl w:val="0"/>
          <w:numId w:val="70"/>
        </w:numPr>
      </w:pPr>
      <w:r w:rsidRPr="00412EC7">
        <w:t>Partner with organizations piloting CSD accommodations</w:t>
      </w:r>
    </w:p>
    <w:p w14:paraId="305A7CB6" w14:textId="77777777" w:rsidR="00412EC7" w:rsidRPr="00412EC7" w:rsidRDefault="00412EC7" w:rsidP="00412EC7">
      <w:pPr>
        <w:numPr>
          <w:ilvl w:val="0"/>
          <w:numId w:val="70"/>
        </w:numPr>
      </w:pPr>
      <w:r w:rsidRPr="00412EC7">
        <w:t>Engage extreme processors in user experience research</w:t>
      </w:r>
    </w:p>
    <w:p w14:paraId="1A6F1674" w14:textId="77777777" w:rsidR="00412EC7" w:rsidRPr="00412EC7" w:rsidRDefault="00412EC7" w:rsidP="00412EC7">
      <w:pPr>
        <w:numPr>
          <w:ilvl w:val="0"/>
          <w:numId w:val="70"/>
        </w:numPr>
      </w:pPr>
      <w:r w:rsidRPr="00412EC7">
        <w:t>Develop open standards for cognitive diversity tools</w:t>
      </w:r>
    </w:p>
    <w:p w14:paraId="32BD2CCB" w14:textId="77777777" w:rsidR="00412EC7" w:rsidRPr="00412EC7" w:rsidRDefault="00412EC7" w:rsidP="00412EC7">
      <w:pPr>
        <w:numPr>
          <w:ilvl w:val="0"/>
          <w:numId w:val="70"/>
        </w:numPr>
      </w:pPr>
      <w:r w:rsidRPr="00412EC7">
        <w:lastRenderedPageBreak/>
        <w:t>Share development resources with AI research community</w:t>
      </w:r>
    </w:p>
    <w:p w14:paraId="1E6C3A9F" w14:textId="77777777" w:rsidR="00412EC7" w:rsidRPr="00412EC7" w:rsidRDefault="00412EC7" w:rsidP="00412EC7">
      <w:pPr>
        <w:rPr>
          <w:b/>
          <w:bCs/>
        </w:rPr>
      </w:pPr>
      <w:r w:rsidRPr="00412EC7">
        <w:rPr>
          <w:b/>
          <w:bCs/>
        </w:rPr>
        <w:t>For Individuals</w:t>
      </w:r>
    </w:p>
    <w:p w14:paraId="39119531" w14:textId="77777777" w:rsidR="00412EC7" w:rsidRPr="00412EC7" w:rsidRDefault="00412EC7" w:rsidP="00412EC7">
      <w:r w:rsidRPr="00412EC7">
        <w:rPr>
          <w:b/>
          <w:bCs/>
        </w:rPr>
        <w:t>Recognition and Advocacy:</w:t>
      </w:r>
    </w:p>
    <w:p w14:paraId="729551D0" w14:textId="77777777" w:rsidR="00412EC7" w:rsidRPr="00412EC7" w:rsidRDefault="00412EC7" w:rsidP="00412EC7">
      <w:pPr>
        <w:numPr>
          <w:ilvl w:val="0"/>
          <w:numId w:val="71"/>
        </w:numPr>
      </w:pPr>
      <w:r w:rsidRPr="00412EC7">
        <w:t>Document personal experiences with communication challenges</w:t>
      </w:r>
    </w:p>
    <w:p w14:paraId="657090AC" w14:textId="77777777" w:rsidR="00412EC7" w:rsidRPr="00412EC7" w:rsidRDefault="00412EC7" w:rsidP="00412EC7">
      <w:pPr>
        <w:numPr>
          <w:ilvl w:val="0"/>
          <w:numId w:val="71"/>
        </w:numPr>
      </w:pPr>
      <w:r w:rsidRPr="00412EC7">
        <w:t>Connect with others sharing similar cognitive patterns</w:t>
      </w:r>
    </w:p>
    <w:p w14:paraId="2A6AF6EB" w14:textId="77777777" w:rsidR="00412EC7" w:rsidRPr="00412EC7" w:rsidRDefault="00412EC7" w:rsidP="00412EC7">
      <w:pPr>
        <w:numPr>
          <w:ilvl w:val="0"/>
          <w:numId w:val="71"/>
        </w:numPr>
      </w:pPr>
      <w:r w:rsidRPr="00412EC7">
        <w:t>Advocate for workplace accommodations</w:t>
      </w:r>
    </w:p>
    <w:p w14:paraId="648F6671" w14:textId="77777777" w:rsidR="00412EC7" w:rsidRPr="00412EC7" w:rsidRDefault="00412EC7" w:rsidP="00412EC7">
      <w:pPr>
        <w:numPr>
          <w:ilvl w:val="0"/>
          <w:numId w:val="71"/>
        </w:numPr>
      </w:pPr>
      <w:r w:rsidRPr="00412EC7">
        <w:t>Participate in research studies and pilot programs</w:t>
      </w:r>
    </w:p>
    <w:p w14:paraId="6C59EB6B" w14:textId="77777777" w:rsidR="00412EC7" w:rsidRPr="00412EC7" w:rsidRDefault="00412EC7" w:rsidP="00412EC7">
      <w:r w:rsidRPr="00412EC7">
        <w:rPr>
          <w:b/>
          <w:bCs/>
        </w:rPr>
        <w:t>Practical Implementation:</w:t>
      </w:r>
    </w:p>
    <w:p w14:paraId="50A95710" w14:textId="77777777" w:rsidR="00412EC7" w:rsidRPr="00412EC7" w:rsidRDefault="00412EC7" w:rsidP="00412EC7">
      <w:pPr>
        <w:numPr>
          <w:ilvl w:val="0"/>
          <w:numId w:val="72"/>
        </w:numPr>
      </w:pPr>
      <w:r w:rsidRPr="00412EC7">
        <w:t>Build support networks of cognitive peers</w:t>
      </w:r>
    </w:p>
    <w:p w14:paraId="0B7DEFEF" w14:textId="77777777" w:rsidR="00412EC7" w:rsidRPr="00412EC7" w:rsidRDefault="00412EC7" w:rsidP="00412EC7">
      <w:pPr>
        <w:numPr>
          <w:ilvl w:val="0"/>
          <w:numId w:val="72"/>
        </w:numPr>
      </w:pPr>
      <w:r w:rsidRPr="00412EC7">
        <w:t>Develop personal toolsets for managing communication overhead</w:t>
      </w:r>
    </w:p>
    <w:p w14:paraId="796A659C" w14:textId="77777777" w:rsidR="00412EC7" w:rsidRPr="00412EC7" w:rsidRDefault="00412EC7" w:rsidP="00412EC7">
      <w:pPr>
        <w:numPr>
          <w:ilvl w:val="0"/>
          <w:numId w:val="72"/>
        </w:numPr>
      </w:pPr>
      <w:r w:rsidRPr="00412EC7">
        <w:t>Create documentation of successful adaptation strategies</w:t>
      </w:r>
    </w:p>
    <w:p w14:paraId="01C8FDF3" w14:textId="77777777" w:rsidR="00412EC7" w:rsidRPr="00412EC7" w:rsidRDefault="00412EC7" w:rsidP="00412EC7">
      <w:pPr>
        <w:numPr>
          <w:ilvl w:val="0"/>
          <w:numId w:val="72"/>
        </w:numPr>
      </w:pPr>
      <w:r w:rsidRPr="00412EC7">
        <w:t>Share experiences to build broader awareness</w:t>
      </w:r>
    </w:p>
    <w:p w14:paraId="16C2F286" w14:textId="77777777" w:rsidR="00412EC7" w:rsidRPr="00412EC7" w:rsidRDefault="00412EC7" w:rsidP="00412EC7">
      <w:pPr>
        <w:rPr>
          <w:b/>
          <w:bCs/>
        </w:rPr>
      </w:pPr>
      <w:r w:rsidRPr="00412EC7">
        <w:rPr>
          <w:b/>
          <w:bCs/>
        </w:rPr>
        <w:t>Building the Movement</w:t>
      </w:r>
    </w:p>
    <w:p w14:paraId="4FDECEB4" w14:textId="77777777" w:rsidR="00412EC7" w:rsidRPr="00412EC7" w:rsidRDefault="00412EC7" w:rsidP="00412EC7">
      <w:r w:rsidRPr="00412EC7">
        <w:t>The recognition and accommodation of Cognitive Speed Disparity requires a coordinated effort across multiple sectors. Key to success will be:</w:t>
      </w:r>
    </w:p>
    <w:p w14:paraId="31ACBFEF" w14:textId="77777777" w:rsidR="00412EC7" w:rsidRPr="00412EC7" w:rsidRDefault="00412EC7" w:rsidP="00412EC7">
      <w:pPr>
        <w:numPr>
          <w:ilvl w:val="0"/>
          <w:numId w:val="73"/>
        </w:numPr>
      </w:pPr>
      <w:r w:rsidRPr="00412EC7">
        <w:rPr>
          <w:b/>
          <w:bCs/>
        </w:rPr>
        <w:t>Reframing the Narrative</w:t>
      </w:r>
      <w:r w:rsidRPr="00412EC7">
        <w:t>: From "difficult employee" to "untapped potential"</w:t>
      </w:r>
    </w:p>
    <w:p w14:paraId="4B4C06EB" w14:textId="77777777" w:rsidR="00412EC7" w:rsidRPr="00412EC7" w:rsidRDefault="00412EC7" w:rsidP="00412EC7">
      <w:pPr>
        <w:numPr>
          <w:ilvl w:val="0"/>
          <w:numId w:val="73"/>
        </w:numPr>
      </w:pPr>
      <w:r w:rsidRPr="00412EC7">
        <w:rPr>
          <w:b/>
          <w:bCs/>
        </w:rPr>
        <w:t>Building Bridges</w:t>
      </w:r>
      <w:r w:rsidRPr="00412EC7">
        <w:t>: Between extreme processors and traditional organizations</w:t>
      </w:r>
    </w:p>
    <w:p w14:paraId="3EB25012" w14:textId="77777777" w:rsidR="00412EC7" w:rsidRPr="00412EC7" w:rsidRDefault="00412EC7" w:rsidP="00412EC7">
      <w:pPr>
        <w:numPr>
          <w:ilvl w:val="0"/>
          <w:numId w:val="73"/>
        </w:numPr>
      </w:pPr>
      <w:r w:rsidRPr="00412EC7">
        <w:rPr>
          <w:b/>
          <w:bCs/>
        </w:rPr>
        <w:t>Technology Development</w:t>
      </w:r>
      <w:r w:rsidRPr="00412EC7">
        <w:t>: Creating tools that match cognitive speeds</w:t>
      </w:r>
    </w:p>
    <w:p w14:paraId="59B68F31" w14:textId="77777777" w:rsidR="00412EC7" w:rsidRPr="00412EC7" w:rsidRDefault="00412EC7" w:rsidP="00412EC7">
      <w:pPr>
        <w:numPr>
          <w:ilvl w:val="0"/>
          <w:numId w:val="73"/>
        </w:numPr>
      </w:pPr>
      <w:r w:rsidRPr="00412EC7">
        <w:rPr>
          <w:b/>
          <w:bCs/>
        </w:rPr>
        <w:t>Cultural Evolution</w:t>
      </w:r>
      <w:r w:rsidRPr="00412EC7">
        <w:t>: Normalizing diverse cognitive operating modes</w:t>
      </w:r>
    </w:p>
    <w:p w14:paraId="4BA01DAC" w14:textId="77777777" w:rsidR="00412EC7" w:rsidRPr="00412EC7" w:rsidRDefault="00412EC7" w:rsidP="00412EC7">
      <w:pPr>
        <w:numPr>
          <w:ilvl w:val="0"/>
          <w:numId w:val="73"/>
        </w:numPr>
      </w:pPr>
      <w:r w:rsidRPr="00412EC7">
        <w:rPr>
          <w:b/>
          <w:bCs/>
        </w:rPr>
        <w:t>Economic Recognition</w:t>
      </w:r>
      <w:r w:rsidRPr="00412EC7">
        <w:t>: Valuing cognitive contribution over time spent</w:t>
      </w:r>
    </w:p>
    <w:p w14:paraId="589F2547" w14:textId="77777777" w:rsidR="00412EC7" w:rsidRPr="00412EC7" w:rsidRDefault="00412EC7" w:rsidP="00412EC7">
      <w:r w:rsidRPr="00412EC7">
        <w:t>This white paper represents the beginning of a necessary conversation about cognitive diversity in its most extreme manifestation. The opportunity lies not just in accommodating CSD individuals, but in learning from their cognitive capabilities to build better systems for everyone.</w:t>
      </w:r>
    </w:p>
    <w:p w14:paraId="6C65EDCE" w14:textId="77777777" w:rsidR="00412EC7" w:rsidRPr="00412EC7" w:rsidRDefault="00412EC7" w:rsidP="00412EC7">
      <w:r w:rsidRPr="00412EC7">
        <w:t>As we move toward an increasingly complex and accelerated world, the ability to think and process information at extreme speeds may transition from being a challenge to being a crucial competitive advantage—both for individuals and organizations that successfully harness it.</w:t>
      </w:r>
    </w:p>
    <w:p w14:paraId="1D60EFF3" w14:textId="77777777" w:rsidR="00412EC7" w:rsidRPr="00412EC7" w:rsidRDefault="00412EC7" w:rsidP="00412EC7">
      <w:r w:rsidRPr="00412EC7">
        <w:t>The future of work, technology, and human potential may well be shaped by how effectively we bridge the gap between different cognitive processing speeds. The time to begin is now.</w:t>
      </w:r>
    </w:p>
    <w:p w14:paraId="2AE1F759" w14:textId="77777777" w:rsidR="00412EC7" w:rsidRPr="00412EC7" w:rsidRDefault="00412EC7" w:rsidP="00412EC7">
      <w:r w:rsidRPr="00412EC7">
        <w:pict w14:anchorId="67A4EEFC">
          <v:rect id="_x0000_i1086" style="width:0;height:1.5pt" o:hralign="center" o:hrstd="t" o:hr="t" fillcolor="#a0a0a0" stroked="f"/>
        </w:pict>
      </w:r>
    </w:p>
    <w:p w14:paraId="39DAE268" w14:textId="77777777" w:rsidR="00412EC7" w:rsidRPr="00412EC7" w:rsidRDefault="00412EC7" w:rsidP="00412EC7">
      <w:pPr>
        <w:rPr>
          <w:b/>
          <w:bCs/>
        </w:rPr>
      </w:pPr>
      <w:r w:rsidRPr="00412EC7">
        <w:rPr>
          <w:b/>
          <w:bCs/>
        </w:rPr>
        <w:t>Appendices</w:t>
      </w:r>
    </w:p>
    <w:p w14:paraId="1D2C77CA" w14:textId="77777777" w:rsidR="00412EC7" w:rsidRPr="00412EC7" w:rsidRDefault="00412EC7" w:rsidP="00412EC7">
      <w:pPr>
        <w:rPr>
          <w:b/>
          <w:bCs/>
        </w:rPr>
      </w:pPr>
      <w:r w:rsidRPr="00412EC7">
        <w:rPr>
          <w:b/>
          <w:bCs/>
        </w:rPr>
        <w:t>Appendix A: Preliminary Assessment Questions</w:t>
      </w:r>
    </w:p>
    <w:p w14:paraId="4DFC4936" w14:textId="77777777" w:rsidR="00412EC7" w:rsidRPr="00412EC7" w:rsidRDefault="00412EC7" w:rsidP="00412EC7">
      <w:r w:rsidRPr="00412EC7">
        <w:rPr>
          <w:b/>
          <w:bCs/>
        </w:rPr>
        <w:t>Cognitive Processing Indicators:</w:t>
      </w:r>
    </w:p>
    <w:p w14:paraId="62918BBC" w14:textId="77777777" w:rsidR="00412EC7" w:rsidRPr="00412EC7" w:rsidRDefault="00412EC7" w:rsidP="00412EC7">
      <w:pPr>
        <w:numPr>
          <w:ilvl w:val="0"/>
          <w:numId w:val="74"/>
        </w:numPr>
      </w:pPr>
      <w:r w:rsidRPr="00412EC7">
        <w:t>I frequently finish others' thoughts before they complete them</w:t>
      </w:r>
    </w:p>
    <w:p w14:paraId="04AA9373" w14:textId="77777777" w:rsidR="00412EC7" w:rsidRPr="00412EC7" w:rsidRDefault="00412EC7" w:rsidP="00412EC7">
      <w:pPr>
        <w:numPr>
          <w:ilvl w:val="0"/>
          <w:numId w:val="74"/>
        </w:numPr>
      </w:pPr>
      <w:r w:rsidRPr="00412EC7">
        <w:lastRenderedPageBreak/>
        <w:t>I find myself internally completing entire conversations before others finish their first sentence</w:t>
      </w:r>
    </w:p>
    <w:p w14:paraId="1EE768B0" w14:textId="77777777" w:rsidR="00412EC7" w:rsidRPr="00412EC7" w:rsidRDefault="00412EC7" w:rsidP="00412EC7">
      <w:pPr>
        <w:numPr>
          <w:ilvl w:val="0"/>
          <w:numId w:val="74"/>
        </w:numPr>
      </w:pPr>
      <w:r w:rsidRPr="00412EC7">
        <w:t>Meetings feel physically exhausting regardless of the content discussed</w:t>
      </w:r>
    </w:p>
    <w:p w14:paraId="2EA7ED79" w14:textId="77777777" w:rsidR="00412EC7" w:rsidRPr="00412EC7" w:rsidRDefault="00412EC7" w:rsidP="00412EC7">
      <w:pPr>
        <w:numPr>
          <w:ilvl w:val="0"/>
          <w:numId w:val="74"/>
        </w:numPr>
      </w:pPr>
      <w:r w:rsidRPr="00412EC7">
        <w:t>I prefer written communication even for urgent matters</w:t>
      </w:r>
    </w:p>
    <w:p w14:paraId="7B4E0402" w14:textId="77777777" w:rsidR="00412EC7" w:rsidRPr="00412EC7" w:rsidRDefault="00412EC7" w:rsidP="00412EC7">
      <w:pPr>
        <w:numPr>
          <w:ilvl w:val="0"/>
          <w:numId w:val="74"/>
        </w:numPr>
      </w:pPr>
      <w:r w:rsidRPr="00412EC7">
        <w:t>I can work on multiple complex problems simultaneously without losing track</w:t>
      </w:r>
    </w:p>
    <w:p w14:paraId="7AFCC4BF" w14:textId="77777777" w:rsidR="00412EC7" w:rsidRPr="00412EC7" w:rsidRDefault="00412EC7" w:rsidP="00412EC7">
      <w:pPr>
        <w:numPr>
          <w:ilvl w:val="0"/>
          <w:numId w:val="74"/>
        </w:numPr>
      </w:pPr>
      <w:r w:rsidRPr="00412EC7">
        <w:t>AI chatbots feel more natural to communicate with than humans</w:t>
      </w:r>
    </w:p>
    <w:p w14:paraId="4E14D5B0" w14:textId="77777777" w:rsidR="00412EC7" w:rsidRPr="00412EC7" w:rsidRDefault="00412EC7" w:rsidP="00412EC7">
      <w:pPr>
        <w:numPr>
          <w:ilvl w:val="0"/>
          <w:numId w:val="74"/>
        </w:numPr>
      </w:pPr>
      <w:r w:rsidRPr="00412EC7">
        <w:t>I often have 5+ browser tabs open related to different thought threads</w:t>
      </w:r>
    </w:p>
    <w:p w14:paraId="105695FC" w14:textId="77777777" w:rsidR="00412EC7" w:rsidRPr="00412EC7" w:rsidRDefault="00412EC7" w:rsidP="00412EC7">
      <w:pPr>
        <w:numPr>
          <w:ilvl w:val="0"/>
          <w:numId w:val="74"/>
        </w:numPr>
      </w:pPr>
      <w:r w:rsidRPr="00412EC7">
        <w:t>Documentation and note-taking are essential for me to communicate effectively</w:t>
      </w:r>
    </w:p>
    <w:p w14:paraId="64C49E3D" w14:textId="77777777" w:rsidR="00412EC7" w:rsidRPr="00412EC7" w:rsidRDefault="00412EC7" w:rsidP="00412EC7">
      <w:pPr>
        <w:numPr>
          <w:ilvl w:val="0"/>
          <w:numId w:val="74"/>
        </w:numPr>
      </w:pPr>
      <w:r w:rsidRPr="00412EC7">
        <w:t>I feel frustrated by the pace of most conversations</w:t>
      </w:r>
    </w:p>
    <w:p w14:paraId="65F7851E" w14:textId="77777777" w:rsidR="00412EC7" w:rsidRPr="00412EC7" w:rsidRDefault="00412EC7" w:rsidP="00412EC7">
      <w:pPr>
        <w:numPr>
          <w:ilvl w:val="0"/>
          <w:numId w:val="74"/>
        </w:numPr>
      </w:pPr>
      <w:r w:rsidRPr="00412EC7">
        <w:t>I do my best work when there are minimal communication interruptions</w:t>
      </w:r>
    </w:p>
    <w:p w14:paraId="63BAAC82" w14:textId="77777777" w:rsidR="00412EC7" w:rsidRPr="00412EC7" w:rsidRDefault="00412EC7" w:rsidP="00412EC7">
      <w:r w:rsidRPr="00412EC7">
        <w:rPr>
          <w:b/>
          <w:bCs/>
        </w:rPr>
        <w:t>Communication Pattern Assessment:</w:t>
      </w:r>
    </w:p>
    <w:p w14:paraId="0B78E48D" w14:textId="77777777" w:rsidR="00412EC7" w:rsidRPr="00412EC7" w:rsidRDefault="00412EC7" w:rsidP="00412EC7">
      <w:pPr>
        <w:numPr>
          <w:ilvl w:val="0"/>
          <w:numId w:val="75"/>
        </w:numPr>
      </w:pPr>
      <w:r w:rsidRPr="00412EC7">
        <w:t>Email response time: Within minutes vs. structured daily checking</w:t>
      </w:r>
    </w:p>
    <w:p w14:paraId="37E4A939" w14:textId="77777777" w:rsidR="00412EC7" w:rsidRPr="00412EC7" w:rsidRDefault="00412EC7" w:rsidP="00412EC7">
      <w:pPr>
        <w:numPr>
          <w:ilvl w:val="0"/>
          <w:numId w:val="75"/>
        </w:numPr>
      </w:pPr>
      <w:r w:rsidRPr="00412EC7">
        <w:t>Preferred meeting duration: Under 15 minutes vs. standard hour blocks</w:t>
      </w:r>
    </w:p>
    <w:p w14:paraId="5A3CCBCB" w14:textId="77777777" w:rsidR="00412EC7" w:rsidRPr="00412EC7" w:rsidRDefault="00412EC7" w:rsidP="00412EC7">
      <w:pPr>
        <w:numPr>
          <w:ilvl w:val="0"/>
          <w:numId w:val="75"/>
        </w:numPr>
      </w:pPr>
      <w:r w:rsidRPr="00412EC7">
        <w:t>Note-taking style: Linear vs. mind-mapping vs. simultaneous multiple documents</w:t>
      </w:r>
    </w:p>
    <w:p w14:paraId="69630DA6" w14:textId="77777777" w:rsidR="00412EC7" w:rsidRPr="00412EC7" w:rsidRDefault="00412EC7" w:rsidP="00412EC7">
      <w:pPr>
        <w:numPr>
          <w:ilvl w:val="0"/>
          <w:numId w:val="75"/>
        </w:numPr>
      </w:pPr>
      <w:r w:rsidRPr="00412EC7">
        <w:t>Work environment: Isolated vs. collaborative spaces</w:t>
      </w:r>
    </w:p>
    <w:p w14:paraId="180F9085" w14:textId="77777777" w:rsidR="00412EC7" w:rsidRPr="00412EC7" w:rsidRDefault="00412EC7" w:rsidP="00412EC7">
      <w:pPr>
        <w:numPr>
          <w:ilvl w:val="0"/>
          <w:numId w:val="75"/>
        </w:numPr>
      </w:pPr>
      <w:r w:rsidRPr="00412EC7">
        <w:t>Peak productivity: Early morning/late night (low communication periods) vs. standard hours</w:t>
      </w:r>
    </w:p>
    <w:p w14:paraId="2827F16B" w14:textId="77777777" w:rsidR="00412EC7" w:rsidRPr="00412EC7" w:rsidRDefault="00412EC7" w:rsidP="00412EC7">
      <w:pPr>
        <w:rPr>
          <w:b/>
          <w:bCs/>
        </w:rPr>
      </w:pPr>
      <w:r w:rsidRPr="00412EC7">
        <w:rPr>
          <w:b/>
          <w:bCs/>
        </w:rPr>
        <w:t>Appendix B: Technology Requirements Specification</w:t>
      </w:r>
    </w:p>
    <w:p w14:paraId="1F656B11" w14:textId="77777777" w:rsidR="00412EC7" w:rsidRPr="00412EC7" w:rsidRDefault="00412EC7" w:rsidP="00412EC7">
      <w:r w:rsidRPr="00412EC7">
        <w:rPr>
          <w:b/>
          <w:bCs/>
        </w:rPr>
        <w:t>Cognitive Interface Standards:</w:t>
      </w:r>
    </w:p>
    <w:p w14:paraId="10C932CF" w14:textId="77777777" w:rsidR="00412EC7" w:rsidRPr="00412EC7" w:rsidRDefault="00412EC7" w:rsidP="00412EC7">
      <w:pPr>
        <w:numPr>
          <w:ilvl w:val="0"/>
          <w:numId w:val="76"/>
        </w:numPr>
      </w:pPr>
      <w:r w:rsidRPr="00412EC7">
        <w:t>Response latency targets (sub-100ms for simple queries)</w:t>
      </w:r>
    </w:p>
    <w:p w14:paraId="11AEFB8E" w14:textId="77777777" w:rsidR="00412EC7" w:rsidRPr="00412EC7" w:rsidRDefault="00412EC7" w:rsidP="00412EC7">
      <w:pPr>
        <w:numPr>
          <w:ilvl w:val="0"/>
          <w:numId w:val="76"/>
        </w:numPr>
      </w:pPr>
      <w:r w:rsidRPr="00412EC7">
        <w:t>Parallel conversation thread management</w:t>
      </w:r>
    </w:p>
    <w:p w14:paraId="00F52D96" w14:textId="77777777" w:rsidR="00412EC7" w:rsidRPr="00412EC7" w:rsidRDefault="00412EC7" w:rsidP="00412EC7">
      <w:pPr>
        <w:numPr>
          <w:ilvl w:val="0"/>
          <w:numId w:val="76"/>
        </w:numPr>
      </w:pPr>
      <w:r w:rsidRPr="00412EC7">
        <w:t>Context window requirements (unlimited for ongoing projects)</w:t>
      </w:r>
    </w:p>
    <w:p w14:paraId="58E29368" w14:textId="77777777" w:rsidR="00412EC7" w:rsidRPr="00412EC7" w:rsidRDefault="00412EC7" w:rsidP="00412EC7">
      <w:pPr>
        <w:numPr>
          <w:ilvl w:val="0"/>
          <w:numId w:val="76"/>
        </w:numPr>
      </w:pPr>
      <w:r w:rsidRPr="00412EC7">
        <w:t>Integration requirements with existing tools</w:t>
      </w:r>
    </w:p>
    <w:p w14:paraId="073DD44D" w14:textId="77777777" w:rsidR="00412EC7" w:rsidRPr="00412EC7" w:rsidRDefault="00412EC7" w:rsidP="00412EC7">
      <w:pPr>
        <w:numPr>
          <w:ilvl w:val="0"/>
          <w:numId w:val="76"/>
        </w:numPr>
      </w:pPr>
      <w:r w:rsidRPr="00412EC7">
        <w:t>Accessibility standards for extreme processors</w:t>
      </w:r>
    </w:p>
    <w:p w14:paraId="6A0652E8" w14:textId="77777777" w:rsidR="00412EC7" w:rsidRPr="00412EC7" w:rsidRDefault="00412EC7" w:rsidP="00412EC7">
      <w:r w:rsidRPr="00412EC7">
        <w:rPr>
          <w:b/>
          <w:bCs/>
        </w:rPr>
        <w:t>Development Priorities:</w:t>
      </w:r>
    </w:p>
    <w:p w14:paraId="0FA76C52" w14:textId="77777777" w:rsidR="00412EC7" w:rsidRPr="00412EC7" w:rsidRDefault="00412EC7" w:rsidP="00412EC7">
      <w:pPr>
        <w:numPr>
          <w:ilvl w:val="0"/>
          <w:numId w:val="77"/>
        </w:numPr>
      </w:pPr>
      <w:r w:rsidRPr="00412EC7">
        <w:t>AI assistants with parallel conversation capability</w:t>
      </w:r>
    </w:p>
    <w:p w14:paraId="24F337B1" w14:textId="77777777" w:rsidR="00412EC7" w:rsidRPr="00412EC7" w:rsidRDefault="00412EC7" w:rsidP="00412EC7">
      <w:pPr>
        <w:numPr>
          <w:ilvl w:val="0"/>
          <w:numId w:val="77"/>
        </w:numPr>
      </w:pPr>
      <w:r w:rsidRPr="00412EC7">
        <w:t>Thought-to-text interfaces with multi-threading support</w:t>
      </w:r>
    </w:p>
    <w:p w14:paraId="21AC5A18" w14:textId="77777777" w:rsidR="00412EC7" w:rsidRPr="00412EC7" w:rsidRDefault="00412EC7" w:rsidP="00412EC7">
      <w:pPr>
        <w:numPr>
          <w:ilvl w:val="0"/>
          <w:numId w:val="77"/>
        </w:numPr>
      </w:pPr>
      <w:r w:rsidRPr="00412EC7">
        <w:t>Automated communication overhead reduction</w:t>
      </w:r>
    </w:p>
    <w:p w14:paraId="6C09078F" w14:textId="77777777" w:rsidR="00412EC7" w:rsidRPr="00412EC7" w:rsidRDefault="00412EC7" w:rsidP="00412EC7">
      <w:pPr>
        <w:numPr>
          <w:ilvl w:val="0"/>
          <w:numId w:val="77"/>
        </w:numPr>
      </w:pPr>
      <w:r w:rsidRPr="00412EC7">
        <w:t>Cognitive load monitoring and adjustment</w:t>
      </w:r>
    </w:p>
    <w:p w14:paraId="3173E5AC" w14:textId="77777777" w:rsidR="00412EC7" w:rsidRPr="00412EC7" w:rsidRDefault="00412EC7" w:rsidP="00412EC7">
      <w:pPr>
        <w:numPr>
          <w:ilvl w:val="0"/>
          <w:numId w:val="77"/>
        </w:numPr>
      </w:pPr>
      <w:r w:rsidRPr="00412EC7">
        <w:t>Interface design principles for extreme processing speeds</w:t>
      </w:r>
    </w:p>
    <w:p w14:paraId="463EC08A" w14:textId="77777777" w:rsidR="00412EC7" w:rsidRPr="00412EC7" w:rsidRDefault="00412EC7" w:rsidP="00412EC7">
      <w:pPr>
        <w:rPr>
          <w:b/>
          <w:bCs/>
        </w:rPr>
      </w:pPr>
      <w:r w:rsidRPr="00412EC7">
        <w:rPr>
          <w:b/>
          <w:bCs/>
        </w:rPr>
        <w:t>Appendix C: Organizational Implementation Checklist</w:t>
      </w:r>
    </w:p>
    <w:p w14:paraId="706D4BCA" w14:textId="77777777" w:rsidR="00412EC7" w:rsidRPr="00412EC7" w:rsidRDefault="00412EC7" w:rsidP="00412EC7">
      <w:r w:rsidRPr="00412EC7">
        <w:rPr>
          <w:b/>
          <w:bCs/>
        </w:rPr>
        <w:t>Phase 1: Assessment</w:t>
      </w:r>
    </w:p>
    <w:p w14:paraId="2C018689" w14:textId="77777777" w:rsidR="00412EC7" w:rsidRPr="00412EC7" w:rsidRDefault="00412EC7" w:rsidP="00412EC7">
      <w:pPr>
        <w:numPr>
          <w:ilvl w:val="0"/>
          <w:numId w:val="78"/>
        </w:numPr>
      </w:pPr>
      <w:r w:rsidRPr="00412EC7">
        <w:lastRenderedPageBreak/>
        <w:t>Conduct communication audit</w:t>
      </w:r>
    </w:p>
    <w:p w14:paraId="5192FCE0" w14:textId="77777777" w:rsidR="00412EC7" w:rsidRPr="00412EC7" w:rsidRDefault="00412EC7" w:rsidP="00412EC7">
      <w:pPr>
        <w:numPr>
          <w:ilvl w:val="0"/>
          <w:numId w:val="78"/>
        </w:numPr>
      </w:pPr>
      <w:r w:rsidRPr="00412EC7">
        <w:t>Survey team cognitive processing preferences</w:t>
      </w:r>
    </w:p>
    <w:p w14:paraId="0EFC05AE" w14:textId="77777777" w:rsidR="00412EC7" w:rsidRPr="00412EC7" w:rsidRDefault="00412EC7" w:rsidP="00412EC7">
      <w:pPr>
        <w:numPr>
          <w:ilvl w:val="0"/>
          <w:numId w:val="78"/>
        </w:numPr>
      </w:pPr>
      <w:r w:rsidRPr="00412EC7">
        <w:t>Identify current accommodation gaps</w:t>
      </w:r>
    </w:p>
    <w:p w14:paraId="757291B1" w14:textId="77777777" w:rsidR="00412EC7" w:rsidRPr="00412EC7" w:rsidRDefault="00412EC7" w:rsidP="00412EC7">
      <w:pPr>
        <w:numPr>
          <w:ilvl w:val="0"/>
          <w:numId w:val="78"/>
        </w:numPr>
      </w:pPr>
      <w:r w:rsidRPr="00412EC7">
        <w:t>Measure baseline productivity metrics</w:t>
      </w:r>
    </w:p>
    <w:p w14:paraId="474C16F5" w14:textId="77777777" w:rsidR="00412EC7" w:rsidRPr="00412EC7" w:rsidRDefault="00412EC7" w:rsidP="00412EC7">
      <w:r w:rsidRPr="00412EC7">
        <w:rPr>
          <w:b/>
          <w:bCs/>
        </w:rPr>
        <w:t>Phase 2: Initial Adaptations</w:t>
      </w:r>
    </w:p>
    <w:p w14:paraId="4D197EF5" w14:textId="77777777" w:rsidR="00412EC7" w:rsidRPr="00412EC7" w:rsidRDefault="00412EC7" w:rsidP="00412EC7">
      <w:pPr>
        <w:numPr>
          <w:ilvl w:val="0"/>
          <w:numId w:val="79"/>
        </w:numPr>
      </w:pPr>
      <w:r w:rsidRPr="00412EC7">
        <w:t>Implement meeting-free days/times</w:t>
      </w:r>
    </w:p>
    <w:p w14:paraId="6628618E" w14:textId="77777777" w:rsidR="00412EC7" w:rsidRPr="00412EC7" w:rsidRDefault="00412EC7" w:rsidP="00412EC7">
      <w:pPr>
        <w:numPr>
          <w:ilvl w:val="0"/>
          <w:numId w:val="79"/>
        </w:numPr>
      </w:pPr>
      <w:r w:rsidRPr="00412EC7">
        <w:t>Establish asynchronous communication defaults</w:t>
      </w:r>
    </w:p>
    <w:p w14:paraId="36337BA6" w14:textId="77777777" w:rsidR="00412EC7" w:rsidRPr="00412EC7" w:rsidRDefault="00412EC7" w:rsidP="00412EC7">
      <w:pPr>
        <w:numPr>
          <w:ilvl w:val="0"/>
          <w:numId w:val="79"/>
        </w:numPr>
      </w:pPr>
      <w:r w:rsidRPr="00412EC7">
        <w:t>Create documentation templates</w:t>
      </w:r>
    </w:p>
    <w:p w14:paraId="701B5AD4" w14:textId="77777777" w:rsidR="00412EC7" w:rsidRPr="00412EC7" w:rsidRDefault="00412EC7" w:rsidP="00412EC7">
      <w:pPr>
        <w:numPr>
          <w:ilvl w:val="0"/>
          <w:numId w:val="79"/>
        </w:numPr>
      </w:pPr>
      <w:r w:rsidRPr="00412EC7">
        <w:t>Set up quiet work zones</w:t>
      </w:r>
    </w:p>
    <w:p w14:paraId="64787AD0" w14:textId="77777777" w:rsidR="00412EC7" w:rsidRPr="00412EC7" w:rsidRDefault="00412EC7" w:rsidP="00412EC7">
      <w:r w:rsidRPr="00412EC7">
        <w:rPr>
          <w:b/>
          <w:bCs/>
        </w:rPr>
        <w:t>Phase 3: Advanced Integration</w:t>
      </w:r>
    </w:p>
    <w:p w14:paraId="7D0C6AE1" w14:textId="77777777" w:rsidR="00412EC7" w:rsidRPr="00412EC7" w:rsidRDefault="00412EC7" w:rsidP="00412EC7">
      <w:pPr>
        <w:numPr>
          <w:ilvl w:val="0"/>
          <w:numId w:val="80"/>
        </w:numPr>
      </w:pPr>
      <w:r w:rsidRPr="00412EC7">
        <w:t>Restructure roles for cognitive compatibility</w:t>
      </w:r>
    </w:p>
    <w:p w14:paraId="606D3A77" w14:textId="77777777" w:rsidR="00412EC7" w:rsidRPr="00412EC7" w:rsidRDefault="00412EC7" w:rsidP="00412EC7">
      <w:pPr>
        <w:numPr>
          <w:ilvl w:val="0"/>
          <w:numId w:val="80"/>
        </w:numPr>
      </w:pPr>
      <w:r w:rsidRPr="00412EC7">
        <w:t>Implement specialized tools</w:t>
      </w:r>
    </w:p>
    <w:p w14:paraId="5968C377" w14:textId="77777777" w:rsidR="00412EC7" w:rsidRPr="00412EC7" w:rsidRDefault="00412EC7" w:rsidP="00412EC7">
      <w:pPr>
        <w:numPr>
          <w:ilvl w:val="0"/>
          <w:numId w:val="80"/>
        </w:numPr>
      </w:pPr>
      <w:r w:rsidRPr="00412EC7">
        <w:t>Develop CSD-aware management practices</w:t>
      </w:r>
    </w:p>
    <w:p w14:paraId="231F9D13" w14:textId="77777777" w:rsidR="00412EC7" w:rsidRPr="00412EC7" w:rsidRDefault="00412EC7" w:rsidP="00412EC7">
      <w:pPr>
        <w:numPr>
          <w:ilvl w:val="0"/>
          <w:numId w:val="80"/>
        </w:numPr>
      </w:pPr>
      <w:r w:rsidRPr="00412EC7">
        <w:t>Create peer support networks</w:t>
      </w:r>
    </w:p>
    <w:p w14:paraId="0ED9AA83" w14:textId="77777777" w:rsidR="00412EC7" w:rsidRPr="00412EC7" w:rsidRDefault="00412EC7" w:rsidP="00412EC7">
      <w:pPr>
        <w:rPr>
          <w:b/>
          <w:bCs/>
        </w:rPr>
      </w:pPr>
      <w:r w:rsidRPr="00412EC7">
        <w:rPr>
          <w:b/>
          <w:bCs/>
        </w:rPr>
        <w:t>Appendix D: References and Further Reading</w:t>
      </w:r>
    </w:p>
    <w:p w14:paraId="4F6F1771" w14:textId="77777777" w:rsidR="00412EC7" w:rsidRPr="00412EC7" w:rsidRDefault="00412EC7" w:rsidP="00412EC7">
      <w:r w:rsidRPr="00412EC7">
        <w:rPr>
          <w:b/>
          <w:bCs/>
        </w:rPr>
        <w:t>Related Research:</w:t>
      </w:r>
    </w:p>
    <w:p w14:paraId="73E31833" w14:textId="77777777" w:rsidR="00412EC7" w:rsidRPr="00412EC7" w:rsidRDefault="00412EC7" w:rsidP="00412EC7">
      <w:pPr>
        <w:numPr>
          <w:ilvl w:val="0"/>
          <w:numId w:val="81"/>
        </w:numPr>
      </w:pPr>
      <w:r w:rsidRPr="00412EC7">
        <w:t>Cognitive processing speed in high-ability populations</w:t>
      </w:r>
    </w:p>
    <w:p w14:paraId="6A2447AC" w14:textId="77777777" w:rsidR="00412EC7" w:rsidRPr="00412EC7" w:rsidRDefault="00412EC7" w:rsidP="00412EC7">
      <w:pPr>
        <w:numPr>
          <w:ilvl w:val="0"/>
          <w:numId w:val="81"/>
        </w:numPr>
      </w:pPr>
      <w:r w:rsidRPr="00412EC7">
        <w:t>Neurodiversity in workplace settings</w:t>
      </w:r>
    </w:p>
    <w:p w14:paraId="0CDE8819" w14:textId="77777777" w:rsidR="00412EC7" w:rsidRPr="00412EC7" w:rsidRDefault="00412EC7" w:rsidP="00412EC7">
      <w:pPr>
        <w:numPr>
          <w:ilvl w:val="0"/>
          <w:numId w:val="81"/>
        </w:numPr>
      </w:pPr>
      <w:r w:rsidRPr="00412EC7">
        <w:t>Human-computer interaction optimization</w:t>
      </w:r>
    </w:p>
    <w:p w14:paraId="5017EF2A" w14:textId="77777777" w:rsidR="00412EC7" w:rsidRPr="00412EC7" w:rsidRDefault="00412EC7" w:rsidP="00412EC7">
      <w:pPr>
        <w:numPr>
          <w:ilvl w:val="0"/>
          <w:numId w:val="81"/>
        </w:numPr>
      </w:pPr>
      <w:r w:rsidRPr="00412EC7">
        <w:t>Parallel thought processing in creative fields</w:t>
      </w:r>
    </w:p>
    <w:p w14:paraId="413EEE0F" w14:textId="77777777" w:rsidR="00412EC7" w:rsidRPr="00412EC7" w:rsidRDefault="00412EC7" w:rsidP="00412EC7">
      <w:pPr>
        <w:numPr>
          <w:ilvl w:val="0"/>
          <w:numId w:val="81"/>
        </w:numPr>
      </w:pPr>
      <w:r w:rsidRPr="00412EC7">
        <w:t>Communication psychology and cognitive load theory</w:t>
      </w:r>
    </w:p>
    <w:p w14:paraId="263F7A16" w14:textId="77777777" w:rsidR="00412EC7" w:rsidRPr="00412EC7" w:rsidRDefault="00412EC7" w:rsidP="00412EC7">
      <w:r w:rsidRPr="00412EC7">
        <w:rPr>
          <w:b/>
          <w:bCs/>
        </w:rPr>
        <w:t>Recommended Resources:</w:t>
      </w:r>
    </w:p>
    <w:p w14:paraId="6C3B6027" w14:textId="77777777" w:rsidR="00412EC7" w:rsidRPr="00412EC7" w:rsidRDefault="00412EC7" w:rsidP="00412EC7">
      <w:pPr>
        <w:numPr>
          <w:ilvl w:val="0"/>
          <w:numId w:val="82"/>
        </w:numPr>
      </w:pPr>
      <w:r w:rsidRPr="00412EC7">
        <w:t>Professional networks for extreme processors</w:t>
      </w:r>
    </w:p>
    <w:p w14:paraId="3CE4A0EB" w14:textId="77777777" w:rsidR="00412EC7" w:rsidRPr="00412EC7" w:rsidRDefault="00412EC7" w:rsidP="00412EC7">
      <w:pPr>
        <w:numPr>
          <w:ilvl w:val="0"/>
          <w:numId w:val="82"/>
        </w:numPr>
      </w:pPr>
      <w:r w:rsidRPr="00412EC7">
        <w:t>Technology tools for communication optimization</w:t>
      </w:r>
    </w:p>
    <w:p w14:paraId="29FE2ED0" w14:textId="77777777" w:rsidR="00412EC7" w:rsidRPr="00412EC7" w:rsidRDefault="00412EC7" w:rsidP="00412EC7">
      <w:pPr>
        <w:numPr>
          <w:ilvl w:val="0"/>
          <w:numId w:val="82"/>
        </w:numPr>
      </w:pPr>
      <w:r w:rsidRPr="00412EC7">
        <w:t>Research papers on cognitive speed variance</w:t>
      </w:r>
    </w:p>
    <w:p w14:paraId="1756BA6E" w14:textId="77777777" w:rsidR="00412EC7" w:rsidRPr="00412EC7" w:rsidRDefault="00412EC7" w:rsidP="00412EC7">
      <w:pPr>
        <w:numPr>
          <w:ilvl w:val="0"/>
          <w:numId w:val="82"/>
        </w:numPr>
      </w:pPr>
      <w:r w:rsidRPr="00412EC7">
        <w:t>Case studies in innovative workplace structures</w:t>
      </w:r>
    </w:p>
    <w:p w14:paraId="753AD1C5" w14:textId="77777777" w:rsidR="00412EC7" w:rsidRPr="00412EC7" w:rsidRDefault="00412EC7" w:rsidP="00412EC7">
      <w:pPr>
        <w:numPr>
          <w:ilvl w:val="0"/>
          <w:numId w:val="82"/>
        </w:numPr>
      </w:pPr>
      <w:r w:rsidRPr="00412EC7">
        <w:t>Future technology development roadmaps</w:t>
      </w:r>
    </w:p>
    <w:p w14:paraId="6C8E5B2A" w14:textId="77777777" w:rsidR="00412EC7" w:rsidRPr="00412EC7" w:rsidRDefault="00412EC7" w:rsidP="00412EC7">
      <w:r w:rsidRPr="00412EC7">
        <w:pict w14:anchorId="3D7126B8">
          <v:rect id="_x0000_i1087" style="width:0;height:1.5pt" o:hralign="center" o:hrstd="t" o:hr="t" fillcolor="#a0a0a0" stroked="f"/>
        </w:pict>
      </w:r>
    </w:p>
    <w:p w14:paraId="2C4C49FA" w14:textId="77777777" w:rsidR="00412EC7" w:rsidRPr="00412EC7" w:rsidRDefault="00412EC7" w:rsidP="00412EC7">
      <w:r w:rsidRPr="00412EC7">
        <w:rPr>
          <w:i/>
          <w:iCs/>
        </w:rPr>
        <w:t>This white paper represents ongoing research and understanding of Cognitive Speed Disparity. As awareness grows and more data becomes available, these recommendations and findings will continue to evolve. We encourage readers to contribute their experiences and insights to this growing body of knowledge.</w:t>
      </w:r>
    </w:p>
    <w:p w14:paraId="05BECF12" w14:textId="77777777" w:rsidR="00412EC7" w:rsidRPr="00412EC7" w:rsidRDefault="00412EC7" w:rsidP="00412EC7">
      <w:r w:rsidRPr="00412EC7">
        <w:rPr>
          <w:i/>
          <w:iCs/>
        </w:rPr>
        <w:lastRenderedPageBreak/>
        <w:t>For updates, additional resources, and community connections, visit [website to be determined]</w:t>
      </w:r>
    </w:p>
    <w:p w14:paraId="4A8403BD" w14:textId="01805AF4" w:rsidR="00892A2C" w:rsidRDefault="00412EC7">
      <w:r w:rsidRPr="00412EC7">
        <w:rPr>
          <w:i/>
          <w:iCs/>
        </w:rPr>
        <w:t>© 2025 - This work is shared under Creative Commons license to encourage widespread adaptation and implementation of CSD-friendly practices.</w:t>
      </w:r>
    </w:p>
    <w:sectPr w:rsidR="0089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46C"/>
    <w:multiLevelType w:val="multilevel"/>
    <w:tmpl w:val="ECD6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85A83"/>
    <w:multiLevelType w:val="multilevel"/>
    <w:tmpl w:val="4BD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D7CB8"/>
    <w:multiLevelType w:val="multilevel"/>
    <w:tmpl w:val="D00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E15A3"/>
    <w:multiLevelType w:val="multilevel"/>
    <w:tmpl w:val="950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67A66"/>
    <w:multiLevelType w:val="multilevel"/>
    <w:tmpl w:val="BE2A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F74F5"/>
    <w:multiLevelType w:val="multilevel"/>
    <w:tmpl w:val="6AB4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E4E27"/>
    <w:multiLevelType w:val="multilevel"/>
    <w:tmpl w:val="CAAA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432F2"/>
    <w:multiLevelType w:val="multilevel"/>
    <w:tmpl w:val="5E8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D2B56"/>
    <w:multiLevelType w:val="multilevel"/>
    <w:tmpl w:val="616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2565C"/>
    <w:multiLevelType w:val="multilevel"/>
    <w:tmpl w:val="C3F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550A0"/>
    <w:multiLevelType w:val="multilevel"/>
    <w:tmpl w:val="B2A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42CAE"/>
    <w:multiLevelType w:val="multilevel"/>
    <w:tmpl w:val="A50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11A19"/>
    <w:multiLevelType w:val="multilevel"/>
    <w:tmpl w:val="F154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0270C"/>
    <w:multiLevelType w:val="multilevel"/>
    <w:tmpl w:val="5E06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A1884"/>
    <w:multiLevelType w:val="multilevel"/>
    <w:tmpl w:val="549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D0C08"/>
    <w:multiLevelType w:val="multilevel"/>
    <w:tmpl w:val="64F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47E88"/>
    <w:multiLevelType w:val="multilevel"/>
    <w:tmpl w:val="12E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B14E3"/>
    <w:multiLevelType w:val="multilevel"/>
    <w:tmpl w:val="F27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1508A"/>
    <w:multiLevelType w:val="multilevel"/>
    <w:tmpl w:val="219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EC5112"/>
    <w:multiLevelType w:val="multilevel"/>
    <w:tmpl w:val="A8A2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96314"/>
    <w:multiLevelType w:val="multilevel"/>
    <w:tmpl w:val="830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893C70"/>
    <w:multiLevelType w:val="multilevel"/>
    <w:tmpl w:val="AFC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B41988"/>
    <w:multiLevelType w:val="multilevel"/>
    <w:tmpl w:val="560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A52545"/>
    <w:multiLevelType w:val="multilevel"/>
    <w:tmpl w:val="F0AC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CE61F2"/>
    <w:multiLevelType w:val="multilevel"/>
    <w:tmpl w:val="B76A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46486B"/>
    <w:multiLevelType w:val="multilevel"/>
    <w:tmpl w:val="0AC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2505C"/>
    <w:multiLevelType w:val="multilevel"/>
    <w:tmpl w:val="29D6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C7421"/>
    <w:multiLevelType w:val="multilevel"/>
    <w:tmpl w:val="B0D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05230D"/>
    <w:multiLevelType w:val="multilevel"/>
    <w:tmpl w:val="ABC8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2D1B6E"/>
    <w:multiLevelType w:val="multilevel"/>
    <w:tmpl w:val="281A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FE07AB"/>
    <w:multiLevelType w:val="multilevel"/>
    <w:tmpl w:val="A94A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51344B"/>
    <w:multiLevelType w:val="multilevel"/>
    <w:tmpl w:val="E08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DB5990"/>
    <w:multiLevelType w:val="multilevel"/>
    <w:tmpl w:val="46A0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460DB1"/>
    <w:multiLevelType w:val="multilevel"/>
    <w:tmpl w:val="04B6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466CD2"/>
    <w:multiLevelType w:val="multilevel"/>
    <w:tmpl w:val="14CC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1A3608"/>
    <w:multiLevelType w:val="multilevel"/>
    <w:tmpl w:val="40F6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6B456B"/>
    <w:multiLevelType w:val="multilevel"/>
    <w:tmpl w:val="A724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7A3E5E"/>
    <w:multiLevelType w:val="multilevel"/>
    <w:tmpl w:val="B56E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AB6FE3"/>
    <w:multiLevelType w:val="multilevel"/>
    <w:tmpl w:val="4A4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9503DE"/>
    <w:multiLevelType w:val="multilevel"/>
    <w:tmpl w:val="27D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830BC1"/>
    <w:multiLevelType w:val="multilevel"/>
    <w:tmpl w:val="567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F7391A"/>
    <w:multiLevelType w:val="multilevel"/>
    <w:tmpl w:val="B30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06008E"/>
    <w:multiLevelType w:val="multilevel"/>
    <w:tmpl w:val="EE3E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5E2FDC"/>
    <w:multiLevelType w:val="multilevel"/>
    <w:tmpl w:val="9440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430373"/>
    <w:multiLevelType w:val="multilevel"/>
    <w:tmpl w:val="0F9A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68282D"/>
    <w:multiLevelType w:val="multilevel"/>
    <w:tmpl w:val="EB9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F8431E"/>
    <w:multiLevelType w:val="multilevel"/>
    <w:tmpl w:val="54D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790B0E"/>
    <w:multiLevelType w:val="multilevel"/>
    <w:tmpl w:val="7E56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982627"/>
    <w:multiLevelType w:val="multilevel"/>
    <w:tmpl w:val="C828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3A013C"/>
    <w:multiLevelType w:val="multilevel"/>
    <w:tmpl w:val="387E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6A707E"/>
    <w:multiLevelType w:val="multilevel"/>
    <w:tmpl w:val="DDF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874EC4"/>
    <w:multiLevelType w:val="multilevel"/>
    <w:tmpl w:val="069C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001FF"/>
    <w:multiLevelType w:val="multilevel"/>
    <w:tmpl w:val="83C0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0D3AF4"/>
    <w:multiLevelType w:val="multilevel"/>
    <w:tmpl w:val="E95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365D73"/>
    <w:multiLevelType w:val="multilevel"/>
    <w:tmpl w:val="7D0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1E1C52"/>
    <w:multiLevelType w:val="multilevel"/>
    <w:tmpl w:val="35847FC0"/>
    <w:lvl w:ilvl="0">
      <w:start w:val="1"/>
      <w:numFmt w:val="decimal"/>
      <w:pStyle w:val="Section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4ACE7FD4"/>
    <w:multiLevelType w:val="multilevel"/>
    <w:tmpl w:val="548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275FA0"/>
    <w:multiLevelType w:val="multilevel"/>
    <w:tmpl w:val="999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5C3035"/>
    <w:multiLevelType w:val="multilevel"/>
    <w:tmpl w:val="49F4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E404D6"/>
    <w:multiLevelType w:val="multilevel"/>
    <w:tmpl w:val="567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452142"/>
    <w:multiLevelType w:val="multilevel"/>
    <w:tmpl w:val="30CC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DB222E"/>
    <w:multiLevelType w:val="multilevel"/>
    <w:tmpl w:val="D628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5A1553"/>
    <w:multiLevelType w:val="multilevel"/>
    <w:tmpl w:val="9E9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8A3D82"/>
    <w:multiLevelType w:val="multilevel"/>
    <w:tmpl w:val="C58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3777BF"/>
    <w:multiLevelType w:val="multilevel"/>
    <w:tmpl w:val="7CCC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5A240A"/>
    <w:multiLevelType w:val="multilevel"/>
    <w:tmpl w:val="82D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41083E"/>
    <w:multiLevelType w:val="multilevel"/>
    <w:tmpl w:val="D2A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FF583C"/>
    <w:multiLevelType w:val="multilevel"/>
    <w:tmpl w:val="74A0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C227AD"/>
    <w:multiLevelType w:val="multilevel"/>
    <w:tmpl w:val="A61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1464F5"/>
    <w:multiLevelType w:val="multilevel"/>
    <w:tmpl w:val="C2B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970C9A"/>
    <w:multiLevelType w:val="multilevel"/>
    <w:tmpl w:val="1FB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1E4220"/>
    <w:multiLevelType w:val="multilevel"/>
    <w:tmpl w:val="0ED2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662B89"/>
    <w:multiLevelType w:val="multilevel"/>
    <w:tmpl w:val="AF9C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7C340D"/>
    <w:multiLevelType w:val="multilevel"/>
    <w:tmpl w:val="35D0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E84C4C"/>
    <w:multiLevelType w:val="multilevel"/>
    <w:tmpl w:val="774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83253B"/>
    <w:multiLevelType w:val="multilevel"/>
    <w:tmpl w:val="02F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7B6236"/>
    <w:multiLevelType w:val="multilevel"/>
    <w:tmpl w:val="112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042B66"/>
    <w:multiLevelType w:val="multilevel"/>
    <w:tmpl w:val="5886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19346D"/>
    <w:multiLevelType w:val="multilevel"/>
    <w:tmpl w:val="F7A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66654C"/>
    <w:multiLevelType w:val="multilevel"/>
    <w:tmpl w:val="D47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C0230A"/>
    <w:multiLevelType w:val="multilevel"/>
    <w:tmpl w:val="C458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EE09C3"/>
    <w:multiLevelType w:val="multilevel"/>
    <w:tmpl w:val="475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454607">
    <w:abstractNumId w:val="55"/>
  </w:num>
  <w:num w:numId="2" w16cid:durableId="657269217">
    <w:abstractNumId w:val="1"/>
  </w:num>
  <w:num w:numId="3" w16cid:durableId="199166636">
    <w:abstractNumId w:val="76"/>
  </w:num>
  <w:num w:numId="4" w16cid:durableId="1478300411">
    <w:abstractNumId w:val="25"/>
  </w:num>
  <w:num w:numId="5" w16cid:durableId="782261933">
    <w:abstractNumId w:val="58"/>
  </w:num>
  <w:num w:numId="6" w16cid:durableId="132214447">
    <w:abstractNumId w:val="75"/>
  </w:num>
  <w:num w:numId="7" w16cid:durableId="47847806">
    <w:abstractNumId w:val="77"/>
  </w:num>
  <w:num w:numId="8" w16cid:durableId="1888444759">
    <w:abstractNumId w:val="44"/>
  </w:num>
  <w:num w:numId="9" w16cid:durableId="1678340642">
    <w:abstractNumId w:val="13"/>
  </w:num>
  <w:num w:numId="10" w16cid:durableId="62994133">
    <w:abstractNumId w:val="68"/>
  </w:num>
  <w:num w:numId="11" w16cid:durableId="143202179">
    <w:abstractNumId w:val="53"/>
  </w:num>
  <w:num w:numId="12" w16cid:durableId="1160777296">
    <w:abstractNumId w:val="52"/>
  </w:num>
  <w:num w:numId="13" w16cid:durableId="1046485734">
    <w:abstractNumId w:val="48"/>
  </w:num>
  <w:num w:numId="14" w16cid:durableId="1705713434">
    <w:abstractNumId w:val="15"/>
  </w:num>
  <w:num w:numId="15" w16cid:durableId="487207981">
    <w:abstractNumId w:val="57"/>
  </w:num>
  <w:num w:numId="16" w16cid:durableId="1649482790">
    <w:abstractNumId w:val="67"/>
  </w:num>
  <w:num w:numId="17" w16cid:durableId="2052924015">
    <w:abstractNumId w:val="28"/>
  </w:num>
  <w:num w:numId="18" w16cid:durableId="160237585">
    <w:abstractNumId w:val="47"/>
  </w:num>
  <w:num w:numId="19" w16cid:durableId="1454590994">
    <w:abstractNumId w:val="8"/>
  </w:num>
  <w:num w:numId="20" w16cid:durableId="26219929">
    <w:abstractNumId w:val="27"/>
  </w:num>
  <w:num w:numId="21" w16cid:durableId="1217936641">
    <w:abstractNumId w:val="40"/>
  </w:num>
  <w:num w:numId="22" w16cid:durableId="147330912">
    <w:abstractNumId w:val="26"/>
  </w:num>
  <w:num w:numId="23" w16cid:durableId="21057442">
    <w:abstractNumId w:val="78"/>
  </w:num>
  <w:num w:numId="24" w16cid:durableId="1674187079">
    <w:abstractNumId w:val="50"/>
  </w:num>
  <w:num w:numId="25" w16cid:durableId="1370448309">
    <w:abstractNumId w:val="6"/>
  </w:num>
  <w:num w:numId="26" w16cid:durableId="1181773297">
    <w:abstractNumId w:val="35"/>
  </w:num>
  <w:num w:numId="27" w16cid:durableId="69743576">
    <w:abstractNumId w:val="2"/>
  </w:num>
  <w:num w:numId="28" w16cid:durableId="513420407">
    <w:abstractNumId w:val="21"/>
  </w:num>
  <w:num w:numId="29" w16cid:durableId="39591869">
    <w:abstractNumId w:val="5"/>
  </w:num>
  <w:num w:numId="30" w16cid:durableId="927035993">
    <w:abstractNumId w:val="61"/>
  </w:num>
  <w:num w:numId="31" w16cid:durableId="1697848307">
    <w:abstractNumId w:val="24"/>
  </w:num>
  <w:num w:numId="32" w16cid:durableId="850603031">
    <w:abstractNumId w:val="69"/>
  </w:num>
  <w:num w:numId="33" w16cid:durableId="1020277419">
    <w:abstractNumId w:val="31"/>
  </w:num>
  <w:num w:numId="34" w16cid:durableId="293948238">
    <w:abstractNumId w:val="12"/>
  </w:num>
  <w:num w:numId="35" w16cid:durableId="63379912">
    <w:abstractNumId w:val="29"/>
  </w:num>
  <w:num w:numId="36" w16cid:durableId="717246023">
    <w:abstractNumId w:val="62"/>
  </w:num>
  <w:num w:numId="37" w16cid:durableId="1829712993">
    <w:abstractNumId w:val="45"/>
  </w:num>
  <w:num w:numId="38" w16cid:durableId="385375576">
    <w:abstractNumId w:val="32"/>
  </w:num>
  <w:num w:numId="39" w16cid:durableId="46413087">
    <w:abstractNumId w:val="60"/>
  </w:num>
  <w:num w:numId="40" w16cid:durableId="1596481223">
    <w:abstractNumId w:val="9"/>
  </w:num>
  <w:num w:numId="41" w16cid:durableId="317267576">
    <w:abstractNumId w:val="38"/>
  </w:num>
  <w:num w:numId="42" w16cid:durableId="1464888615">
    <w:abstractNumId w:val="20"/>
  </w:num>
  <w:num w:numId="43" w16cid:durableId="1841580065">
    <w:abstractNumId w:val="63"/>
  </w:num>
  <w:num w:numId="44" w16cid:durableId="574441298">
    <w:abstractNumId w:val="66"/>
  </w:num>
  <w:num w:numId="45" w16cid:durableId="1163350636">
    <w:abstractNumId w:val="71"/>
  </w:num>
  <w:num w:numId="46" w16cid:durableId="1065909910">
    <w:abstractNumId w:val="46"/>
  </w:num>
  <w:num w:numId="47" w16cid:durableId="880753231">
    <w:abstractNumId w:val="3"/>
  </w:num>
  <w:num w:numId="48" w16cid:durableId="427772981">
    <w:abstractNumId w:val="16"/>
  </w:num>
  <w:num w:numId="49" w16cid:durableId="1262951541">
    <w:abstractNumId w:val="64"/>
  </w:num>
  <w:num w:numId="50" w16cid:durableId="1367410819">
    <w:abstractNumId w:val="70"/>
  </w:num>
  <w:num w:numId="51" w16cid:durableId="144779389">
    <w:abstractNumId w:val="56"/>
  </w:num>
  <w:num w:numId="52" w16cid:durableId="2066491298">
    <w:abstractNumId w:val="80"/>
  </w:num>
  <w:num w:numId="53" w16cid:durableId="662010898">
    <w:abstractNumId w:val="39"/>
  </w:num>
  <w:num w:numId="54" w16cid:durableId="842280979">
    <w:abstractNumId w:val="14"/>
  </w:num>
  <w:num w:numId="55" w16cid:durableId="1252004628">
    <w:abstractNumId w:val="10"/>
  </w:num>
  <w:num w:numId="56" w16cid:durableId="301039055">
    <w:abstractNumId w:val="7"/>
  </w:num>
  <w:num w:numId="57" w16cid:durableId="44454895">
    <w:abstractNumId w:val="54"/>
  </w:num>
  <w:num w:numId="58" w16cid:durableId="1740518655">
    <w:abstractNumId w:val="59"/>
  </w:num>
  <w:num w:numId="59" w16cid:durableId="1767918232">
    <w:abstractNumId w:val="73"/>
  </w:num>
  <w:num w:numId="60" w16cid:durableId="243950914">
    <w:abstractNumId w:val="79"/>
  </w:num>
  <w:num w:numId="61" w16cid:durableId="1476265197">
    <w:abstractNumId w:val="65"/>
  </w:num>
  <w:num w:numId="62" w16cid:durableId="499856108">
    <w:abstractNumId w:val="37"/>
  </w:num>
  <w:num w:numId="63" w16cid:durableId="829827527">
    <w:abstractNumId w:val="49"/>
  </w:num>
  <w:num w:numId="64" w16cid:durableId="604192979">
    <w:abstractNumId w:val="81"/>
  </w:num>
  <w:num w:numId="65" w16cid:durableId="630131469">
    <w:abstractNumId w:val="36"/>
  </w:num>
  <w:num w:numId="66" w16cid:durableId="232740220">
    <w:abstractNumId w:val="11"/>
  </w:num>
  <w:num w:numId="67" w16cid:durableId="401296061">
    <w:abstractNumId w:val="43"/>
  </w:num>
  <w:num w:numId="68" w16cid:durableId="321275211">
    <w:abstractNumId w:val="72"/>
  </w:num>
  <w:num w:numId="69" w16cid:durableId="671181997">
    <w:abstractNumId w:val="19"/>
  </w:num>
  <w:num w:numId="70" w16cid:durableId="1883056261">
    <w:abstractNumId w:val="0"/>
  </w:num>
  <w:num w:numId="71" w16cid:durableId="565338658">
    <w:abstractNumId w:val="22"/>
  </w:num>
  <w:num w:numId="72" w16cid:durableId="1050228319">
    <w:abstractNumId w:val="4"/>
  </w:num>
  <w:num w:numId="73" w16cid:durableId="1371493785">
    <w:abstractNumId w:val="30"/>
  </w:num>
  <w:num w:numId="74" w16cid:durableId="275987206">
    <w:abstractNumId w:val="23"/>
  </w:num>
  <w:num w:numId="75" w16cid:durableId="2128967348">
    <w:abstractNumId w:val="18"/>
  </w:num>
  <w:num w:numId="76" w16cid:durableId="977757004">
    <w:abstractNumId w:val="41"/>
  </w:num>
  <w:num w:numId="77" w16cid:durableId="1200700170">
    <w:abstractNumId w:val="42"/>
  </w:num>
  <w:num w:numId="78" w16cid:durableId="2126461093">
    <w:abstractNumId w:val="17"/>
  </w:num>
  <w:num w:numId="79" w16cid:durableId="1781952783">
    <w:abstractNumId w:val="51"/>
  </w:num>
  <w:num w:numId="80" w16cid:durableId="1367440903">
    <w:abstractNumId w:val="34"/>
  </w:num>
  <w:num w:numId="81" w16cid:durableId="77799351">
    <w:abstractNumId w:val="33"/>
  </w:num>
  <w:num w:numId="82" w16cid:durableId="1517118444">
    <w:abstractNumId w:val="7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C7"/>
    <w:rsid w:val="0024376A"/>
    <w:rsid w:val="00412EC7"/>
    <w:rsid w:val="00892A2C"/>
    <w:rsid w:val="00A05C31"/>
    <w:rsid w:val="00D64175"/>
    <w:rsid w:val="00DB0B1D"/>
    <w:rsid w:val="00FA7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9CB0"/>
  <w15:chartTrackingRefBased/>
  <w15:docId w15:val="{AE589C89-5F28-4193-9EDE-8E1782F0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ListParagraph"/>
    <w:link w:val="SectionHeadingChar"/>
    <w:qFormat/>
    <w:rsid w:val="00D64175"/>
    <w:pPr>
      <w:numPr>
        <w:numId w:val="1"/>
      </w:numPr>
      <w:ind w:hanging="360"/>
    </w:pPr>
    <w:rPr>
      <w:b/>
    </w:rPr>
  </w:style>
  <w:style w:type="character" w:customStyle="1" w:styleId="SectionHeadingChar">
    <w:name w:val="Section Heading Char"/>
    <w:basedOn w:val="DefaultParagraphFont"/>
    <w:link w:val="SectionHeading"/>
    <w:rsid w:val="00D64175"/>
    <w:rPr>
      <w:b/>
    </w:rPr>
  </w:style>
  <w:style w:type="paragraph" w:styleId="ListParagraph">
    <w:name w:val="List Paragraph"/>
    <w:basedOn w:val="Normal"/>
    <w:uiPriority w:val="34"/>
    <w:qFormat/>
    <w:rsid w:val="00D64175"/>
    <w:pPr>
      <w:ind w:left="720"/>
      <w:contextualSpacing/>
    </w:pPr>
  </w:style>
  <w:style w:type="character" w:customStyle="1" w:styleId="Heading1Char">
    <w:name w:val="Heading 1 Char"/>
    <w:basedOn w:val="DefaultParagraphFont"/>
    <w:link w:val="Heading1"/>
    <w:uiPriority w:val="9"/>
    <w:rsid w:val="00412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EC7"/>
    <w:rPr>
      <w:rFonts w:eastAsiaTheme="majorEastAsia" w:cstheme="majorBidi"/>
      <w:color w:val="272727" w:themeColor="text1" w:themeTint="D8"/>
    </w:rPr>
  </w:style>
  <w:style w:type="paragraph" w:styleId="Title">
    <w:name w:val="Title"/>
    <w:basedOn w:val="Normal"/>
    <w:next w:val="Normal"/>
    <w:link w:val="TitleChar"/>
    <w:uiPriority w:val="10"/>
    <w:qFormat/>
    <w:rsid w:val="00412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EC7"/>
    <w:pPr>
      <w:spacing w:before="160"/>
      <w:jc w:val="center"/>
    </w:pPr>
    <w:rPr>
      <w:i/>
      <w:iCs/>
      <w:color w:val="404040" w:themeColor="text1" w:themeTint="BF"/>
    </w:rPr>
  </w:style>
  <w:style w:type="character" w:customStyle="1" w:styleId="QuoteChar">
    <w:name w:val="Quote Char"/>
    <w:basedOn w:val="DefaultParagraphFont"/>
    <w:link w:val="Quote"/>
    <w:uiPriority w:val="29"/>
    <w:rsid w:val="00412EC7"/>
    <w:rPr>
      <w:i/>
      <w:iCs/>
      <w:color w:val="404040" w:themeColor="text1" w:themeTint="BF"/>
    </w:rPr>
  </w:style>
  <w:style w:type="character" w:styleId="IntenseEmphasis">
    <w:name w:val="Intense Emphasis"/>
    <w:basedOn w:val="DefaultParagraphFont"/>
    <w:uiPriority w:val="21"/>
    <w:qFormat/>
    <w:rsid w:val="00412EC7"/>
    <w:rPr>
      <w:i/>
      <w:iCs/>
      <w:color w:val="0F4761" w:themeColor="accent1" w:themeShade="BF"/>
    </w:rPr>
  </w:style>
  <w:style w:type="paragraph" w:styleId="IntenseQuote">
    <w:name w:val="Intense Quote"/>
    <w:basedOn w:val="Normal"/>
    <w:next w:val="Normal"/>
    <w:link w:val="IntenseQuoteChar"/>
    <w:uiPriority w:val="30"/>
    <w:qFormat/>
    <w:rsid w:val="00412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EC7"/>
    <w:rPr>
      <w:i/>
      <w:iCs/>
      <w:color w:val="0F4761" w:themeColor="accent1" w:themeShade="BF"/>
    </w:rPr>
  </w:style>
  <w:style w:type="character" w:styleId="IntenseReference">
    <w:name w:val="Intense Reference"/>
    <w:basedOn w:val="DefaultParagraphFont"/>
    <w:uiPriority w:val="32"/>
    <w:qFormat/>
    <w:rsid w:val="00412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087848">
      <w:bodyDiv w:val="1"/>
      <w:marLeft w:val="0"/>
      <w:marRight w:val="0"/>
      <w:marTop w:val="0"/>
      <w:marBottom w:val="0"/>
      <w:divBdr>
        <w:top w:val="none" w:sz="0" w:space="0" w:color="auto"/>
        <w:left w:val="none" w:sz="0" w:space="0" w:color="auto"/>
        <w:bottom w:val="none" w:sz="0" w:space="0" w:color="auto"/>
        <w:right w:val="none" w:sz="0" w:space="0" w:color="auto"/>
      </w:divBdr>
      <w:divsChild>
        <w:div w:id="880167621">
          <w:marLeft w:val="0"/>
          <w:marRight w:val="0"/>
          <w:marTop w:val="0"/>
          <w:marBottom w:val="0"/>
          <w:divBdr>
            <w:top w:val="none" w:sz="0" w:space="0" w:color="auto"/>
            <w:left w:val="none" w:sz="0" w:space="0" w:color="auto"/>
            <w:bottom w:val="none" w:sz="0" w:space="0" w:color="auto"/>
            <w:right w:val="none" w:sz="0" w:space="0" w:color="auto"/>
          </w:divBdr>
          <w:divsChild>
            <w:div w:id="6155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249">
      <w:bodyDiv w:val="1"/>
      <w:marLeft w:val="0"/>
      <w:marRight w:val="0"/>
      <w:marTop w:val="0"/>
      <w:marBottom w:val="0"/>
      <w:divBdr>
        <w:top w:val="none" w:sz="0" w:space="0" w:color="auto"/>
        <w:left w:val="none" w:sz="0" w:space="0" w:color="auto"/>
        <w:bottom w:val="none" w:sz="0" w:space="0" w:color="auto"/>
        <w:right w:val="none" w:sz="0" w:space="0" w:color="auto"/>
      </w:divBdr>
      <w:divsChild>
        <w:div w:id="1830899484">
          <w:marLeft w:val="0"/>
          <w:marRight w:val="0"/>
          <w:marTop w:val="0"/>
          <w:marBottom w:val="0"/>
          <w:divBdr>
            <w:top w:val="none" w:sz="0" w:space="0" w:color="auto"/>
            <w:left w:val="none" w:sz="0" w:space="0" w:color="auto"/>
            <w:bottom w:val="none" w:sz="0" w:space="0" w:color="auto"/>
            <w:right w:val="none" w:sz="0" w:space="0" w:color="auto"/>
          </w:divBdr>
          <w:divsChild>
            <w:div w:id="197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4566</Words>
  <Characters>26027</Characters>
  <Application>Microsoft Office Word</Application>
  <DocSecurity>0</DocSecurity>
  <Lines>216</Lines>
  <Paragraphs>61</Paragraphs>
  <ScaleCrop>false</ScaleCrop>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Harper</dc:creator>
  <cp:keywords/>
  <dc:description/>
  <cp:lastModifiedBy>Kirk Harper</cp:lastModifiedBy>
  <cp:revision>2</cp:revision>
  <cp:lastPrinted>2025-05-10T18:35:00Z</cp:lastPrinted>
  <dcterms:created xsi:type="dcterms:W3CDTF">2025-05-10T18:33:00Z</dcterms:created>
  <dcterms:modified xsi:type="dcterms:W3CDTF">2025-05-10T18:37:00Z</dcterms:modified>
</cp:coreProperties>
</file>