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FEE" w:rsidRDefault="005D405A" w:rsidP="0036615D">
      <w:pPr>
        <w:pStyle w:val="ListParagraph"/>
        <w:numPr>
          <w:ilvl w:val="0"/>
          <w:numId w:val="1"/>
        </w:numPr>
      </w:pPr>
      <w:r>
        <w:t xml:space="preserve">Paper/Report: </w:t>
      </w:r>
      <w:r w:rsidR="003E4FEE" w:rsidRPr="003E4FEE">
        <w:t>The new National Landslide Database and Landslide Hazard Assessment of Great Britain</w:t>
      </w:r>
      <w:r w:rsidR="0036615D">
        <w:t xml:space="preserve"> </w:t>
      </w:r>
    </w:p>
    <w:p w:rsidR="0036615D" w:rsidRDefault="002C2C81" w:rsidP="003E4FEE">
      <w:pPr>
        <w:ind w:firstLine="720"/>
      </w:pPr>
      <w:hyperlink r:id="rId6" w:history="1">
        <w:r w:rsidR="003E4FEE" w:rsidRPr="005C585F">
          <w:rPr>
            <w:rStyle w:val="Hyperlink"/>
          </w:rPr>
          <w:t>http://nora.nerc.ac.uk/4694/</w:t>
        </w:r>
      </w:hyperlink>
    </w:p>
    <w:p w:rsidR="004B17F0" w:rsidRDefault="004B17F0" w:rsidP="004B17F0">
      <w:pPr>
        <w:pStyle w:val="ListParagraph"/>
        <w:numPr>
          <w:ilvl w:val="0"/>
          <w:numId w:val="1"/>
        </w:numPr>
      </w:pPr>
      <w:r>
        <w:t>BGS Website for National Landslide Database</w:t>
      </w:r>
    </w:p>
    <w:p w:rsidR="004B17F0" w:rsidRDefault="002C2C81" w:rsidP="004B17F0">
      <w:pPr>
        <w:pStyle w:val="ListParagraph"/>
      </w:pPr>
      <w:hyperlink r:id="rId7" w:history="1">
        <w:r w:rsidR="004B17F0" w:rsidRPr="005C585F">
          <w:rPr>
            <w:rStyle w:val="Hyperlink"/>
          </w:rPr>
          <w:t>http://www.bgs.ac.uk/science/landUseAndDevelopment/landslides/landslides_database.html</w:t>
        </w:r>
      </w:hyperlink>
      <w:r w:rsidR="004B17F0">
        <w:t xml:space="preserve"> </w:t>
      </w:r>
    </w:p>
    <w:p w:rsidR="00BD6E96" w:rsidRDefault="00BD6E96" w:rsidP="004B17F0">
      <w:pPr>
        <w:pStyle w:val="ListParagraph"/>
      </w:pPr>
    </w:p>
    <w:p w:rsidR="00BD6E96" w:rsidRDefault="00BD6E96" w:rsidP="004B17F0">
      <w:pPr>
        <w:pStyle w:val="ListParagraph"/>
      </w:pPr>
    </w:p>
    <w:sectPr w:rsidR="00BD6E96" w:rsidSect="0044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732B"/>
    <w:multiLevelType w:val="hybridMultilevel"/>
    <w:tmpl w:val="EAC08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6615D"/>
    <w:rsid w:val="0005770D"/>
    <w:rsid w:val="000A4CA8"/>
    <w:rsid w:val="001F79CE"/>
    <w:rsid w:val="002C2C81"/>
    <w:rsid w:val="00332199"/>
    <w:rsid w:val="0036615D"/>
    <w:rsid w:val="003E4FEE"/>
    <w:rsid w:val="00445A23"/>
    <w:rsid w:val="004B17F0"/>
    <w:rsid w:val="00550EFC"/>
    <w:rsid w:val="005D405A"/>
    <w:rsid w:val="005F434F"/>
    <w:rsid w:val="0060714B"/>
    <w:rsid w:val="007A6AC4"/>
    <w:rsid w:val="007C112F"/>
    <w:rsid w:val="00803738"/>
    <w:rsid w:val="008374FB"/>
    <w:rsid w:val="00932B91"/>
    <w:rsid w:val="00A909B8"/>
    <w:rsid w:val="00B33A28"/>
    <w:rsid w:val="00BD6E96"/>
    <w:rsid w:val="00D271AA"/>
    <w:rsid w:val="00E64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1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1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gs.ac.uk/science/landUseAndDevelopment/landslides/landslides_databas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ora.nerc.ac.uk/469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915E5-B762-450E-83CB-9E2CAB575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</dc:creator>
  <cp:keywords/>
  <dc:description/>
  <cp:lastModifiedBy>cats</cp:lastModifiedBy>
  <cp:revision>9</cp:revision>
  <dcterms:created xsi:type="dcterms:W3CDTF">2011-11-25T17:14:00Z</dcterms:created>
  <dcterms:modified xsi:type="dcterms:W3CDTF">2012-07-04T16:34:00Z</dcterms:modified>
</cp:coreProperties>
</file>