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66B" w:rsidRPr="00BF066B" w:rsidRDefault="00CE0AE1" w:rsidP="00BF066B">
      <w:pPr>
        <w:jc w:val="center"/>
        <w:rPr>
          <w:b/>
          <w:u w:val="single"/>
        </w:rPr>
      </w:pPr>
      <w:r>
        <w:rPr>
          <w:b/>
          <w:u w:val="single"/>
        </w:rPr>
        <w:t>TOMRAP (</w:t>
      </w:r>
      <w:r w:rsidR="00BF066B" w:rsidRPr="00BF066B">
        <w:rPr>
          <w:b/>
          <w:u w:val="single"/>
        </w:rPr>
        <w:t>METEOR</w:t>
      </w:r>
      <w:r>
        <w:rPr>
          <w:b/>
          <w:u w:val="single"/>
        </w:rPr>
        <w:t>)</w:t>
      </w:r>
      <w:bookmarkStart w:id="0" w:name="_GoBack"/>
      <w:bookmarkEnd w:id="0"/>
      <w:r w:rsidR="00BF066B" w:rsidRPr="00BF066B">
        <w:rPr>
          <w:b/>
          <w:u w:val="single"/>
        </w:rPr>
        <w:t xml:space="preserve"> m</w:t>
      </w:r>
      <w:r w:rsidR="00C77863" w:rsidRPr="00BF066B">
        <w:rPr>
          <w:b/>
          <w:u w:val="single"/>
        </w:rPr>
        <w:t>ul</w:t>
      </w:r>
      <w:r w:rsidR="00BF066B" w:rsidRPr="00BF066B">
        <w:rPr>
          <w:b/>
          <w:u w:val="single"/>
        </w:rPr>
        <w:t>tihazard and exposure modelling - python</w:t>
      </w:r>
    </w:p>
    <w:p w:rsidR="0007351C" w:rsidRDefault="009B2816">
      <w:r>
        <w:t>Location of data for modelling:</w:t>
      </w:r>
    </w:p>
    <w:p w:rsidR="009B2816" w:rsidRPr="009B2816" w:rsidRDefault="009B2816" w:rsidP="009B2816">
      <w:r w:rsidRPr="009B2816">
        <w:rPr>
          <w:u w:val="single"/>
        </w:rPr>
        <w:t>Tanzania</w:t>
      </w:r>
    </w:p>
    <w:p w:rsidR="009B2816" w:rsidRPr="00231B3C" w:rsidRDefault="009B2816" w:rsidP="009B2816">
      <w:pPr>
        <w:rPr>
          <w:sz w:val="20"/>
          <w:szCs w:val="20"/>
        </w:rPr>
      </w:pPr>
      <w:r w:rsidRPr="009B2816">
        <w:t xml:space="preserve">Seismic:  </w:t>
      </w:r>
      <w:r w:rsidRPr="00231B3C">
        <w:rPr>
          <w:sz w:val="20"/>
          <w:szCs w:val="20"/>
        </w:rPr>
        <w:t>W:\teams\EPOM\METEOR\Data\WP6_Multihazard_impact\Data\Tanzania\Seismic</w:t>
      </w:r>
    </w:p>
    <w:p w:rsidR="009B2816" w:rsidRPr="009B2816" w:rsidRDefault="009B2816" w:rsidP="009B2816">
      <w:r w:rsidRPr="009B2816">
        <w:t xml:space="preserve">Flooding:  </w:t>
      </w:r>
      <w:r w:rsidR="00231B3C" w:rsidRPr="00231B3C">
        <w:rPr>
          <w:sz w:val="20"/>
          <w:szCs w:val="20"/>
        </w:rPr>
        <w:t>W</w:t>
      </w:r>
      <w:r w:rsidRPr="00231B3C">
        <w:rPr>
          <w:sz w:val="20"/>
          <w:szCs w:val="20"/>
        </w:rPr>
        <w:t>:\teams\EPOM\METEOR\Data\WP6_Multihazard_impact\Data\Tanzania\Flooding\Version_2_Tanz</w:t>
      </w:r>
    </w:p>
    <w:p w:rsidR="009B2816" w:rsidRPr="00231B3C" w:rsidRDefault="009B2816" w:rsidP="009B2816">
      <w:pPr>
        <w:rPr>
          <w:sz w:val="20"/>
          <w:szCs w:val="20"/>
        </w:rPr>
      </w:pPr>
      <w:r w:rsidRPr="009B2816">
        <w:t xml:space="preserve">Volcanic: </w:t>
      </w:r>
      <w:r w:rsidRPr="00231B3C">
        <w:rPr>
          <w:sz w:val="20"/>
          <w:szCs w:val="20"/>
        </w:rPr>
        <w:t>W:\teams\EPOM\METEOR\Data\WP6_Multihazard_impact\Data\Tanzania\Volcanic_basins</w:t>
      </w:r>
    </w:p>
    <w:p w:rsidR="009B2816" w:rsidRPr="00231B3C" w:rsidRDefault="009B2816" w:rsidP="009B2816">
      <w:pPr>
        <w:rPr>
          <w:sz w:val="20"/>
          <w:szCs w:val="20"/>
        </w:rPr>
      </w:pPr>
      <w:r>
        <w:t xml:space="preserve">Exposure: </w:t>
      </w:r>
      <w:r w:rsidRPr="00231B3C">
        <w:rPr>
          <w:sz w:val="20"/>
          <w:szCs w:val="20"/>
        </w:rPr>
        <w:t>W:\teams\EPOM\METEOR\Data\WP3_Exposure_Data\</w:t>
      </w:r>
      <w:r w:rsidR="00576793" w:rsidRPr="00231B3C">
        <w:rPr>
          <w:sz w:val="20"/>
          <w:szCs w:val="20"/>
        </w:rPr>
        <w:t>TZA_buildings_exposure_20200731.shp</w:t>
      </w:r>
    </w:p>
    <w:p w:rsidR="00576793" w:rsidRPr="009B2816" w:rsidRDefault="00576793" w:rsidP="009B2816"/>
    <w:p w:rsidR="009B2816" w:rsidRPr="009B2816" w:rsidRDefault="009B2816" w:rsidP="009B2816">
      <w:r w:rsidRPr="009B2816">
        <w:rPr>
          <w:u w:val="single"/>
        </w:rPr>
        <w:t>Nepal</w:t>
      </w:r>
    </w:p>
    <w:p w:rsidR="009B2816" w:rsidRPr="009B2816" w:rsidRDefault="009B2816" w:rsidP="009B2816">
      <w:r w:rsidRPr="009B2816">
        <w:t xml:space="preserve">Seismic: </w:t>
      </w:r>
      <w:r w:rsidRPr="00231B3C">
        <w:rPr>
          <w:sz w:val="20"/>
          <w:szCs w:val="20"/>
        </w:rPr>
        <w:t>W:\teams\EPOM\METEOR\Data\WP6_Multihazard_impact\Data\Nepal\Seismic</w:t>
      </w:r>
    </w:p>
    <w:p w:rsidR="009B2816" w:rsidRPr="00231B3C" w:rsidRDefault="009B2816" w:rsidP="009B2816">
      <w:pPr>
        <w:rPr>
          <w:sz w:val="20"/>
          <w:szCs w:val="20"/>
        </w:rPr>
      </w:pPr>
      <w:r>
        <w:t>Flooding</w:t>
      </w:r>
      <w:r w:rsidRPr="00231B3C">
        <w:rPr>
          <w:sz w:val="20"/>
          <w:szCs w:val="20"/>
        </w:rPr>
        <w:t>: W:\teams\EPOM\METEOR\Data\WP6_Multihazard_impact\Data\Nepal\Flooding\Version 2_nepal</w:t>
      </w:r>
    </w:p>
    <w:p w:rsidR="009B2816" w:rsidRPr="00231B3C" w:rsidRDefault="009B2816" w:rsidP="009B2816">
      <w:pPr>
        <w:rPr>
          <w:sz w:val="20"/>
          <w:szCs w:val="20"/>
        </w:rPr>
      </w:pPr>
      <w:r>
        <w:t xml:space="preserve">Landslide: </w:t>
      </w:r>
      <w:r w:rsidRPr="00231B3C">
        <w:rPr>
          <w:sz w:val="20"/>
          <w:szCs w:val="20"/>
        </w:rPr>
        <w:t>W:\teams\EPOM\METEOR\Data\WP6_Multihazard_impact\Data\Nepal\SuscHazardMaps_Final</w:t>
      </w:r>
    </w:p>
    <w:p w:rsidR="009B2816" w:rsidRDefault="009B2816" w:rsidP="009B2816">
      <w:r>
        <w:t xml:space="preserve">Exposure: </w:t>
      </w:r>
      <w:r w:rsidRPr="00231B3C">
        <w:rPr>
          <w:sz w:val="20"/>
          <w:szCs w:val="20"/>
        </w:rPr>
        <w:t>W:\teams\EPOM\METEOR\Data\WP3_Exposure_Data\Deliverable4_Nepal</w:t>
      </w:r>
    </w:p>
    <w:p w:rsidR="00906C46" w:rsidRDefault="00906C46" w:rsidP="009B2816"/>
    <w:p w:rsidR="00906C46" w:rsidRDefault="00906C46" w:rsidP="009B2816">
      <w:r>
        <w:t xml:space="preserve">Original Arc GIS files: </w:t>
      </w:r>
    </w:p>
    <w:p w:rsidR="00906C46" w:rsidRDefault="00906C46" w:rsidP="009B2816">
      <w:r>
        <w:t xml:space="preserve">Nepal:  </w:t>
      </w:r>
      <w:r w:rsidRPr="00906C46">
        <w:t>W:\teams\EPOM\METEOR\Data\WP6_Multihazard_impact\Multihazard_modelling\Modelling_2020\Final_outputs\Nepal</w:t>
      </w:r>
    </w:p>
    <w:p w:rsidR="00906C46" w:rsidRDefault="00906C46" w:rsidP="009B2816">
      <w:r>
        <w:t xml:space="preserve">Tanzania: </w:t>
      </w:r>
    </w:p>
    <w:p w:rsidR="00906C46" w:rsidRDefault="00906C46" w:rsidP="009B2816">
      <w:r w:rsidRPr="00906C46">
        <w:t>W:\teams\EPOM\METEOR\Data\WP6_Multihazard_impact\Multihazard_modelling\Modelling_2020\Final_outputs\Tanzania</w:t>
      </w:r>
    </w:p>
    <w:p w:rsidR="00231B3C" w:rsidRDefault="007D3EA7" w:rsidP="009B2816">
      <w:r>
        <w:t>In both Tanzania and Nepal follow the same instructions:</w:t>
      </w:r>
    </w:p>
    <w:p w:rsidR="007D3EA7" w:rsidRPr="007D3EA7" w:rsidRDefault="007D3EA7" w:rsidP="007D3EA7">
      <w:pPr>
        <w:pStyle w:val="ListParagraph"/>
        <w:numPr>
          <w:ilvl w:val="0"/>
          <w:numId w:val="18"/>
        </w:numPr>
        <w:rPr>
          <w:rFonts w:asciiTheme="minorHAnsi" w:hAnsiTheme="minorHAnsi" w:cstheme="minorHAnsi"/>
          <w:sz w:val="22"/>
          <w:szCs w:val="22"/>
        </w:rPr>
      </w:pPr>
      <w:r w:rsidRPr="007D3EA7">
        <w:rPr>
          <w:rFonts w:asciiTheme="minorHAnsi" w:hAnsiTheme="minorHAnsi" w:cstheme="minorHAnsi"/>
          <w:sz w:val="22"/>
          <w:szCs w:val="22"/>
        </w:rPr>
        <w:t>Iden</w:t>
      </w:r>
      <w:r>
        <w:rPr>
          <w:rFonts w:asciiTheme="minorHAnsi" w:hAnsiTheme="minorHAnsi" w:cstheme="minorHAnsi"/>
          <w:sz w:val="22"/>
          <w:szCs w:val="22"/>
        </w:rPr>
        <w:t>tification of the inundation zon</w:t>
      </w:r>
      <w:r w:rsidRPr="007D3EA7">
        <w:rPr>
          <w:rFonts w:asciiTheme="minorHAnsi" w:hAnsiTheme="minorHAnsi" w:cstheme="minorHAnsi"/>
          <w:sz w:val="22"/>
          <w:szCs w:val="22"/>
        </w:rPr>
        <w:t>e and inundation depth zones</w:t>
      </w:r>
      <w:r>
        <w:rPr>
          <w:rFonts w:asciiTheme="minorHAnsi" w:hAnsiTheme="minorHAnsi" w:cstheme="minorHAnsi"/>
          <w:sz w:val="22"/>
          <w:szCs w:val="22"/>
        </w:rPr>
        <w:t>:  Using the hazard footprints generated by BGS, GEM, FATHOM etc.  Data is not comparable, so must generate an index to allow for later combination of data.</w:t>
      </w:r>
    </w:p>
    <w:p w:rsidR="007D3EA7" w:rsidRPr="007D3EA7" w:rsidRDefault="007D3EA7" w:rsidP="007D3EA7">
      <w:pPr>
        <w:pStyle w:val="ListParagraph"/>
        <w:numPr>
          <w:ilvl w:val="0"/>
          <w:numId w:val="18"/>
        </w:numPr>
        <w:rPr>
          <w:rFonts w:asciiTheme="minorHAnsi" w:hAnsiTheme="minorHAnsi" w:cstheme="minorHAnsi"/>
          <w:sz w:val="22"/>
          <w:szCs w:val="22"/>
        </w:rPr>
      </w:pPr>
      <w:r w:rsidRPr="007D3EA7">
        <w:rPr>
          <w:rFonts w:asciiTheme="minorHAnsi" w:hAnsiTheme="minorHAnsi" w:cstheme="minorHAnsi"/>
          <w:sz w:val="22"/>
          <w:szCs w:val="22"/>
        </w:rPr>
        <w:t>Identification of factors that affect the vulnerability of buildings and people and collection of data</w:t>
      </w:r>
      <w:r>
        <w:rPr>
          <w:rFonts w:asciiTheme="minorHAnsi" w:hAnsiTheme="minorHAnsi" w:cstheme="minorHAnsi"/>
          <w:sz w:val="22"/>
          <w:szCs w:val="22"/>
        </w:rPr>
        <w:t>:  In this case we have selected the criteria we can easily evaluate from the exposure data generated by ImageCat – building material and building height.</w:t>
      </w:r>
    </w:p>
    <w:p w:rsidR="007D3EA7" w:rsidRPr="007D3EA7" w:rsidRDefault="007D3EA7" w:rsidP="007D3EA7">
      <w:pPr>
        <w:pStyle w:val="ListParagraph"/>
        <w:numPr>
          <w:ilvl w:val="0"/>
          <w:numId w:val="18"/>
        </w:numPr>
        <w:rPr>
          <w:rFonts w:asciiTheme="minorHAnsi" w:hAnsiTheme="minorHAnsi" w:cstheme="minorHAnsi"/>
          <w:sz w:val="22"/>
          <w:szCs w:val="22"/>
        </w:rPr>
      </w:pPr>
      <w:r w:rsidRPr="007D3EA7">
        <w:rPr>
          <w:rFonts w:asciiTheme="minorHAnsi" w:hAnsiTheme="minorHAnsi" w:cstheme="minorHAnsi"/>
          <w:sz w:val="22"/>
          <w:szCs w:val="22"/>
        </w:rPr>
        <w:t xml:space="preserve">Calculation of the vulnerability of individual buildings within the inundation zone: Generated weights for each building types to express the potential vulnerability of individual buildings to a specific hazard.  </w:t>
      </w:r>
      <w:r w:rsidR="00BF066B" w:rsidRPr="007D3EA7">
        <w:rPr>
          <w:rFonts w:asciiTheme="minorHAnsi" w:hAnsiTheme="minorHAnsi" w:cstheme="minorHAnsi"/>
          <w:sz w:val="22"/>
          <w:szCs w:val="22"/>
        </w:rPr>
        <w:t xml:space="preserve">Earthquake – </w:t>
      </w:r>
      <w:r w:rsidRPr="007D3EA7">
        <w:rPr>
          <w:rFonts w:asciiTheme="minorHAnsi" w:hAnsiTheme="minorHAnsi" w:cstheme="minorHAnsi"/>
          <w:sz w:val="22"/>
          <w:szCs w:val="22"/>
        </w:rPr>
        <w:t>determined in agreement with</w:t>
      </w:r>
      <w:r w:rsidR="00BF066B" w:rsidRPr="007D3EA7">
        <w:rPr>
          <w:rFonts w:asciiTheme="minorHAnsi" w:hAnsiTheme="minorHAnsi" w:cstheme="minorHAnsi"/>
          <w:sz w:val="22"/>
          <w:szCs w:val="22"/>
        </w:rPr>
        <w:t xml:space="preserve"> GEM</w:t>
      </w:r>
      <w:r w:rsidRPr="007D3EA7">
        <w:rPr>
          <w:rFonts w:asciiTheme="minorHAnsi" w:hAnsiTheme="minorHAnsi" w:cstheme="minorHAnsi"/>
          <w:sz w:val="22"/>
          <w:szCs w:val="22"/>
        </w:rPr>
        <w:t xml:space="preserve">, </w:t>
      </w:r>
      <w:r w:rsidR="00BF066B" w:rsidRPr="007D3EA7">
        <w:rPr>
          <w:rFonts w:asciiTheme="minorHAnsi" w:hAnsiTheme="minorHAnsi" w:cstheme="minorHAnsi"/>
          <w:sz w:val="22"/>
          <w:szCs w:val="22"/>
        </w:rPr>
        <w:t>Flooding – based on values from Kappes and discussed with FATHOM and ImageCat</w:t>
      </w:r>
      <w:r w:rsidRPr="007D3EA7">
        <w:rPr>
          <w:rFonts w:asciiTheme="minorHAnsi" w:hAnsiTheme="minorHAnsi" w:cstheme="minorHAnsi"/>
          <w:sz w:val="22"/>
          <w:szCs w:val="22"/>
        </w:rPr>
        <w:t>, V</w:t>
      </w:r>
      <w:r w:rsidR="00BF066B" w:rsidRPr="007D3EA7">
        <w:rPr>
          <w:rFonts w:asciiTheme="minorHAnsi" w:hAnsiTheme="minorHAnsi" w:cstheme="minorHAnsi"/>
          <w:sz w:val="22"/>
          <w:szCs w:val="22"/>
        </w:rPr>
        <w:t>olcanic ash and pyroclastic flows – based on vulnerability curves from GEM and published literature (</w:t>
      </w:r>
      <w:proofErr w:type="spellStart"/>
      <w:r w:rsidR="00BF066B" w:rsidRPr="007D3EA7">
        <w:rPr>
          <w:rFonts w:asciiTheme="minorHAnsi" w:hAnsiTheme="minorHAnsi" w:cstheme="minorHAnsi"/>
          <w:sz w:val="22"/>
          <w:szCs w:val="22"/>
        </w:rPr>
        <w:t>Neri</w:t>
      </w:r>
      <w:proofErr w:type="spellEnd"/>
      <w:r w:rsidR="00BF066B" w:rsidRPr="007D3EA7">
        <w:rPr>
          <w:rFonts w:asciiTheme="minorHAnsi" w:hAnsiTheme="minorHAnsi" w:cstheme="minorHAnsi"/>
          <w:sz w:val="22"/>
          <w:szCs w:val="22"/>
        </w:rPr>
        <w:t xml:space="preserve"> et al., 2000; Simkin et al., 2001; Spence et al., 2007; </w:t>
      </w:r>
      <w:proofErr w:type="spellStart"/>
      <w:r w:rsidR="00BF066B" w:rsidRPr="007D3EA7">
        <w:rPr>
          <w:rFonts w:asciiTheme="minorHAnsi" w:hAnsiTheme="minorHAnsi" w:cstheme="minorHAnsi"/>
          <w:sz w:val="22"/>
          <w:szCs w:val="22"/>
        </w:rPr>
        <w:t>Auker</w:t>
      </w:r>
      <w:proofErr w:type="spellEnd"/>
      <w:r w:rsidR="00BF066B" w:rsidRPr="007D3EA7">
        <w:rPr>
          <w:rFonts w:asciiTheme="minorHAnsi" w:hAnsiTheme="minorHAnsi" w:cstheme="minorHAnsi"/>
          <w:sz w:val="22"/>
          <w:szCs w:val="22"/>
        </w:rPr>
        <w:t xml:space="preserve"> et al., 2013 and </w:t>
      </w:r>
      <w:proofErr w:type="spellStart"/>
      <w:r w:rsidR="00BF066B" w:rsidRPr="007D3EA7">
        <w:rPr>
          <w:rFonts w:asciiTheme="minorHAnsi" w:hAnsiTheme="minorHAnsi" w:cstheme="minorHAnsi"/>
          <w:sz w:val="22"/>
          <w:szCs w:val="22"/>
        </w:rPr>
        <w:t>Blong</w:t>
      </w:r>
      <w:proofErr w:type="spellEnd"/>
      <w:r w:rsidR="00BF066B" w:rsidRPr="007D3EA7">
        <w:rPr>
          <w:rFonts w:asciiTheme="minorHAnsi" w:hAnsiTheme="minorHAnsi" w:cstheme="minorHAnsi"/>
          <w:sz w:val="22"/>
          <w:szCs w:val="22"/>
        </w:rPr>
        <w:t xml:space="preserve"> et al., 2017)</w:t>
      </w:r>
      <w:r w:rsidRPr="007D3EA7">
        <w:rPr>
          <w:rFonts w:asciiTheme="minorHAnsi" w:hAnsiTheme="minorHAnsi" w:cstheme="minorHAnsi"/>
          <w:sz w:val="22"/>
          <w:szCs w:val="22"/>
        </w:rPr>
        <w:t xml:space="preserve"> and Volcanic lahars – based on values from Kappes for debris flows.</w:t>
      </w:r>
    </w:p>
    <w:p w:rsidR="007D3EA7" w:rsidRPr="007D3EA7" w:rsidRDefault="007D3EA7" w:rsidP="007D3EA7">
      <w:pPr>
        <w:pStyle w:val="ListParagraph"/>
        <w:numPr>
          <w:ilvl w:val="0"/>
          <w:numId w:val="18"/>
        </w:numPr>
        <w:rPr>
          <w:rFonts w:asciiTheme="minorHAnsi" w:hAnsiTheme="minorHAnsi" w:cstheme="minorHAnsi"/>
          <w:sz w:val="22"/>
          <w:szCs w:val="22"/>
        </w:rPr>
      </w:pPr>
      <w:r>
        <w:rPr>
          <w:rFonts w:asciiTheme="minorHAnsi" w:hAnsiTheme="minorHAnsi" w:cstheme="minorHAnsi"/>
          <w:sz w:val="22"/>
          <w:szCs w:val="22"/>
        </w:rPr>
        <w:t xml:space="preserve">Combine single hazard ‘relative vulnerability map’ </w:t>
      </w:r>
      <w:r w:rsidR="00F142CC">
        <w:rPr>
          <w:rFonts w:asciiTheme="minorHAnsi" w:hAnsiTheme="minorHAnsi" w:cstheme="minorHAnsi"/>
          <w:sz w:val="22"/>
          <w:szCs w:val="22"/>
        </w:rPr>
        <w:t>to generate a multi-hazard vulnerability map – weighted to reflect hazard frequency.</w:t>
      </w:r>
    </w:p>
    <w:p w:rsidR="00231B3C" w:rsidRDefault="00231B3C" w:rsidP="009B2816"/>
    <w:p w:rsidR="00906C46" w:rsidRDefault="00906C46" w:rsidP="009B2816"/>
    <w:p w:rsidR="00906C46" w:rsidRDefault="00906C46" w:rsidP="009B2816">
      <w:r>
        <w:rPr>
          <w:noProof/>
        </w:rPr>
        <w:drawing>
          <wp:inline distT="0" distB="0" distL="0" distR="0" wp14:anchorId="59183554" wp14:editId="10C2BE2C">
            <wp:extent cx="5731510" cy="2820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haz_mode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20670"/>
                    </a:xfrm>
                    <a:prstGeom prst="rect">
                      <a:avLst/>
                    </a:prstGeom>
                  </pic:spPr>
                </pic:pic>
              </a:graphicData>
            </a:graphic>
          </wp:inline>
        </w:drawing>
      </w:r>
    </w:p>
    <w:p w:rsidR="00B43F40" w:rsidRPr="001839B4" w:rsidRDefault="00B43F40" w:rsidP="00B43F40">
      <w:pPr>
        <w:rPr>
          <w:b/>
        </w:rPr>
      </w:pPr>
      <w:r w:rsidRPr="001839B4">
        <w:rPr>
          <w:b/>
        </w:rPr>
        <w:t xml:space="preserve">Step 1: </w:t>
      </w:r>
    </w:p>
    <w:p w:rsidR="00B43F40" w:rsidRDefault="00B43F40" w:rsidP="00B43F40">
      <w:bookmarkStart w:id="1" w:name="_Hlk66700163"/>
      <w:r>
        <w:t xml:space="preserve">Create an index value of hazard data per pixel.  Ideally on a 1 – 5 scale, where the thresholds are defined by the distribution of the data (flood and earthquake).  </w:t>
      </w:r>
    </w:p>
    <w:p w:rsidR="00B43F40" w:rsidRDefault="00B43F40" w:rsidP="00B43F40">
      <w:pPr>
        <w:rPr>
          <w:b/>
        </w:rPr>
      </w:pPr>
      <w:r>
        <w:t>Volcanic basins will need to be classified instead (high / medium / low), but will need to be on a comparable scale:</w:t>
      </w:r>
    </w:p>
    <w:p w:rsidR="00B43F40" w:rsidRDefault="00B43F40" w:rsidP="00B43F40">
      <w:r w:rsidRPr="00576793">
        <w:rPr>
          <w:b/>
        </w:rPr>
        <w:t>Volcanic Basin’s</w:t>
      </w:r>
      <w:r>
        <w:t xml:space="preserve"> – convert shapes to high / medium / low hazard </w:t>
      </w:r>
    </w:p>
    <w:p w:rsidR="00B43F40" w:rsidRDefault="00B43F40" w:rsidP="00B43F40">
      <w:r w:rsidRPr="00576793">
        <w:rPr>
          <w:b/>
        </w:rPr>
        <w:t>Pyroclastic flow</w:t>
      </w:r>
      <w:r w:rsidRPr="00C77863">
        <w:t xml:space="preserve"> – </w:t>
      </w:r>
      <w:proofErr w:type="gramStart"/>
      <w:r w:rsidRPr="00C77863">
        <w:t xml:space="preserve">Basin; </w:t>
      </w:r>
      <w:r>
        <w:t xml:space="preserve"> If</w:t>
      </w:r>
      <w:proofErr w:type="gramEnd"/>
      <w:r>
        <w:t xml:space="preserve"> the pixel falls within a pyroclastic basin then assign High (5)  to pixels within </w:t>
      </w:r>
      <w:r w:rsidRPr="00C77863">
        <w:t xml:space="preserve"> 0 – 15km </w:t>
      </w:r>
      <w:r>
        <w:t>of the summit</w:t>
      </w:r>
      <w:r w:rsidRPr="00C77863">
        <w:t>,</w:t>
      </w:r>
      <w:r>
        <w:t xml:space="preserve"> Medium (3)</w:t>
      </w:r>
      <w:r w:rsidRPr="00C77863">
        <w:t xml:space="preserve"> 15km – 30km</w:t>
      </w:r>
      <w:r>
        <w:t>.  If pixel does not fall within the pyroclastic basin but does fall within 50km of the summit, assign Low (1).</w:t>
      </w:r>
    </w:p>
    <w:p w:rsidR="00B43F40" w:rsidRPr="00C77863" w:rsidRDefault="00B43F40" w:rsidP="00B43F40">
      <w:r w:rsidRPr="00576793">
        <w:rPr>
          <w:b/>
        </w:rPr>
        <w:t>Lahar flow</w:t>
      </w:r>
      <w:r w:rsidRPr="00C77863">
        <w:t xml:space="preserve"> – </w:t>
      </w:r>
      <w:proofErr w:type="gramStart"/>
      <w:r w:rsidRPr="00C77863">
        <w:t xml:space="preserve">Basin;  </w:t>
      </w:r>
      <w:r>
        <w:t>If</w:t>
      </w:r>
      <w:proofErr w:type="gramEnd"/>
      <w:r>
        <w:t xml:space="preserve"> the pixel falls within a lahar basin then assign High (5)  to pixels within </w:t>
      </w:r>
      <w:r w:rsidRPr="00C77863">
        <w:t xml:space="preserve"> 0 – </w:t>
      </w:r>
      <w:r>
        <w:t xml:space="preserve">50 </w:t>
      </w:r>
      <w:r w:rsidRPr="00C77863">
        <w:t xml:space="preserve">km </w:t>
      </w:r>
      <w:r>
        <w:t>of the summit</w:t>
      </w:r>
      <w:r w:rsidRPr="00C77863">
        <w:t>,</w:t>
      </w:r>
      <w:r>
        <w:t xml:space="preserve"> Medium (3)</w:t>
      </w:r>
      <w:r w:rsidRPr="00C77863">
        <w:t xml:space="preserve"> 5</w:t>
      </w:r>
      <w:r>
        <w:t>0km – 10</w:t>
      </w:r>
      <w:r w:rsidRPr="00C77863">
        <w:t>0km</w:t>
      </w:r>
      <w:r>
        <w:t>.  If pixel does not fall within the lahar basin but does fall within 200km of the summit, assign Low (1).</w:t>
      </w:r>
    </w:p>
    <w:bookmarkEnd w:id="1"/>
    <w:p w:rsidR="00B43F40" w:rsidRPr="00B43F40" w:rsidRDefault="00B43F40" w:rsidP="00B43F40">
      <w:pPr>
        <w:rPr>
          <w:b/>
        </w:rPr>
      </w:pPr>
      <w:r w:rsidRPr="00B43F40">
        <w:rPr>
          <w:b/>
        </w:rPr>
        <w:t>(Would it be possible to have an output here that generated the hazard index maps?)</w:t>
      </w:r>
    </w:p>
    <w:p w:rsidR="00B43F40" w:rsidRDefault="00B43F40" w:rsidP="00B43F40">
      <w:pPr>
        <w:rPr>
          <w:b/>
        </w:rPr>
      </w:pPr>
    </w:p>
    <w:p w:rsidR="00B43F40" w:rsidRPr="00B43F40" w:rsidRDefault="00B43F40" w:rsidP="00B43F40">
      <w:pPr>
        <w:rPr>
          <w:b/>
        </w:rPr>
      </w:pPr>
      <w:r w:rsidRPr="00B43F40">
        <w:rPr>
          <w:b/>
        </w:rPr>
        <w:t xml:space="preserve">Step 2: </w:t>
      </w:r>
    </w:p>
    <w:p w:rsidR="00B43F40" w:rsidRPr="00B43F40" w:rsidRDefault="00B43F40" w:rsidP="00B43F40">
      <w:r w:rsidRPr="00B43F40">
        <w:t>For all exposure data calculate % of each building type per pixel.</w:t>
      </w:r>
    </w:p>
    <w:p w:rsidR="00B43F40" w:rsidRPr="00B43F40" w:rsidRDefault="00B43F40" w:rsidP="00B43F40">
      <w:pPr>
        <w:rPr>
          <w:b/>
        </w:rPr>
      </w:pPr>
      <w:r w:rsidRPr="00B43F40">
        <w:rPr>
          <w:b/>
        </w:rPr>
        <w:t xml:space="preserve">Step 3: </w:t>
      </w:r>
    </w:p>
    <w:p w:rsidR="00B43F40" w:rsidRPr="00B43F40" w:rsidRDefault="00B43F40" w:rsidP="00B43F40">
      <w:r w:rsidRPr="00B43F40">
        <w:t>Use the building categories assign the following vulnerability weights – these need to be easily editable.</w:t>
      </w:r>
    </w:p>
    <w:p w:rsidR="00D44068" w:rsidRDefault="00D44068">
      <w:pPr>
        <w:rPr>
          <w:b/>
        </w:rPr>
      </w:pPr>
    </w:p>
    <w:p w:rsidR="00D44068" w:rsidRDefault="00D44068">
      <w:pPr>
        <w:rPr>
          <w:b/>
        </w:rPr>
      </w:pPr>
    </w:p>
    <w:p w:rsidR="00DF40D0" w:rsidRDefault="00DF40D0">
      <w:pPr>
        <w:rPr>
          <w:b/>
        </w:rPr>
      </w:pPr>
      <w:r>
        <w:rPr>
          <w:b/>
        </w:rPr>
        <w:lastRenderedPageBreak/>
        <w:t xml:space="preserve">Building Type Weights </w:t>
      </w:r>
      <w:r w:rsidR="00D44068">
        <w:rPr>
          <w:b/>
        </w:rPr>
        <w:t>–</w:t>
      </w:r>
      <w:r>
        <w:rPr>
          <w:b/>
        </w:rPr>
        <w:t xml:space="preserve"> Tanzania</w:t>
      </w:r>
    </w:p>
    <w:p w:rsidR="00D44068" w:rsidRDefault="00D44068">
      <w:pPr>
        <w:rPr>
          <w:b/>
        </w:rPr>
      </w:pPr>
    </w:p>
    <w:p w:rsidR="00DF40D0" w:rsidRDefault="00DF40D0">
      <w:pPr>
        <w:rPr>
          <w:b/>
        </w:rPr>
      </w:pPr>
    </w:p>
    <w:p w:rsidR="005C7194" w:rsidRDefault="005C7194"/>
    <w:p w:rsidR="005C7194" w:rsidRDefault="005C7194"/>
    <w:p w:rsidR="00B43F40" w:rsidRDefault="00B43F40"/>
    <w:p w:rsidR="00B43F40" w:rsidRDefault="00B43F40"/>
    <w:p w:rsidR="00B43F40" w:rsidRDefault="00B43F40"/>
    <w:p w:rsidR="00B43F40" w:rsidRDefault="00B43F40"/>
    <w:p w:rsidR="0063425C" w:rsidRDefault="0063425C"/>
    <w:tbl>
      <w:tblPr>
        <w:tblpPr w:leftFromText="180" w:rightFromText="180" w:vertAnchor="page" w:horzAnchor="margin" w:tblpXSpec="center" w:tblpY="1743"/>
        <w:tblW w:w="10273" w:type="dxa"/>
        <w:tblLook w:val="0420" w:firstRow="1" w:lastRow="0" w:firstColumn="0" w:lastColumn="0" w:noHBand="0" w:noVBand="1"/>
      </w:tblPr>
      <w:tblGrid>
        <w:gridCol w:w="3880"/>
        <w:gridCol w:w="863"/>
        <w:gridCol w:w="849"/>
        <w:gridCol w:w="911"/>
        <w:gridCol w:w="1169"/>
        <w:gridCol w:w="1265"/>
        <w:gridCol w:w="1336"/>
      </w:tblGrid>
      <w:tr w:rsidR="005C7194" w:rsidRPr="005C7194" w:rsidTr="00D44068">
        <w:trPr>
          <w:trHeight w:val="273"/>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7194" w:rsidRPr="005C7194" w:rsidRDefault="005C7194" w:rsidP="005C7194">
            <w:pPr>
              <w:spacing w:after="0" w:line="240" w:lineRule="auto"/>
              <w:ind w:left="457" w:hanging="457"/>
              <w:rPr>
                <w:rFonts w:ascii="Calibri" w:eastAsia="Times New Roman" w:hAnsi="Calibri" w:cs="Calibri"/>
                <w:color w:val="000000"/>
                <w:lang w:eastAsia="en-GB"/>
              </w:rPr>
            </w:pPr>
            <w:r w:rsidRPr="005C7194">
              <w:rPr>
                <w:rFonts w:ascii="Calibri" w:eastAsia="Times New Roman" w:hAnsi="Calibri" w:cs="Calibri"/>
                <w:color w:val="000000"/>
                <w:lang w:eastAsia="en-GB"/>
              </w:rPr>
              <w:t> </w:t>
            </w:r>
            <w:r>
              <w:rPr>
                <w:rFonts w:ascii="Calibri" w:eastAsia="Times New Roman" w:hAnsi="Calibri" w:cs="Calibri"/>
                <w:color w:val="000000"/>
                <w:lang w:eastAsia="en-GB"/>
              </w:rPr>
              <w:t>Tanzania</w:t>
            </w:r>
          </w:p>
        </w:tc>
        <w:tc>
          <w:tcPr>
            <w:tcW w:w="863" w:type="dxa"/>
            <w:tcBorders>
              <w:top w:val="single" w:sz="4" w:space="0" w:color="auto"/>
              <w:left w:val="nil"/>
              <w:bottom w:val="single" w:sz="4" w:space="0" w:color="auto"/>
              <w:right w:val="single" w:sz="4" w:space="0" w:color="auto"/>
            </w:tcBorders>
            <w:shd w:val="clear" w:color="auto" w:fill="auto"/>
            <w:noWrap/>
            <w:vAlign w:val="bottom"/>
            <w:hideMark/>
          </w:tcPr>
          <w:p w:rsidR="005C7194" w:rsidRPr="005C7194" w:rsidRDefault="005C7194"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Pluvial</w:t>
            </w:r>
          </w:p>
        </w:tc>
        <w:tc>
          <w:tcPr>
            <w:tcW w:w="849" w:type="dxa"/>
            <w:tcBorders>
              <w:top w:val="single" w:sz="4" w:space="0" w:color="auto"/>
              <w:left w:val="nil"/>
              <w:bottom w:val="single" w:sz="4" w:space="0" w:color="auto"/>
              <w:right w:val="single" w:sz="4" w:space="0" w:color="auto"/>
            </w:tcBorders>
            <w:shd w:val="clear" w:color="auto" w:fill="auto"/>
            <w:noWrap/>
            <w:vAlign w:val="bottom"/>
            <w:hideMark/>
          </w:tcPr>
          <w:p w:rsidR="005C7194" w:rsidRPr="005C7194" w:rsidRDefault="005C7194"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Fluvial</w:t>
            </w:r>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rsidR="005C7194" w:rsidRPr="005C7194" w:rsidRDefault="005C7194"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Tephra</w:t>
            </w:r>
          </w:p>
        </w:tc>
        <w:tc>
          <w:tcPr>
            <w:tcW w:w="1169" w:type="dxa"/>
            <w:tcBorders>
              <w:top w:val="single" w:sz="4" w:space="0" w:color="auto"/>
              <w:left w:val="nil"/>
              <w:bottom w:val="single" w:sz="4" w:space="0" w:color="auto"/>
              <w:right w:val="single" w:sz="4" w:space="0" w:color="auto"/>
            </w:tcBorders>
            <w:shd w:val="clear" w:color="auto" w:fill="auto"/>
            <w:noWrap/>
            <w:vAlign w:val="bottom"/>
            <w:hideMark/>
          </w:tcPr>
          <w:p w:rsidR="005C7194" w:rsidRPr="005C7194" w:rsidRDefault="005C7194"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Lahar</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rsidR="005C7194" w:rsidRPr="005C7194" w:rsidRDefault="005C7194"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Pyroclastic</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rsidR="005C7194" w:rsidRPr="005C7194" w:rsidRDefault="005C7194"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Earthquake</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CR/LFM/HBET:1,3 - Reinforced concrete moment frame (1-3 stories)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0.32</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0.32</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0.06</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0.12</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CR/LFM/HBET:4,7 - Reinforced concrete moment frame (4-7 stories)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0.15</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0.63</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0.32</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CR/LFM/HBET:8,20 - Reinforced concrete moment frame (8-20 stories)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0.12</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0.12</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0.09</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0.06</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0.7</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0.16</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CR/LFINF+DNO/HBET:1,3 - Non-ductile reinforced concrete infilled frame (1-3 stories)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0.4</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0.4</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0.4</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0.6</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0.64</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0.18</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CR/LFINF+DNO/HBET:4,7 - Non-ductile reinforced concrete infilled frame (4-7 stories)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0.25</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0.25</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0.72</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0.48</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CR/LFINF+DNO/HBET:8,20 - Non-ductile reinforced concrete infilled frame (8-20 stories)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0.15</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0.15</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0.12</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0.18</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0.24</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S - Steel</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0.09</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0.09</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0.09</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0.9</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MUR+CB99/HBET:1,3 - Unreinforced concrete block masonry (1-3 stories)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0.4</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0.4</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0.4</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0.72</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0.09</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MUR+CB99/HBET:4,7- Unreinforced concrete block masonry (4-7 stories)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0.25</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0.25</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0.25</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0.81</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0.24</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W - Wood</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1</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0.09</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MATO/LN - Informal constructions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0.6</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1</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MUR+ADO/HBET:1,3 - Unreinforced adobe masonry (1-3 stories)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0.6</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1</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MUR+CL99 - Unreinforced fired clay masonry</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0.6</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1</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MUR+STRUB - Unreinforced rubble stone masonry</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0.6</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1</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W+WWD - Wattle and Daub (Walls with bamboo/light timber log/reed mesh and post).</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0.6</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1</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w:t>
            </w:r>
          </w:p>
        </w:tc>
      </w:tr>
    </w:tbl>
    <w:p w:rsidR="009B2816" w:rsidRDefault="009B2816"/>
    <w:p w:rsidR="00B43F40" w:rsidRDefault="00B43F40">
      <w:pPr>
        <w:rPr>
          <w:b/>
        </w:rPr>
      </w:pPr>
    </w:p>
    <w:p w:rsidR="00B43F40" w:rsidRDefault="00B43F40" w:rsidP="00B43F40">
      <w:pPr>
        <w:rPr>
          <w:b/>
        </w:rPr>
      </w:pPr>
    </w:p>
    <w:p w:rsidR="00B43F40" w:rsidRDefault="00B43F40" w:rsidP="00B43F40">
      <w:pPr>
        <w:rPr>
          <w:b/>
        </w:rPr>
      </w:pPr>
      <w:r>
        <w:rPr>
          <w:b/>
        </w:rPr>
        <w:t>Building Type Weights – Nepal</w:t>
      </w:r>
    </w:p>
    <w:tbl>
      <w:tblPr>
        <w:tblW w:w="8352" w:type="dxa"/>
        <w:tblLayout w:type="fixed"/>
        <w:tblLook w:val="0420" w:firstRow="1" w:lastRow="0" w:firstColumn="0" w:lastColumn="0" w:noHBand="0" w:noVBand="1"/>
      </w:tblPr>
      <w:tblGrid>
        <w:gridCol w:w="2830"/>
        <w:gridCol w:w="1104"/>
        <w:gridCol w:w="1104"/>
        <w:gridCol w:w="1105"/>
        <w:gridCol w:w="1104"/>
        <w:gridCol w:w="1105"/>
      </w:tblGrid>
      <w:tr w:rsidR="00B43F40" w:rsidRPr="00437783" w:rsidTr="00141665">
        <w:trPr>
          <w:trHeight w:val="29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3F40" w:rsidRPr="00437783" w:rsidRDefault="00B43F40" w:rsidP="00141665">
            <w:pPr>
              <w:spacing w:after="0"/>
              <w:ind w:left="457" w:hanging="457"/>
              <w:rPr>
                <w:rFonts w:ascii="Calibri" w:eastAsia="Times New Roman" w:hAnsi="Calibri" w:cs="Calibri"/>
                <w:b/>
                <w:color w:val="000000"/>
                <w:sz w:val="20"/>
                <w:szCs w:val="20"/>
                <w:lang w:eastAsia="en-GB"/>
              </w:rPr>
            </w:pPr>
            <w:r w:rsidRPr="00437783">
              <w:rPr>
                <w:rFonts w:ascii="Calibri" w:eastAsia="Times New Roman" w:hAnsi="Calibri" w:cs="Calibri"/>
                <w:b/>
                <w:color w:val="000000"/>
                <w:sz w:val="20"/>
                <w:szCs w:val="20"/>
                <w:lang w:eastAsia="en-GB"/>
              </w:rPr>
              <w:t> Nepal</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3F40" w:rsidRPr="00437783" w:rsidRDefault="00B43F40" w:rsidP="00141665">
            <w:pPr>
              <w:spacing w:after="0"/>
              <w:rPr>
                <w:rFonts w:ascii="Calibri" w:eastAsia="Times New Roman" w:hAnsi="Calibri" w:cs="Calibri"/>
                <w:b/>
                <w:color w:val="000000"/>
                <w:sz w:val="20"/>
                <w:szCs w:val="20"/>
                <w:lang w:eastAsia="en-GB"/>
              </w:rPr>
            </w:pPr>
            <w:r w:rsidRPr="00437783">
              <w:rPr>
                <w:rFonts w:ascii="Calibri" w:eastAsia="Times New Roman" w:hAnsi="Calibri" w:cs="Calibri"/>
                <w:b/>
                <w:color w:val="000000"/>
                <w:sz w:val="20"/>
                <w:szCs w:val="20"/>
                <w:lang w:eastAsia="en-GB"/>
              </w:rPr>
              <w:t>Pluvial</w:t>
            </w:r>
          </w:p>
        </w:tc>
        <w:tc>
          <w:tcPr>
            <w:tcW w:w="1104" w:type="dxa"/>
            <w:tcBorders>
              <w:top w:val="single" w:sz="4" w:space="0" w:color="auto"/>
              <w:left w:val="nil"/>
              <w:bottom w:val="single" w:sz="4" w:space="0" w:color="auto"/>
              <w:right w:val="single" w:sz="4" w:space="0" w:color="auto"/>
            </w:tcBorders>
            <w:shd w:val="clear" w:color="auto" w:fill="auto"/>
            <w:noWrap/>
            <w:vAlign w:val="bottom"/>
            <w:hideMark/>
          </w:tcPr>
          <w:p w:rsidR="00B43F40" w:rsidRPr="00437783" w:rsidRDefault="00B43F40" w:rsidP="00141665">
            <w:pPr>
              <w:spacing w:after="0"/>
              <w:rPr>
                <w:rFonts w:ascii="Calibri" w:eastAsia="Times New Roman" w:hAnsi="Calibri" w:cs="Calibri"/>
                <w:b/>
                <w:color w:val="000000"/>
                <w:sz w:val="20"/>
                <w:szCs w:val="20"/>
                <w:lang w:eastAsia="en-GB"/>
              </w:rPr>
            </w:pPr>
            <w:r w:rsidRPr="00437783">
              <w:rPr>
                <w:rFonts w:ascii="Calibri" w:eastAsia="Times New Roman" w:hAnsi="Calibri" w:cs="Calibri"/>
                <w:b/>
                <w:color w:val="000000"/>
                <w:sz w:val="20"/>
                <w:szCs w:val="20"/>
                <w:lang w:eastAsia="en-GB"/>
              </w:rPr>
              <w:t>Fluvial</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rsidR="00B43F40" w:rsidRPr="00437783" w:rsidRDefault="00B43F40" w:rsidP="00141665">
            <w:pPr>
              <w:spacing w:after="0"/>
              <w:rPr>
                <w:rFonts w:ascii="Calibri" w:eastAsia="Times New Roman" w:hAnsi="Calibri" w:cs="Calibri"/>
                <w:b/>
                <w:color w:val="000000"/>
                <w:sz w:val="20"/>
                <w:szCs w:val="20"/>
                <w:lang w:eastAsia="en-GB"/>
              </w:rPr>
            </w:pPr>
            <w:r w:rsidRPr="00437783">
              <w:rPr>
                <w:rFonts w:ascii="Calibri" w:eastAsia="Times New Roman" w:hAnsi="Calibri" w:cs="Calibri"/>
                <w:b/>
                <w:color w:val="000000"/>
                <w:sz w:val="20"/>
                <w:szCs w:val="20"/>
                <w:lang w:eastAsia="en-GB"/>
              </w:rPr>
              <w:t>LS (rain)</w:t>
            </w:r>
          </w:p>
        </w:tc>
        <w:tc>
          <w:tcPr>
            <w:tcW w:w="1104" w:type="dxa"/>
            <w:tcBorders>
              <w:top w:val="single" w:sz="4" w:space="0" w:color="auto"/>
              <w:left w:val="nil"/>
              <w:bottom w:val="single" w:sz="4" w:space="0" w:color="auto"/>
              <w:right w:val="single" w:sz="4" w:space="0" w:color="auto"/>
            </w:tcBorders>
            <w:shd w:val="clear" w:color="auto" w:fill="auto"/>
            <w:noWrap/>
            <w:vAlign w:val="bottom"/>
            <w:hideMark/>
          </w:tcPr>
          <w:p w:rsidR="00B43F40" w:rsidRPr="00437783" w:rsidRDefault="00B43F40" w:rsidP="00141665">
            <w:pPr>
              <w:spacing w:after="0"/>
              <w:rPr>
                <w:rFonts w:ascii="Calibri" w:eastAsia="Times New Roman" w:hAnsi="Calibri" w:cs="Calibri"/>
                <w:b/>
                <w:color w:val="000000"/>
                <w:sz w:val="20"/>
                <w:szCs w:val="20"/>
                <w:lang w:eastAsia="en-GB"/>
              </w:rPr>
            </w:pPr>
            <w:r w:rsidRPr="00437783">
              <w:rPr>
                <w:rFonts w:ascii="Calibri" w:eastAsia="Times New Roman" w:hAnsi="Calibri" w:cs="Calibri"/>
                <w:b/>
                <w:color w:val="000000"/>
                <w:sz w:val="20"/>
                <w:szCs w:val="20"/>
                <w:lang w:eastAsia="en-GB"/>
              </w:rPr>
              <w:t>LS (</w:t>
            </w:r>
            <w:proofErr w:type="spellStart"/>
            <w:r w:rsidRPr="00437783">
              <w:rPr>
                <w:rFonts w:ascii="Calibri" w:eastAsia="Times New Roman" w:hAnsi="Calibri" w:cs="Calibri"/>
                <w:b/>
                <w:color w:val="000000"/>
                <w:sz w:val="20"/>
                <w:szCs w:val="20"/>
                <w:lang w:eastAsia="en-GB"/>
              </w:rPr>
              <w:t>Eq</w:t>
            </w:r>
            <w:proofErr w:type="spellEnd"/>
            <w:r w:rsidRPr="00437783">
              <w:rPr>
                <w:rFonts w:ascii="Calibri" w:eastAsia="Times New Roman" w:hAnsi="Calibri" w:cs="Calibri"/>
                <w:b/>
                <w:color w:val="000000"/>
                <w:sz w:val="20"/>
                <w:szCs w:val="20"/>
                <w:lang w:eastAsia="en-GB"/>
              </w:rPr>
              <w:t>)</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rsidR="00B43F40" w:rsidRPr="00437783" w:rsidRDefault="00B43F40" w:rsidP="00141665">
            <w:pPr>
              <w:spacing w:after="0"/>
              <w:rPr>
                <w:rFonts w:ascii="Calibri" w:eastAsia="Times New Roman" w:hAnsi="Calibri" w:cs="Calibri"/>
                <w:b/>
                <w:color w:val="000000"/>
                <w:sz w:val="20"/>
                <w:szCs w:val="20"/>
                <w:lang w:eastAsia="en-GB"/>
              </w:rPr>
            </w:pPr>
            <w:r w:rsidRPr="00437783">
              <w:rPr>
                <w:rFonts w:ascii="Calibri" w:eastAsia="Times New Roman" w:hAnsi="Calibri" w:cs="Calibri"/>
                <w:b/>
                <w:color w:val="000000"/>
                <w:sz w:val="20"/>
                <w:szCs w:val="20"/>
                <w:lang w:eastAsia="en-GB"/>
              </w:rPr>
              <w:t>EQ</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MUR+ADO/HBET:1,3</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0.7</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C99/LFINF+DNO/HBET:1,3</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0.4</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0.4</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0.7</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0.18</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C99/LFINF+DNO/HBET:4,7</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0.25</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0.25</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0.35</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0.48</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C99/LFINF+DNO/HBET:8,20</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0.15</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0.15</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0.18</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0.21</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0.24</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MATO/LN</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0.7</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S</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0.09</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0.09</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S/LFINF</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0.09</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0.09</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MUR+CL99/HBET:1,3</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0.4</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0.4</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0.4</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0.09</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MUR+CL99/HBET:4,7</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0.25</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0.25</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0.25</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0.24</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MUR+CL99+MOM</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0.7</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MUR+CL99+MOC</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0.7</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W</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0.8</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0.8</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0.09</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W+WWD</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0.7</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MUR+STRUB+MOL</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0.7</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MUR+STRUB+MOM</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0.7</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r>
    </w:tbl>
    <w:p w:rsidR="00B43F40" w:rsidRDefault="00B43F40">
      <w:pPr>
        <w:rPr>
          <w:b/>
        </w:rPr>
      </w:pPr>
    </w:p>
    <w:p w:rsidR="00B43F40" w:rsidRPr="00DF40D0" w:rsidRDefault="00B43F40" w:rsidP="00B43F40">
      <w:pPr>
        <w:rPr>
          <w:b/>
        </w:rPr>
      </w:pPr>
      <w:r>
        <w:rPr>
          <w:b/>
        </w:rPr>
        <w:t xml:space="preserve">Tanzania - </w:t>
      </w:r>
      <w:r w:rsidRPr="00DF40D0">
        <w:rPr>
          <w:b/>
        </w:rPr>
        <w:t>Hazard Footprint Weight (HFW)</w:t>
      </w:r>
    </w:p>
    <w:p w:rsidR="00B43F40" w:rsidRDefault="00B43F40" w:rsidP="00B43F40">
      <w:r>
        <w:t>Fluvial: 0.5</w:t>
      </w:r>
    </w:p>
    <w:p w:rsidR="00B43F40" w:rsidRDefault="00B43F40" w:rsidP="00B43F40">
      <w:r>
        <w:t>Pluvial: 0.5</w:t>
      </w:r>
    </w:p>
    <w:p w:rsidR="00B43F40" w:rsidRDefault="00B43F40" w:rsidP="00B43F40">
      <w:r>
        <w:t>Earthquake – NA</w:t>
      </w:r>
    </w:p>
    <w:p w:rsidR="00B43F40" w:rsidRDefault="00B43F40" w:rsidP="00B43F40">
      <w:r>
        <w:t>Lahar: 0.45</w:t>
      </w:r>
    </w:p>
    <w:p w:rsidR="00B43F40" w:rsidRDefault="00B43F40" w:rsidP="00B43F40">
      <w:proofErr w:type="spellStart"/>
      <w:r>
        <w:t>Pf</w:t>
      </w:r>
      <w:proofErr w:type="spellEnd"/>
      <w:r>
        <w:t>: 0.55</w:t>
      </w:r>
    </w:p>
    <w:p w:rsidR="00B43F40" w:rsidRDefault="00B43F40" w:rsidP="00B43F40">
      <w:r>
        <w:t>Apply these equations per pixel to the relevant hazard maps produced in previous sections:</w:t>
      </w:r>
    </w:p>
    <w:p w:rsidR="00B43F40" w:rsidRDefault="00B43F40">
      <w:pPr>
        <w:rPr>
          <w:b/>
        </w:rPr>
      </w:pPr>
    </w:p>
    <w:p w:rsidR="00C541C3" w:rsidRDefault="0063425C">
      <w:r w:rsidRPr="0063425C">
        <w:rPr>
          <w:b/>
        </w:rPr>
        <w:t>F</w:t>
      </w:r>
      <w:r w:rsidR="00C541C3" w:rsidRPr="0063425C">
        <w:rPr>
          <w:b/>
        </w:rPr>
        <w:t xml:space="preserve">looding </w:t>
      </w:r>
      <w:r w:rsidR="00C541C3">
        <w:t xml:space="preserve">- </w:t>
      </w:r>
    </w:p>
    <w:p w:rsidR="004A7755" w:rsidRDefault="00231B3C" w:rsidP="004A7755">
      <w:pPr>
        <w:rPr>
          <w:rFonts w:ascii="Calibri" w:eastAsia="Times New Roman" w:hAnsi="Calibri" w:cs="Calibri"/>
          <w:color w:val="000000"/>
          <w:lang w:eastAsia="en-GB"/>
        </w:rPr>
      </w:pPr>
      <w:r>
        <w:t xml:space="preserve">Fluvial: </w:t>
      </w:r>
      <w:r w:rsidR="00B5164D">
        <w:t>(HFW:</w:t>
      </w:r>
      <w:r w:rsidR="00B22417">
        <w:t>0.5</w:t>
      </w:r>
      <w:r w:rsidR="00B5164D">
        <w:t>)</w:t>
      </w:r>
      <w:r w:rsidR="00B22417">
        <w:t>*(</w:t>
      </w:r>
      <w:r>
        <w:t xml:space="preserve">[HAZARD INDEX SCORE] </w:t>
      </w:r>
      <w:r w:rsidR="004A7755">
        <w:t>* ((%CR/LFM/HBET:1,3 * 0.32) + (%CR/LFM/HBET:4,7 *0.2) + (%CR/LFM/HBET:8,20 * 0.12) + (%C</w:t>
      </w:r>
      <w:r w:rsidR="004A7755" w:rsidRPr="005C7194">
        <w:rPr>
          <w:rFonts w:ascii="Calibri" w:eastAsia="Times New Roman" w:hAnsi="Calibri" w:cs="Calibri"/>
          <w:color w:val="000000"/>
          <w:lang w:eastAsia="en-GB"/>
        </w:rPr>
        <w:t>R/LFINF+DNO/HBET:1,3</w:t>
      </w:r>
      <w:r w:rsidR="004A7755">
        <w:rPr>
          <w:rFonts w:ascii="Calibri" w:eastAsia="Times New Roman" w:hAnsi="Calibri" w:cs="Calibri"/>
          <w:color w:val="000000"/>
          <w:lang w:eastAsia="en-GB"/>
        </w:rPr>
        <w:t xml:space="preserve"> * 0.4) + (</w:t>
      </w:r>
      <w:r w:rsidR="004A7755">
        <w:t>%</w:t>
      </w:r>
      <w:r w:rsidR="004A7755" w:rsidRPr="005C7194">
        <w:rPr>
          <w:rFonts w:ascii="Calibri" w:eastAsia="Times New Roman" w:hAnsi="Calibri" w:cs="Calibri"/>
          <w:color w:val="000000"/>
          <w:lang w:eastAsia="en-GB"/>
        </w:rPr>
        <w:t>CR/LFINF+DNO/HBET:4,7</w:t>
      </w:r>
      <w:r w:rsidR="004A7755">
        <w:rPr>
          <w:rFonts w:ascii="Calibri" w:eastAsia="Times New Roman" w:hAnsi="Calibri" w:cs="Calibri"/>
          <w:color w:val="000000"/>
          <w:lang w:eastAsia="en-GB"/>
        </w:rPr>
        <w:t xml:space="preserve"> * 0.25) + (</w:t>
      </w:r>
      <w:r w:rsidR="004A7755">
        <w:t>%</w:t>
      </w:r>
      <w:r w:rsidR="004A7755" w:rsidRPr="005C7194">
        <w:rPr>
          <w:rFonts w:ascii="Calibri" w:eastAsia="Times New Roman" w:hAnsi="Calibri" w:cs="Calibri"/>
          <w:color w:val="000000"/>
          <w:lang w:eastAsia="en-GB"/>
        </w:rPr>
        <w:t>CR/LFINF+DNO/HBET:8,20</w:t>
      </w:r>
      <w:r w:rsidR="004A7755">
        <w:rPr>
          <w:rFonts w:ascii="Calibri" w:eastAsia="Times New Roman" w:hAnsi="Calibri" w:cs="Calibri"/>
          <w:color w:val="000000"/>
          <w:lang w:eastAsia="en-GB"/>
        </w:rPr>
        <w:t xml:space="preserve"> * 0.15) + (</w:t>
      </w:r>
      <w:r w:rsidR="004A7755">
        <w:t>%</w:t>
      </w:r>
      <w:r w:rsidR="004A7755">
        <w:rPr>
          <w:rFonts w:ascii="Calibri" w:eastAsia="Times New Roman" w:hAnsi="Calibri" w:cs="Calibri"/>
          <w:color w:val="000000"/>
          <w:lang w:eastAsia="en-GB"/>
        </w:rPr>
        <w:t>S*0.09) + (</w:t>
      </w:r>
      <w:r w:rsidR="004A7755">
        <w:t>%</w:t>
      </w:r>
      <w:r w:rsidR="004A7755" w:rsidRPr="005C7194">
        <w:rPr>
          <w:rFonts w:ascii="Calibri" w:eastAsia="Times New Roman" w:hAnsi="Calibri" w:cs="Calibri"/>
          <w:color w:val="000000"/>
          <w:lang w:eastAsia="en-GB"/>
        </w:rPr>
        <w:t>MUR+CB99/HBET:1,3</w:t>
      </w:r>
      <w:r w:rsidR="004A7755">
        <w:rPr>
          <w:rFonts w:ascii="Calibri" w:eastAsia="Times New Roman" w:hAnsi="Calibri" w:cs="Calibri"/>
          <w:color w:val="000000"/>
          <w:lang w:eastAsia="en-GB"/>
        </w:rPr>
        <w:t xml:space="preserve"> * 0.4) + (</w:t>
      </w:r>
      <w:r w:rsidR="004A7755">
        <w:t>%</w:t>
      </w:r>
      <w:r w:rsidR="004A7755" w:rsidRPr="005C7194">
        <w:rPr>
          <w:rFonts w:ascii="Calibri" w:eastAsia="Times New Roman" w:hAnsi="Calibri" w:cs="Calibri"/>
          <w:color w:val="000000"/>
          <w:lang w:eastAsia="en-GB"/>
        </w:rPr>
        <w:t>MUR+CB99/HBET:4,7</w:t>
      </w:r>
      <w:r w:rsidR="004A7755">
        <w:rPr>
          <w:rFonts w:ascii="Calibri" w:eastAsia="Times New Roman" w:hAnsi="Calibri" w:cs="Calibri"/>
          <w:color w:val="000000"/>
          <w:lang w:eastAsia="en-GB"/>
        </w:rPr>
        <w:t xml:space="preserve"> * 0.25) + (</w:t>
      </w:r>
      <w:r w:rsidR="004A7755">
        <w:t>%</w:t>
      </w:r>
      <w:r w:rsidR="004A7755">
        <w:rPr>
          <w:rFonts w:ascii="Calibri" w:eastAsia="Times New Roman" w:hAnsi="Calibri" w:cs="Calibri"/>
          <w:color w:val="000000"/>
          <w:lang w:eastAsia="en-GB"/>
        </w:rPr>
        <w:t>W*0.8) + (</w:t>
      </w:r>
      <w:r w:rsidR="004A7755">
        <w:t>%</w:t>
      </w:r>
      <w:r w:rsidR="004A7755">
        <w:rPr>
          <w:rFonts w:ascii="Calibri" w:eastAsia="Times New Roman" w:hAnsi="Calibri" w:cs="Calibri"/>
          <w:color w:val="000000"/>
          <w:lang w:eastAsia="en-GB"/>
        </w:rPr>
        <w:t>MATO/LN * 0.56) + (</w:t>
      </w:r>
      <w:r w:rsidR="004A7755">
        <w:t>%</w:t>
      </w:r>
      <w:r w:rsidR="004A7755" w:rsidRPr="005C7194">
        <w:rPr>
          <w:rFonts w:ascii="Calibri" w:eastAsia="Times New Roman" w:hAnsi="Calibri" w:cs="Calibri"/>
          <w:color w:val="000000"/>
          <w:lang w:eastAsia="en-GB"/>
        </w:rPr>
        <w:t>MUR+ADO/HBET:1,3</w:t>
      </w:r>
      <w:r w:rsidR="004A7755">
        <w:rPr>
          <w:rFonts w:ascii="Calibri" w:eastAsia="Times New Roman" w:hAnsi="Calibri" w:cs="Calibri"/>
          <w:color w:val="000000"/>
          <w:lang w:eastAsia="en-GB"/>
        </w:rPr>
        <w:t xml:space="preserve"> *0.56) +  (</w:t>
      </w:r>
      <w:r w:rsidR="004A7755">
        <w:t>%</w:t>
      </w:r>
      <w:r w:rsidR="004A7755" w:rsidRPr="005C7194">
        <w:rPr>
          <w:rFonts w:ascii="Calibri" w:eastAsia="Times New Roman" w:hAnsi="Calibri" w:cs="Calibri"/>
          <w:color w:val="000000"/>
          <w:lang w:eastAsia="en-GB"/>
        </w:rPr>
        <w:t>MUR+CL99</w:t>
      </w:r>
      <w:r w:rsidR="004A7755">
        <w:rPr>
          <w:rFonts w:ascii="Calibri" w:eastAsia="Times New Roman" w:hAnsi="Calibri" w:cs="Calibri"/>
          <w:color w:val="000000"/>
          <w:lang w:eastAsia="en-GB"/>
        </w:rPr>
        <w:t>*0.56) + (</w:t>
      </w:r>
      <w:r w:rsidR="004A7755">
        <w:t>%</w:t>
      </w:r>
      <w:r w:rsidR="004A7755" w:rsidRPr="005C7194">
        <w:rPr>
          <w:rFonts w:ascii="Calibri" w:eastAsia="Times New Roman" w:hAnsi="Calibri" w:cs="Calibri"/>
          <w:color w:val="000000"/>
          <w:lang w:eastAsia="en-GB"/>
        </w:rPr>
        <w:t>MUR+STRUB</w:t>
      </w:r>
      <w:r w:rsidR="004A7755">
        <w:rPr>
          <w:rFonts w:ascii="Calibri" w:eastAsia="Times New Roman" w:hAnsi="Calibri" w:cs="Calibri"/>
          <w:color w:val="000000"/>
          <w:lang w:eastAsia="en-GB"/>
        </w:rPr>
        <w:t xml:space="preserve"> * 0.56) + (</w:t>
      </w:r>
      <w:r w:rsidR="004A7755">
        <w:t>%</w:t>
      </w:r>
      <w:r w:rsidR="004A7755" w:rsidRPr="005C7194">
        <w:rPr>
          <w:rFonts w:ascii="Calibri" w:eastAsia="Times New Roman" w:hAnsi="Calibri" w:cs="Calibri"/>
          <w:color w:val="000000"/>
          <w:lang w:eastAsia="en-GB"/>
        </w:rPr>
        <w:t>W+WWD</w:t>
      </w:r>
      <w:r w:rsidR="004A7755">
        <w:rPr>
          <w:rFonts w:ascii="Calibri" w:eastAsia="Times New Roman" w:hAnsi="Calibri" w:cs="Calibri"/>
          <w:color w:val="000000"/>
          <w:lang w:eastAsia="en-GB"/>
        </w:rPr>
        <w:t xml:space="preserve"> * 0.56))</w:t>
      </w:r>
    </w:p>
    <w:p w:rsidR="004A7755" w:rsidRDefault="004A7755" w:rsidP="004A7755">
      <w:r>
        <w:t>+</w:t>
      </w:r>
    </w:p>
    <w:p w:rsidR="004A7755" w:rsidRDefault="004A7755" w:rsidP="004A7755">
      <w:r>
        <w:t xml:space="preserve">Pluvial: </w:t>
      </w:r>
      <w:r w:rsidR="00B5164D">
        <w:t>(HFW:</w:t>
      </w:r>
      <w:r w:rsidR="00B22417">
        <w:t>0.5</w:t>
      </w:r>
      <w:r w:rsidR="00B5164D">
        <w:t>)</w:t>
      </w:r>
      <w:r w:rsidR="00B22417">
        <w:t xml:space="preserve">*( </w:t>
      </w:r>
      <w:r w:rsidR="00231B3C">
        <w:t xml:space="preserve">[HAZARD INDEX SCORE] </w:t>
      </w:r>
      <w:r>
        <w:t>*((%CR/LFM/HBET:1,3 * 0.32) + (%CR/LFM/HBET:4,7 *0.2) + (%CR/LFM/HBET:8,20 * 0.12) + (%C</w:t>
      </w:r>
      <w:r w:rsidRPr="005C7194">
        <w:rPr>
          <w:rFonts w:ascii="Calibri" w:eastAsia="Times New Roman" w:hAnsi="Calibri" w:cs="Calibri"/>
          <w:color w:val="000000"/>
          <w:lang w:eastAsia="en-GB"/>
        </w:rPr>
        <w:t>R/LFINF+DNO/HBET:1,3</w:t>
      </w:r>
      <w:r>
        <w:rPr>
          <w:rFonts w:ascii="Calibri" w:eastAsia="Times New Roman" w:hAnsi="Calibri" w:cs="Calibri"/>
          <w:color w:val="000000"/>
          <w:lang w:eastAsia="en-GB"/>
        </w:rPr>
        <w:t xml:space="preserve"> * 0.4) + (</w:t>
      </w:r>
      <w:r>
        <w:t>%</w:t>
      </w:r>
      <w:r w:rsidRPr="005C7194">
        <w:rPr>
          <w:rFonts w:ascii="Calibri" w:eastAsia="Times New Roman" w:hAnsi="Calibri" w:cs="Calibri"/>
          <w:color w:val="000000"/>
          <w:lang w:eastAsia="en-GB"/>
        </w:rPr>
        <w:t>CR/LFINF+DNO/HBET:4,7</w:t>
      </w:r>
      <w:r>
        <w:rPr>
          <w:rFonts w:ascii="Calibri" w:eastAsia="Times New Roman" w:hAnsi="Calibri" w:cs="Calibri"/>
          <w:color w:val="000000"/>
          <w:lang w:eastAsia="en-GB"/>
        </w:rPr>
        <w:t xml:space="preserve"> * 0.25) + (</w:t>
      </w:r>
      <w:r>
        <w:t>%</w:t>
      </w:r>
      <w:r w:rsidRPr="005C7194">
        <w:rPr>
          <w:rFonts w:ascii="Calibri" w:eastAsia="Times New Roman" w:hAnsi="Calibri" w:cs="Calibri"/>
          <w:color w:val="000000"/>
          <w:lang w:eastAsia="en-GB"/>
        </w:rPr>
        <w:t>CR/LFINF+DNO/HBET:8,20</w:t>
      </w:r>
      <w:r>
        <w:rPr>
          <w:rFonts w:ascii="Calibri" w:eastAsia="Times New Roman" w:hAnsi="Calibri" w:cs="Calibri"/>
          <w:color w:val="000000"/>
          <w:lang w:eastAsia="en-GB"/>
        </w:rPr>
        <w:t xml:space="preserve"> * 0.15) + (</w:t>
      </w:r>
      <w:r>
        <w:t>%</w:t>
      </w:r>
      <w:r>
        <w:rPr>
          <w:rFonts w:ascii="Calibri" w:eastAsia="Times New Roman" w:hAnsi="Calibri" w:cs="Calibri"/>
          <w:color w:val="000000"/>
          <w:lang w:eastAsia="en-GB"/>
        </w:rPr>
        <w:t>S*0.09) + (</w:t>
      </w:r>
      <w:r>
        <w:t>%</w:t>
      </w:r>
      <w:r w:rsidRPr="005C7194">
        <w:rPr>
          <w:rFonts w:ascii="Calibri" w:eastAsia="Times New Roman" w:hAnsi="Calibri" w:cs="Calibri"/>
          <w:color w:val="000000"/>
          <w:lang w:eastAsia="en-GB"/>
        </w:rPr>
        <w:t>MUR+CB99/HBET:1,3</w:t>
      </w:r>
      <w:r>
        <w:rPr>
          <w:rFonts w:ascii="Calibri" w:eastAsia="Times New Roman" w:hAnsi="Calibri" w:cs="Calibri"/>
          <w:color w:val="000000"/>
          <w:lang w:eastAsia="en-GB"/>
        </w:rPr>
        <w:t xml:space="preserve"> * 0.4) + (</w:t>
      </w:r>
      <w:r>
        <w:t>%</w:t>
      </w:r>
      <w:r w:rsidRPr="005C7194">
        <w:rPr>
          <w:rFonts w:ascii="Calibri" w:eastAsia="Times New Roman" w:hAnsi="Calibri" w:cs="Calibri"/>
          <w:color w:val="000000"/>
          <w:lang w:eastAsia="en-GB"/>
        </w:rPr>
        <w:t>MUR+CB99/HBET:4,7</w:t>
      </w:r>
      <w:r>
        <w:rPr>
          <w:rFonts w:ascii="Calibri" w:eastAsia="Times New Roman" w:hAnsi="Calibri" w:cs="Calibri"/>
          <w:color w:val="000000"/>
          <w:lang w:eastAsia="en-GB"/>
        </w:rPr>
        <w:t xml:space="preserve"> * 0.25) + (</w:t>
      </w:r>
      <w:r>
        <w:t>%</w:t>
      </w:r>
      <w:r>
        <w:rPr>
          <w:rFonts w:ascii="Calibri" w:eastAsia="Times New Roman" w:hAnsi="Calibri" w:cs="Calibri"/>
          <w:color w:val="000000"/>
          <w:lang w:eastAsia="en-GB"/>
        </w:rPr>
        <w:t>W*0.8) + (</w:t>
      </w:r>
      <w:r>
        <w:t>%</w:t>
      </w:r>
      <w:r>
        <w:rPr>
          <w:rFonts w:ascii="Calibri" w:eastAsia="Times New Roman" w:hAnsi="Calibri" w:cs="Calibri"/>
          <w:color w:val="000000"/>
          <w:lang w:eastAsia="en-GB"/>
        </w:rPr>
        <w:t>MATO/LN * 0.56) + (</w:t>
      </w:r>
      <w:r>
        <w:t>%</w:t>
      </w:r>
      <w:r w:rsidRPr="005C7194">
        <w:rPr>
          <w:rFonts w:ascii="Calibri" w:eastAsia="Times New Roman" w:hAnsi="Calibri" w:cs="Calibri"/>
          <w:color w:val="000000"/>
          <w:lang w:eastAsia="en-GB"/>
        </w:rPr>
        <w:t>MUR+ADO/HBET:1,3</w:t>
      </w:r>
      <w:r>
        <w:rPr>
          <w:rFonts w:ascii="Calibri" w:eastAsia="Times New Roman" w:hAnsi="Calibri" w:cs="Calibri"/>
          <w:color w:val="000000"/>
          <w:lang w:eastAsia="en-GB"/>
        </w:rPr>
        <w:t xml:space="preserve"> *0.56) +  (</w:t>
      </w:r>
      <w:r>
        <w:t>%</w:t>
      </w:r>
      <w:r w:rsidRPr="005C7194">
        <w:rPr>
          <w:rFonts w:ascii="Calibri" w:eastAsia="Times New Roman" w:hAnsi="Calibri" w:cs="Calibri"/>
          <w:color w:val="000000"/>
          <w:lang w:eastAsia="en-GB"/>
        </w:rPr>
        <w:t>MUR+CL99</w:t>
      </w:r>
      <w:r>
        <w:rPr>
          <w:rFonts w:ascii="Calibri" w:eastAsia="Times New Roman" w:hAnsi="Calibri" w:cs="Calibri"/>
          <w:color w:val="000000"/>
          <w:lang w:eastAsia="en-GB"/>
        </w:rPr>
        <w:t>*0.56) + (</w:t>
      </w:r>
      <w:r>
        <w:t>%</w:t>
      </w:r>
      <w:r w:rsidRPr="005C7194">
        <w:rPr>
          <w:rFonts w:ascii="Calibri" w:eastAsia="Times New Roman" w:hAnsi="Calibri" w:cs="Calibri"/>
          <w:color w:val="000000"/>
          <w:lang w:eastAsia="en-GB"/>
        </w:rPr>
        <w:t>MUR+STRUB</w:t>
      </w:r>
      <w:r>
        <w:rPr>
          <w:rFonts w:ascii="Calibri" w:eastAsia="Times New Roman" w:hAnsi="Calibri" w:cs="Calibri"/>
          <w:color w:val="000000"/>
          <w:lang w:eastAsia="en-GB"/>
        </w:rPr>
        <w:t xml:space="preserve"> * 0.56) + (</w:t>
      </w:r>
      <w:r>
        <w:t>%</w:t>
      </w:r>
      <w:r w:rsidRPr="005C7194">
        <w:rPr>
          <w:rFonts w:ascii="Calibri" w:eastAsia="Times New Roman" w:hAnsi="Calibri" w:cs="Calibri"/>
          <w:color w:val="000000"/>
          <w:lang w:eastAsia="en-GB"/>
        </w:rPr>
        <w:t>W+WWD</w:t>
      </w:r>
      <w:r>
        <w:rPr>
          <w:rFonts w:ascii="Calibri" w:eastAsia="Times New Roman" w:hAnsi="Calibri" w:cs="Calibri"/>
          <w:color w:val="000000"/>
          <w:lang w:eastAsia="en-GB"/>
        </w:rPr>
        <w:t xml:space="preserve"> * 0.56))</w:t>
      </w:r>
    </w:p>
    <w:p w:rsidR="00F00052" w:rsidRPr="0063425C" w:rsidRDefault="0063425C" w:rsidP="00C541C3">
      <w:pPr>
        <w:rPr>
          <w:b/>
        </w:rPr>
      </w:pPr>
      <w:r w:rsidRPr="0063425C">
        <w:rPr>
          <w:b/>
        </w:rPr>
        <w:lastRenderedPageBreak/>
        <w:t>= Relative</w:t>
      </w:r>
      <w:r w:rsidR="00F00052" w:rsidRPr="0063425C">
        <w:rPr>
          <w:b/>
        </w:rPr>
        <w:t xml:space="preserve"> flooding vulnerability map</w:t>
      </w:r>
    </w:p>
    <w:p w:rsidR="00F142CC" w:rsidRDefault="00F142CC" w:rsidP="00C541C3">
      <w:pPr>
        <w:rPr>
          <w:b/>
        </w:rPr>
      </w:pPr>
    </w:p>
    <w:p w:rsidR="00C541C3" w:rsidRDefault="00C541C3" w:rsidP="00C541C3">
      <w:r w:rsidRPr="0063425C">
        <w:rPr>
          <w:b/>
        </w:rPr>
        <w:t xml:space="preserve">Earthquake </w:t>
      </w:r>
      <w:r>
        <w:t xml:space="preserve">- </w:t>
      </w:r>
    </w:p>
    <w:p w:rsidR="0063425C" w:rsidRDefault="009A0C8D" w:rsidP="0063425C">
      <w:r>
        <w:t>Earthquake:</w:t>
      </w:r>
      <w:r w:rsidR="00B22417">
        <w:t xml:space="preserve"> [HAZARD INDEX SCORE]*</w:t>
      </w:r>
      <w:r w:rsidR="0063425C">
        <w:t xml:space="preserve"> ((%CR/LFM/HBET:1,3 * 0.12) + (%CR/LFM/HBET:4,7 *0.32) + (%CR/LFM/HBET:8,20 * 0.16) + (%C</w:t>
      </w:r>
      <w:r w:rsidR="0063425C" w:rsidRPr="005C7194">
        <w:rPr>
          <w:rFonts w:ascii="Calibri" w:eastAsia="Times New Roman" w:hAnsi="Calibri" w:cs="Calibri"/>
          <w:color w:val="000000"/>
          <w:lang w:eastAsia="en-GB"/>
        </w:rPr>
        <w:t>R/LFINF+DNO/HBET:1,3</w:t>
      </w:r>
      <w:r w:rsidR="0063425C">
        <w:rPr>
          <w:rFonts w:ascii="Calibri" w:eastAsia="Times New Roman" w:hAnsi="Calibri" w:cs="Calibri"/>
          <w:color w:val="000000"/>
          <w:lang w:eastAsia="en-GB"/>
        </w:rPr>
        <w:t xml:space="preserve"> * 0.18) + (</w:t>
      </w:r>
      <w:r w:rsidR="0063425C">
        <w:t>%</w:t>
      </w:r>
      <w:r w:rsidR="0063425C" w:rsidRPr="005C7194">
        <w:rPr>
          <w:rFonts w:ascii="Calibri" w:eastAsia="Times New Roman" w:hAnsi="Calibri" w:cs="Calibri"/>
          <w:color w:val="000000"/>
          <w:lang w:eastAsia="en-GB"/>
        </w:rPr>
        <w:t>CR/LFINF+DNO/HBET:4,7</w:t>
      </w:r>
      <w:r w:rsidR="0063425C">
        <w:rPr>
          <w:rFonts w:ascii="Calibri" w:eastAsia="Times New Roman" w:hAnsi="Calibri" w:cs="Calibri"/>
          <w:color w:val="000000"/>
          <w:lang w:eastAsia="en-GB"/>
        </w:rPr>
        <w:t xml:space="preserve"> * 0.48) + (</w:t>
      </w:r>
      <w:r w:rsidR="0063425C">
        <w:t>%</w:t>
      </w:r>
      <w:r w:rsidR="0063425C" w:rsidRPr="005C7194">
        <w:rPr>
          <w:rFonts w:ascii="Calibri" w:eastAsia="Times New Roman" w:hAnsi="Calibri" w:cs="Calibri"/>
          <w:color w:val="000000"/>
          <w:lang w:eastAsia="en-GB"/>
        </w:rPr>
        <w:t>CR/LFINF+DNO/HBET:8,20</w:t>
      </w:r>
      <w:r w:rsidR="0063425C">
        <w:rPr>
          <w:rFonts w:ascii="Calibri" w:eastAsia="Times New Roman" w:hAnsi="Calibri" w:cs="Calibri"/>
          <w:color w:val="000000"/>
          <w:lang w:eastAsia="en-GB"/>
        </w:rPr>
        <w:t xml:space="preserve"> * 0.24) + (</w:t>
      </w:r>
      <w:r w:rsidR="0063425C">
        <w:t>%</w:t>
      </w:r>
      <w:r w:rsidR="0063425C">
        <w:rPr>
          <w:rFonts w:ascii="Calibri" w:eastAsia="Times New Roman" w:hAnsi="Calibri" w:cs="Calibri"/>
          <w:color w:val="000000"/>
          <w:lang w:eastAsia="en-GB"/>
        </w:rPr>
        <w:t>S*0.2) + (</w:t>
      </w:r>
      <w:r w:rsidR="0063425C">
        <w:t>%</w:t>
      </w:r>
      <w:r w:rsidR="0063425C" w:rsidRPr="005C7194">
        <w:rPr>
          <w:rFonts w:ascii="Calibri" w:eastAsia="Times New Roman" w:hAnsi="Calibri" w:cs="Calibri"/>
          <w:color w:val="000000"/>
          <w:lang w:eastAsia="en-GB"/>
        </w:rPr>
        <w:t>MUR+CB99/HBET:1,3</w:t>
      </w:r>
      <w:r w:rsidR="0063425C">
        <w:rPr>
          <w:rFonts w:ascii="Calibri" w:eastAsia="Times New Roman" w:hAnsi="Calibri" w:cs="Calibri"/>
          <w:color w:val="000000"/>
          <w:lang w:eastAsia="en-GB"/>
        </w:rPr>
        <w:t xml:space="preserve"> * 0.09) + (</w:t>
      </w:r>
      <w:r w:rsidR="0063425C">
        <w:t>%</w:t>
      </w:r>
      <w:r w:rsidR="0063425C" w:rsidRPr="005C7194">
        <w:rPr>
          <w:rFonts w:ascii="Calibri" w:eastAsia="Times New Roman" w:hAnsi="Calibri" w:cs="Calibri"/>
          <w:color w:val="000000"/>
          <w:lang w:eastAsia="en-GB"/>
        </w:rPr>
        <w:t>MUR+CB99/HBET:4,7</w:t>
      </w:r>
      <w:r w:rsidR="0063425C">
        <w:rPr>
          <w:rFonts w:ascii="Calibri" w:eastAsia="Times New Roman" w:hAnsi="Calibri" w:cs="Calibri"/>
          <w:color w:val="000000"/>
          <w:lang w:eastAsia="en-GB"/>
        </w:rPr>
        <w:t xml:space="preserve"> * 0.24) + (</w:t>
      </w:r>
      <w:r w:rsidR="0063425C">
        <w:t>%</w:t>
      </w:r>
      <w:r w:rsidR="0063425C">
        <w:rPr>
          <w:rFonts w:ascii="Calibri" w:eastAsia="Times New Roman" w:hAnsi="Calibri" w:cs="Calibri"/>
          <w:color w:val="000000"/>
          <w:lang w:eastAsia="en-GB"/>
        </w:rPr>
        <w:t>W*0.09) + (</w:t>
      </w:r>
      <w:r w:rsidR="0063425C">
        <w:t>%</w:t>
      </w:r>
      <w:r w:rsidR="0063425C">
        <w:rPr>
          <w:rFonts w:ascii="Calibri" w:eastAsia="Times New Roman" w:hAnsi="Calibri" w:cs="Calibri"/>
          <w:color w:val="000000"/>
          <w:lang w:eastAsia="en-GB"/>
        </w:rPr>
        <w:t>MATO/LN * 0.3) + (</w:t>
      </w:r>
      <w:r w:rsidR="0063425C">
        <w:t>%</w:t>
      </w:r>
      <w:r w:rsidR="0063425C" w:rsidRPr="005C7194">
        <w:rPr>
          <w:rFonts w:ascii="Calibri" w:eastAsia="Times New Roman" w:hAnsi="Calibri" w:cs="Calibri"/>
          <w:color w:val="000000"/>
          <w:lang w:eastAsia="en-GB"/>
        </w:rPr>
        <w:t>MUR+ADO/HBET:1,3</w:t>
      </w:r>
      <w:r w:rsidR="0063425C">
        <w:rPr>
          <w:rFonts w:ascii="Calibri" w:eastAsia="Times New Roman" w:hAnsi="Calibri" w:cs="Calibri"/>
          <w:color w:val="000000"/>
          <w:lang w:eastAsia="en-GB"/>
        </w:rPr>
        <w:t xml:space="preserve"> *0.3) +  (</w:t>
      </w:r>
      <w:r w:rsidR="0063425C">
        <w:t>%</w:t>
      </w:r>
      <w:r w:rsidR="0063425C" w:rsidRPr="005C7194">
        <w:rPr>
          <w:rFonts w:ascii="Calibri" w:eastAsia="Times New Roman" w:hAnsi="Calibri" w:cs="Calibri"/>
          <w:color w:val="000000"/>
          <w:lang w:eastAsia="en-GB"/>
        </w:rPr>
        <w:t>MUR+CL99</w:t>
      </w:r>
      <w:r w:rsidR="0063425C">
        <w:rPr>
          <w:rFonts w:ascii="Calibri" w:eastAsia="Times New Roman" w:hAnsi="Calibri" w:cs="Calibri"/>
          <w:color w:val="000000"/>
          <w:lang w:eastAsia="en-GB"/>
        </w:rPr>
        <w:t>*0.3) + (</w:t>
      </w:r>
      <w:r w:rsidR="0063425C">
        <w:t>%</w:t>
      </w:r>
      <w:r w:rsidR="0063425C" w:rsidRPr="005C7194">
        <w:rPr>
          <w:rFonts w:ascii="Calibri" w:eastAsia="Times New Roman" w:hAnsi="Calibri" w:cs="Calibri"/>
          <w:color w:val="000000"/>
          <w:lang w:eastAsia="en-GB"/>
        </w:rPr>
        <w:t>MUR+STRUB</w:t>
      </w:r>
      <w:r w:rsidR="0063425C">
        <w:rPr>
          <w:rFonts w:ascii="Calibri" w:eastAsia="Times New Roman" w:hAnsi="Calibri" w:cs="Calibri"/>
          <w:color w:val="000000"/>
          <w:lang w:eastAsia="en-GB"/>
        </w:rPr>
        <w:t xml:space="preserve"> * 0.3) + (</w:t>
      </w:r>
      <w:r w:rsidR="0063425C">
        <w:t>%</w:t>
      </w:r>
      <w:r w:rsidR="0063425C" w:rsidRPr="005C7194">
        <w:rPr>
          <w:rFonts w:ascii="Calibri" w:eastAsia="Times New Roman" w:hAnsi="Calibri" w:cs="Calibri"/>
          <w:color w:val="000000"/>
          <w:lang w:eastAsia="en-GB"/>
        </w:rPr>
        <w:t>W+WWD</w:t>
      </w:r>
      <w:r w:rsidR="0063425C">
        <w:rPr>
          <w:rFonts w:ascii="Calibri" w:eastAsia="Times New Roman" w:hAnsi="Calibri" w:cs="Calibri"/>
          <w:color w:val="000000"/>
          <w:lang w:eastAsia="en-GB"/>
        </w:rPr>
        <w:t xml:space="preserve"> * 0.3))</w:t>
      </w:r>
    </w:p>
    <w:p w:rsidR="00C541C3" w:rsidRPr="00C541C3" w:rsidRDefault="00C541C3" w:rsidP="00C541C3">
      <w:r w:rsidRPr="00C541C3">
        <w:rPr>
          <w:b/>
          <w:bCs/>
        </w:rPr>
        <w:t>= Relative earthquake vulnerability</w:t>
      </w:r>
      <w:r w:rsidR="00F00052">
        <w:rPr>
          <w:b/>
          <w:bCs/>
        </w:rPr>
        <w:t xml:space="preserve"> map</w:t>
      </w:r>
    </w:p>
    <w:p w:rsidR="00C541C3" w:rsidRDefault="00C541C3"/>
    <w:p w:rsidR="00C541C3" w:rsidRDefault="00C541C3">
      <w:r w:rsidRPr="0063425C">
        <w:rPr>
          <w:b/>
        </w:rPr>
        <w:t>Volcanic</w:t>
      </w:r>
      <w:r>
        <w:t xml:space="preserve"> – </w:t>
      </w:r>
    </w:p>
    <w:p w:rsidR="00971D33" w:rsidRDefault="009A0C8D" w:rsidP="00971D33">
      <w:r>
        <w:t xml:space="preserve">Lahar: </w:t>
      </w:r>
      <w:r w:rsidR="00B5164D">
        <w:t>(HFW:</w:t>
      </w:r>
      <w:r w:rsidR="00B22417">
        <w:t>0.45</w:t>
      </w:r>
      <w:r w:rsidR="00B5164D">
        <w:t>)</w:t>
      </w:r>
      <w:r w:rsidR="00B22417">
        <w:t>*( [HAZARD INDEX SCORE]*</w:t>
      </w:r>
      <w:r w:rsidR="00971D33">
        <w:t>((%CR/LFM/HBET:1,3 * 0.06) + (%CR/LFM/HBET:4,7 *0.1) + (%CR/LFM/HBET:8,20 * 0.06) + (%C</w:t>
      </w:r>
      <w:r w:rsidR="00971D33" w:rsidRPr="005C7194">
        <w:rPr>
          <w:rFonts w:ascii="Calibri" w:eastAsia="Times New Roman" w:hAnsi="Calibri" w:cs="Calibri"/>
          <w:color w:val="000000"/>
          <w:lang w:eastAsia="en-GB"/>
        </w:rPr>
        <w:t>R/LFINF+DNO/HBET:1,3</w:t>
      </w:r>
      <w:r w:rsidR="00971D33">
        <w:rPr>
          <w:rFonts w:ascii="Calibri" w:eastAsia="Times New Roman" w:hAnsi="Calibri" w:cs="Calibri"/>
          <w:color w:val="000000"/>
          <w:lang w:eastAsia="en-GB"/>
        </w:rPr>
        <w:t xml:space="preserve"> * 0.6) + (</w:t>
      </w:r>
      <w:r w:rsidR="00971D33">
        <w:t>%</w:t>
      </w:r>
      <w:r w:rsidR="00971D33" w:rsidRPr="005C7194">
        <w:rPr>
          <w:rFonts w:ascii="Calibri" w:eastAsia="Times New Roman" w:hAnsi="Calibri" w:cs="Calibri"/>
          <w:color w:val="000000"/>
          <w:lang w:eastAsia="en-GB"/>
        </w:rPr>
        <w:t>CR/LFINF+DNO/HBET:4,7</w:t>
      </w:r>
      <w:r w:rsidR="00971D33">
        <w:rPr>
          <w:rFonts w:ascii="Calibri" w:eastAsia="Times New Roman" w:hAnsi="Calibri" w:cs="Calibri"/>
          <w:color w:val="000000"/>
          <w:lang w:eastAsia="en-GB"/>
        </w:rPr>
        <w:t xml:space="preserve"> * 0.3) + (</w:t>
      </w:r>
      <w:r w:rsidR="00971D33">
        <w:t>%</w:t>
      </w:r>
      <w:r w:rsidR="00971D33" w:rsidRPr="005C7194">
        <w:rPr>
          <w:rFonts w:ascii="Calibri" w:eastAsia="Times New Roman" w:hAnsi="Calibri" w:cs="Calibri"/>
          <w:color w:val="000000"/>
          <w:lang w:eastAsia="en-GB"/>
        </w:rPr>
        <w:t>CR/LFINF+DNO/HBET:8,20</w:t>
      </w:r>
      <w:r w:rsidR="00971D33">
        <w:rPr>
          <w:rFonts w:ascii="Calibri" w:eastAsia="Times New Roman" w:hAnsi="Calibri" w:cs="Calibri"/>
          <w:color w:val="000000"/>
          <w:lang w:eastAsia="en-GB"/>
        </w:rPr>
        <w:t xml:space="preserve"> * 0.18) + (</w:t>
      </w:r>
      <w:r w:rsidR="00971D33">
        <w:t>%</w:t>
      </w:r>
      <w:r w:rsidR="00971D33">
        <w:rPr>
          <w:rFonts w:ascii="Calibri" w:eastAsia="Times New Roman" w:hAnsi="Calibri" w:cs="Calibri"/>
          <w:color w:val="000000"/>
          <w:lang w:eastAsia="en-GB"/>
        </w:rPr>
        <w:t>S*0.3) + (</w:t>
      </w:r>
      <w:r w:rsidR="00971D33">
        <w:t>%</w:t>
      </w:r>
      <w:r w:rsidR="00971D33" w:rsidRPr="005C7194">
        <w:rPr>
          <w:rFonts w:ascii="Calibri" w:eastAsia="Times New Roman" w:hAnsi="Calibri" w:cs="Calibri"/>
          <w:color w:val="000000"/>
          <w:lang w:eastAsia="en-GB"/>
        </w:rPr>
        <w:t>MUR+CB99/HBET:1,3</w:t>
      </w:r>
      <w:r w:rsidR="00971D33">
        <w:rPr>
          <w:rFonts w:ascii="Calibri" w:eastAsia="Times New Roman" w:hAnsi="Calibri" w:cs="Calibri"/>
          <w:color w:val="000000"/>
          <w:lang w:eastAsia="en-GB"/>
        </w:rPr>
        <w:t xml:space="preserve"> * 0.4) + (</w:t>
      </w:r>
      <w:r w:rsidR="00971D33">
        <w:t>%</w:t>
      </w:r>
      <w:r w:rsidR="00971D33" w:rsidRPr="005C7194">
        <w:rPr>
          <w:rFonts w:ascii="Calibri" w:eastAsia="Times New Roman" w:hAnsi="Calibri" w:cs="Calibri"/>
          <w:color w:val="000000"/>
          <w:lang w:eastAsia="en-GB"/>
        </w:rPr>
        <w:t>MUR+CB99/HBET:4,7</w:t>
      </w:r>
      <w:r w:rsidR="00971D33">
        <w:rPr>
          <w:rFonts w:ascii="Calibri" w:eastAsia="Times New Roman" w:hAnsi="Calibri" w:cs="Calibri"/>
          <w:color w:val="000000"/>
          <w:lang w:eastAsia="en-GB"/>
        </w:rPr>
        <w:t xml:space="preserve"> * 0.2) + (</w:t>
      </w:r>
      <w:r w:rsidR="00971D33">
        <w:t>%</w:t>
      </w:r>
      <w:r w:rsidR="00971D33">
        <w:rPr>
          <w:rFonts w:ascii="Calibri" w:eastAsia="Times New Roman" w:hAnsi="Calibri" w:cs="Calibri"/>
          <w:color w:val="000000"/>
          <w:lang w:eastAsia="en-GB"/>
        </w:rPr>
        <w:t>W*1) + (</w:t>
      </w:r>
      <w:r w:rsidR="00971D33">
        <w:t>%</w:t>
      </w:r>
      <w:r w:rsidR="00971D33">
        <w:rPr>
          <w:rFonts w:ascii="Calibri" w:eastAsia="Times New Roman" w:hAnsi="Calibri" w:cs="Calibri"/>
          <w:color w:val="000000"/>
          <w:lang w:eastAsia="en-GB"/>
        </w:rPr>
        <w:t>MATO/LN * 1) + (</w:t>
      </w:r>
      <w:r w:rsidR="00971D33">
        <w:t>%</w:t>
      </w:r>
      <w:r w:rsidR="00971D33" w:rsidRPr="005C7194">
        <w:rPr>
          <w:rFonts w:ascii="Calibri" w:eastAsia="Times New Roman" w:hAnsi="Calibri" w:cs="Calibri"/>
          <w:color w:val="000000"/>
          <w:lang w:eastAsia="en-GB"/>
        </w:rPr>
        <w:t>MUR+ADO/HBET:1,3</w:t>
      </w:r>
      <w:r w:rsidR="00971D33">
        <w:rPr>
          <w:rFonts w:ascii="Calibri" w:eastAsia="Times New Roman" w:hAnsi="Calibri" w:cs="Calibri"/>
          <w:color w:val="000000"/>
          <w:lang w:eastAsia="en-GB"/>
        </w:rPr>
        <w:t xml:space="preserve"> *1) +  (</w:t>
      </w:r>
      <w:r w:rsidR="00971D33">
        <w:t>%</w:t>
      </w:r>
      <w:r w:rsidR="00971D33" w:rsidRPr="005C7194">
        <w:rPr>
          <w:rFonts w:ascii="Calibri" w:eastAsia="Times New Roman" w:hAnsi="Calibri" w:cs="Calibri"/>
          <w:color w:val="000000"/>
          <w:lang w:eastAsia="en-GB"/>
        </w:rPr>
        <w:t>MUR+CL99</w:t>
      </w:r>
      <w:r w:rsidR="00971D33">
        <w:rPr>
          <w:rFonts w:ascii="Calibri" w:eastAsia="Times New Roman" w:hAnsi="Calibri" w:cs="Calibri"/>
          <w:color w:val="000000"/>
          <w:lang w:eastAsia="en-GB"/>
        </w:rPr>
        <w:t>*1) + (</w:t>
      </w:r>
      <w:r w:rsidR="00971D33">
        <w:t>%</w:t>
      </w:r>
      <w:r w:rsidR="00971D33" w:rsidRPr="005C7194">
        <w:rPr>
          <w:rFonts w:ascii="Calibri" w:eastAsia="Times New Roman" w:hAnsi="Calibri" w:cs="Calibri"/>
          <w:color w:val="000000"/>
          <w:lang w:eastAsia="en-GB"/>
        </w:rPr>
        <w:t>MUR+STRUB</w:t>
      </w:r>
      <w:r w:rsidR="00971D33">
        <w:rPr>
          <w:rFonts w:ascii="Calibri" w:eastAsia="Times New Roman" w:hAnsi="Calibri" w:cs="Calibri"/>
          <w:color w:val="000000"/>
          <w:lang w:eastAsia="en-GB"/>
        </w:rPr>
        <w:t xml:space="preserve"> * 1) + (</w:t>
      </w:r>
      <w:r w:rsidR="00971D33">
        <w:t>%</w:t>
      </w:r>
      <w:r w:rsidR="00971D33" w:rsidRPr="005C7194">
        <w:rPr>
          <w:rFonts w:ascii="Calibri" w:eastAsia="Times New Roman" w:hAnsi="Calibri" w:cs="Calibri"/>
          <w:color w:val="000000"/>
          <w:lang w:eastAsia="en-GB"/>
        </w:rPr>
        <w:t>W+WWD</w:t>
      </w:r>
      <w:r>
        <w:rPr>
          <w:rFonts w:ascii="Calibri" w:eastAsia="Times New Roman" w:hAnsi="Calibri" w:cs="Calibri"/>
          <w:color w:val="000000"/>
          <w:lang w:eastAsia="en-GB"/>
        </w:rPr>
        <w:t xml:space="preserve"> * 1))</w:t>
      </w:r>
    </w:p>
    <w:p w:rsidR="00971D33" w:rsidRDefault="00971D33" w:rsidP="00971D33">
      <w:r>
        <w:t>+</w:t>
      </w:r>
    </w:p>
    <w:p w:rsidR="00971D33" w:rsidRDefault="00971D33" w:rsidP="00971D33">
      <w:r>
        <w:t xml:space="preserve">Pf: </w:t>
      </w:r>
      <w:r w:rsidR="00B5164D">
        <w:t>HFW(</w:t>
      </w:r>
      <w:r w:rsidR="00B22417">
        <w:t>0.55</w:t>
      </w:r>
      <w:r w:rsidR="00B5164D">
        <w:t>)</w:t>
      </w:r>
      <w:r w:rsidR="00B22417">
        <w:t xml:space="preserve">*( [HAZARD INDEX SCORE]* </w:t>
      </w:r>
      <w:r>
        <w:t>((%CR/LFM/HBET:1,3 * 0.56) + (%CR/LFM/HBET:4,7 *0.63) + (%CR/LFM/HBET:8,20 * 0.7) + (%C</w:t>
      </w:r>
      <w:r w:rsidRPr="005C7194">
        <w:rPr>
          <w:rFonts w:ascii="Calibri" w:eastAsia="Times New Roman" w:hAnsi="Calibri" w:cs="Calibri"/>
          <w:color w:val="000000"/>
          <w:lang w:eastAsia="en-GB"/>
        </w:rPr>
        <w:t>R/LFINF+DNO/HBET:1,3</w:t>
      </w:r>
      <w:r>
        <w:rPr>
          <w:rFonts w:ascii="Calibri" w:eastAsia="Times New Roman" w:hAnsi="Calibri" w:cs="Calibri"/>
          <w:color w:val="000000"/>
          <w:lang w:eastAsia="en-GB"/>
        </w:rPr>
        <w:t xml:space="preserve"> * 0.64) + (</w:t>
      </w:r>
      <w:r>
        <w:t>%</w:t>
      </w:r>
      <w:r w:rsidRPr="005C7194">
        <w:rPr>
          <w:rFonts w:ascii="Calibri" w:eastAsia="Times New Roman" w:hAnsi="Calibri" w:cs="Calibri"/>
          <w:color w:val="000000"/>
          <w:lang w:eastAsia="en-GB"/>
        </w:rPr>
        <w:t>CR/LFINF+DNO/HBET:4,7</w:t>
      </w:r>
      <w:r>
        <w:rPr>
          <w:rFonts w:ascii="Calibri" w:eastAsia="Times New Roman" w:hAnsi="Calibri" w:cs="Calibri"/>
          <w:color w:val="000000"/>
          <w:lang w:eastAsia="en-GB"/>
        </w:rPr>
        <w:t xml:space="preserve"> * 0.72) + (</w:t>
      </w:r>
      <w:r>
        <w:t>%</w:t>
      </w:r>
      <w:r w:rsidRPr="005C7194">
        <w:rPr>
          <w:rFonts w:ascii="Calibri" w:eastAsia="Times New Roman" w:hAnsi="Calibri" w:cs="Calibri"/>
          <w:color w:val="000000"/>
          <w:lang w:eastAsia="en-GB"/>
        </w:rPr>
        <w:t>CR/LFINF+DNO/HBET:8,20</w:t>
      </w:r>
      <w:r>
        <w:rPr>
          <w:rFonts w:ascii="Calibri" w:eastAsia="Times New Roman" w:hAnsi="Calibri" w:cs="Calibri"/>
          <w:color w:val="000000"/>
          <w:lang w:eastAsia="en-GB"/>
        </w:rPr>
        <w:t xml:space="preserve"> * 0.8) + (</w:t>
      </w:r>
      <w:r>
        <w:t>%</w:t>
      </w:r>
      <w:r>
        <w:rPr>
          <w:rFonts w:ascii="Calibri" w:eastAsia="Times New Roman" w:hAnsi="Calibri" w:cs="Calibri"/>
          <w:color w:val="000000"/>
          <w:lang w:eastAsia="en-GB"/>
        </w:rPr>
        <w:t>S*0.9) + (</w:t>
      </w:r>
      <w:r>
        <w:t>%</w:t>
      </w:r>
      <w:r w:rsidRPr="005C7194">
        <w:rPr>
          <w:rFonts w:ascii="Calibri" w:eastAsia="Times New Roman" w:hAnsi="Calibri" w:cs="Calibri"/>
          <w:color w:val="000000"/>
          <w:lang w:eastAsia="en-GB"/>
        </w:rPr>
        <w:t>MUR+CB99/HBET:1,3</w:t>
      </w:r>
      <w:r>
        <w:rPr>
          <w:rFonts w:ascii="Calibri" w:eastAsia="Times New Roman" w:hAnsi="Calibri" w:cs="Calibri"/>
          <w:color w:val="000000"/>
          <w:lang w:eastAsia="en-GB"/>
        </w:rPr>
        <w:t xml:space="preserve"> * 0.72) + (</w:t>
      </w:r>
      <w:r>
        <w:t>%</w:t>
      </w:r>
      <w:r w:rsidRPr="005C7194">
        <w:rPr>
          <w:rFonts w:ascii="Calibri" w:eastAsia="Times New Roman" w:hAnsi="Calibri" w:cs="Calibri"/>
          <w:color w:val="000000"/>
          <w:lang w:eastAsia="en-GB"/>
        </w:rPr>
        <w:t>MUR+CB99/HBET:4,7</w:t>
      </w:r>
      <w:r>
        <w:rPr>
          <w:rFonts w:ascii="Calibri" w:eastAsia="Times New Roman" w:hAnsi="Calibri" w:cs="Calibri"/>
          <w:color w:val="000000"/>
          <w:lang w:eastAsia="en-GB"/>
        </w:rPr>
        <w:t xml:space="preserve"> * 0.81) + (</w:t>
      </w:r>
      <w:r>
        <w:t>%</w:t>
      </w:r>
      <w:r>
        <w:rPr>
          <w:rFonts w:ascii="Calibri" w:eastAsia="Times New Roman" w:hAnsi="Calibri" w:cs="Calibri"/>
          <w:color w:val="000000"/>
          <w:lang w:eastAsia="en-GB"/>
        </w:rPr>
        <w:t>W*0.08) + (</w:t>
      </w:r>
      <w:r>
        <w:t>%</w:t>
      </w:r>
      <w:r>
        <w:rPr>
          <w:rFonts w:ascii="Calibri" w:eastAsia="Times New Roman" w:hAnsi="Calibri" w:cs="Calibri"/>
          <w:color w:val="000000"/>
          <w:lang w:eastAsia="en-GB"/>
        </w:rPr>
        <w:t>MATO/LN * 0.8) + (</w:t>
      </w:r>
      <w:r>
        <w:t>%</w:t>
      </w:r>
      <w:r w:rsidRPr="005C7194">
        <w:rPr>
          <w:rFonts w:ascii="Calibri" w:eastAsia="Times New Roman" w:hAnsi="Calibri" w:cs="Calibri"/>
          <w:color w:val="000000"/>
          <w:lang w:eastAsia="en-GB"/>
        </w:rPr>
        <w:t>MUR+ADO/HBET:1,3</w:t>
      </w:r>
      <w:r>
        <w:rPr>
          <w:rFonts w:ascii="Calibri" w:eastAsia="Times New Roman" w:hAnsi="Calibri" w:cs="Calibri"/>
          <w:color w:val="000000"/>
          <w:lang w:eastAsia="en-GB"/>
        </w:rPr>
        <w:t xml:space="preserve"> *0.8) +  (</w:t>
      </w:r>
      <w:r>
        <w:t>%</w:t>
      </w:r>
      <w:r w:rsidRPr="005C7194">
        <w:rPr>
          <w:rFonts w:ascii="Calibri" w:eastAsia="Times New Roman" w:hAnsi="Calibri" w:cs="Calibri"/>
          <w:color w:val="000000"/>
          <w:lang w:eastAsia="en-GB"/>
        </w:rPr>
        <w:t>MUR+CL99</w:t>
      </w:r>
      <w:r>
        <w:rPr>
          <w:rFonts w:ascii="Calibri" w:eastAsia="Times New Roman" w:hAnsi="Calibri" w:cs="Calibri"/>
          <w:color w:val="000000"/>
          <w:lang w:eastAsia="en-GB"/>
        </w:rPr>
        <w:t>*0.8) + (</w:t>
      </w:r>
      <w:r>
        <w:t>%</w:t>
      </w:r>
      <w:r w:rsidRPr="005C7194">
        <w:rPr>
          <w:rFonts w:ascii="Calibri" w:eastAsia="Times New Roman" w:hAnsi="Calibri" w:cs="Calibri"/>
          <w:color w:val="000000"/>
          <w:lang w:eastAsia="en-GB"/>
        </w:rPr>
        <w:t>MUR+STRUB</w:t>
      </w:r>
      <w:r>
        <w:rPr>
          <w:rFonts w:ascii="Calibri" w:eastAsia="Times New Roman" w:hAnsi="Calibri" w:cs="Calibri"/>
          <w:color w:val="000000"/>
          <w:lang w:eastAsia="en-GB"/>
        </w:rPr>
        <w:t xml:space="preserve"> * 0.8) + (</w:t>
      </w:r>
      <w:r>
        <w:t>%</w:t>
      </w:r>
      <w:r w:rsidRPr="005C7194">
        <w:rPr>
          <w:rFonts w:ascii="Calibri" w:eastAsia="Times New Roman" w:hAnsi="Calibri" w:cs="Calibri"/>
          <w:color w:val="000000"/>
          <w:lang w:eastAsia="en-GB"/>
        </w:rPr>
        <w:t>W+WWD</w:t>
      </w:r>
      <w:r w:rsidR="009A0C8D">
        <w:rPr>
          <w:rFonts w:ascii="Calibri" w:eastAsia="Times New Roman" w:hAnsi="Calibri" w:cs="Calibri"/>
          <w:color w:val="000000"/>
          <w:lang w:eastAsia="en-GB"/>
        </w:rPr>
        <w:t xml:space="preserve"> * 0.8))</w:t>
      </w:r>
    </w:p>
    <w:p w:rsidR="00F00052" w:rsidRDefault="00C541C3" w:rsidP="00C541C3">
      <w:pPr>
        <w:rPr>
          <w:b/>
          <w:bCs/>
        </w:rPr>
      </w:pPr>
      <w:r w:rsidRPr="00C541C3">
        <w:rPr>
          <w:b/>
          <w:bCs/>
        </w:rPr>
        <w:t>= Relative volcanic vulnerability</w:t>
      </w:r>
      <w:r w:rsidR="00F00052">
        <w:rPr>
          <w:b/>
          <w:bCs/>
        </w:rPr>
        <w:t xml:space="preserve"> map</w:t>
      </w:r>
    </w:p>
    <w:p w:rsidR="00F142CC" w:rsidRDefault="00F142CC" w:rsidP="00C541C3">
      <w:pPr>
        <w:rPr>
          <w:b/>
          <w:bCs/>
        </w:rPr>
      </w:pPr>
    </w:p>
    <w:p w:rsidR="00B5164D" w:rsidRDefault="00F00052" w:rsidP="00C541C3">
      <w:pPr>
        <w:rPr>
          <w:b/>
          <w:bCs/>
          <w:color w:val="0070C0"/>
        </w:rPr>
      </w:pPr>
      <w:r>
        <w:rPr>
          <w:b/>
          <w:bCs/>
        </w:rPr>
        <w:t>Weight vulnerability map outputs</w:t>
      </w:r>
      <w:r w:rsidR="00B22417">
        <w:rPr>
          <w:b/>
          <w:bCs/>
        </w:rPr>
        <w:t xml:space="preserve"> </w:t>
      </w:r>
      <w:proofErr w:type="gramStart"/>
      <w:r w:rsidR="00B22417">
        <w:rPr>
          <w:b/>
          <w:bCs/>
        </w:rPr>
        <w:t xml:space="preserve">-  </w:t>
      </w:r>
      <w:r w:rsidR="00B43F40">
        <w:rPr>
          <w:b/>
          <w:bCs/>
        </w:rPr>
        <w:t>need</w:t>
      </w:r>
      <w:proofErr w:type="gramEnd"/>
      <w:r w:rsidR="00B43F40">
        <w:rPr>
          <w:b/>
          <w:bCs/>
        </w:rPr>
        <w:t xml:space="preserve"> to be easily editable</w:t>
      </w:r>
    </w:p>
    <w:p w:rsidR="00B5164D" w:rsidRPr="00B5164D" w:rsidRDefault="00B5164D" w:rsidP="00C541C3">
      <w:pPr>
        <w:rPr>
          <w:bCs/>
          <w:color w:val="000000" w:themeColor="text1"/>
        </w:rPr>
      </w:pPr>
      <w:r w:rsidRPr="00B5164D">
        <w:rPr>
          <w:bCs/>
          <w:color w:val="000000" w:themeColor="text1"/>
        </w:rPr>
        <w:t>Vulnerability Map Weights</w:t>
      </w:r>
      <w:r>
        <w:rPr>
          <w:bCs/>
          <w:color w:val="000000" w:themeColor="text1"/>
        </w:rPr>
        <w:t xml:space="preserve"> (VMW)</w:t>
      </w:r>
    </w:p>
    <w:p w:rsidR="00B5164D" w:rsidRPr="00B5164D" w:rsidRDefault="00B5164D" w:rsidP="00C541C3">
      <w:pPr>
        <w:rPr>
          <w:bCs/>
          <w:color w:val="000000" w:themeColor="text1"/>
        </w:rPr>
      </w:pPr>
      <w:r w:rsidRPr="00B5164D">
        <w:rPr>
          <w:bCs/>
          <w:color w:val="000000" w:themeColor="text1"/>
        </w:rPr>
        <w:t>Flood: 0.5</w:t>
      </w:r>
    </w:p>
    <w:p w:rsidR="00B5164D" w:rsidRPr="00B5164D" w:rsidRDefault="00B5164D" w:rsidP="00C541C3">
      <w:pPr>
        <w:rPr>
          <w:bCs/>
          <w:color w:val="000000" w:themeColor="text1"/>
        </w:rPr>
      </w:pPr>
      <w:proofErr w:type="spellStart"/>
      <w:r w:rsidRPr="00B5164D">
        <w:rPr>
          <w:bCs/>
          <w:color w:val="000000" w:themeColor="text1"/>
        </w:rPr>
        <w:t>Eq</w:t>
      </w:r>
      <w:proofErr w:type="spellEnd"/>
      <w:r w:rsidRPr="00B5164D">
        <w:rPr>
          <w:bCs/>
          <w:color w:val="000000" w:themeColor="text1"/>
        </w:rPr>
        <w:t>: 0.35</w:t>
      </w:r>
    </w:p>
    <w:p w:rsidR="00B5164D" w:rsidRPr="00B5164D" w:rsidRDefault="00B5164D" w:rsidP="00C541C3">
      <w:pPr>
        <w:rPr>
          <w:bCs/>
          <w:color w:val="000000" w:themeColor="text1"/>
        </w:rPr>
      </w:pPr>
      <w:r w:rsidRPr="00B5164D">
        <w:rPr>
          <w:bCs/>
          <w:color w:val="000000" w:themeColor="text1"/>
        </w:rPr>
        <w:t>Volcanic: 0.15</w:t>
      </w:r>
    </w:p>
    <w:p w:rsidR="00B5164D" w:rsidRPr="00B22417" w:rsidRDefault="00B5164D" w:rsidP="00C541C3">
      <w:pPr>
        <w:rPr>
          <w:b/>
          <w:bCs/>
          <w:color w:val="0070C0"/>
        </w:rPr>
      </w:pPr>
    </w:p>
    <w:p w:rsidR="00B22417" w:rsidRDefault="00F00052" w:rsidP="00C541C3">
      <w:pPr>
        <w:rPr>
          <w:bCs/>
        </w:rPr>
      </w:pPr>
      <w:r w:rsidRPr="00F00052">
        <w:rPr>
          <w:bCs/>
        </w:rPr>
        <w:t>(</w:t>
      </w:r>
      <w:r w:rsidR="00971D33">
        <w:rPr>
          <w:bCs/>
        </w:rPr>
        <w:t xml:space="preserve">Relative </w:t>
      </w:r>
      <w:r w:rsidRPr="00F00052">
        <w:rPr>
          <w:bCs/>
        </w:rPr>
        <w:t>Flood vulnerability</w:t>
      </w:r>
      <w:r w:rsidR="00A4580E">
        <w:rPr>
          <w:bCs/>
        </w:rPr>
        <w:t xml:space="preserve"> (please use 1 in 100 for </w:t>
      </w:r>
      <w:proofErr w:type="gramStart"/>
      <w:r w:rsidR="00A4580E">
        <w:rPr>
          <w:bCs/>
        </w:rPr>
        <w:t xml:space="preserve">now) </w:t>
      </w:r>
      <w:r w:rsidRPr="00F00052">
        <w:rPr>
          <w:bCs/>
        </w:rPr>
        <w:t xml:space="preserve"> *</w:t>
      </w:r>
      <w:proofErr w:type="gramEnd"/>
      <w:r w:rsidRPr="00F00052">
        <w:rPr>
          <w:bCs/>
        </w:rPr>
        <w:t xml:space="preserve"> </w:t>
      </w:r>
      <w:r w:rsidR="00DF40D0">
        <w:rPr>
          <w:bCs/>
        </w:rPr>
        <w:t>(VMW:</w:t>
      </w:r>
      <w:r w:rsidRPr="00F00052">
        <w:rPr>
          <w:bCs/>
        </w:rPr>
        <w:t>0.5</w:t>
      </w:r>
      <w:r w:rsidR="00B5164D">
        <w:rPr>
          <w:bCs/>
        </w:rPr>
        <w:t>)</w:t>
      </w:r>
      <w:r w:rsidRPr="00F00052">
        <w:rPr>
          <w:bCs/>
        </w:rPr>
        <w:t>) + (</w:t>
      </w:r>
      <w:r w:rsidR="00971D33">
        <w:rPr>
          <w:bCs/>
        </w:rPr>
        <w:t xml:space="preserve">Relative </w:t>
      </w:r>
      <w:r w:rsidRPr="00F00052">
        <w:rPr>
          <w:bCs/>
        </w:rPr>
        <w:t xml:space="preserve">Earthquake Vulnerability * </w:t>
      </w:r>
      <w:r w:rsidR="00DF40D0">
        <w:rPr>
          <w:bCs/>
        </w:rPr>
        <w:t>(VMW:</w:t>
      </w:r>
      <w:r w:rsidRPr="00F00052">
        <w:rPr>
          <w:bCs/>
        </w:rPr>
        <w:t>0.35</w:t>
      </w:r>
      <w:r w:rsidR="00DF40D0">
        <w:rPr>
          <w:bCs/>
        </w:rPr>
        <w:t>)</w:t>
      </w:r>
      <w:r w:rsidRPr="00F00052">
        <w:rPr>
          <w:bCs/>
        </w:rPr>
        <w:t>) + (</w:t>
      </w:r>
      <w:r w:rsidR="00971D33">
        <w:rPr>
          <w:bCs/>
        </w:rPr>
        <w:t xml:space="preserve">Relative </w:t>
      </w:r>
      <w:r w:rsidRPr="00F00052">
        <w:rPr>
          <w:bCs/>
        </w:rPr>
        <w:t xml:space="preserve">Volcanic Vulnerability * </w:t>
      </w:r>
      <w:r w:rsidR="00DF40D0">
        <w:rPr>
          <w:bCs/>
        </w:rPr>
        <w:t>(VMW:</w:t>
      </w:r>
      <w:r w:rsidRPr="00F00052">
        <w:rPr>
          <w:bCs/>
        </w:rPr>
        <w:t>0.15</w:t>
      </w:r>
      <w:r w:rsidR="00DF40D0">
        <w:rPr>
          <w:bCs/>
        </w:rPr>
        <w:t>)</w:t>
      </w:r>
      <w:r w:rsidRPr="00F00052">
        <w:rPr>
          <w:bCs/>
        </w:rPr>
        <w:t>)</w:t>
      </w:r>
    </w:p>
    <w:p w:rsidR="00C541C3" w:rsidRPr="00B22417" w:rsidRDefault="00B22417" w:rsidP="00C541C3">
      <w:pPr>
        <w:rPr>
          <w:b/>
          <w:bCs/>
        </w:rPr>
      </w:pPr>
      <w:r w:rsidRPr="00B22417">
        <w:rPr>
          <w:b/>
          <w:bCs/>
        </w:rPr>
        <w:t>= Tanzania M</w:t>
      </w:r>
      <w:r w:rsidR="00F00052" w:rsidRPr="00B22417">
        <w:rPr>
          <w:b/>
          <w:bCs/>
        </w:rPr>
        <w:t xml:space="preserve">ultihazard vulnerability. </w:t>
      </w:r>
    </w:p>
    <w:p w:rsidR="00C541C3" w:rsidRPr="00B22417" w:rsidRDefault="00C541C3" w:rsidP="00C541C3">
      <w:pPr>
        <w:rPr>
          <w:b/>
          <w:bCs/>
          <w:i/>
          <w:color w:val="0070C0"/>
        </w:rPr>
      </w:pPr>
    </w:p>
    <w:p w:rsidR="00B22417" w:rsidRDefault="00B22417" w:rsidP="00C541C3">
      <w:pPr>
        <w:rPr>
          <w:b/>
          <w:bCs/>
          <w:u w:val="single"/>
        </w:rPr>
      </w:pPr>
    </w:p>
    <w:p w:rsidR="00C541C3" w:rsidRDefault="00F269B2" w:rsidP="00C541C3">
      <w:pPr>
        <w:rPr>
          <w:b/>
          <w:bCs/>
          <w:u w:val="single"/>
        </w:rPr>
      </w:pPr>
      <w:r w:rsidRPr="00F269B2">
        <w:rPr>
          <w:b/>
          <w:bCs/>
          <w:u w:val="single"/>
        </w:rPr>
        <w:t>Nepal</w:t>
      </w:r>
    </w:p>
    <w:p w:rsidR="00DF40D0" w:rsidRPr="00DF40D0" w:rsidRDefault="00DF40D0" w:rsidP="00DF40D0">
      <w:pPr>
        <w:rPr>
          <w:b/>
        </w:rPr>
      </w:pPr>
      <w:r w:rsidRPr="00DF40D0">
        <w:rPr>
          <w:b/>
        </w:rPr>
        <w:lastRenderedPageBreak/>
        <w:t>Hazard Footprint Weight (HFW)</w:t>
      </w:r>
    </w:p>
    <w:p w:rsidR="00DF40D0" w:rsidRDefault="00DF40D0" w:rsidP="00DF40D0">
      <w:r>
        <w:t>Fluvial: 0.5</w:t>
      </w:r>
    </w:p>
    <w:p w:rsidR="00DF40D0" w:rsidRDefault="00DF40D0" w:rsidP="00DF40D0">
      <w:r>
        <w:t>Pluvial: 0.5</w:t>
      </w:r>
    </w:p>
    <w:p w:rsidR="00DF40D0" w:rsidRDefault="00DF40D0" w:rsidP="00DF40D0">
      <w:r>
        <w:t>Earthquake – NA</w:t>
      </w:r>
    </w:p>
    <w:p w:rsidR="00DF40D0" w:rsidRDefault="00DF40D0" w:rsidP="00DF40D0">
      <w:r>
        <w:t>Landslide - Rain: 0.5</w:t>
      </w:r>
    </w:p>
    <w:p w:rsidR="00DF40D0" w:rsidRDefault="00DF40D0" w:rsidP="00DF40D0">
      <w:r>
        <w:t xml:space="preserve">Landslide - </w:t>
      </w:r>
      <w:proofErr w:type="spellStart"/>
      <w:r>
        <w:t>Eq</w:t>
      </w:r>
      <w:proofErr w:type="spellEnd"/>
      <w:r>
        <w:t>: 0.5</w:t>
      </w:r>
    </w:p>
    <w:p w:rsidR="00F269B2" w:rsidRDefault="00F269B2"/>
    <w:p w:rsidR="009A0C8D" w:rsidRDefault="009A0C8D" w:rsidP="009A0C8D">
      <w:r>
        <w:t>Apply these equations to the relevant hazard maps produced in previous sections:</w:t>
      </w:r>
    </w:p>
    <w:p w:rsidR="009A0C8D" w:rsidRDefault="009A0C8D" w:rsidP="009A0C8D"/>
    <w:p w:rsidR="009A0C8D" w:rsidRDefault="009A0C8D" w:rsidP="009A0C8D">
      <w:r w:rsidRPr="0063425C">
        <w:rPr>
          <w:b/>
        </w:rPr>
        <w:t xml:space="preserve">Flooding </w:t>
      </w:r>
      <w:r>
        <w:t xml:space="preserve">- </w:t>
      </w:r>
    </w:p>
    <w:p w:rsidR="009A0C8D" w:rsidRDefault="009A0C8D" w:rsidP="009A0C8D">
      <w:r>
        <w:t xml:space="preserve">Fluvial: </w:t>
      </w:r>
      <w:r w:rsidR="00B5164D">
        <w:t>(HFW:</w:t>
      </w:r>
      <w:r w:rsidR="00512749">
        <w:t>0.5</w:t>
      </w:r>
      <w:r w:rsidR="00B5164D">
        <w:t>)</w:t>
      </w:r>
      <w:r w:rsidR="00512749">
        <w:t xml:space="preserve">*([HAZARD INDEX SCORE] * </w:t>
      </w:r>
      <w:r>
        <w:t>((%CR/LFM/HBET:1,3 * 0.32) + (%CR/LFM/HBET:4,7 *0.2) + (%CR/LFM/HBET:8,20 * 0.12) + (%C</w:t>
      </w:r>
      <w:r w:rsidRPr="005C7194">
        <w:rPr>
          <w:rFonts w:ascii="Calibri" w:eastAsia="Times New Roman" w:hAnsi="Calibri" w:cs="Calibri"/>
          <w:color w:val="000000"/>
          <w:lang w:eastAsia="en-GB"/>
        </w:rPr>
        <w:t>R/LFINF+DNO/HBET:1,3</w:t>
      </w:r>
      <w:r>
        <w:rPr>
          <w:rFonts w:ascii="Calibri" w:eastAsia="Times New Roman" w:hAnsi="Calibri" w:cs="Calibri"/>
          <w:color w:val="000000"/>
          <w:lang w:eastAsia="en-GB"/>
        </w:rPr>
        <w:t xml:space="preserve"> * 0.4) + (</w:t>
      </w:r>
      <w:r>
        <w:t>%</w:t>
      </w:r>
      <w:r w:rsidRPr="005C7194">
        <w:rPr>
          <w:rFonts w:ascii="Calibri" w:eastAsia="Times New Roman" w:hAnsi="Calibri" w:cs="Calibri"/>
          <w:color w:val="000000"/>
          <w:lang w:eastAsia="en-GB"/>
        </w:rPr>
        <w:t>CR/LFINF+DNO/HBET:4,7</w:t>
      </w:r>
      <w:r>
        <w:rPr>
          <w:rFonts w:ascii="Calibri" w:eastAsia="Times New Roman" w:hAnsi="Calibri" w:cs="Calibri"/>
          <w:color w:val="000000"/>
          <w:lang w:eastAsia="en-GB"/>
        </w:rPr>
        <w:t xml:space="preserve"> * 0.25) + (</w:t>
      </w:r>
      <w:r>
        <w:t>%</w:t>
      </w:r>
      <w:r w:rsidRPr="005C7194">
        <w:rPr>
          <w:rFonts w:ascii="Calibri" w:eastAsia="Times New Roman" w:hAnsi="Calibri" w:cs="Calibri"/>
          <w:color w:val="000000"/>
          <w:lang w:eastAsia="en-GB"/>
        </w:rPr>
        <w:t>CR/LFINF+DNO/HBET:8,20</w:t>
      </w:r>
      <w:r>
        <w:rPr>
          <w:rFonts w:ascii="Calibri" w:eastAsia="Times New Roman" w:hAnsi="Calibri" w:cs="Calibri"/>
          <w:color w:val="000000"/>
          <w:lang w:eastAsia="en-GB"/>
        </w:rPr>
        <w:t xml:space="preserve"> * 0.15) + (</w:t>
      </w:r>
      <w:r>
        <w:t>%</w:t>
      </w:r>
      <w:r>
        <w:rPr>
          <w:rFonts w:ascii="Calibri" w:eastAsia="Times New Roman" w:hAnsi="Calibri" w:cs="Calibri"/>
          <w:color w:val="000000"/>
          <w:lang w:eastAsia="en-GB"/>
        </w:rPr>
        <w:t>S*0.09) + (</w:t>
      </w:r>
      <w:r>
        <w:t>%</w:t>
      </w:r>
      <w:r w:rsidRPr="005C7194">
        <w:rPr>
          <w:rFonts w:ascii="Calibri" w:eastAsia="Times New Roman" w:hAnsi="Calibri" w:cs="Calibri"/>
          <w:color w:val="000000"/>
          <w:lang w:eastAsia="en-GB"/>
        </w:rPr>
        <w:t>MUR+CB99/HBET:1,3</w:t>
      </w:r>
      <w:r>
        <w:rPr>
          <w:rFonts w:ascii="Calibri" w:eastAsia="Times New Roman" w:hAnsi="Calibri" w:cs="Calibri"/>
          <w:color w:val="000000"/>
          <w:lang w:eastAsia="en-GB"/>
        </w:rPr>
        <w:t xml:space="preserve"> * 0.4) + (</w:t>
      </w:r>
      <w:r>
        <w:t>%</w:t>
      </w:r>
      <w:r w:rsidRPr="005C7194">
        <w:rPr>
          <w:rFonts w:ascii="Calibri" w:eastAsia="Times New Roman" w:hAnsi="Calibri" w:cs="Calibri"/>
          <w:color w:val="000000"/>
          <w:lang w:eastAsia="en-GB"/>
        </w:rPr>
        <w:t>MUR+CB99/HBET:4,7</w:t>
      </w:r>
      <w:r>
        <w:rPr>
          <w:rFonts w:ascii="Calibri" w:eastAsia="Times New Roman" w:hAnsi="Calibri" w:cs="Calibri"/>
          <w:color w:val="000000"/>
          <w:lang w:eastAsia="en-GB"/>
        </w:rPr>
        <w:t xml:space="preserve"> * 0.25) + (</w:t>
      </w:r>
      <w:r>
        <w:t>%</w:t>
      </w:r>
      <w:r>
        <w:rPr>
          <w:rFonts w:ascii="Calibri" w:eastAsia="Times New Roman" w:hAnsi="Calibri" w:cs="Calibri"/>
          <w:color w:val="000000"/>
          <w:lang w:eastAsia="en-GB"/>
        </w:rPr>
        <w:t>W*0.8) + (</w:t>
      </w:r>
      <w:r>
        <w:t>%</w:t>
      </w:r>
      <w:r>
        <w:rPr>
          <w:rFonts w:ascii="Calibri" w:eastAsia="Times New Roman" w:hAnsi="Calibri" w:cs="Calibri"/>
          <w:color w:val="000000"/>
          <w:lang w:eastAsia="en-GB"/>
        </w:rPr>
        <w:t>MATO/LN * 0.56) + (</w:t>
      </w:r>
      <w:r>
        <w:t>%</w:t>
      </w:r>
      <w:r w:rsidRPr="005C7194">
        <w:rPr>
          <w:rFonts w:ascii="Calibri" w:eastAsia="Times New Roman" w:hAnsi="Calibri" w:cs="Calibri"/>
          <w:color w:val="000000"/>
          <w:lang w:eastAsia="en-GB"/>
        </w:rPr>
        <w:t>MUR+ADO/HBET:1,3</w:t>
      </w:r>
      <w:r>
        <w:rPr>
          <w:rFonts w:ascii="Calibri" w:eastAsia="Times New Roman" w:hAnsi="Calibri" w:cs="Calibri"/>
          <w:color w:val="000000"/>
          <w:lang w:eastAsia="en-GB"/>
        </w:rPr>
        <w:t xml:space="preserve"> *0.56) +  (</w:t>
      </w:r>
      <w:r>
        <w:t>%</w:t>
      </w:r>
      <w:r w:rsidRPr="005C7194">
        <w:rPr>
          <w:rFonts w:ascii="Calibri" w:eastAsia="Times New Roman" w:hAnsi="Calibri" w:cs="Calibri"/>
          <w:color w:val="000000"/>
          <w:lang w:eastAsia="en-GB"/>
        </w:rPr>
        <w:t>MUR+CL99</w:t>
      </w:r>
      <w:r>
        <w:rPr>
          <w:rFonts w:ascii="Calibri" w:eastAsia="Times New Roman" w:hAnsi="Calibri" w:cs="Calibri"/>
          <w:color w:val="000000"/>
          <w:lang w:eastAsia="en-GB"/>
        </w:rPr>
        <w:t>*0.56) + (</w:t>
      </w:r>
      <w:r>
        <w:t>%</w:t>
      </w:r>
      <w:r w:rsidRPr="005C7194">
        <w:rPr>
          <w:rFonts w:ascii="Calibri" w:eastAsia="Times New Roman" w:hAnsi="Calibri" w:cs="Calibri"/>
          <w:color w:val="000000"/>
          <w:lang w:eastAsia="en-GB"/>
        </w:rPr>
        <w:t>MUR+STRUB</w:t>
      </w:r>
      <w:r>
        <w:rPr>
          <w:rFonts w:ascii="Calibri" w:eastAsia="Times New Roman" w:hAnsi="Calibri" w:cs="Calibri"/>
          <w:color w:val="000000"/>
          <w:lang w:eastAsia="en-GB"/>
        </w:rPr>
        <w:t xml:space="preserve"> * 0.56) + (</w:t>
      </w:r>
      <w:r>
        <w:t>%</w:t>
      </w:r>
      <w:r w:rsidRPr="005C7194">
        <w:rPr>
          <w:rFonts w:ascii="Calibri" w:eastAsia="Times New Roman" w:hAnsi="Calibri" w:cs="Calibri"/>
          <w:color w:val="000000"/>
          <w:lang w:eastAsia="en-GB"/>
        </w:rPr>
        <w:t>W+WWD</w:t>
      </w:r>
      <w:r>
        <w:rPr>
          <w:rFonts w:ascii="Calibri" w:eastAsia="Times New Roman" w:hAnsi="Calibri" w:cs="Calibri"/>
          <w:color w:val="000000"/>
          <w:lang w:eastAsia="en-GB"/>
        </w:rPr>
        <w:t xml:space="preserve"> * 0.56))</w:t>
      </w:r>
    </w:p>
    <w:p w:rsidR="009A0C8D" w:rsidRDefault="009A0C8D" w:rsidP="009A0C8D">
      <w:r>
        <w:t>+</w:t>
      </w:r>
    </w:p>
    <w:p w:rsidR="009A0C8D" w:rsidRDefault="009A0C8D" w:rsidP="009A0C8D">
      <w:r>
        <w:t xml:space="preserve">Pluvial: </w:t>
      </w:r>
      <w:r w:rsidR="00B5164D">
        <w:t>(HFW:</w:t>
      </w:r>
      <w:r>
        <w:t>0.5</w:t>
      </w:r>
      <w:r w:rsidR="00B5164D">
        <w:t>)</w:t>
      </w:r>
      <w:r>
        <w:t>*</w:t>
      </w:r>
      <w:r w:rsidR="00512749">
        <w:t xml:space="preserve">([HAZARD INDEX SCORE] * </w:t>
      </w:r>
      <w:r>
        <w:t>((%CR/LFM/HBET:1,3 * 0.32) + (%CR/LFM/HBET:4,7 *0.2) + (%CR/LFM/HBET:8,20 * 0.12) + (%C</w:t>
      </w:r>
      <w:r w:rsidRPr="005C7194">
        <w:rPr>
          <w:rFonts w:ascii="Calibri" w:eastAsia="Times New Roman" w:hAnsi="Calibri" w:cs="Calibri"/>
          <w:color w:val="000000"/>
          <w:lang w:eastAsia="en-GB"/>
        </w:rPr>
        <w:t>R/LFINF+DNO/HBET:1,3</w:t>
      </w:r>
      <w:r>
        <w:rPr>
          <w:rFonts w:ascii="Calibri" w:eastAsia="Times New Roman" w:hAnsi="Calibri" w:cs="Calibri"/>
          <w:color w:val="000000"/>
          <w:lang w:eastAsia="en-GB"/>
        </w:rPr>
        <w:t xml:space="preserve"> * 0.4) + (</w:t>
      </w:r>
      <w:r>
        <w:t>%</w:t>
      </w:r>
      <w:r w:rsidRPr="005C7194">
        <w:rPr>
          <w:rFonts w:ascii="Calibri" w:eastAsia="Times New Roman" w:hAnsi="Calibri" w:cs="Calibri"/>
          <w:color w:val="000000"/>
          <w:lang w:eastAsia="en-GB"/>
        </w:rPr>
        <w:t>CR/LFINF+DNO/HBET:4,7</w:t>
      </w:r>
      <w:r>
        <w:rPr>
          <w:rFonts w:ascii="Calibri" w:eastAsia="Times New Roman" w:hAnsi="Calibri" w:cs="Calibri"/>
          <w:color w:val="000000"/>
          <w:lang w:eastAsia="en-GB"/>
        </w:rPr>
        <w:t xml:space="preserve"> * 0.25) + (</w:t>
      </w:r>
      <w:r>
        <w:t>%</w:t>
      </w:r>
      <w:r w:rsidRPr="005C7194">
        <w:rPr>
          <w:rFonts w:ascii="Calibri" w:eastAsia="Times New Roman" w:hAnsi="Calibri" w:cs="Calibri"/>
          <w:color w:val="000000"/>
          <w:lang w:eastAsia="en-GB"/>
        </w:rPr>
        <w:t>CR/LFINF+DNO/HBET:8,20</w:t>
      </w:r>
      <w:r>
        <w:rPr>
          <w:rFonts w:ascii="Calibri" w:eastAsia="Times New Roman" w:hAnsi="Calibri" w:cs="Calibri"/>
          <w:color w:val="000000"/>
          <w:lang w:eastAsia="en-GB"/>
        </w:rPr>
        <w:t xml:space="preserve"> * 0.15) + (</w:t>
      </w:r>
      <w:r>
        <w:t>%</w:t>
      </w:r>
      <w:r>
        <w:rPr>
          <w:rFonts w:ascii="Calibri" w:eastAsia="Times New Roman" w:hAnsi="Calibri" w:cs="Calibri"/>
          <w:color w:val="000000"/>
          <w:lang w:eastAsia="en-GB"/>
        </w:rPr>
        <w:t>S*0.09) + (</w:t>
      </w:r>
      <w:r>
        <w:t>%</w:t>
      </w:r>
      <w:r w:rsidRPr="005C7194">
        <w:rPr>
          <w:rFonts w:ascii="Calibri" w:eastAsia="Times New Roman" w:hAnsi="Calibri" w:cs="Calibri"/>
          <w:color w:val="000000"/>
          <w:lang w:eastAsia="en-GB"/>
        </w:rPr>
        <w:t>MUR+CB99/HBET:1,3</w:t>
      </w:r>
      <w:r>
        <w:rPr>
          <w:rFonts w:ascii="Calibri" w:eastAsia="Times New Roman" w:hAnsi="Calibri" w:cs="Calibri"/>
          <w:color w:val="000000"/>
          <w:lang w:eastAsia="en-GB"/>
        </w:rPr>
        <w:t xml:space="preserve"> * 0.4) + (</w:t>
      </w:r>
      <w:r>
        <w:t>%</w:t>
      </w:r>
      <w:r w:rsidRPr="005C7194">
        <w:rPr>
          <w:rFonts w:ascii="Calibri" w:eastAsia="Times New Roman" w:hAnsi="Calibri" w:cs="Calibri"/>
          <w:color w:val="000000"/>
          <w:lang w:eastAsia="en-GB"/>
        </w:rPr>
        <w:t>MUR+CB99/HBET:4,7</w:t>
      </w:r>
      <w:r>
        <w:rPr>
          <w:rFonts w:ascii="Calibri" w:eastAsia="Times New Roman" w:hAnsi="Calibri" w:cs="Calibri"/>
          <w:color w:val="000000"/>
          <w:lang w:eastAsia="en-GB"/>
        </w:rPr>
        <w:t xml:space="preserve"> * 0.25) + (</w:t>
      </w:r>
      <w:r>
        <w:t>%</w:t>
      </w:r>
      <w:r>
        <w:rPr>
          <w:rFonts w:ascii="Calibri" w:eastAsia="Times New Roman" w:hAnsi="Calibri" w:cs="Calibri"/>
          <w:color w:val="000000"/>
          <w:lang w:eastAsia="en-GB"/>
        </w:rPr>
        <w:t>W*0.8) + (</w:t>
      </w:r>
      <w:r>
        <w:t>%</w:t>
      </w:r>
      <w:r>
        <w:rPr>
          <w:rFonts w:ascii="Calibri" w:eastAsia="Times New Roman" w:hAnsi="Calibri" w:cs="Calibri"/>
          <w:color w:val="000000"/>
          <w:lang w:eastAsia="en-GB"/>
        </w:rPr>
        <w:t>MATO/LN * 0.56) + (</w:t>
      </w:r>
      <w:r>
        <w:t>%</w:t>
      </w:r>
      <w:r w:rsidRPr="005C7194">
        <w:rPr>
          <w:rFonts w:ascii="Calibri" w:eastAsia="Times New Roman" w:hAnsi="Calibri" w:cs="Calibri"/>
          <w:color w:val="000000"/>
          <w:lang w:eastAsia="en-GB"/>
        </w:rPr>
        <w:t>MUR+ADO/HBET:1,3</w:t>
      </w:r>
      <w:r>
        <w:rPr>
          <w:rFonts w:ascii="Calibri" w:eastAsia="Times New Roman" w:hAnsi="Calibri" w:cs="Calibri"/>
          <w:color w:val="000000"/>
          <w:lang w:eastAsia="en-GB"/>
        </w:rPr>
        <w:t xml:space="preserve"> *0.56) +  (</w:t>
      </w:r>
      <w:r>
        <w:t>%</w:t>
      </w:r>
      <w:r w:rsidRPr="005C7194">
        <w:rPr>
          <w:rFonts w:ascii="Calibri" w:eastAsia="Times New Roman" w:hAnsi="Calibri" w:cs="Calibri"/>
          <w:color w:val="000000"/>
          <w:lang w:eastAsia="en-GB"/>
        </w:rPr>
        <w:t>MUR+CL99</w:t>
      </w:r>
      <w:r>
        <w:rPr>
          <w:rFonts w:ascii="Calibri" w:eastAsia="Times New Roman" w:hAnsi="Calibri" w:cs="Calibri"/>
          <w:color w:val="000000"/>
          <w:lang w:eastAsia="en-GB"/>
        </w:rPr>
        <w:t>*0.56) + (</w:t>
      </w:r>
      <w:r>
        <w:t>%</w:t>
      </w:r>
      <w:r w:rsidRPr="005C7194">
        <w:rPr>
          <w:rFonts w:ascii="Calibri" w:eastAsia="Times New Roman" w:hAnsi="Calibri" w:cs="Calibri"/>
          <w:color w:val="000000"/>
          <w:lang w:eastAsia="en-GB"/>
        </w:rPr>
        <w:t>MUR+STRUB</w:t>
      </w:r>
      <w:r>
        <w:rPr>
          <w:rFonts w:ascii="Calibri" w:eastAsia="Times New Roman" w:hAnsi="Calibri" w:cs="Calibri"/>
          <w:color w:val="000000"/>
          <w:lang w:eastAsia="en-GB"/>
        </w:rPr>
        <w:t xml:space="preserve"> * 0.56) + (</w:t>
      </w:r>
      <w:r>
        <w:t>%</w:t>
      </w:r>
      <w:r w:rsidRPr="005C7194">
        <w:rPr>
          <w:rFonts w:ascii="Calibri" w:eastAsia="Times New Roman" w:hAnsi="Calibri" w:cs="Calibri"/>
          <w:color w:val="000000"/>
          <w:lang w:eastAsia="en-GB"/>
        </w:rPr>
        <w:t>W+WWD</w:t>
      </w:r>
      <w:r>
        <w:rPr>
          <w:rFonts w:ascii="Calibri" w:eastAsia="Times New Roman" w:hAnsi="Calibri" w:cs="Calibri"/>
          <w:color w:val="000000"/>
          <w:lang w:eastAsia="en-GB"/>
        </w:rPr>
        <w:t xml:space="preserve"> * 0.56))</w:t>
      </w:r>
      <w:r w:rsidR="00512749">
        <w:rPr>
          <w:rFonts w:ascii="Calibri" w:eastAsia="Times New Roman" w:hAnsi="Calibri" w:cs="Calibri"/>
          <w:color w:val="000000"/>
          <w:lang w:eastAsia="en-GB"/>
        </w:rPr>
        <w:t>)</w:t>
      </w:r>
    </w:p>
    <w:p w:rsidR="009A0C8D" w:rsidRPr="0063425C" w:rsidRDefault="009A0C8D" w:rsidP="009A0C8D">
      <w:pPr>
        <w:rPr>
          <w:b/>
        </w:rPr>
      </w:pPr>
      <w:r w:rsidRPr="0063425C">
        <w:rPr>
          <w:b/>
        </w:rPr>
        <w:t>= Relative flooding vulnerability map</w:t>
      </w:r>
    </w:p>
    <w:p w:rsidR="009A0C8D" w:rsidRDefault="009A0C8D" w:rsidP="009A0C8D"/>
    <w:p w:rsidR="009A0C8D" w:rsidRDefault="009A0C8D" w:rsidP="009A0C8D">
      <w:r w:rsidRPr="0063425C">
        <w:rPr>
          <w:b/>
        </w:rPr>
        <w:t xml:space="preserve">Earthquake </w:t>
      </w:r>
      <w:r>
        <w:t xml:space="preserve">- </w:t>
      </w:r>
    </w:p>
    <w:p w:rsidR="009A0C8D" w:rsidRDefault="009A0C8D" w:rsidP="009A0C8D">
      <w:r>
        <w:t>Earthquake:</w:t>
      </w:r>
      <w:r w:rsidR="00B43F40">
        <w:t xml:space="preserve"> [HAZARD INDEX SCORE]* </w:t>
      </w:r>
      <w:r>
        <w:t>((%CR/LFM/HBET:1,3 * 0.12) + (%CR/LFM/HBET:4,7 *0.32) + (%CR/LFM/HBET:8,20 * 0.16) + (%C</w:t>
      </w:r>
      <w:r w:rsidRPr="005C7194">
        <w:rPr>
          <w:rFonts w:ascii="Calibri" w:eastAsia="Times New Roman" w:hAnsi="Calibri" w:cs="Calibri"/>
          <w:color w:val="000000"/>
          <w:lang w:eastAsia="en-GB"/>
        </w:rPr>
        <w:t>R/LFINF+DNO/HBET:1,3</w:t>
      </w:r>
      <w:r>
        <w:rPr>
          <w:rFonts w:ascii="Calibri" w:eastAsia="Times New Roman" w:hAnsi="Calibri" w:cs="Calibri"/>
          <w:color w:val="000000"/>
          <w:lang w:eastAsia="en-GB"/>
        </w:rPr>
        <w:t xml:space="preserve"> * 0.18) + (</w:t>
      </w:r>
      <w:r>
        <w:t>%</w:t>
      </w:r>
      <w:r w:rsidRPr="005C7194">
        <w:rPr>
          <w:rFonts w:ascii="Calibri" w:eastAsia="Times New Roman" w:hAnsi="Calibri" w:cs="Calibri"/>
          <w:color w:val="000000"/>
          <w:lang w:eastAsia="en-GB"/>
        </w:rPr>
        <w:t>CR/LFINF+DNO/HBET:4,7</w:t>
      </w:r>
      <w:r>
        <w:rPr>
          <w:rFonts w:ascii="Calibri" w:eastAsia="Times New Roman" w:hAnsi="Calibri" w:cs="Calibri"/>
          <w:color w:val="000000"/>
          <w:lang w:eastAsia="en-GB"/>
        </w:rPr>
        <w:t xml:space="preserve"> * 0.48) + (</w:t>
      </w:r>
      <w:r>
        <w:t>%</w:t>
      </w:r>
      <w:r w:rsidRPr="005C7194">
        <w:rPr>
          <w:rFonts w:ascii="Calibri" w:eastAsia="Times New Roman" w:hAnsi="Calibri" w:cs="Calibri"/>
          <w:color w:val="000000"/>
          <w:lang w:eastAsia="en-GB"/>
        </w:rPr>
        <w:t>CR/LFINF+DNO/HBET:8,20</w:t>
      </w:r>
      <w:r>
        <w:rPr>
          <w:rFonts w:ascii="Calibri" w:eastAsia="Times New Roman" w:hAnsi="Calibri" w:cs="Calibri"/>
          <w:color w:val="000000"/>
          <w:lang w:eastAsia="en-GB"/>
        </w:rPr>
        <w:t xml:space="preserve"> * 0.24) + (</w:t>
      </w:r>
      <w:r>
        <w:t>%</w:t>
      </w:r>
      <w:r>
        <w:rPr>
          <w:rFonts w:ascii="Calibri" w:eastAsia="Times New Roman" w:hAnsi="Calibri" w:cs="Calibri"/>
          <w:color w:val="000000"/>
          <w:lang w:eastAsia="en-GB"/>
        </w:rPr>
        <w:t>S*0.2) + (</w:t>
      </w:r>
      <w:r>
        <w:t>%</w:t>
      </w:r>
      <w:r w:rsidRPr="005C7194">
        <w:rPr>
          <w:rFonts w:ascii="Calibri" w:eastAsia="Times New Roman" w:hAnsi="Calibri" w:cs="Calibri"/>
          <w:color w:val="000000"/>
          <w:lang w:eastAsia="en-GB"/>
        </w:rPr>
        <w:t>MUR+CB99/HBET:1,3</w:t>
      </w:r>
      <w:r>
        <w:rPr>
          <w:rFonts w:ascii="Calibri" w:eastAsia="Times New Roman" w:hAnsi="Calibri" w:cs="Calibri"/>
          <w:color w:val="000000"/>
          <w:lang w:eastAsia="en-GB"/>
        </w:rPr>
        <w:t xml:space="preserve"> * 0.09) + (</w:t>
      </w:r>
      <w:r>
        <w:t>%</w:t>
      </w:r>
      <w:r w:rsidRPr="005C7194">
        <w:rPr>
          <w:rFonts w:ascii="Calibri" w:eastAsia="Times New Roman" w:hAnsi="Calibri" w:cs="Calibri"/>
          <w:color w:val="000000"/>
          <w:lang w:eastAsia="en-GB"/>
        </w:rPr>
        <w:t>MUR+CB99/HBET:4,7</w:t>
      </w:r>
      <w:r>
        <w:rPr>
          <w:rFonts w:ascii="Calibri" w:eastAsia="Times New Roman" w:hAnsi="Calibri" w:cs="Calibri"/>
          <w:color w:val="000000"/>
          <w:lang w:eastAsia="en-GB"/>
        </w:rPr>
        <w:t xml:space="preserve"> * 0.24) + (</w:t>
      </w:r>
      <w:r>
        <w:t>%</w:t>
      </w:r>
      <w:r>
        <w:rPr>
          <w:rFonts w:ascii="Calibri" w:eastAsia="Times New Roman" w:hAnsi="Calibri" w:cs="Calibri"/>
          <w:color w:val="000000"/>
          <w:lang w:eastAsia="en-GB"/>
        </w:rPr>
        <w:t>W*0.09) + (</w:t>
      </w:r>
      <w:r>
        <w:t>%</w:t>
      </w:r>
      <w:r>
        <w:rPr>
          <w:rFonts w:ascii="Calibri" w:eastAsia="Times New Roman" w:hAnsi="Calibri" w:cs="Calibri"/>
          <w:color w:val="000000"/>
          <w:lang w:eastAsia="en-GB"/>
        </w:rPr>
        <w:t>MATO/LN * 0.3) + (</w:t>
      </w:r>
      <w:r>
        <w:t>%</w:t>
      </w:r>
      <w:r w:rsidRPr="005C7194">
        <w:rPr>
          <w:rFonts w:ascii="Calibri" w:eastAsia="Times New Roman" w:hAnsi="Calibri" w:cs="Calibri"/>
          <w:color w:val="000000"/>
          <w:lang w:eastAsia="en-GB"/>
        </w:rPr>
        <w:t>MUR+ADO/HBET:1,3</w:t>
      </w:r>
      <w:r>
        <w:rPr>
          <w:rFonts w:ascii="Calibri" w:eastAsia="Times New Roman" w:hAnsi="Calibri" w:cs="Calibri"/>
          <w:color w:val="000000"/>
          <w:lang w:eastAsia="en-GB"/>
        </w:rPr>
        <w:t xml:space="preserve"> *0.3) +  (</w:t>
      </w:r>
      <w:r>
        <w:t>%</w:t>
      </w:r>
      <w:r w:rsidRPr="005C7194">
        <w:rPr>
          <w:rFonts w:ascii="Calibri" w:eastAsia="Times New Roman" w:hAnsi="Calibri" w:cs="Calibri"/>
          <w:color w:val="000000"/>
          <w:lang w:eastAsia="en-GB"/>
        </w:rPr>
        <w:t>MUR+CL99</w:t>
      </w:r>
      <w:r>
        <w:rPr>
          <w:rFonts w:ascii="Calibri" w:eastAsia="Times New Roman" w:hAnsi="Calibri" w:cs="Calibri"/>
          <w:color w:val="000000"/>
          <w:lang w:eastAsia="en-GB"/>
        </w:rPr>
        <w:t>*0.3) + (</w:t>
      </w:r>
      <w:r>
        <w:t>%</w:t>
      </w:r>
      <w:r w:rsidRPr="005C7194">
        <w:rPr>
          <w:rFonts w:ascii="Calibri" w:eastAsia="Times New Roman" w:hAnsi="Calibri" w:cs="Calibri"/>
          <w:color w:val="000000"/>
          <w:lang w:eastAsia="en-GB"/>
        </w:rPr>
        <w:t>MUR+STRUB</w:t>
      </w:r>
      <w:r>
        <w:rPr>
          <w:rFonts w:ascii="Calibri" w:eastAsia="Times New Roman" w:hAnsi="Calibri" w:cs="Calibri"/>
          <w:color w:val="000000"/>
          <w:lang w:eastAsia="en-GB"/>
        </w:rPr>
        <w:t xml:space="preserve"> * 0.3) + (</w:t>
      </w:r>
      <w:r>
        <w:t>%</w:t>
      </w:r>
      <w:r w:rsidRPr="005C7194">
        <w:rPr>
          <w:rFonts w:ascii="Calibri" w:eastAsia="Times New Roman" w:hAnsi="Calibri" w:cs="Calibri"/>
          <w:color w:val="000000"/>
          <w:lang w:eastAsia="en-GB"/>
        </w:rPr>
        <w:t>W+WWD</w:t>
      </w:r>
      <w:r>
        <w:rPr>
          <w:rFonts w:ascii="Calibri" w:eastAsia="Times New Roman" w:hAnsi="Calibri" w:cs="Calibri"/>
          <w:color w:val="000000"/>
          <w:lang w:eastAsia="en-GB"/>
        </w:rPr>
        <w:t xml:space="preserve"> * 0.3))</w:t>
      </w:r>
    </w:p>
    <w:p w:rsidR="009A0C8D" w:rsidRPr="00C541C3" w:rsidRDefault="009A0C8D" w:rsidP="009A0C8D">
      <w:r w:rsidRPr="00C541C3">
        <w:rPr>
          <w:b/>
          <w:bCs/>
        </w:rPr>
        <w:t>= Relative earthquake vulnerability</w:t>
      </w:r>
      <w:r>
        <w:rPr>
          <w:b/>
          <w:bCs/>
        </w:rPr>
        <w:t xml:space="preserve"> map</w:t>
      </w:r>
    </w:p>
    <w:p w:rsidR="009A0C8D" w:rsidRDefault="009A0C8D"/>
    <w:p w:rsidR="009A0C8D" w:rsidRDefault="009A0C8D" w:rsidP="009A0C8D">
      <w:r>
        <w:rPr>
          <w:b/>
        </w:rPr>
        <w:t>Landslide - hazard</w:t>
      </w:r>
      <w:r w:rsidRPr="0063425C">
        <w:rPr>
          <w:b/>
        </w:rPr>
        <w:t xml:space="preserve"> </w:t>
      </w:r>
      <w:r>
        <w:t xml:space="preserve">- </w:t>
      </w:r>
    </w:p>
    <w:p w:rsidR="009A0C8D" w:rsidRDefault="00A4580E" w:rsidP="009A0C8D">
      <w:r>
        <w:t>Landslide</w:t>
      </w:r>
      <w:r w:rsidR="009A0C8D">
        <w:t xml:space="preserve"> - Rainfall: </w:t>
      </w:r>
      <w:r w:rsidR="00B5164D">
        <w:t>(HFW:</w:t>
      </w:r>
      <w:r w:rsidR="009A0C8D">
        <w:t>0.5</w:t>
      </w:r>
      <w:r w:rsidR="00B5164D">
        <w:t>)</w:t>
      </w:r>
      <w:r w:rsidR="009A0C8D">
        <w:t>*</w:t>
      </w:r>
      <w:r w:rsidR="00512749">
        <w:t>([HAZARD INDEX SCORE] *</w:t>
      </w:r>
      <w:r w:rsidR="009A0C8D">
        <w:t xml:space="preserve"> ((%CR/LFM/HBET:1,3 * 0.2) + (%CR/LFM/HBET:4,7 *0.</w:t>
      </w:r>
      <w:r>
        <w:t>1</w:t>
      </w:r>
      <w:r w:rsidR="009A0C8D">
        <w:t>) + (%CR/LFM/HBET:8,20 * 0.</w:t>
      </w:r>
      <w:r>
        <w:t>06</w:t>
      </w:r>
      <w:r w:rsidR="009A0C8D">
        <w:t>) + (%C</w:t>
      </w:r>
      <w:r w:rsidR="009A0C8D" w:rsidRPr="005C7194">
        <w:rPr>
          <w:rFonts w:ascii="Calibri" w:eastAsia="Times New Roman" w:hAnsi="Calibri" w:cs="Calibri"/>
          <w:color w:val="000000"/>
          <w:lang w:eastAsia="en-GB"/>
        </w:rPr>
        <w:t>R/LFINF+DNO/HBET:1,3</w:t>
      </w:r>
      <w:r w:rsidR="009A0C8D">
        <w:rPr>
          <w:rFonts w:ascii="Calibri" w:eastAsia="Times New Roman" w:hAnsi="Calibri" w:cs="Calibri"/>
          <w:color w:val="000000"/>
          <w:lang w:eastAsia="en-GB"/>
        </w:rPr>
        <w:t xml:space="preserve"> * 0.</w:t>
      </w:r>
      <w:r>
        <w:rPr>
          <w:rFonts w:ascii="Calibri" w:eastAsia="Times New Roman" w:hAnsi="Calibri" w:cs="Calibri"/>
          <w:color w:val="000000"/>
          <w:lang w:eastAsia="en-GB"/>
        </w:rPr>
        <w:t>6</w:t>
      </w:r>
      <w:r w:rsidR="009A0C8D">
        <w:rPr>
          <w:rFonts w:ascii="Calibri" w:eastAsia="Times New Roman" w:hAnsi="Calibri" w:cs="Calibri"/>
          <w:color w:val="000000"/>
          <w:lang w:eastAsia="en-GB"/>
        </w:rPr>
        <w:t>) + (</w:t>
      </w:r>
      <w:r w:rsidR="009A0C8D">
        <w:t>%</w:t>
      </w:r>
      <w:r w:rsidR="009A0C8D" w:rsidRPr="005C7194">
        <w:rPr>
          <w:rFonts w:ascii="Calibri" w:eastAsia="Times New Roman" w:hAnsi="Calibri" w:cs="Calibri"/>
          <w:color w:val="000000"/>
          <w:lang w:eastAsia="en-GB"/>
        </w:rPr>
        <w:t>CR/LFINF+DNO/HBET:4,7</w:t>
      </w:r>
      <w:r w:rsidR="009A0C8D">
        <w:rPr>
          <w:rFonts w:ascii="Calibri" w:eastAsia="Times New Roman" w:hAnsi="Calibri" w:cs="Calibri"/>
          <w:color w:val="000000"/>
          <w:lang w:eastAsia="en-GB"/>
        </w:rPr>
        <w:t xml:space="preserve"> * 0.</w:t>
      </w:r>
      <w:r>
        <w:rPr>
          <w:rFonts w:ascii="Calibri" w:eastAsia="Times New Roman" w:hAnsi="Calibri" w:cs="Calibri"/>
          <w:color w:val="000000"/>
          <w:lang w:eastAsia="en-GB"/>
        </w:rPr>
        <w:t>3</w:t>
      </w:r>
      <w:r w:rsidR="009A0C8D">
        <w:rPr>
          <w:rFonts w:ascii="Calibri" w:eastAsia="Times New Roman" w:hAnsi="Calibri" w:cs="Calibri"/>
          <w:color w:val="000000"/>
          <w:lang w:eastAsia="en-GB"/>
        </w:rPr>
        <w:t>) + (</w:t>
      </w:r>
      <w:r w:rsidR="009A0C8D">
        <w:t>%</w:t>
      </w:r>
      <w:r w:rsidR="009A0C8D" w:rsidRPr="005C7194">
        <w:rPr>
          <w:rFonts w:ascii="Calibri" w:eastAsia="Times New Roman" w:hAnsi="Calibri" w:cs="Calibri"/>
          <w:color w:val="000000"/>
          <w:lang w:eastAsia="en-GB"/>
        </w:rPr>
        <w:t>CR/LFINF+DNO/HBET:8,20</w:t>
      </w:r>
      <w:r w:rsidR="009A0C8D">
        <w:rPr>
          <w:rFonts w:ascii="Calibri" w:eastAsia="Times New Roman" w:hAnsi="Calibri" w:cs="Calibri"/>
          <w:color w:val="000000"/>
          <w:lang w:eastAsia="en-GB"/>
        </w:rPr>
        <w:t xml:space="preserve"> * 0.1</w:t>
      </w:r>
      <w:r>
        <w:rPr>
          <w:rFonts w:ascii="Calibri" w:eastAsia="Times New Roman" w:hAnsi="Calibri" w:cs="Calibri"/>
          <w:color w:val="000000"/>
          <w:lang w:eastAsia="en-GB"/>
        </w:rPr>
        <w:t>8</w:t>
      </w:r>
      <w:r w:rsidR="009A0C8D">
        <w:rPr>
          <w:rFonts w:ascii="Calibri" w:eastAsia="Times New Roman" w:hAnsi="Calibri" w:cs="Calibri"/>
          <w:color w:val="000000"/>
          <w:lang w:eastAsia="en-GB"/>
        </w:rPr>
        <w:t>) + (</w:t>
      </w:r>
      <w:r w:rsidR="009A0C8D">
        <w:t>%</w:t>
      </w:r>
      <w:r>
        <w:rPr>
          <w:rFonts w:ascii="Calibri" w:eastAsia="Times New Roman" w:hAnsi="Calibri" w:cs="Calibri"/>
          <w:color w:val="000000"/>
          <w:lang w:eastAsia="en-GB"/>
        </w:rPr>
        <w:t>S*0.3</w:t>
      </w:r>
      <w:r w:rsidR="009A0C8D">
        <w:rPr>
          <w:rFonts w:ascii="Calibri" w:eastAsia="Times New Roman" w:hAnsi="Calibri" w:cs="Calibri"/>
          <w:color w:val="000000"/>
          <w:lang w:eastAsia="en-GB"/>
        </w:rPr>
        <w:t xml:space="preserve">) + </w:t>
      </w:r>
      <w:r w:rsidR="009A0C8D">
        <w:rPr>
          <w:rFonts w:ascii="Calibri" w:eastAsia="Times New Roman" w:hAnsi="Calibri" w:cs="Calibri"/>
          <w:color w:val="000000"/>
          <w:lang w:eastAsia="en-GB"/>
        </w:rPr>
        <w:lastRenderedPageBreak/>
        <w:t>(</w:t>
      </w:r>
      <w:r w:rsidR="009A0C8D">
        <w:t>%</w:t>
      </w:r>
      <w:r w:rsidR="009A0C8D" w:rsidRPr="005C7194">
        <w:rPr>
          <w:rFonts w:ascii="Calibri" w:eastAsia="Times New Roman" w:hAnsi="Calibri" w:cs="Calibri"/>
          <w:color w:val="000000"/>
          <w:lang w:eastAsia="en-GB"/>
        </w:rPr>
        <w:t>MUR+CB99/HBET:1,3</w:t>
      </w:r>
      <w:r w:rsidR="009A0C8D">
        <w:rPr>
          <w:rFonts w:ascii="Calibri" w:eastAsia="Times New Roman" w:hAnsi="Calibri" w:cs="Calibri"/>
          <w:color w:val="000000"/>
          <w:lang w:eastAsia="en-GB"/>
        </w:rPr>
        <w:t xml:space="preserve"> * 0.4) + (</w:t>
      </w:r>
      <w:r w:rsidR="009A0C8D">
        <w:t>%</w:t>
      </w:r>
      <w:r w:rsidR="009A0C8D" w:rsidRPr="005C7194">
        <w:rPr>
          <w:rFonts w:ascii="Calibri" w:eastAsia="Times New Roman" w:hAnsi="Calibri" w:cs="Calibri"/>
          <w:color w:val="000000"/>
          <w:lang w:eastAsia="en-GB"/>
        </w:rPr>
        <w:t>MUR+CB99/HBET:4,7</w:t>
      </w:r>
      <w:r>
        <w:rPr>
          <w:rFonts w:ascii="Calibri" w:eastAsia="Times New Roman" w:hAnsi="Calibri" w:cs="Calibri"/>
          <w:color w:val="000000"/>
          <w:lang w:eastAsia="en-GB"/>
        </w:rPr>
        <w:t xml:space="preserve"> * 0.2</w:t>
      </w:r>
      <w:r w:rsidR="009A0C8D">
        <w:rPr>
          <w:rFonts w:ascii="Calibri" w:eastAsia="Times New Roman" w:hAnsi="Calibri" w:cs="Calibri"/>
          <w:color w:val="000000"/>
          <w:lang w:eastAsia="en-GB"/>
        </w:rPr>
        <w:t>) + (</w:t>
      </w:r>
      <w:r w:rsidR="009A0C8D">
        <w:t>%</w:t>
      </w:r>
      <w:r>
        <w:rPr>
          <w:rFonts w:ascii="Calibri" w:eastAsia="Times New Roman" w:hAnsi="Calibri" w:cs="Calibri"/>
          <w:color w:val="000000"/>
          <w:lang w:eastAsia="en-GB"/>
        </w:rPr>
        <w:t>W*0.3</w:t>
      </w:r>
      <w:r w:rsidR="009A0C8D">
        <w:rPr>
          <w:rFonts w:ascii="Calibri" w:eastAsia="Times New Roman" w:hAnsi="Calibri" w:cs="Calibri"/>
          <w:color w:val="000000"/>
          <w:lang w:eastAsia="en-GB"/>
        </w:rPr>
        <w:t>) + (</w:t>
      </w:r>
      <w:r w:rsidR="009A0C8D">
        <w:t>%</w:t>
      </w:r>
      <w:r>
        <w:rPr>
          <w:rFonts w:ascii="Calibri" w:eastAsia="Times New Roman" w:hAnsi="Calibri" w:cs="Calibri"/>
          <w:color w:val="000000"/>
          <w:lang w:eastAsia="en-GB"/>
        </w:rPr>
        <w:t>MATO/LN * 0.</w:t>
      </w:r>
      <w:r w:rsidR="009A0C8D">
        <w:rPr>
          <w:rFonts w:ascii="Calibri" w:eastAsia="Times New Roman" w:hAnsi="Calibri" w:cs="Calibri"/>
          <w:color w:val="000000"/>
          <w:lang w:eastAsia="en-GB"/>
        </w:rPr>
        <w:t>6) + (</w:t>
      </w:r>
      <w:r w:rsidR="009A0C8D">
        <w:t>%</w:t>
      </w:r>
      <w:r w:rsidR="009A0C8D" w:rsidRPr="005C7194">
        <w:rPr>
          <w:rFonts w:ascii="Calibri" w:eastAsia="Times New Roman" w:hAnsi="Calibri" w:cs="Calibri"/>
          <w:color w:val="000000"/>
          <w:lang w:eastAsia="en-GB"/>
        </w:rPr>
        <w:t>MUR+ADO/HBET:1,3</w:t>
      </w:r>
      <w:r>
        <w:rPr>
          <w:rFonts w:ascii="Calibri" w:eastAsia="Times New Roman" w:hAnsi="Calibri" w:cs="Calibri"/>
          <w:color w:val="000000"/>
          <w:lang w:eastAsia="en-GB"/>
        </w:rPr>
        <w:t xml:space="preserve"> *0.</w:t>
      </w:r>
      <w:r w:rsidR="009A0C8D">
        <w:rPr>
          <w:rFonts w:ascii="Calibri" w:eastAsia="Times New Roman" w:hAnsi="Calibri" w:cs="Calibri"/>
          <w:color w:val="000000"/>
          <w:lang w:eastAsia="en-GB"/>
        </w:rPr>
        <w:t>6) +  (</w:t>
      </w:r>
      <w:r w:rsidR="009A0C8D">
        <w:t>%</w:t>
      </w:r>
      <w:r w:rsidR="009A0C8D" w:rsidRPr="005C7194">
        <w:rPr>
          <w:rFonts w:ascii="Calibri" w:eastAsia="Times New Roman" w:hAnsi="Calibri" w:cs="Calibri"/>
          <w:color w:val="000000"/>
          <w:lang w:eastAsia="en-GB"/>
        </w:rPr>
        <w:t>MUR+CL99</w:t>
      </w:r>
      <w:r w:rsidR="009A0C8D">
        <w:rPr>
          <w:rFonts w:ascii="Calibri" w:eastAsia="Times New Roman" w:hAnsi="Calibri" w:cs="Calibri"/>
          <w:color w:val="000000"/>
          <w:lang w:eastAsia="en-GB"/>
        </w:rPr>
        <w:t>*0.6) + (</w:t>
      </w:r>
      <w:r w:rsidR="009A0C8D">
        <w:t>%</w:t>
      </w:r>
      <w:r w:rsidR="009A0C8D" w:rsidRPr="005C7194">
        <w:rPr>
          <w:rFonts w:ascii="Calibri" w:eastAsia="Times New Roman" w:hAnsi="Calibri" w:cs="Calibri"/>
          <w:color w:val="000000"/>
          <w:lang w:eastAsia="en-GB"/>
        </w:rPr>
        <w:t>MUR+STRUB</w:t>
      </w:r>
      <w:r>
        <w:rPr>
          <w:rFonts w:ascii="Calibri" w:eastAsia="Times New Roman" w:hAnsi="Calibri" w:cs="Calibri"/>
          <w:color w:val="000000"/>
          <w:lang w:eastAsia="en-GB"/>
        </w:rPr>
        <w:t xml:space="preserve"> * 0.</w:t>
      </w:r>
      <w:r w:rsidR="009A0C8D">
        <w:rPr>
          <w:rFonts w:ascii="Calibri" w:eastAsia="Times New Roman" w:hAnsi="Calibri" w:cs="Calibri"/>
          <w:color w:val="000000"/>
          <w:lang w:eastAsia="en-GB"/>
        </w:rPr>
        <w:t>6) + (</w:t>
      </w:r>
      <w:r w:rsidR="009A0C8D">
        <w:t>%</w:t>
      </w:r>
      <w:r w:rsidR="009A0C8D" w:rsidRPr="005C7194">
        <w:rPr>
          <w:rFonts w:ascii="Calibri" w:eastAsia="Times New Roman" w:hAnsi="Calibri" w:cs="Calibri"/>
          <w:color w:val="000000"/>
          <w:lang w:eastAsia="en-GB"/>
        </w:rPr>
        <w:t>W+WWD</w:t>
      </w:r>
      <w:r>
        <w:rPr>
          <w:rFonts w:ascii="Calibri" w:eastAsia="Times New Roman" w:hAnsi="Calibri" w:cs="Calibri"/>
          <w:color w:val="000000"/>
          <w:lang w:eastAsia="en-GB"/>
        </w:rPr>
        <w:t xml:space="preserve"> * 0.</w:t>
      </w:r>
      <w:r w:rsidR="009A0C8D">
        <w:rPr>
          <w:rFonts w:ascii="Calibri" w:eastAsia="Times New Roman" w:hAnsi="Calibri" w:cs="Calibri"/>
          <w:color w:val="000000"/>
          <w:lang w:eastAsia="en-GB"/>
        </w:rPr>
        <w:t>6))</w:t>
      </w:r>
      <w:r w:rsidR="00512749">
        <w:rPr>
          <w:rFonts w:ascii="Calibri" w:eastAsia="Times New Roman" w:hAnsi="Calibri" w:cs="Calibri"/>
          <w:color w:val="000000"/>
          <w:lang w:eastAsia="en-GB"/>
        </w:rPr>
        <w:t>)</w:t>
      </w:r>
    </w:p>
    <w:p w:rsidR="009A0C8D" w:rsidRDefault="009A0C8D" w:rsidP="009A0C8D">
      <w:r>
        <w:t>+</w:t>
      </w:r>
    </w:p>
    <w:p w:rsidR="009A0C8D" w:rsidRDefault="00A4580E" w:rsidP="009A0C8D">
      <w:r>
        <w:t xml:space="preserve">Landslide - </w:t>
      </w:r>
      <w:proofErr w:type="spellStart"/>
      <w:r>
        <w:t>Eq</w:t>
      </w:r>
      <w:proofErr w:type="spellEnd"/>
      <w:r>
        <w:t xml:space="preserve">: </w:t>
      </w:r>
      <w:r w:rsidR="00B5164D">
        <w:t>(HFW:</w:t>
      </w:r>
      <w:r>
        <w:t>0.5</w:t>
      </w:r>
      <w:r w:rsidR="00B5164D">
        <w:t>)</w:t>
      </w:r>
      <w:r>
        <w:t>*</w:t>
      </w:r>
      <w:r w:rsidR="00512749">
        <w:t xml:space="preserve">([HAZARD INDEX SCORE] * </w:t>
      </w:r>
      <w:r>
        <w:t>((%CR/LFM/HBET:1,3 * 0.3) + (%CR/LFM/HBET:4,7 *0.15) + (%CR/LFM/HBET:8,20 * 0.09</w:t>
      </w:r>
      <w:r w:rsidR="009A0C8D">
        <w:t>) + (%C</w:t>
      </w:r>
      <w:r w:rsidR="009A0C8D" w:rsidRPr="005C7194">
        <w:rPr>
          <w:rFonts w:ascii="Calibri" w:eastAsia="Times New Roman" w:hAnsi="Calibri" w:cs="Calibri"/>
          <w:color w:val="000000"/>
          <w:lang w:eastAsia="en-GB"/>
        </w:rPr>
        <w:t>R/LFINF+DNO/HBET:1,3</w:t>
      </w:r>
      <w:r>
        <w:rPr>
          <w:rFonts w:ascii="Calibri" w:eastAsia="Times New Roman" w:hAnsi="Calibri" w:cs="Calibri"/>
          <w:color w:val="000000"/>
          <w:lang w:eastAsia="en-GB"/>
        </w:rPr>
        <w:t xml:space="preserve"> * 0.7</w:t>
      </w:r>
      <w:r w:rsidR="009A0C8D">
        <w:rPr>
          <w:rFonts w:ascii="Calibri" w:eastAsia="Times New Roman" w:hAnsi="Calibri" w:cs="Calibri"/>
          <w:color w:val="000000"/>
          <w:lang w:eastAsia="en-GB"/>
        </w:rPr>
        <w:t>) + (</w:t>
      </w:r>
      <w:r w:rsidR="009A0C8D">
        <w:t>%</w:t>
      </w:r>
      <w:r w:rsidR="009A0C8D" w:rsidRPr="005C7194">
        <w:rPr>
          <w:rFonts w:ascii="Calibri" w:eastAsia="Times New Roman" w:hAnsi="Calibri" w:cs="Calibri"/>
          <w:color w:val="000000"/>
          <w:lang w:eastAsia="en-GB"/>
        </w:rPr>
        <w:t>CR/LFINF+DNO/HBET:4,7</w:t>
      </w:r>
      <w:r w:rsidR="009A0C8D">
        <w:rPr>
          <w:rFonts w:ascii="Calibri" w:eastAsia="Times New Roman" w:hAnsi="Calibri" w:cs="Calibri"/>
          <w:color w:val="000000"/>
          <w:lang w:eastAsia="en-GB"/>
        </w:rPr>
        <w:t xml:space="preserve"> * 0.</w:t>
      </w:r>
      <w:r>
        <w:rPr>
          <w:rFonts w:ascii="Calibri" w:eastAsia="Times New Roman" w:hAnsi="Calibri" w:cs="Calibri"/>
          <w:color w:val="000000"/>
          <w:lang w:eastAsia="en-GB"/>
        </w:rPr>
        <w:t>3</w:t>
      </w:r>
      <w:r w:rsidR="009A0C8D">
        <w:rPr>
          <w:rFonts w:ascii="Calibri" w:eastAsia="Times New Roman" w:hAnsi="Calibri" w:cs="Calibri"/>
          <w:color w:val="000000"/>
          <w:lang w:eastAsia="en-GB"/>
        </w:rPr>
        <w:t>5) + (</w:t>
      </w:r>
      <w:r w:rsidR="009A0C8D">
        <w:t>%</w:t>
      </w:r>
      <w:r w:rsidR="009A0C8D" w:rsidRPr="005C7194">
        <w:rPr>
          <w:rFonts w:ascii="Calibri" w:eastAsia="Times New Roman" w:hAnsi="Calibri" w:cs="Calibri"/>
          <w:color w:val="000000"/>
          <w:lang w:eastAsia="en-GB"/>
        </w:rPr>
        <w:t>CR/LFINF+DNO/HBET:8,20</w:t>
      </w:r>
      <w:r w:rsidR="009A0C8D">
        <w:rPr>
          <w:rFonts w:ascii="Calibri" w:eastAsia="Times New Roman" w:hAnsi="Calibri" w:cs="Calibri"/>
          <w:color w:val="000000"/>
          <w:lang w:eastAsia="en-GB"/>
        </w:rPr>
        <w:t xml:space="preserve"> * 0.</w:t>
      </w:r>
      <w:r>
        <w:rPr>
          <w:rFonts w:ascii="Calibri" w:eastAsia="Times New Roman" w:hAnsi="Calibri" w:cs="Calibri"/>
          <w:color w:val="000000"/>
          <w:lang w:eastAsia="en-GB"/>
        </w:rPr>
        <w:t>2</w:t>
      </w:r>
      <w:r w:rsidR="009A0C8D">
        <w:rPr>
          <w:rFonts w:ascii="Calibri" w:eastAsia="Times New Roman" w:hAnsi="Calibri" w:cs="Calibri"/>
          <w:color w:val="000000"/>
          <w:lang w:eastAsia="en-GB"/>
        </w:rPr>
        <w:t>1) + (</w:t>
      </w:r>
      <w:r w:rsidR="009A0C8D">
        <w:t>%</w:t>
      </w:r>
      <w:r>
        <w:rPr>
          <w:rFonts w:ascii="Calibri" w:eastAsia="Times New Roman" w:hAnsi="Calibri" w:cs="Calibri"/>
          <w:color w:val="000000"/>
          <w:lang w:eastAsia="en-GB"/>
        </w:rPr>
        <w:t>S*0.3</w:t>
      </w:r>
      <w:r w:rsidR="009A0C8D">
        <w:rPr>
          <w:rFonts w:ascii="Calibri" w:eastAsia="Times New Roman" w:hAnsi="Calibri" w:cs="Calibri"/>
          <w:color w:val="000000"/>
          <w:lang w:eastAsia="en-GB"/>
        </w:rPr>
        <w:t>) + (</w:t>
      </w:r>
      <w:r w:rsidR="009A0C8D">
        <w:t>%</w:t>
      </w:r>
      <w:r w:rsidR="009A0C8D" w:rsidRPr="005C7194">
        <w:rPr>
          <w:rFonts w:ascii="Calibri" w:eastAsia="Times New Roman" w:hAnsi="Calibri" w:cs="Calibri"/>
          <w:color w:val="000000"/>
          <w:lang w:eastAsia="en-GB"/>
        </w:rPr>
        <w:t>MUR+CB99/HBET:1,3</w:t>
      </w:r>
      <w:r>
        <w:rPr>
          <w:rFonts w:ascii="Calibri" w:eastAsia="Times New Roman" w:hAnsi="Calibri" w:cs="Calibri"/>
          <w:color w:val="000000"/>
          <w:lang w:eastAsia="en-GB"/>
        </w:rPr>
        <w:t xml:space="preserve"> * 0.5</w:t>
      </w:r>
      <w:r w:rsidR="009A0C8D">
        <w:rPr>
          <w:rFonts w:ascii="Calibri" w:eastAsia="Times New Roman" w:hAnsi="Calibri" w:cs="Calibri"/>
          <w:color w:val="000000"/>
          <w:lang w:eastAsia="en-GB"/>
        </w:rPr>
        <w:t>) + (</w:t>
      </w:r>
      <w:r w:rsidR="009A0C8D">
        <w:t>%</w:t>
      </w:r>
      <w:r w:rsidR="009A0C8D" w:rsidRPr="005C7194">
        <w:rPr>
          <w:rFonts w:ascii="Calibri" w:eastAsia="Times New Roman" w:hAnsi="Calibri" w:cs="Calibri"/>
          <w:color w:val="000000"/>
          <w:lang w:eastAsia="en-GB"/>
        </w:rPr>
        <w:t>MUR+CB99/HBET:4,7</w:t>
      </w:r>
      <w:r w:rsidR="009A0C8D">
        <w:rPr>
          <w:rFonts w:ascii="Calibri" w:eastAsia="Times New Roman" w:hAnsi="Calibri" w:cs="Calibri"/>
          <w:color w:val="000000"/>
          <w:lang w:eastAsia="en-GB"/>
        </w:rPr>
        <w:t xml:space="preserve"> * 0.25) + (</w:t>
      </w:r>
      <w:r w:rsidR="009A0C8D">
        <w:t>%</w:t>
      </w:r>
      <w:r w:rsidR="009A0C8D">
        <w:rPr>
          <w:rFonts w:ascii="Calibri" w:eastAsia="Times New Roman" w:hAnsi="Calibri" w:cs="Calibri"/>
          <w:color w:val="000000"/>
          <w:lang w:eastAsia="en-GB"/>
        </w:rPr>
        <w:t>W*0.</w:t>
      </w:r>
      <w:r>
        <w:rPr>
          <w:rFonts w:ascii="Calibri" w:eastAsia="Times New Roman" w:hAnsi="Calibri" w:cs="Calibri"/>
          <w:color w:val="000000"/>
          <w:lang w:eastAsia="en-GB"/>
        </w:rPr>
        <w:t>3</w:t>
      </w:r>
      <w:r w:rsidR="009A0C8D">
        <w:rPr>
          <w:rFonts w:ascii="Calibri" w:eastAsia="Times New Roman" w:hAnsi="Calibri" w:cs="Calibri"/>
          <w:color w:val="000000"/>
          <w:lang w:eastAsia="en-GB"/>
        </w:rPr>
        <w:t>) + (</w:t>
      </w:r>
      <w:r w:rsidR="009A0C8D">
        <w:t>%</w:t>
      </w:r>
      <w:r>
        <w:rPr>
          <w:rFonts w:ascii="Calibri" w:eastAsia="Times New Roman" w:hAnsi="Calibri" w:cs="Calibri"/>
          <w:color w:val="000000"/>
          <w:lang w:eastAsia="en-GB"/>
        </w:rPr>
        <w:t>MATO/LN * 0.7</w:t>
      </w:r>
      <w:r w:rsidR="009A0C8D">
        <w:rPr>
          <w:rFonts w:ascii="Calibri" w:eastAsia="Times New Roman" w:hAnsi="Calibri" w:cs="Calibri"/>
          <w:color w:val="000000"/>
          <w:lang w:eastAsia="en-GB"/>
        </w:rPr>
        <w:t>) + (</w:t>
      </w:r>
      <w:r w:rsidR="009A0C8D">
        <w:t>%</w:t>
      </w:r>
      <w:r w:rsidR="009A0C8D" w:rsidRPr="005C7194">
        <w:rPr>
          <w:rFonts w:ascii="Calibri" w:eastAsia="Times New Roman" w:hAnsi="Calibri" w:cs="Calibri"/>
          <w:color w:val="000000"/>
          <w:lang w:eastAsia="en-GB"/>
        </w:rPr>
        <w:t>MUR+ADO/HBET:1,3</w:t>
      </w:r>
      <w:r>
        <w:rPr>
          <w:rFonts w:ascii="Calibri" w:eastAsia="Times New Roman" w:hAnsi="Calibri" w:cs="Calibri"/>
          <w:color w:val="000000"/>
          <w:lang w:eastAsia="en-GB"/>
        </w:rPr>
        <w:t xml:space="preserve"> *0.7</w:t>
      </w:r>
      <w:r w:rsidR="009A0C8D">
        <w:rPr>
          <w:rFonts w:ascii="Calibri" w:eastAsia="Times New Roman" w:hAnsi="Calibri" w:cs="Calibri"/>
          <w:color w:val="000000"/>
          <w:lang w:eastAsia="en-GB"/>
        </w:rPr>
        <w:t>) +  (</w:t>
      </w:r>
      <w:r w:rsidR="009A0C8D">
        <w:t>%</w:t>
      </w:r>
      <w:r w:rsidR="009A0C8D" w:rsidRPr="005C7194">
        <w:rPr>
          <w:rFonts w:ascii="Calibri" w:eastAsia="Times New Roman" w:hAnsi="Calibri" w:cs="Calibri"/>
          <w:color w:val="000000"/>
          <w:lang w:eastAsia="en-GB"/>
        </w:rPr>
        <w:t>MUR+CL99</w:t>
      </w:r>
      <w:r w:rsidR="009A0C8D">
        <w:rPr>
          <w:rFonts w:ascii="Calibri" w:eastAsia="Times New Roman" w:hAnsi="Calibri" w:cs="Calibri"/>
          <w:color w:val="000000"/>
          <w:lang w:eastAsia="en-GB"/>
        </w:rPr>
        <w:t>*0.</w:t>
      </w:r>
      <w:r>
        <w:rPr>
          <w:rFonts w:ascii="Calibri" w:eastAsia="Times New Roman" w:hAnsi="Calibri" w:cs="Calibri"/>
          <w:color w:val="000000"/>
          <w:lang w:eastAsia="en-GB"/>
        </w:rPr>
        <w:t>7</w:t>
      </w:r>
      <w:r w:rsidR="009A0C8D">
        <w:rPr>
          <w:rFonts w:ascii="Calibri" w:eastAsia="Times New Roman" w:hAnsi="Calibri" w:cs="Calibri"/>
          <w:color w:val="000000"/>
          <w:lang w:eastAsia="en-GB"/>
        </w:rPr>
        <w:t>) + (</w:t>
      </w:r>
      <w:r w:rsidR="009A0C8D">
        <w:t>%</w:t>
      </w:r>
      <w:r w:rsidR="009A0C8D" w:rsidRPr="005C7194">
        <w:rPr>
          <w:rFonts w:ascii="Calibri" w:eastAsia="Times New Roman" w:hAnsi="Calibri" w:cs="Calibri"/>
          <w:color w:val="000000"/>
          <w:lang w:eastAsia="en-GB"/>
        </w:rPr>
        <w:t>MUR+STRUB</w:t>
      </w:r>
      <w:r w:rsidR="009A0C8D">
        <w:rPr>
          <w:rFonts w:ascii="Calibri" w:eastAsia="Times New Roman" w:hAnsi="Calibri" w:cs="Calibri"/>
          <w:color w:val="000000"/>
          <w:lang w:eastAsia="en-GB"/>
        </w:rPr>
        <w:t xml:space="preserve"> * 0.</w:t>
      </w:r>
      <w:r>
        <w:rPr>
          <w:rFonts w:ascii="Calibri" w:eastAsia="Times New Roman" w:hAnsi="Calibri" w:cs="Calibri"/>
          <w:color w:val="000000"/>
          <w:lang w:eastAsia="en-GB"/>
        </w:rPr>
        <w:t>7</w:t>
      </w:r>
      <w:r w:rsidR="009A0C8D">
        <w:rPr>
          <w:rFonts w:ascii="Calibri" w:eastAsia="Times New Roman" w:hAnsi="Calibri" w:cs="Calibri"/>
          <w:color w:val="000000"/>
          <w:lang w:eastAsia="en-GB"/>
        </w:rPr>
        <w:t>) + (</w:t>
      </w:r>
      <w:r w:rsidR="009A0C8D">
        <w:t>%</w:t>
      </w:r>
      <w:r w:rsidR="009A0C8D" w:rsidRPr="005C7194">
        <w:rPr>
          <w:rFonts w:ascii="Calibri" w:eastAsia="Times New Roman" w:hAnsi="Calibri" w:cs="Calibri"/>
          <w:color w:val="000000"/>
          <w:lang w:eastAsia="en-GB"/>
        </w:rPr>
        <w:t>W+WWD</w:t>
      </w:r>
      <w:r>
        <w:rPr>
          <w:rFonts w:ascii="Calibri" w:eastAsia="Times New Roman" w:hAnsi="Calibri" w:cs="Calibri"/>
          <w:color w:val="000000"/>
          <w:lang w:eastAsia="en-GB"/>
        </w:rPr>
        <w:t xml:space="preserve"> * 0.7</w:t>
      </w:r>
      <w:r w:rsidR="009A0C8D">
        <w:rPr>
          <w:rFonts w:ascii="Calibri" w:eastAsia="Times New Roman" w:hAnsi="Calibri" w:cs="Calibri"/>
          <w:color w:val="000000"/>
          <w:lang w:eastAsia="en-GB"/>
        </w:rPr>
        <w:t>))</w:t>
      </w:r>
      <w:r w:rsidR="00512749">
        <w:rPr>
          <w:rFonts w:ascii="Calibri" w:eastAsia="Times New Roman" w:hAnsi="Calibri" w:cs="Calibri"/>
          <w:color w:val="000000"/>
          <w:lang w:eastAsia="en-GB"/>
        </w:rPr>
        <w:t>)</w:t>
      </w:r>
    </w:p>
    <w:p w:rsidR="009A0C8D" w:rsidRPr="0063425C" w:rsidRDefault="009A0C8D" w:rsidP="009A0C8D">
      <w:pPr>
        <w:rPr>
          <w:b/>
        </w:rPr>
      </w:pPr>
      <w:r w:rsidRPr="0063425C">
        <w:rPr>
          <w:b/>
        </w:rPr>
        <w:t xml:space="preserve">= Relative </w:t>
      </w:r>
      <w:r w:rsidR="00A4580E">
        <w:rPr>
          <w:b/>
        </w:rPr>
        <w:t xml:space="preserve">landslide </w:t>
      </w:r>
      <w:r w:rsidRPr="0063425C">
        <w:rPr>
          <w:b/>
        </w:rPr>
        <w:t>vulnerability map</w:t>
      </w:r>
    </w:p>
    <w:p w:rsidR="009A0C8D" w:rsidRDefault="009A0C8D"/>
    <w:p w:rsidR="00A4580E" w:rsidRDefault="00A4580E" w:rsidP="00A4580E">
      <w:pPr>
        <w:rPr>
          <w:b/>
          <w:bCs/>
        </w:rPr>
      </w:pPr>
      <w:r>
        <w:rPr>
          <w:b/>
          <w:bCs/>
        </w:rPr>
        <w:t>Weight vulnerability map outputs</w:t>
      </w:r>
      <w:r w:rsidR="00512749">
        <w:rPr>
          <w:b/>
          <w:bCs/>
        </w:rPr>
        <w:t xml:space="preserve"> </w:t>
      </w:r>
      <w:r w:rsidR="00B5164D">
        <w:rPr>
          <w:b/>
          <w:bCs/>
        </w:rPr>
        <w:t>–</w:t>
      </w:r>
      <w:r w:rsidR="00B43F40">
        <w:rPr>
          <w:b/>
          <w:bCs/>
        </w:rPr>
        <w:t xml:space="preserve"> need to be easily editable</w:t>
      </w:r>
    </w:p>
    <w:p w:rsidR="00B5164D" w:rsidRPr="00B5164D" w:rsidRDefault="00B5164D" w:rsidP="00B5164D">
      <w:pPr>
        <w:rPr>
          <w:bCs/>
          <w:color w:val="000000" w:themeColor="text1"/>
        </w:rPr>
      </w:pPr>
      <w:r w:rsidRPr="00B5164D">
        <w:rPr>
          <w:bCs/>
          <w:color w:val="000000" w:themeColor="text1"/>
        </w:rPr>
        <w:t>Vulnerability Map Weights</w:t>
      </w:r>
      <w:r>
        <w:rPr>
          <w:bCs/>
          <w:color w:val="000000" w:themeColor="text1"/>
        </w:rPr>
        <w:t xml:space="preserve"> (VMW)</w:t>
      </w:r>
    </w:p>
    <w:p w:rsidR="00B5164D" w:rsidRPr="00B5164D" w:rsidRDefault="00B5164D" w:rsidP="00B5164D">
      <w:pPr>
        <w:rPr>
          <w:bCs/>
          <w:color w:val="000000" w:themeColor="text1"/>
        </w:rPr>
      </w:pPr>
      <w:r w:rsidRPr="00B5164D">
        <w:rPr>
          <w:bCs/>
          <w:color w:val="000000" w:themeColor="text1"/>
        </w:rPr>
        <w:t>Flood:</w:t>
      </w:r>
      <w:r>
        <w:rPr>
          <w:bCs/>
          <w:color w:val="000000" w:themeColor="text1"/>
        </w:rPr>
        <w:t xml:space="preserve"> 0.333</w:t>
      </w:r>
    </w:p>
    <w:p w:rsidR="00B5164D" w:rsidRPr="00B5164D" w:rsidRDefault="00B5164D" w:rsidP="00B5164D">
      <w:pPr>
        <w:rPr>
          <w:bCs/>
          <w:color w:val="000000" w:themeColor="text1"/>
        </w:rPr>
      </w:pPr>
      <w:proofErr w:type="spellStart"/>
      <w:r>
        <w:rPr>
          <w:bCs/>
          <w:color w:val="000000" w:themeColor="text1"/>
        </w:rPr>
        <w:t>Eq</w:t>
      </w:r>
      <w:proofErr w:type="spellEnd"/>
      <w:r>
        <w:rPr>
          <w:bCs/>
          <w:color w:val="000000" w:themeColor="text1"/>
        </w:rPr>
        <w:t>: 0.333</w:t>
      </w:r>
    </w:p>
    <w:p w:rsidR="00B5164D" w:rsidRPr="00F00052" w:rsidRDefault="00B5164D" w:rsidP="00A4580E">
      <w:pPr>
        <w:rPr>
          <w:bCs/>
        </w:rPr>
      </w:pPr>
      <w:r>
        <w:rPr>
          <w:bCs/>
        </w:rPr>
        <w:t>Landslide: 0.333</w:t>
      </w:r>
    </w:p>
    <w:p w:rsidR="00A4580E" w:rsidRDefault="00A4580E" w:rsidP="00A4580E">
      <w:pPr>
        <w:rPr>
          <w:bCs/>
        </w:rPr>
      </w:pPr>
      <w:r w:rsidRPr="00F00052">
        <w:rPr>
          <w:bCs/>
        </w:rPr>
        <w:t>(</w:t>
      </w:r>
      <w:r>
        <w:rPr>
          <w:bCs/>
        </w:rPr>
        <w:t xml:space="preserve">Relative </w:t>
      </w:r>
      <w:r w:rsidRPr="00F00052">
        <w:rPr>
          <w:bCs/>
        </w:rPr>
        <w:t xml:space="preserve">Flood vulnerability </w:t>
      </w:r>
      <w:r>
        <w:rPr>
          <w:bCs/>
        </w:rPr>
        <w:t xml:space="preserve">(please use 1 in 100 for now) </w:t>
      </w:r>
      <w:r w:rsidRPr="00F00052">
        <w:rPr>
          <w:bCs/>
        </w:rPr>
        <w:t xml:space="preserve">* </w:t>
      </w:r>
      <w:r w:rsidR="00DF40D0">
        <w:rPr>
          <w:bCs/>
        </w:rPr>
        <w:t>(VMW:</w:t>
      </w:r>
      <w:r w:rsidRPr="00F00052">
        <w:rPr>
          <w:bCs/>
        </w:rPr>
        <w:t>0.</w:t>
      </w:r>
      <w:r>
        <w:rPr>
          <w:bCs/>
        </w:rPr>
        <w:t>333</w:t>
      </w:r>
      <w:r w:rsidR="00DF40D0">
        <w:rPr>
          <w:bCs/>
        </w:rPr>
        <w:t>)</w:t>
      </w:r>
      <w:r w:rsidRPr="00F00052">
        <w:rPr>
          <w:bCs/>
        </w:rPr>
        <w:t>) + (</w:t>
      </w:r>
      <w:r>
        <w:rPr>
          <w:bCs/>
        </w:rPr>
        <w:t xml:space="preserve">Relative </w:t>
      </w:r>
      <w:r w:rsidRPr="00F00052">
        <w:rPr>
          <w:bCs/>
        </w:rPr>
        <w:t xml:space="preserve">Earthquake Vulnerability * </w:t>
      </w:r>
      <w:r w:rsidR="00DF40D0">
        <w:rPr>
          <w:bCs/>
        </w:rPr>
        <w:t>(VMW:</w:t>
      </w:r>
      <w:r w:rsidRPr="00F00052">
        <w:rPr>
          <w:bCs/>
        </w:rPr>
        <w:t>0.3</w:t>
      </w:r>
      <w:r>
        <w:rPr>
          <w:bCs/>
        </w:rPr>
        <w:t>333</w:t>
      </w:r>
      <w:r w:rsidR="00DF40D0">
        <w:rPr>
          <w:bCs/>
        </w:rPr>
        <w:t>)</w:t>
      </w:r>
      <w:r w:rsidRPr="00F00052">
        <w:rPr>
          <w:bCs/>
        </w:rPr>
        <w:t>) + (</w:t>
      </w:r>
      <w:r>
        <w:rPr>
          <w:bCs/>
        </w:rPr>
        <w:t xml:space="preserve">Relative Landslide Vulnerability * </w:t>
      </w:r>
      <w:r w:rsidR="00DF40D0">
        <w:rPr>
          <w:bCs/>
        </w:rPr>
        <w:t>(VMW:</w:t>
      </w:r>
      <w:r>
        <w:rPr>
          <w:bCs/>
        </w:rPr>
        <w:t>0.333</w:t>
      </w:r>
      <w:r w:rsidR="00DF40D0">
        <w:rPr>
          <w:bCs/>
        </w:rPr>
        <w:t>)</w:t>
      </w:r>
      <w:r w:rsidRPr="00F00052">
        <w:rPr>
          <w:bCs/>
        </w:rPr>
        <w:t>)</w:t>
      </w:r>
    </w:p>
    <w:p w:rsidR="00512749" w:rsidRDefault="00512749" w:rsidP="00512749">
      <w:pPr>
        <w:rPr>
          <w:b/>
          <w:bCs/>
        </w:rPr>
      </w:pPr>
      <w:r w:rsidRPr="00B22417">
        <w:rPr>
          <w:b/>
          <w:bCs/>
        </w:rPr>
        <w:t xml:space="preserve">= </w:t>
      </w:r>
      <w:r>
        <w:rPr>
          <w:b/>
          <w:bCs/>
        </w:rPr>
        <w:t>Nepal</w:t>
      </w:r>
      <w:r w:rsidRPr="00B22417">
        <w:rPr>
          <w:b/>
          <w:bCs/>
        </w:rPr>
        <w:t xml:space="preserve"> Multihazard vulnerability. </w:t>
      </w:r>
    </w:p>
    <w:p w:rsidR="007B5844" w:rsidRDefault="007B5844" w:rsidP="00512749">
      <w:pPr>
        <w:rPr>
          <w:b/>
          <w:bCs/>
        </w:rPr>
      </w:pPr>
    </w:p>
    <w:p w:rsidR="007B5844" w:rsidRDefault="007B5844" w:rsidP="00512749">
      <w:pPr>
        <w:rPr>
          <w:b/>
          <w:bCs/>
        </w:rPr>
      </w:pPr>
      <w:r>
        <w:rPr>
          <w:b/>
          <w:bCs/>
        </w:rPr>
        <w:t xml:space="preserve">Monte </w:t>
      </w:r>
      <w:proofErr w:type="spellStart"/>
      <w:r>
        <w:rPr>
          <w:b/>
          <w:bCs/>
        </w:rPr>
        <w:t>carlo</w:t>
      </w:r>
      <w:proofErr w:type="spellEnd"/>
      <w:r>
        <w:rPr>
          <w:b/>
          <w:bCs/>
        </w:rPr>
        <w:t xml:space="preserve"> to look at the sensitivity to all weights.</w:t>
      </w:r>
    </w:p>
    <w:p w:rsidR="007B5844" w:rsidRDefault="007B5844" w:rsidP="00512749">
      <w:pPr>
        <w:rPr>
          <w:b/>
          <w:bCs/>
        </w:rPr>
      </w:pPr>
    </w:p>
    <w:p w:rsidR="007B5844" w:rsidRDefault="007B5844" w:rsidP="00512749">
      <w:pPr>
        <w:rPr>
          <w:b/>
          <w:bCs/>
        </w:rPr>
      </w:pPr>
      <w:r>
        <w:rPr>
          <w:b/>
          <w:bCs/>
        </w:rPr>
        <w:t>Outputs:</w:t>
      </w:r>
    </w:p>
    <w:p w:rsidR="007B5844" w:rsidRDefault="007B5844" w:rsidP="00512749">
      <w:pPr>
        <w:rPr>
          <w:b/>
          <w:bCs/>
        </w:rPr>
      </w:pPr>
      <w:r>
        <w:rPr>
          <w:b/>
          <w:bCs/>
        </w:rPr>
        <w:t>Single hazard index map</w:t>
      </w:r>
    </w:p>
    <w:p w:rsidR="007B5844" w:rsidRDefault="007B5844" w:rsidP="00512749">
      <w:pPr>
        <w:rPr>
          <w:b/>
          <w:bCs/>
        </w:rPr>
      </w:pPr>
      <w:r>
        <w:rPr>
          <w:b/>
          <w:bCs/>
        </w:rPr>
        <w:t>Exposure map</w:t>
      </w:r>
      <w:r w:rsidR="008810E4">
        <w:rPr>
          <w:b/>
          <w:bCs/>
        </w:rPr>
        <w:t>s per building type – either number or % per pixel</w:t>
      </w:r>
    </w:p>
    <w:p w:rsidR="007B5844" w:rsidRDefault="007B5844" w:rsidP="00512749">
      <w:pPr>
        <w:rPr>
          <w:b/>
          <w:bCs/>
        </w:rPr>
      </w:pPr>
      <w:r>
        <w:rPr>
          <w:b/>
          <w:bCs/>
        </w:rPr>
        <w:t>Multihazard risk map</w:t>
      </w:r>
    </w:p>
    <w:p w:rsidR="007B5844" w:rsidRDefault="007B5844" w:rsidP="00512749">
      <w:pPr>
        <w:rPr>
          <w:b/>
          <w:bCs/>
        </w:rPr>
      </w:pPr>
      <w:r>
        <w:rPr>
          <w:b/>
          <w:bCs/>
        </w:rPr>
        <w:t>Extract multihazard risk per building type</w:t>
      </w:r>
    </w:p>
    <w:p w:rsidR="007B5844" w:rsidRDefault="007B5844" w:rsidP="00512749">
      <w:pPr>
        <w:rPr>
          <w:b/>
          <w:bCs/>
        </w:rPr>
      </w:pPr>
    </w:p>
    <w:p w:rsidR="008810E4" w:rsidRDefault="008810E4" w:rsidP="00512749">
      <w:pPr>
        <w:rPr>
          <w:b/>
          <w:bCs/>
        </w:rPr>
      </w:pPr>
      <w:r>
        <w:rPr>
          <w:b/>
          <w:bCs/>
        </w:rPr>
        <w:t>After this I would like to experiment with having the weights be defined by an exceedance probability curve, so they would be different for every pixel.  We could probably only do this for flood and seismic and would need to somehow ‘look up’ the value from a collection of vulnerability curves I have as .csv files – possibly for a smaller area to start, but ideally at national scale eventually.  This would mean that the code would need to be able to read the original hazard values and the index values when adding the weighted value, as the weight would be defined by the original value but formulae would need the index value.</w:t>
      </w:r>
      <w:r w:rsidR="00344DE8">
        <w:rPr>
          <w:b/>
          <w:bCs/>
        </w:rPr>
        <w:t xml:space="preserve">  It might be as well to try this initially with the earthquake (or PGA values), as I already have a collection of curves for the relevant building types for this hazard.  It would be interesting to know if there would be a possibility to </w:t>
      </w:r>
      <w:r w:rsidR="00344DE8">
        <w:rPr>
          <w:b/>
          <w:bCs/>
        </w:rPr>
        <w:lastRenderedPageBreak/>
        <w:t>build in some functionality whereby users could either set expert elicitation weightings or upload the vulnerability curves that they have.  I suppose that this would also mean that the users would need to be able to control the number of building types in their model run to match the number of building types that they have.</w:t>
      </w:r>
    </w:p>
    <w:p w:rsidR="00344DE8" w:rsidRPr="00B22417" w:rsidRDefault="00344DE8" w:rsidP="00512749">
      <w:pPr>
        <w:rPr>
          <w:b/>
          <w:bCs/>
        </w:rPr>
      </w:pPr>
    </w:p>
    <w:sectPr w:rsidR="00344DE8" w:rsidRPr="00B22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662F"/>
    <w:multiLevelType w:val="hybridMultilevel"/>
    <w:tmpl w:val="B890F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2F4F90"/>
    <w:multiLevelType w:val="hybridMultilevel"/>
    <w:tmpl w:val="13CCC436"/>
    <w:lvl w:ilvl="0" w:tplc="DF10EE82">
      <w:start w:val="1"/>
      <w:numFmt w:val="bullet"/>
      <w:lvlText w:val="•"/>
      <w:lvlJc w:val="left"/>
      <w:pPr>
        <w:tabs>
          <w:tab w:val="num" w:pos="720"/>
        </w:tabs>
        <w:ind w:left="720" w:hanging="360"/>
      </w:pPr>
      <w:rPr>
        <w:rFonts w:ascii="Arial" w:hAnsi="Arial" w:hint="default"/>
      </w:rPr>
    </w:lvl>
    <w:lvl w:ilvl="1" w:tplc="87A07544" w:tentative="1">
      <w:start w:val="1"/>
      <w:numFmt w:val="bullet"/>
      <w:lvlText w:val="•"/>
      <w:lvlJc w:val="left"/>
      <w:pPr>
        <w:tabs>
          <w:tab w:val="num" w:pos="1440"/>
        </w:tabs>
        <w:ind w:left="1440" w:hanging="360"/>
      </w:pPr>
      <w:rPr>
        <w:rFonts w:ascii="Arial" w:hAnsi="Arial" w:hint="default"/>
      </w:rPr>
    </w:lvl>
    <w:lvl w:ilvl="2" w:tplc="2FDC59C8" w:tentative="1">
      <w:start w:val="1"/>
      <w:numFmt w:val="bullet"/>
      <w:lvlText w:val="•"/>
      <w:lvlJc w:val="left"/>
      <w:pPr>
        <w:tabs>
          <w:tab w:val="num" w:pos="2160"/>
        </w:tabs>
        <w:ind w:left="2160" w:hanging="360"/>
      </w:pPr>
      <w:rPr>
        <w:rFonts w:ascii="Arial" w:hAnsi="Arial" w:hint="default"/>
      </w:rPr>
    </w:lvl>
    <w:lvl w:ilvl="3" w:tplc="AFF27B74" w:tentative="1">
      <w:start w:val="1"/>
      <w:numFmt w:val="bullet"/>
      <w:lvlText w:val="•"/>
      <w:lvlJc w:val="left"/>
      <w:pPr>
        <w:tabs>
          <w:tab w:val="num" w:pos="2880"/>
        </w:tabs>
        <w:ind w:left="2880" w:hanging="360"/>
      </w:pPr>
      <w:rPr>
        <w:rFonts w:ascii="Arial" w:hAnsi="Arial" w:hint="default"/>
      </w:rPr>
    </w:lvl>
    <w:lvl w:ilvl="4" w:tplc="95CA09E2" w:tentative="1">
      <w:start w:val="1"/>
      <w:numFmt w:val="bullet"/>
      <w:lvlText w:val="•"/>
      <w:lvlJc w:val="left"/>
      <w:pPr>
        <w:tabs>
          <w:tab w:val="num" w:pos="3600"/>
        </w:tabs>
        <w:ind w:left="3600" w:hanging="360"/>
      </w:pPr>
      <w:rPr>
        <w:rFonts w:ascii="Arial" w:hAnsi="Arial" w:hint="default"/>
      </w:rPr>
    </w:lvl>
    <w:lvl w:ilvl="5" w:tplc="9BF0C8F0" w:tentative="1">
      <w:start w:val="1"/>
      <w:numFmt w:val="bullet"/>
      <w:lvlText w:val="•"/>
      <w:lvlJc w:val="left"/>
      <w:pPr>
        <w:tabs>
          <w:tab w:val="num" w:pos="4320"/>
        </w:tabs>
        <w:ind w:left="4320" w:hanging="360"/>
      </w:pPr>
      <w:rPr>
        <w:rFonts w:ascii="Arial" w:hAnsi="Arial" w:hint="default"/>
      </w:rPr>
    </w:lvl>
    <w:lvl w:ilvl="6" w:tplc="26BA2056" w:tentative="1">
      <w:start w:val="1"/>
      <w:numFmt w:val="bullet"/>
      <w:lvlText w:val="•"/>
      <w:lvlJc w:val="left"/>
      <w:pPr>
        <w:tabs>
          <w:tab w:val="num" w:pos="5040"/>
        </w:tabs>
        <w:ind w:left="5040" w:hanging="360"/>
      </w:pPr>
      <w:rPr>
        <w:rFonts w:ascii="Arial" w:hAnsi="Arial" w:hint="default"/>
      </w:rPr>
    </w:lvl>
    <w:lvl w:ilvl="7" w:tplc="FA6467D8" w:tentative="1">
      <w:start w:val="1"/>
      <w:numFmt w:val="bullet"/>
      <w:lvlText w:val="•"/>
      <w:lvlJc w:val="left"/>
      <w:pPr>
        <w:tabs>
          <w:tab w:val="num" w:pos="5760"/>
        </w:tabs>
        <w:ind w:left="5760" w:hanging="360"/>
      </w:pPr>
      <w:rPr>
        <w:rFonts w:ascii="Arial" w:hAnsi="Arial" w:hint="default"/>
      </w:rPr>
    </w:lvl>
    <w:lvl w:ilvl="8" w:tplc="41E204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F52AE2"/>
    <w:multiLevelType w:val="hybridMultilevel"/>
    <w:tmpl w:val="A6E06FE4"/>
    <w:lvl w:ilvl="0" w:tplc="DF58F47C">
      <w:start w:val="1"/>
      <w:numFmt w:val="bullet"/>
      <w:lvlText w:val="•"/>
      <w:lvlJc w:val="left"/>
      <w:pPr>
        <w:tabs>
          <w:tab w:val="num" w:pos="720"/>
        </w:tabs>
        <w:ind w:left="720" w:hanging="360"/>
      </w:pPr>
      <w:rPr>
        <w:rFonts w:ascii="Arial" w:hAnsi="Arial" w:hint="default"/>
      </w:rPr>
    </w:lvl>
    <w:lvl w:ilvl="1" w:tplc="D84A4A2C" w:tentative="1">
      <w:start w:val="1"/>
      <w:numFmt w:val="bullet"/>
      <w:lvlText w:val="•"/>
      <w:lvlJc w:val="left"/>
      <w:pPr>
        <w:tabs>
          <w:tab w:val="num" w:pos="1440"/>
        </w:tabs>
        <w:ind w:left="1440" w:hanging="360"/>
      </w:pPr>
      <w:rPr>
        <w:rFonts w:ascii="Arial" w:hAnsi="Arial" w:hint="default"/>
      </w:rPr>
    </w:lvl>
    <w:lvl w:ilvl="2" w:tplc="0A00F0D2" w:tentative="1">
      <w:start w:val="1"/>
      <w:numFmt w:val="bullet"/>
      <w:lvlText w:val="•"/>
      <w:lvlJc w:val="left"/>
      <w:pPr>
        <w:tabs>
          <w:tab w:val="num" w:pos="2160"/>
        </w:tabs>
        <w:ind w:left="2160" w:hanging="360"/>
      </w:pPr>
      <w:rPr>
        <w:rFonts w:ascii="Arial" w:hAnsi="Arial" w:hint="default"/>
      </w:rPr>
    </w:lvl>
    <w:lvl w:ilvl="3" w:tplc="575824F4" w:tentative="1">
      <w:start w:val="1"/>
      <w:numFmt w:val="bullet"/>
      <w:lvlText w:val="•"/>
      <w:lvlJc w:val="left"/>
      <w:pPr>
        <w:tabs>
          <w:tab w:val="num" w:pos="2880"/>
        </w:tabs>
        <w:ind w:left="2880" w:hanging="360"/>
      </w:pPr>
      <w:rPr>
        <w:rFonts w:ascii="Arial" w:hAnsi="Arial" w:hint="default"/>
      </w:rPr>
    </w:lvl>
    <w:lvl w:ilvl="4" w:tplc="102CAAB2" w:tentative="1">
      <w:start w:val="1"/>
      <w:numFmt w:val="bullet"/>
      <w:lvlText w:val="•"/>
      <w:lvlJc w:val="left"/>
      <w:pPr>
        <w:tabs>
          <w:tab w:val="num" w:pos="3600"/>
        </w:tabs>
        <w:ind w:left="3600" w:hanging="360"/>
      </w:pPr>
      <w:rPr>
        <w:rFonts w:ascii="Arial" w:hAnsi="Arial" w:hint="default"/>
      </w:rPr>
    </w:lvl>
    <w:lvl w:ilvl="5" w:tplc="FAD8F9DA" w:tentative="1">
      <w:start w:val="1"/>
      <w:numFmt w:val="bullet"/>
      <w:lvlText w:val="•"/>
      <w:lvlJc w:val="left"/>
      <w:pPr>
        <w:tabs>
          <w:tab w:val="num" w:pos="4320"/>
        </w:tabs>
        <w:ind w:left="4320" w:hanging="360"/>
      </w:pPr>
      <w:rPr>
        <w:rFonts w:ascii="Arial" w:hAnsi="Arial" w:hint="default"/>
      </w:rPr>
    </w:lvl>
    <w:lvl w:ilvl="6" w:tplc="E8AE0C8E" w:tentative="1">
      <w:start w:val="1"/>
      <w:numFmt w:val="bullet"/>
      <w:lvlText w:val="•"/>
      <w:lvlJc w:val="left"/>
      <w:pPr>
        <w:tabs>
          <w:tab w:val="num" w:pos="5040"/>
        </w:tabs>
        <w:ind w:left="5040" w:hanging="360"/>
      </w:pPr>
      <w:rPr>
        <w:rFonts w:ascii="Arial" w:hAnsi="Arial" w:hint="default"/>
      </w:rPr>
    </w:lvl>
    <w:lvl w:ilvl="7" w:tplc="E29E772C" w:tentative="1">
      <w:start w:val="1"/>
      <w:numFmt w:val="bullet"/>
      <w:lvlText w:val="•"/>
      <w:lvlJc w:val="left"/>
      <w:pPr>
        <w:tabs>
          <w:tab w:val="num" w:pos="5760"/>
        </w:tabs>
        <w:ind w:left="5760" w:hanging="360"/>
      </w:pPr>
      <w:rPr>
        <w:rFonts w:ascii="Arial" w:hAnsi="Arial" w:hint="default"/>
      </w:rPr>
    </w:lvl>
    <w:lvl w:ilvl="8" w:tplc="6DD273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7D360DA"/>
    <w:multiLevelType w:val="hybridMultilevel"/>
    <w:tmpl w:val="C2E8FAA0"/>
    <w:lvl w:ilvl="0" w:tplc="667C3F2C">
      <w:start w:val="1"/>
      <w:numFmt w:val="bullet"/>
      <w:lvlText w:val="•"/>
      <w:lvlJc w:val="left"/>
      <w:pPr>
        <w:tabs>
          <w:tab w:val="num" w:pos="720"/>
        </w:tabs>
        <w:ind w:left="720" w:hanging="360"/>
      </w:pPr>
      <w:rPr>
        <w:rFonts w:ascii="Arial" w:hAnsi="Arial" w:hint="default"/>
      </w:rPr>
    </w:lvl>
    <w:lvl w:ilvl="1" w:tplc="FD66E4AE" w:tentative="1">
      <w:start w:val="1"/>
      <w:numFmt w:val="bullet"/>
      <w:lvlText w:val="•"/>
      <w:lvlJc w:val="left"/>
      <w:pPr>
        <w:tabs>
          <w:tab w:val="num" w:pos="1440"/>
        </w:tabs>
        <w:ind w:left="1440" w:hanging="360"/>
      </w:pPr>
      <w:rPr>
        <w:rFonts w:ascii="Arial" w:hAnsi="Arial" w:hint="default"/>
      </w:rPr>
    </w:lvl>
    <w:lvl w:ilvl="2" w:tplc="89D062BC" w:tentative="1">
      <w:start w:val="1"/>
      <w:numFmt w:val="bullet"/>
      <w:lvlText w:val="•"/>
      <w:lvlJc w:val="left"/>
      <w:pPr>
        <w:tabs>
          <w:tab w:val="num" w:pos="2160"/>
        </w:tabs>
        <w:ind w:left="2160" w:hanging="360"/>
      </w:pPr>
      <w:rPr>
        <w:rFonts w:ascii="Arial" w:hAnsi="Arial" w:hint="default"/>
      </w:rPr>
    </w:lvl>
    <w:lvl w:ilvl="3" w:tplc="1A3AA6F2" w:tentative="1">
      <w:start w:val="1"/>
      <w:numFmt w:val="bullet"/>
      <w:lvlText w:val="•"/>
      <w:lvlJc w:val="left"/>
      <w:pPr>
        <w:tabs>
          <w:tab w:val="num" w:pos="2880"/>
        </w:tabs>
        <w:ind w:left="2880" w:hanging="360"/>
      </w:pPr>
      <w:rPr>
        <w:rFonts w:ascii="Arial" w:hAnsi="Arial" w:hint="default"/>
      </w:rPr>
    </w:lvl>
    <w:lvl w:ilvl="4" w:tplc="0C268106" w:tentative="1">
      <w:start w:val="1"/>
      <w:numFmt w:val="bullet"/>
      <w:lvlText w:val="•"/>
      <w:lvlJc w:val="left"/>
      <w:pPr>
        <w:tabs>
          <w:tab w:val="num" w:pos="3600"/>
        </w:tabs>
        <w:ind w:left="3600" w:hanging="360"/>
      </w:pPr>
      <w:rPr>
        <w:rFonts w:ascii="Arial" w:hAnsi="Arial" w:hint="default"/>
      </w:rPr>
    </w:lvl>
    <w:lvl w:ilvl="5" w:tplc="691CF794" w:tentative="1">
      <w:start w:val="1"/>
      <w:numFmt w:val="bullet"/>
      <w:lvlText w:val="•"/>
      <w:lvlJc w:val="left"/>
      <w:pPr>
        <w:tabs>
          <w:tab w:val="num" w:pos="4320"/>
        </w:tabs>
        <w:ind w:left="4320" w:hanging="360"/>
      </w:pPr>
      <w:rPr>
        <w:rFonts w:ascii="Arial" w:hAnsi="Arial" w:hint="default"/>
      </w:rPr>
    </w:lvl>
    <w:lvl w:ilvl="6" w:tplc="A13C28B8" w:tentative="1">
      <w:start w:val="1"/>
      <w:numFmt w:val="bullet"/>
      <w:lvlText w:val="•"/>
      <w:lvlJc w:val="left"/>
      <w:pPr>
        <w:tabs>
          <w:tab w:val="num" w:pos="5040"/>
        </w:tabs>
        <w:ind w:left="5040" w:hanging="360"/>
      </w:pPr>
      <w:rPr>
        <w:rFonts w:ascii="Arial" w:hAnsi="Arial" w:hint="default"/>
      </w:rPr>
    </w:lvl>
    <w:lvl w:ilvl="7" w:tplc="6C7EBF80" w:tentative="1">
      <w:start w:val="1"/>
      <w:numFmt w:val="bullet"/>
      <w:lvlText w:val="•"/>
      <w:lvlJc w:val="left"/>
      <w:pPr>
        <w:tabs>
          <w:tab w:val="num" w:pos="5760"/>
        </w:tabs>
        <w:ind w:left="5760" w:hanging="360"/>
      </w:pPr>
      <w:rPr>
        <w:rFonts w:ascii="Arial" w:hAnsi="Arial" w:hint="default"/>
      </w:rPr>
    </w:lvl>
    <w:lvl w:ilvl="8" w:tplc="110A015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4E7E7D"/>
    <w:multiLevelType w:val="hybridMultilevel"/>
    <w:tmpl w:val="C066C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D14F21"/>
    <w:multiLevelType w:val="hybridMultilevel"/>
    <w:tmpl w:val="F41469E2"/>
    <w:lvl w:ilvl="0" w:tplc="A53EE27E">
      <w:start w:val="1"/>
      <w:numFmt w:val="bullet"/>
      <w:lvlText w:val="•"/>
      <w:lvlJc w:val="left"/>
      <w:pPr>
        <w:tabs>
          <w:tab w:val="num" w:pos="720"/>
        </w:tabs>
        <w:ind w:left="720" w:hanging="360"/>
      </w:pPr>
      <w:rPr>
        <w:rFonts w:ascii="Arial" w:hAnsi="Arial" w:hint="default"/>
      </w:rPr>
    </w:lvl>
    <w:lvl w:ilvl="1" w:tplc="A7981298" w:tentative="1">
      <w:start w:val="1"/>
      <w:numFmt w:val="bullet"/>
      <w:lvlText w:val="•"/>
      <w:lvlJc w:val="left"/>
      <w:pPr>
        <w:tabs>
          <w:tab w:val="num" w:pos="1440"/>
        </w:tabs>
        <w:ind w:left="1440" w:hanging="360"/>
      </w:pPr>
      <w:rPr>
        <w:rFonts w:ascii="Arial" w:hAnsi="Arial" w:hint="default"/>
      </w:rPr>
    </w:lvl>
    <w:lvl w:ilvl="2" w:tplc="CE4613CE" w:tentative="1">
      <w:start w:val="1"/>
      <w:numFmt w:val="bullet"/>
      <w:lvlText w:val="•"/>
      <w:lvlJc w:val="left"/>
      <w:pPr>
        <w:tabs>
          <w:tab w:val="num" w:pos="2160"/>
        </w:tabs>
        <w:ind w:left="2160" w:hanging="360"/>
      </w:pPr>
      <w:rPr>
        <w:rFonts w:ascii="Arial" w:hAnsi="Arial" w:hint="default"/>
      </w:rPr>
    </w:lvl>
    <w:lvl w:ilvl="3" w:tplc="06843DFC" w:tentative="1">
      <w:start w:val="1"/>
      <w:numFmt w:val="bullet"/>
      <w:lvlText w:val="•"/>
      <w:lvlJc w:val="left"/>
      <w:pPr>
        <w:tabs>
          <w:tab w:val="num" w:pos="2880"/>
        </w:tabs>
        <w:ind w:left="2880" w:hanging="360"/>
      </w:pPr>
      <w:rPr>
        <w:rFonts w:ascii="Arial" w:hAnsi="Arial" w:hint="default"/>
      </w:rPr>
    </w:lvl>
    <w:lvl w:ilvl="4" w:tplc="760626A0" w:tentative="1">
      <w:start w:val="1"/>
      <w:numFmt w:val="bullet"/>
      <w:lvlText w:val="•"/>
      <w:lvlJc w:val="left"/>
      <w:pPr>
        <w:tabs>
          <w:tab w:val="num" w:pos="3600"/>
        </w:tabs>
        <w:ind w:left="3600" w:hanging="360"/>
      </w:pPr>
      <w:rPr>
        <w:rFonts w:ascii="Arial" w:hAnsi="Arial" w:hint="default"/>
      </w:rPr>
    </w:lvl>
    <w:lvl w:ilvl="5" w:tplc="2536DA70" w:tentative="1">
      <w:start w:val="1"/>
      <w:numFmt w:val="bullet"/>
      <w:lvlText w:val="•"/>
      <w:lvlJc w:val="left"/>
      <w:pPr>
        <w:tabs>
          <w:tab w:val="num" w:pos="4320"/>
        </w:tabs>
        <w:ind w:left="4320" w:hanging="360"/>
      </w:pPr>
      <w:rPr>
        <w:rFonts w:ascii="Arial" w:hAnsi="Arial" w:hint="default"/>
      </w:rPr>
    </w:lvl>
    <w:lvl w:ilvl="6" w:tplc="B8C6FB08" w:tentative="1">
      <w:start w:val="1"/>
      <w:numFmt w:val="bullet"/>
      <w:lvlText w:val="•"/>
      <w:lvlJc w:val="left"/>
      <w:pPr>
        <w:tabs>
          <w:tab w:val="num" w:pos="5040"/>
        </w:tabs>
        <w:ind w:left="5040" w:hanging="360"/>
      </w:pPr>
      <w:rPr>
        <w:rFonts w:ascii="Arial" w:hAnsi="Arial" w:hint="default"/>
      </w:rPr>
    </w:lvl>
    <w:lvl w:ilvl="7" w:tplc="1C72CC18" w:tentative="1">
      <w:start w:val="1"/>
      <w:numFmt w:val="bullet"/>
      <w:lvlText w:val="•"/>
      <w:lvlJc w:val="left"/>
      <w:pPr>
        <w:tabs>
          <w:tab w:val="num" w:pos="5760"/>
        </w:tabs>
        <w:ind w:left="5760" w:hanging="360"/>
      </w:pPr>
      <w:rPr>
        <w:rFonts w:ascii="Arial" w:hAnsi="Arial" w:hint="default"/>
      </w:rPr>
    </w:lvl>
    <w:lvl w:ilvl="8" w:tplc="3880F55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377EB2"/>
    <w:multiLevelType w:val="hybridMultilevel"/>
    <w:tmpl w:val="A1C21EFC"/>
    <w:lvl w:ilvl="0" w:tplc="EFFE88F8">
      <w:start w:val="1"/>
      <w:numFmt w:val="bullet"/>
      <w:lvlText w:val="•"/>
      <w:lvlJc w:val="left"/>
      <w:pPr>
        <w:tabs>
          <w:tab w:val="num" w:pos="720"/>
        </w:tabs>
        <w:ind w:left="720" w:hanging="360"/>
      </w:pPr>
      <w:rPr>
        <w:rFonts w:ascii="Arial" w:hAnsi="Arial" w:hint="default"/>
      </w:rPr>
    </w:lvl>
    <w:lvl w:ilvl="1" w:tplc="3712F6F4" w:tentative="1">
      <w:start w:val="1"/>
      <w:numFmt w:val="bullet"/>
      <w:lvlText w:val="•"/>
      <w:lvlJc w:val="left"/>
      <w:pPr>
        <w:tabs>
          <w:tab w:val="num" w:pos="1440"/>
        </w:tabs>
        <w:ind w:left="1440" w:hanging="360"/>
      </w:pPr>
      <w:rPr>
        <w:rFonts w:ascii="Arial" w:hAnsi="Arial" w:hint="default"/>
      </w:rPr>
    </w:lvl>
    <w:lvl w:ilvl="2" w:tplc="9FB21D8E" w:tentative="1">
      <w:start w:val="1"/>
      <w:numFmt w:val="bullet"/>
      <w:lvlText w:val="•"/>
      <w:lvlJc w:val="left"/>
      <w:pPr>
        <w:tabs>
          <w:tab w:val="num" w:pos="2160"/>
        </w:tabs>
        <w:ind w:left="2160" w:hanging="360"/>
      </w:pPr>
      <w:rPr>
        <w:rFonts w:ascii="Arial" w:hAnsi="Arial" w:hint="default"/>
      </w:rPr>
    </w:lvl>
    <w:lvl w:ilvl="3" w:tplc="3CB43214" w:tentative="1">
      <w:start w:val="1"/>
      <w:numFmt w:val="bullet"/>
      <w:lvlText w:val="•"/>
      <w:lvlJc w:val="left"/>
      <w:pPr>
        <w:tabs>
          <w:tab w:val="num" w:pos="2880"/>
        </w:tabs>
        <w:ind w:left="2880" w:hanging="360"/>
      </w:pPr>
      <w:rPr>
        <w:rFonts w:ascii="Arial" w:hAnsi="Arial" w:hint="default"/>
      </w:rPr>
    </w:lvl>
    <w:lvl w:ilvl="4" w:tplc="840E9088" w:tentative="1">
      <w:start w:val="1"/>
      <w:numFmt w:val="bullet"/>
      <w:lvlText w:val="•"/>
      <w:lvlJc w:val="left"/>
      <w:pPr>
        <w:tabs>
          <w:tab w:val="num" w:pos="3600"/>
        </w:tabs>
        <w:ind w:left="3600" w:hanging="360"/>
      </w:pPr>
      <w:rPr>
        <w:rFonts w:ascii="Arial" w:hAnsi="Arial" w:hint="default"/>
      </w:rPr>
    </w:lvl>
    <w:lvl w:ilvl="5" w:tplc="32381730" w:tentative="1">
      <w:start w:val="1"/>
      <w:numFmt w:val="bullet"/>
      <w:lvlText w:val="•"/>
      <w:lvlJc w:val="left"/>
      <w:pPr>
        <w:tabs>
          <w:tab w:val="num" w:pos="4320"/>
        </w:tabs>
        <w:ind w:left="4320" w:hanging="360"/>
      </w:pPr>
      <w:rPr>
        <w:rFonts w:ascii="Arial" w:hAnsi="Arial" w:hint="default"/>
      </w:rPr>
    </w:lvl>
    <w:lvl w:ilvl="6" w:tplc="D09802B6" w:tentative="1">
      <w:start w:val="1"/>
      <w:numFmt w:val="bullet"/>
      <w:lvlText w:val="•"/>
      <w:lvlJc w:val="left"/>
      <w:pPr>
        <w:tabs>
          <w:tab w:val="num" w:pos="5040"/>
        </w:tabs>
        <w:ind w:left="5040" w:hanging="360"/>
      </w:pPr>
      <w:rPr>
        <w:rFonts w:ascii="Arial" w:hAnsi="Arial" w:hint="default"/>
      </w:rPr>
    </w:lvl>
    <w:lvl w:ilvl="7" w:tplc="722C5B42" w:tentative="1">
      <w:start w:val="1"/>
      <w:numFmt w:val="bullet"/>
      <w:lvlText w:val="•"/>
      <w:lvlJc w:val="left"/>
      <w:pPr>
        <w:tabs>
          <w:tab w:val="num" w:pos="5760"/>
        </w:tabs>
        <w:ind w:left="5760" w:hanging="360"/>
      </w:pPr>
      <w:rPr>
        <w:rFonts w:ascii="Arial" w:hAnsi="Arial" w:hint="default"/>
      </w:rPr>
    </w:lvl>
    <w:lvl w:ilvl="8" w:tplc="81F4EEB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44A0163"/>
    <w:multiLevelType w:val="hybridMultilevel"/>
    <w:tmpl w:val="D9F2A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D820B8"/>
    <w:multiLevelType w:val="hybridMultilevel"/>
    <w:tmpl w:val="E6E4421E"/>
    <w:lvl w:ilvl="0" w:tplc="DED4F87E">
      <w:start w:val="1"/>
      <w:numFmt w:val="bullet"/>
      <w:lvlText w:val="•"/>
      <w:lvlJc w:val="left"/>
      <w:pPr>
        <w:tabs>
          <w:tab w:val="num" w:pos="720"/>
        </w:tabs>
        <w:ind w:left="720" w:hanging="360"/>
      </w:pPr>
      <w:rPr>
        <w:rFonts w:ascii="Arial" w:hAnsi="Arial" w:hint="default"/>
      </w:rPr>
    </w:lvl>
    <w:lvl w:ilvl="1" w:tplc="AAEA777E" w:tentative="1">
      <w:start w:val="1"/>
      <w:numFmt w:val="bullet"/>
      <w:lvlText w:val="•"/>
      <w:lvlJc w:val="left"/>
      <w:pPr>
        <w:tabs>
          <w:tab w:val="num" w:pos="1440"/>
        </w:tabs>
        <w:ind w:left="1440" w:hanging="360"/>
      </w:pPr>
      <w:rPr>
        <w:rFonts w:ascii="Arial" w:hAnsi="Arial" w:hint="default"/>
      </w:rPr>
    </w:lvl>
    <w:lvl w:ilvl="2" w:tplc="C08E8ED4" w:tentative="1">
      <w:start w:val="1"/>
      <w:numFmt w:val="bullet"/>
      <w:lvlText w:val="•"/>
      <w:lvlJc w:val="left"/>
      <w:pPr>
        <w:tabs>
          <w:tab w:val="num" w:pos="2160"/>
        </w:tabs>
        <w:ind w:left="2160" w:hanging="360"/>
      </w:pPr>
      <w:rPr>
        <w:rFonts w:ascii="Arial" w:hAnsi="Arial" w:hint="default"/>
      </w:rPr>
    </w:lvl>
    <w:lvl w:ilvl="3" w:tplc="C41291F4" w:tentative="1">
      <w:start w:val="1"/>
      <w:numFmt w:val="bullet"/>
      <w:lvlText w:val="•"/>
      <w:lvlJc w:val="left"/>
      <w:pPr>
        <w:tabs>
          <w:tab w:val="num" w:pos="2880"/>
        </w:tabs>
        <w:ind w:left="2880" w:hanging="360"/>
      </w:pPr>
      <w:rPr>
        <w:rFonts w:ascii="Arial" w:hAnsi="Arial" w:hint="default"/>
      </w:rPr>
    </w:lvl>
    <w:lvl w:ilvl="4" w:tplc="B9580E40" w:tentative="1">
      <w:start w:val="1"/>
      <w:numFmt w:val="bullet"/>
      <w:lvlText w:val="•"/>
      <w:lvlJc w:val="left"/>
      <w:pPr>
        <w:tabs>
          <w:tab w:val="num" w:pos="3600"/>
        </w:tabs>
        <w:ind w:left="3600" w:hanging="360"/>
      </w:pPr>
      <w:rPr>
        <w:rFonts w:ascii="Arial" w:hAnsi="Arial" w:hint="default"/>
      </w:rPr>
    </w:lvl>
    <w:lvl w:ilvl="5" w:tplc="1D3CF37E" w:tentative="1">
      <w:start w:val="1"/>
      <w:numFmt w:val="bullet"/>
      <w:lvlText w:val="•"/>
      <w:lvlJc w:val="left"/>
      <w:pPr>
        <w:tabs>
          <w:tab w:val="num" w:pos="4320"/>
        </w:tabs>
        <w:ind w:left="4320" w:hanging="360"/>
      </w:pPr>
      <w:rPr>
        <w:rFonts w:ascii="Arial" w:hAnsi="Arial" w:hint="default"/>
      </w:rPr>
    </w:lvl>
    <w:lvl w:ilvl="6" w:tplc="ED9647F4" w:tentative="1">
      <w:start w:val="1"/>
      <w:numFmt w:val="bullet"/>
      <w:lvlText w:val="•"/>
      <w:lvlJc w:val="left"/>
      <w:pPr>
        <w:tabs>
          <w:tab w:val="num" w:pos="5040"/>
        </w:tabs>
        <w:ind w:left="5040" w:hanging="360"/>
      </w:pPr>
      <w:rPr>
        <w:rFonts w:ascii="Arial" w:hAnsi="Arial" w:hint="default"/>
      </w:rPr>
    </w:lvl>
    <w:lvl w:ilvl="7" w:tplc="E926F832" w:tentative="1">
      <w:start w:val="1"/>
      <w:numFmt w:val="bullet"/>
      <w:lvlText w:val="•"/>
      <w:lvlJc w:val="left"/>
      <w:pPr>
        <w:tabs>
          <w:tab w:val="num" w:pos="5760"/>
        </w:tabs>
        <w:ind w:left="5760" w:hanging="360"/>
      </w:pPr>
      <w:rPr>
        <w:rFonts w:ascii="Arial" w:hAnsi="Arial" w:hint="default"/>
      </w:rPr>
    </w:lvl>
    <w:lvl w:ilvl="8" w:tplc="2D36CA4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A577D0"/>
    <w:multiLevelType w:val="hybridMultilevel"/>
    <w:tmpl w:val="84B0F8DC"/>
    <w:lvl w:ilvl="0" w:tplc="BB20291C">
      <w:start w:val="1"/>
      <w:numFmt w:val="bullet"/>
      <w:lvlText w:val="•"/>
      <w:lvlJc w:val="left"/>
      <w:pPr>
        <w:tabs>
          <w:tab w:val="num" w:pos="720"/>
        </w:tabs>
        <w:ind w:left="720" w:hanging="360"/>
      </w:pPr>
      <w:rPr>
        <w:rFonts w:ascii="Arial" w:hAnsi="Arial" w:hint="default"/>
      </w:rPr>
    </w:lvl>
    <w:lvl w:ilvl="1" w:tplc="9C00220E" w:tentative="1">
      <w:start w:val="1"/>
      <w:numFmt w:val="bullet"/>
      <w:lvlText w:val="•"/>
      <w:lvlJc w:val="left"/>
      <w:pPr>
        <w:tabs>
          <w:tab w:val="num" w:pos="1440"/>
        </w:tabs>
        <w:ind w:left="1440" w:hanging="360"/>
      </w:pPr>
      <w:rPr>
        <w:rFonts w:ascii="Arial" w:hAnsi="Arial" w:hint="default"/>
      </w:rPr>
    </w:lvl>
    <w:lvl w:ilvl="2" w:tplc="CB46C6CA" w:tentative="1">
      <w:start w:val="1"/>
      <w:numFmt w:val="bullet"/>
      <w:lvlText w:val="•"/>
      <w:lvlJc w:val="left"/>
      <w:pPr>
        <w:tabs>
          <w:tab w:val="num" w:pos="2160"/>
        </w:tabs>
        <w:ind w:left="2160" w:hanging="360"/>
      </w:pPr>
      <w:rPr>
        <w:rFonts w:ascii="Arial" w:hAnsi="Arial" w:hint="default"/>
      </w:rPr>
    </w:lvl>
    <w:lvl w:ilvl="3" w:tplc="BBF06138" w:tentative="1">
      <w:start w:val="1"/>
      <w:numFmt w:val="bullet"/>
      <w:lvlText w:val="•"/>
      <w:lvlJc w:val="left"/>
      <w:pPr>
        <w:tabs>
          <w:tab w:val="num" w:pos="2880"/>
        </w:tabs>
        <w:ind w:left="2880" w:hanging="360"/>
      </w:pPr>
      <w:rPr>
        <w:rFonts w:ascii="Arial" w:hAnsi="Arial" w:hint="default"/>
      </w:rPr>
    </w:lvl>
    <w:lvl w:ilvl="4" w:tplc="004E3228" w:tentative="1">
      <w:start w:val="1"/>
      <w:numFmt w:val="bullet"/>
      <w:lvlText w:val="•"/>
      <w:lvlJc w:val="left"/>
      <w:pPr>
        <w:tabs>
          <w:tab w:val="num" w:pos="3600"/>
        </w:tabs>
        <w:ind w:left="3600" w:hanging="360"/>
      </w:pPr>
      <w:rPr>
        <w:rFonts w:ascii="Arial" w:hAnsi="Arial" w:hint="default"/>
      </w:rPr>
    </w:lvl>
    <w:lvl w:ilvl="5" w:tplc="77DE11B2" w:tentative="1">
      <w:start w:val="1"/>
      <w:numFmt w:val="bullet"/>
      <w:lvlText w:val="•"/>
      <w:lvlJc w:val="left"/>
      <w:pPr>
        <w:tabs>
          <w:tab w:val="num" w:pos="4320"/>
        </w:tabs>
        <w:ind w:left="4320" w:hanging="360"/>
      </w:pPr>
      <w:rPr>
        <w:rFonts w:ascii="Arial" w:hAnsi="Arial" w:hint="default"/>
      </w:rPr>
    </w:lvl>
    <w:lvl w:ilvl="6" w:tplc="4A20112E" w:tentative="1">
      <w:start w:val="1"/>
      <w:numFmt w:val="bullet"/>
      <w:lvlText w:val="•"/>
      <w:lvlJc w:val="left"/>
      <w:pPr>
        <w:tabs>
          <w:tab w:val="num" w:pos="5040"/>
        </w:tabs>
        <w:ind w:left="5040" w:hanging="360"/>
      </w:pPr>
      <w:rPr>
        <w:rFonts w:ascii="Arial" w:hAnsi="Arial" w:hint="default"/>
      </w:rPr>
    </w:lvl>
    <w:lvl w:ilvl="7" w:tplc="53BA801A" w:tentative="1">
      <w:start w:val="1"/>
      <w:numFmt w:val="bullet"/>
      <w:lvlText w:val="•"/>
      <w:lvlJc w:val="left"/>
      <w:pPr>
        <w:tabs>
          <w:tab w:val="num" w:pos="5760"/>
        </w:tabs>
        <w:ind w:left="5760" w:hanging="360"/>
      </w:pPr>
      <w:rPr>
        <w:rFonts w:ascii="Arial" w:hAnsi="Arial" w:hint="default"/>
      </w:rPr>
    </w:lvl>
    <w:lvl w:ilvl="8" w:tplc="0B0627E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EEB441D"/>
    <w:multiLevelType w:val="hybridMultilevel"/>
    <w:tmpl w:val="AC5AA68A"/>
    <w:lvl w:ilvl="0" w:tplc="69B273EE">
      <w:start w:val="1"/>
      <w:numFmt w:val="bullet"/>
      <w:lvlText w:val="•"/>
      <w:lvlJc w:val="left"/>
      <w:pPr>
        <w:tabs>
          <w:tab w:val="num" w:pos="720"/>
        </w:tabs>
        <w:ind w:left="720" w:hanging="360"/>
      </w:pPr>
      <w:rPr>
        <w:rFonts w:ascii="Arial" w:hAnsi="Arial" w:hint="default"/>
      </w:rPr>
    </w:lvl>
    <w:lvl w:ilvl="1" w:tplc="E7E87600" w:tentative="1">
      <w:start w:val="1"/>
      <w:numFmt w:val="bullet"/>
      <w:lvlText w:val="•"/>
      <w:lvlJc w:val="left"/>
      <w:pPr>
        <w:tabs>
          <w:tab w:val="num" w:pos="1440"/>
        </w:tabs>
        <w:ind w:left="1440" w:hanging="360"/>
      </w:pPr>
      <w:rPr>
        <w:rFonts w:ascii="Arial" w:hAnsi="Arial" w:hint="default"/>
      </w:rPr>
    </w:lvl>
    <w:lvl w:ilvl="2" w:tplc="78C2462A" w:tentative="1">
      <w:start w:val="1"/>
      <w:numFmt w:val="bullet"/>
      <w:lvlText w:val="•"/>
      <w:lvlJc w:val="left"/>
      <w:pPr>
        <w:tabs>
          <w:tab w:val="num" w:pos="2160"/>
        </w:tabs>
        <w:ind w:left="2160" w:hanging="360"/>
      </w:pPr>
      <w:rPr>
        <w:rFonts w:ascii="Arial" w:hAnsi="Arial" w:hint="default"/>
      </w:rPr>
    </w:lvl>
    <w:lvl w:ilvl="3" w:tplc="1DB071C6" w:tentative="1">
      <w:start w:val="1"/>
      <w:numFmt w:val="bullet"/>
      <w:lvlText w:val="•"/>
      <w:lvlJc w:val="left"/>
      <w:pPr>
        <w:tabs>
          <w:tab w:val="num" w:pos="2880"/>
        </w:tabs>
        <w:ind w:left="2880" w:hanging="360"/>
      </w:pPr>
      <w:rPr>
        <w:rFonts w:ascii="Arial" w:hAnsi="Arial" w:hint="default"/>
      </w:rPr>
    </w:lvl>
    <w:lvl w:ilvl="4" w:tplc="568ED7F6" w:tentative="1">
      <w:start w:val="1"/>
      <w:numFmt w:val="bullet"/>
      <w:lvlText w:val="•"/>
      <w:lvlJc w:val="left"/>
      <w:pPr>
        <w:tabs>
          <w:tab w:val="num" w:pos="3600"/>
        </w:tabs>
        <w:ind w:left="3600" w:hanging="360"/>
      </w:pPr>
      <w:rPr>
        <w:rFonts w:ascii="Arial" w:hAnsi="Arial" w:hint="default"/>
      </w:rPr>
    </w:lvl>
    <w:lvl w:ilvl="5" w:tplc="932ED5D4" w:tentative="1">
      <w:start w:val="1"/>
      <w:numFmt w:val="bullet"/>
      <w:lvlText w:val="•"/>
      <w:lvlJc w:val="left"/>
      <w:pPr>
        <w:tabs>
          <w:tab w:val="num" w:pos="4320"/>
        </w:tabs>
        <w:ind w:left="4320" w:hanging="360"/>
      </w:pPr>
      <w:rPr>
        <w:rFonts w:ascii="Arial" w:hAnsi="Arial" w:hint="default"/>
      </w:rPr>
    </w:lvl>
    <w:lvl w:ilvl="6" w:tplc="B5AE569A" w:tentative="1">
      <w:start w:val="1"/>
      <w:numFmt w:val="bullet"/>
      <w:lvlText w:val="•"/>
      <w:lvlJc w:val="left"/>
      <w:pPr>
        <w:tabs>
          <w:tab w:val="num" w:pos="5040"/>
        </w:tabs>
        <w:ind w:left="5040" w:hanging="360"/>
      </w:pPr>
      <w:rPr>
        <w:rFonts w:ascii="Arial" w:hAnsi="Arial" w:hint="default"/>
      </w:rPr>
    </w:lvl>
    <w:lvl w:ilvl="7" w:tplc="AB706862" w:tentative="1">
      <w:start w:val="1"/>
      <w:numFmt w:val="bullet"/>
      <w:lvlText w:val="•"/>
      <w:lvlJc w:val="left"/>
      <w:pPr>
        <w:tabs>
          <w:tab w:val="num" w:pos="5760"/>
        </w:tabs>
        <w:ind w:left="5760" w:hanging="360"/>
      </w:pPr>
      <w:rPr>
        <w:rFonts w:ascii="Arial" w:hAnsi="Arial" w:hint="default"/>
      </w:rPr>
    </w:lvl>
    <w:lvl w:ilvl="8" w:tplc="11821C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1E80762"/>
    <w:multiLevelType w:val="hybridMultilevel"/>
    <w:tmpl w:val="C890C586"/>
    <w:lvl w:ilvl="0" w:tplc="5010DA9E">
      <w:start w:val="1"/>
      <w:numFmt w:val="bullet"/>
      <w:lvlText w:val="•"/>
      <w:lvlJc w:val="left"/>
      <w:pPr>
        <w:tabs>
          <w:tab w:val="num" w:pos="720"/>
        </w:tabs>
        <w:ind w:left="720" w:hanging="360"/>
      </w:pPr>
      <w:rPr>
        <w:rFonts w:ascii="Arial" w:hAnsi="Arial" w:hint="default"/>
      </w:rPr>
    </w:lvl>
    <w:lvl w:ilvl="1" w:tplc="73504710" w:tentative="1">
      <w:start w:val="1"/>
      <w:numFmt w:val="bullet"/>
      <w:lvlText w:val="•"/>
      <w:lvlJc w:val="left"/>
      <w:pPr>
        <w:tabs>
          <w:tab w:val="num" w:pos="1440"/>
        </w:tabs>
        <w:ind w:left="1440" w:hanging="360"/>
      </w:pPr>
      <w:rPr>
        <w:rFonts w:ascii="Arial" w:hAnsi="Arial" w:hint="default"/>
      </w:rPr>
    </w:lvl>
    <w:lvl w:ilvl="2" w:tplc="C7523BD4" w:tentative="1">
      <w:start w:val="1"/>
      <w:numFmt w:val="bullet"/>
      <w:lvlText w:val="•"/>
      <w:lvlJc w:val="left"/>
      <w:pPr>
        <w:tabs>
          <w:tab w:val="num" w:pos="2160"/>
        </w:tabs>
        <w:ind w:left="2160" w:hanging="360"/>
      </w:pPr>
      <w:rPr>
        <w:rFonts w:ascii="Arial" w:hAnsi="Arial" w:hint="default"/>
      </w:rPr>
    </w:lvl>
    <w:lvl w:ilvl="3" w:tplc="B0506030" w:tentative="1">
      <w:start w:val="1"/>
      <w:numFmt w:val="bullet"/>
      <w:lvlText w:val="•"/>
      <w:lvlJc w:val="left"/>
      <w:pPr>
        <w:tabs>
          <w:tab w:val="num" w:pos="2880"/>
        </w:tabs>
        <w:ind w:left="2880" w:hanging="360"/>
      </w:pPr>
      <w:rPr>
        <w:rFonts w:ascii="Arial" w:hAnsi="Arial" w:hint="default"/>
      </w:rPr>
    </w:lvl>
    <w:lvl w:ilvl="4" w:tplc="71822B36" w:tentative="1">
      <w:start w:val="1"/>
      <w:numFmt w:val="bullet"/>
      <w:lvlText w:val="•"/>
      <w:lvlJc w:val="left"/>
      <w:pPr>
        <w:tabs>
          <w:tab w:val="num" w:pos="3600"/>
        </w:tabs>
        <w:ind w:left="3600" w:hanging="360"/>
      </w:pPr>
      <w:rPr>
        <w:rFonts w:ascii="Arial" w:hAnsi="Arial" w:hint="default"/>
      </w:rPr>
    </w:lvl>
    <w:lvl w:ilvl="5" w:tplc="FF40D02E" w:tentative="1">
      <w:start w:val="1"/>
      <w:numFmt w:val="bullet"/>
      <w:lvlText w:val="•"/>
      <w:lvlJc w:val="left"/>
      <w:pPr>
        <w:tabs>
          <w:tab w:val="num" w:pos="4320"/>
        </w:tabs>
        <w:ind w:left="4320" w:hanging="360"/>
      </w:pPr>
      <w:rPr>
        <w:rFonts w:ascii="Arial" w:hAnsi="Arial" w:hint="default"/>
      </w:rPr>
    </w:lvl>
    <w:lvl w:ilvl="6" w:tplc="0C569104" w:tentative="1">
      <w:start w:val="1"/>
      <w:numFmt w:val="bullet"/>
      <w:lvlText w:val="•"/>
      <w:lvlJc w:val="left"/>
      <w:pPr>
        <w:tabs>
          <w:tab w:val="num" w:pos="5040"/>
        </w:tabs>
        <w:ind w:left="5040" w:hanging="360"/>
      </w:pPr>
      <w:rPr>
        <w:rFonts w:ascii="Arial" w:hAnsi="Arial" w:hint="default"/>
      </w:rPr>
    </w:lvl>
    <w:lvl w:ilvl="7" w:tplc="C0E2588E" w:tentative="1">
      <w:start w:val="1"/>
      <w:numFmt w:val="bullet"/>
      <w:lvlText w:val="•"/>
      <w:lvlJc w:val="left"/>
      <w:pPr>
        <w:tabs>
          <w:tab w:val="num" w:pos="5760"/>
        </w:tabs>
        <w:ind w:left="5760" w:hanging="360"/>
      </w:pPr>
      <w:rPr>
        <w:rFonts w:ascii="Arial" w:hAnsi="Arial" w:hint="default"/>
      </w:rPr>
    </w:lvl>
    <w:lvl w:ilvl="8" w:tplc="DBC0DFA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CE0B62"/>
    <w:multiLevelType w:val="hybridMultilevel"/>
    <w:tmpl w:val="DF404712"/>
    <w:lvl w:ilvl="0" w:tplc="DD325006">
      <w:start w:val="1"/>
      <w:numFmt w:val="bullet"/>
      <w:lvlText w:val="•"/>
      <w:lvlJc w:val="left"/>
      <w:pPr>
        <w:tabs>
          <w:tab w:val="num" w:pos="720"/>
        </w:tabs>
        <w:ind w:left="720" w:hanging="360"/>
      </w:pPr>
      <w:rPr>
        <w:rFonts w:ascii="Arial" w:hAnsi="Arial" w:hint="default"/>
      </w:rPr>
    </w:lvl>
    <w:lvl w:ilvl="1" w:tplc="609A7DE6" w:tentative="1">
      <w:start w:val="1"/>
      <w:numFmt w:val="bullet"/>
      <w:lvlText w:val="•"/>
      <w:lvlJc w:val="left"/>
      <w:pPr>
        <w:tabs>
          <w:tab w:val="num" w:pos="1440"/>
        </w:tabs>
        <w:ind w:left="1440" w:hanging="360"/>
      </w:pPr>
      <w:rPr>
        <w:rFonts w:ascii="Arial" w:hAnsi="Arial" w:hint="default"/>
      </w:rPr>
    </w:lvl>
    <w:lvl w:ilvl="2" w:tplc="4F1C5D42" w:tentative="1">
      <w:start w:val="1"/>
      <w:numFmt w:val="bullet"/>
      <w:lvlText w:val="•"/>
      <w:lvlJc w:val="left"/>
      <w:pPr>
        <w:tabs>
          <w:tab w:val="num" w:pos="2160"/>
        </w:tabs>
        <w:ind w:left="2160" w:hanging="360"/>
      </w:pPr>
      <w:rPr>
        <w:rFonts w:ascii="Arial" w:hAnsi="Arial" w:hint="default"/>
      </w:rPr>
    </w:lvl>
    <w:lvl w:ilvl="3" w:tplc="233C275C" w:tentative="1">
      <w:start w:val="1"/>
      <w:numFmt w:val="bullet"/>
      <w:lvlText w:val="•"/>
      <w:lvlJc w:val="left"/>
      <w:pPr>
        <w:tabs>
          <w:tab w:val="num" w:pos="2880"/>
        </w:tabs>
        <w:ind w:left="2880" w:hanging="360"/>
      </w:pPr>
      <w:rPr>
        <w:rFonts w:ascii="Arial" w:hAnsi="Arial" w:hint="default"/>
      </w:rPr>
    </w:lvl>
    <w:lvl w:ilvl="4" w:tplc="6DF8322E" w:tentative="1">
      <w:start w:val="1"/>
      <w:numFmt w:val="bullet"/>
      <w:lvlText w:val="•"/>
      <w:lvlJc w:val="left"/>
      <w:pPr>
        <w:tabs>
          <w:tab w:val="num" w:pos="3600"/>
        </w:tabs>
        <w:ind w:left="3600" w:hanging="360"/>
      </w:pPr>
      <w:rPr>
        <w:rFonts w:ascii="Arial" w:hAnsi="Arial" w:hint="default"/>
      </w:rPr>
    </w:lvl>
    <w:lvl w:ilvl="5" w:tplc="9662C30E" w:tentative="1">
      <w:start w:val="1"/>
      <w:numFmt w:val="bullet"/>
      <w:lvlText w:val="•"/>
      <w:lvlJc w:val="left"/>
      <w:pPr>
        <w:tabs>
          <w:tab w:val="num" w:pos="4320"/>
        </w:tabs>
        <w:ind w:left="4320" w:hanging="360"/>
      </w:pPr>
      <w:rPr>
        <w:rFonts w:ascii="Arial" w:hAnsi="Arial" w:hint="default"/>
      </w:rPr>
    </w:lvl>
    <w:lvl w:ilvl="6" w:tplc="8DCEA4EE" w:tentative="1">
      <w:start w:val="1"/>
      <w:numFmt w:val="bullet"/>
      <w:lvlText w:val="•"/>
      <w:lvlJc w:val="left"/>
      <w:pPr>
        <w:tabs>
          <w:tab w:val="num" w:pos="5040"/>
        </w:tabs>
        <w:ind w:left="5040" w:hanging="360"/>
      </w:pPr>
      <w:rPr>
        <w:rFonts w:ascii="Arial" w:hAnsi="Arial" w:hint="default"/>
      </w:rPr>
    </w:lvl>
    <w:lvl w:ilvl="7" w:tplc="E9EEF02C" w:tentative="1">
      <w:start w:val="1"/>
      <w:numFmt w:val="bullet"/>
      <w:lvlText w:val="•"/>
      <w:lvlJc w:val="left"/>
      <w:pPr>
        <w:tabs>
          <w:tab w:val="num" w:pos="5760"/>
        </w:tabs>
        <w:ind w:left="5760" w:hanging="360"/>
      </w:pPr>
      <w:rPr>
        <w:rFonts w:ascii="Arial" w:hAnsi="Arial" w:hint="default"/>
      </w:rPr>
    </w:lvl>
    <w:lvl w:ilvl="8" w:tplc="5178E61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EB5161"/>
    <w:multiLevelType w:val="hybridMultilevel"/>
    <w:tmpl w:val="2F5AD6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A109B7"/>
    <w:multiLevelType w:val="hybridMultilevel"/>
    <w:tmpl w:val="CC2099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E6755B"/>
    <w:multiLevelType w:val="hybridMultilevel"/>
    <w:tmpl w:val="E47C1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4148EF"/>
    <w:multiLevelType w:val="hybridMultilevel"/>
    <w:tmpl w:val="731090C0"/>
    <w:lvl w:ilvl="0" w:tplc="8460F0D6">
      <w:start w:val="1"/>
      <w:numFmt w:val="bullet"/>
      <w:lvlText w:val="•"/>
      <w:lvlJc w:val="left"/>
      <w:pPr>
        <w:tabs>
          <w:tab w:val="num" w:pos="720"/>
        </w:tabs>
        <w:ind w:left="720" w:hanging="360"/>
      </w:pPr>
      <w:rPr>
        <w:rFonts w:ascii="Arial" w:hAnsi="Arial" w:hint="default"/>
      </w:rPr>
    </w:lvl>
    <w:lvl w:ilvl="1" w:tplc="DAD26D7A" w:tentative="1">
      <w:start w:val="1"/>
      <w:numFmt w:val="bullet"/>
      <w:lvlText w:val="•"/>
      <w:lvlJc w:val="left"/>
      <w:pPr>
        <w:tabs>
          <w:tab w:val="num" w:pos="1440"/>
        </w:tabs>
        <w:ind w:left="1440" w:hanging="360"/>
      </w:pPr>
      <w:rPr>
        <w:rFonts w:ascii="Arial" w:hAnsi="Arial" w:hint="default"/>
      </w:rPr>
    </w:lvl>
    <w:lvl w:ilvl="2" w:tplc="6854D180" w:tentative="1">
      <w:start w:val="1"/>
      <w:numFmt w:val="bullet"/>
      <w:lvlText w:val="•"/>
      <w:lvlJc w:val="left"/>
      <w:pPr>
        <w:tabs>
          <w:tab w:val="num" w:pos="2160"/>
        </w:tabs>
        <w:ind w:left="2160" w:hanging="360"/>
      </w:pPr>
      <w:rPr>
        <w:rFonts w:ascii="Arial" w:hAnsi="Arial" w:hint="default"/>
      </w:rPr>
    </w:lvl>
    <w:lvl w:ilvl="3" w:tplc="A4E43C7A" w:tentative="1">
      <w:start w:val="1"/>
      <w:numFmt w:val="bullet"/>
      <w:lvlText w:val="•"/>
      <w:lvlJc w:val="left"/>
      <w:pPr>
        <w:tabs>
          <w:tab w:val="num" w:pos="2880"/>
        </w:tabs>
        <w:ind w:left="2880" w:hanging="360"/>
      </w:pPr>
      <w:rPr>
        <w:rFonts w:ascii="Arial" w:hAnsi="Arial" w:hint="default"/>
      </w:rPr>
    </w:lvl>
    <w:lvl w:ilvl="4" w:tplc="A3F6C206" w:tentative="1">
      <w:start w:val="1"/>
      <w:numFmt w:val="bullet"/>
      <w:lvlText w:val="•"/>
      <w:lvlJc w:val="left"/>
      <w:pPr>
        <w:tabs>
          <w:tab w:val="num" w:pos="3600"/>
        </w:tabs>
        <w:ind w:left="3600" w:hanging="360"/>
      </w:pPr>
      <w:rPr>
        <w:rFonts w:ascii="Arial" w:hAnsi="Arial" w:hint="default"/>
      </w:rPr>
    </w:lvl>
    <w:lvl w:ilvl="5" w:tplc="E6248BC2" w:tentative="1">
      <w:start w:val="1"/>
      <w:numFmt w:val="bullet"/>
      <w:lvlText w:val="•"/>
      <w:lvlJc w:val="left"/>
      <w:pPr>
        <w:tabs>
          <w:tab w:val="num" w:pos="4320"/>
        </w:tabs>
        <w:ind w:left="4320" w:hanging="360"/>
      </w:pPr>
      <w:rPr>
        <w:rFonts w:ascii="Arial" w:hAnsi="Arial" w:hint="default"/>
      </w:rPr>
    </w:lvl>
    <w:lvl w:ilvl="6" w:tplc="02BC59AC" w:tentative="1">
      <w:start w:val="1"/>
      <w:numFmt w:val="bullet"/>
      <w:lvlText w:val="•"/>
      <w:lvlJc w:val="left"/>
      <w:pPr>
        <w:tabs>
          <w:tab w:val="num" w:pos="5040"/>
        </w:tabs>
        <w:ind w:left="5040" w:hanging="360"/>
      </w:pPr>
      <w:rPr>
        <w:rFonts w:ascii="Arial" w:hAnsi="Arial" w:hint="default"/>
      </w:rPr>
    </w:lvl>
    <w:lvl w:ilvl="7" w:tplc="9E222A2E" w:tentative="1">
      <w:start w:val="1"/>
      <w:numFmt w:val="bullet"/>
      <w:lvlText w:val="•"/>
      <w:lvlJc w:val="left"/>
      <w:pPr>
        <w:tabs>
          <w:tab w:val="num" w:pos="5760"/>
        </w:tabs>
        <w:ind w:left="5760" w:hanging="360"/>
      </w:pPr>
      <w:rPr>
        <w:rFonts w:ascii="Arial" w:hAnsi="Arial" w:hint="default"/>
      </w:rPr>
    </w:lvl>
    <w:lvl w:ilvl="8" w:tplc="7FE4F60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5820834"/>
    <w:multiLevelType w:val="hybridMultilevel"/>
    <w:tmpl w:val="BAB6834C"/>
    <w:lvl w:ilvl="0" w:tplc="6688DFE8">
      <w:start w:val="1"/>
      <w:numFmt w:val="bullet"/>
      <w:lvlText w:val="•"/>
      <w:lvlJc w:val="left"/>
      <w:pPr>
        <w:tabs>
          <w:tab w:val="num" w:pos="720"/>
        </w:tabs>
        <w:ind w:left="720" w:hanging="360"/>
      </w:pPr>
      <w:rPr>
        <w:rFonts w:ascii="Times New Roman" w:hAnsi="Times New Roman" w:hint="default"/>
      </w:rPr>
    </w:lvl>
    <w:lvl w:ilvl="1" w:tplc="56F09DC8" w:tentative="1">
      <w:start w:val="1"/>
      <w:numFmt w:val="bullet"/>
      <w:lvlText w:val="•"/>
      <w:lvlJc w:val="left"/>
      <w:pPr>
        <w:tabs>
          <w:tab w:val="num" w:pos="1440"/>
        </w:tabs>
        <w:ind w:left="1440" w:hanging="360"/>
      </w:pPr>
      <w:rPr>
        <w:rFonts w:ascii="Times New Roman" w:hAnsi="Times New Roman" w:hint="default"/>
      </w:rPr>
    </w:lvl>
    <w:lvl w:ilvl="2" w:tplc="A29CEB9E" w:tentative="1">
      <w:start w:val="1"/>
      <w:numFmt w:val="bullet"/>
      <w:lvlText w:val="•"/>
      <w:lvlJc w:val="left"/>
      <w:pPr>
        <w:tabs>
          <w:tab w:val="num" w:pos="2160"/>
        </w:tabs>
        <w:ind w:left="2160" w:hanging="360"/>
      </w:pPr>
      <w:rPr>
        <w:rFonts w:ascii="Times New Roman" w:hAnsi="Times New Roman" w:hint="default"/>
      </w:rPr>
    </w:lvl>
    <w:lvl w:ilvl="3" w:tplc="B85C56F4" w:tentative="1">
      <w:start w:val="1"/>
      <w:numFmt w:val="bullet"/>
      <w:lvlText w:val="•"/>
      <w:lvlJc w:val="left"/>
      <w:pPr>
        <w:tabs>
          <w:tab w:val="num" w:pos="2880"/>
        </w:tabs>
        <w:ind w:left="2880" w:hanging="360"/>
      </w:pPr>
      <w:rPr>
        <w:rFonts w:ascii="Times New Roman" w:hAnsi="Times New Roman" w:hint="default"/>
      </w:rPr>
    </w:lvl>
    <w:lvl w:ilvl="4" w:tplc="65166B8C" w:tentative="1">
      <w:start w:val="1"/>
      <w:numFmt w:val="bullet"/>
      <w:lvlText w:val="•"/>
      <w:lvlJc w:val="left"/>
      <w:pPr>
        <w:tabs>
          <w:tab w:val="num" w:pos="3600"/>
        </w:tabs>
        <w:ind w:left="3600" w:hanging="360"/>
      </w:pPr>
      <w:rPr>
        <w:rFonts w:ascii="Times New Roman" w:hAnsi="Times New Roman" w:hint="default"/>
      </w:rPr>
    </w:lvl>
    <w:lvl w:ilvl="5" w:tplc="5C300206" w:tentative="1">
      <w:start w:val="1"/>
      <w:numFmt w:val="bullet"/>
      <w:lvlText w:val="•"/>
      <w:lvlJc w:val="left"/>
      <w:pPr>
        <w:tabs>
          <w:tab w:val="num" w:pos="4320"/>
        </w:tabs>
        <w:ind w:left="4320" w:hanging="360"/>
      </w:pPr>
      <w:rPr>
        <w:rFonts w:ascii="Times New Roman" w:hAnsi="Times New Roman" w:hint="default"/>
      </w:rPr>
    </w:lvl>
    <w:lvl w:ilvl="6" w:tplc="F5685268" w:tentative="1">
      <w:start w:val="1"/>
      <w:numFmt w:val="bullet"/>
      <w:lvlText w:val="•"/>
      <w:lvlJc w:val="left"/>
      <w:pPr>
        <w:tabs>
          <w:tab w:val="num" w:pos="5040"/>
        </w:tabs>
        <w:ind w:left="5040" w:hanging="360"/>
      </w:pPr>
      <w:rPr>
        <w:rFonts w:ascii="Times New Roman" w:hAnsi="Times New Roman" w:hint="default"/>
      </w:rPr>
    </w:lvl>
    <w:lvl w:ilvl="7" w:tplc="B22CDABA" w:tentative="1">
      <w:start w:val="1"/>
      <w:numFmt w:val="bullet"/>
      <w:lvlText w:val="•"/>
      <w:lvlJc w:val="left"/>
      <w:pPr>
        <w:tabs>
          <w:tab w:val="num" w:pos="5760"/>
        </w:tabs>
        <w:ind w:left="5760" w:hanging="360"/>
      </w:pPr>
      <w:rPr>
        <w:rFonts w:ascii="Times New Roman" w:hAnsi="Times New Roman" w:hint="default"/>
      </w:rPr>
    </w:lvl>
    <w:lvl w:ilvl="8" w:tplc="995AB99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7EE6360"/>
    <w:multiLevelType w:val="hybridMultilevel"/>
    <w:tmpl w:val="4678E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2F395B"/>
    <w:multiLevelType w:val="hybridMultilevel"/>
    <w:tmpl w:val="2E1A28A6"/>
    <w:lvl w:ilvl="0" w:tplc="D9820F62">
      <w:start w:val="1"/>
      <w:numFmt w:val="bullet"/>
      <w:lvlText w:val="•"/>
      <w:lvlJc w:val="left"/>
      <w:pPr>
        <w:tabs>
          <w:tab w:val="num" w:pos="720"/>
        </w:tabs>
        <w:ind w:left="720" w:hanging="360"/>
      </w:pPr>
      <w:rPr>
        <w:rFonts w:ascii="Arial" w:hAnsi="Arial" w:hint="default"/>
      </w:rPr>
    </w:lvl>
    <w:lvl w:ilvl="1" w:tplc="624EB13A" w:tentative="1">
      <w:start w:val="1"/>
      <w:numFmt w:val="bullet"/>
      <w:lvlText w:val="•"/>
      <w:lvlJc w:val="left"/>
      <w:pPr>
        <w:tabs>
          <w:tab w:val="num" w:pos="1440"/>
        </w:tabs>
        <w:ind w:left="1440" w:hanging="360"/>
      </w:pPr>
      <w:rPr>
        <w:rFonts w:ascii="Arial" w:hAnsi="Arial" w:hint="default"/>
      </w:rPr>
    </w:lvl>
    <w:lvl w:ilvl="2" w:tplc="6F044E8A" w:tentative="1">
      <w:start w:val="1"/>
      <w:numFmt w:val="bullet"/>
      <w:lvlText w:val="•"/>
      <w:lvlJc w:val="left"/>
      <w:pPr>
        <w:tabs>
          <w:tab w:val="num" w:pos="2160"/>
        </w:tabs>
        <w:ind w:left="2160" w:hanging="360"/>
      </w:pPr>
      <w:rPr>
        <w:rFonts w:ascii="Arial" w:hAnsi="Arial" w:hint="default"/>
      </w:rPr>
    </w:lvl>
    <w:lvl w:ilvl="3" w:tplc="6E24DB52" w:tentative="1">
      <w:start w:val="1"/>
      <w:numFmt w:val="bullet"/>
      <w:lvlText w:val="•"/>
      <w:lvlJc w:val="left"/>
      <w:pPr>
        <w:tabs>
          <w:tab w:val="num" w:pos="2880"/>
        </w:tabs>
        <w:ind w:left="2880" w:hanging="360"/>
      </w:pPr>
      <w:rPr>
        <w:rFonts w:ascii="Arial" w:hAnsi="Arial" w:hint="default"/>
      </w:rPr>
    </w:lvl>
    <w:lvl w:ilvl="4" w:tplc="7CC05A02" w:tentative="1">
      <w:start w:val="1"/>
      <w:numFmt w:val="bullet"/>
      <w:lvlText w:val="•"/>
      <w:lvlJc w:val="left"/>
      <w:pPr>
        <w:tabs>
          <w:tab w:val="num" w:pos="3600"/>
        </w:tabs>
        <w:ind w:left="3600" w:hanging="360"/>
      </w:pPr>
      <w:rPr>
        <w:rFonts w:ascii="Arial" w:hAnsi="Arial" w:hint="default"/>
      </w:rPr>
    </w:lvl>
    <w:lvl w:ilvl="5" w:tplc="607629D0" w:tentative="1">
      <w:start w:val="1"/>
      <w:numFmt w:val="bullet"/>
      <w:lvlText w:val="•"/>
      <w:lvlJc w:val="left"/>
      <w:pPr>
        <w:tabs>
          <w:tab w:val="num" w:pos="4320"/>
        </w:tabs>
        <w:ind w:left="4320" w:hanging="360"/>
      </w:pPr>
      <w:rPr>
        <w:rFonts w:ascii="Arial" w:hAnsi="Arial" w:hint="default"/>
      </w:rPr>
    </w:lvl>
    <w:lvl w:ilvl="6" w:tplc="6FBE2BA4" w:tentative="1">
      <w:start w:val="1"/>
      <w:numFmt w:val="bullet"/>
      <w:lvlText w:val="•"/>
      <w:lvlJc w:val="left"/>
      <w:pPr>
        <w:tabs>
          <w:tab w:val="num" w:pos="5040"/>
        </w:tabs>
        <w:ind w:left="5040" w:hanging="360"/>
      </w:pPr>
      <w:rPr>
        <w:rFonts w:ascii="Arial" w:hAnsi="Arial" w:hint="default"/>
      </w:rPr>
    </w:lvl>
    <w:lvl w:ilvl="7" w:tplc="B6F6B104" w:tentative="1">
      <w:start w:val="1"/>
      <w:numFmt w:val="bullet"/>
      <w:lvlText w:val="•"/>
      <w:lvlJc w:val="left"/>
      <w:pPr>
        <w:tabs>
          <w:tab w:val="num" w:pos="5760"/>
        </w:tabs>
        <w:ind w:left="5760" w:hanging="360"/>
      </w:pPr>
      <w:rPr>
        <w:rFonts w:ascii="Arial" w:hAnsi="Arial" w:hint="default"/>
      </w:rPr>
    </w:lvl>
    <w:lvl w:ilvl="8" w:tplc="9ACAA12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9"/>
  </w:num>
  <w:num w:numId="3">
    <w:abstractNumId w:val="5"/>
  </w:num>
  <w:num w:numId="4">
    <w:abstractNumId w:val="6"/>
  </w:num>
  <w:num w:numId="5">
    <w:abstractNumId w:val="10"/>
  </w:num>
  <w:num w:numId="6">
    <w:abstractNumId w:val="19"/>
  </w:num>
  <w:num w:numId="7">
    <w:abstractNumId w:val="3"/>
  </w:num>
  <w:num w:numId="8">
    <w:abstractNumId w:val="1"/>
  </w:num>
  <w:num w:numId="9">
    <w:abstractNumId w:val="8"/>
  </w:num>
  <w:num w:numId="10">
    <w:abstractNumId w:val="12"/>
  </w:num>
  <w:num w:numId="11">
    <w:abstractNumId w:val="16"/>
  </w:num>
  <w:num w:numId="12">
    <w:abstractNumId w:val="11"/>
  </w:num>
  <w:num w:numId="13">
    <w:abstractNumId w:val="18"/>
  </w:num>
  <w:num w:numId="14">
    <w:abstractNumId w:val="0"/>
  </w:num>
  <w:num w:numId="15">
    <w:abstractNumId w:val="14"/>
  </w:num>
  <w:num w:numId="16">
    <w:abstractNumId w:val="7"/>
  </w:num>
  <w:num w:numId="17">
    <w:abstractNumId w:val="4"/>
  </w:num>
  <w:num w:numId="18">
    <w:abstractNumId w:val="13"/>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816"/>
    <w:rsid w:val="000F70B6"/>
    <w:rsid w:val="00231B3C"/>
    <w:rsid w:val="00280EFD"/>
    <w:rsid w:val="00344DE8"/>
    <w:rsid w:val="003452D5"/>
    <w:rsid w:val="004918E7"/>
    <w:rsid w:val="004A7755"/>
    <w:rsid w:val="00512749"/>
    <w:rsid w:val="00576793"/>
    <w:rsid w:val="005C7194"/>
    <w:rsid w:val="00601BB7"/>
    <w:rsid w:val="0063425C"/>
    <w:rsid w:val="00644440"/>
    <w:rsid w:val="006A3858"/>
    <w:rsid w:val="00702E75"/>
    <w:rsid w:val="007B5844"/>
    <w:rsid w:val="007D3EA7"/>
    <w:rsid w:val="0082342D"/>
    <w:rsid w:val="00870A21"/>
    <w:rsid w:val="008810E4"/>
    <w:rsid w:val="008F3C57"/>
    <w:rsid w:val="00906C46"/>
    <w:rsid w:val="00971D33"/>
    <w:rsid w:val="009A0C8D"/>
    <w:rsid w:val="009B1C5A"/>
    <w:rsid w:val="009B2816"/>
    <w:rsid w:val="00A4580E"/>
    <w:rsid w:val="00A81415"/>
    <w:rsid w:val="00B22417"/>
    <w:rsid w:val="00B43F40"/>
    <w:rsid w:val="00B5164D"/>
    <w:rsid w:val="00B868AF"/>
    <w:rsid w:val="00BF066B"/>
    <w:rsid w:val="00C541C3"/>
    <w:rsid w:val="00C77863"/>
    <w:rsid w:val="00CE0AE1"/>
    <w:rsid w:val="00D44068"/>
    <w:rsid w:val="00DF40D0"/>
    <w:rsid w:val="00F00052"/>
    <w:rsid w:val="00F0188A"/>
    <w:rsid w:val="00F142CC"/>
    <w:rsid w:val="00F269B2"/>
    <w:rsid w:val="00FA1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1789"/>
  <w15:chartTrackingRefBased/>
  <w15:docId w15:val="{E611410F-D03B-421D-83FD-ADA5483E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863"/>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C7786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271068">
      <w:bodyDiv w:val="1"/>
      <w:marLeft w:val="0"/>
      <w:marRight w:val="0"/>
      <w:marTop w:val="0"/>
      <w:marBottom w:val="0"/>
      <w:divBdr>
        <w:top w:val="none" w:sz="0" w:space="0" w:color="auto"/>
        <w:left w:val="none" w:sz="0" w:space="0" w:color="auto"/>
        <w:bottom w:val="none" w:sz="0" w:space="0" w:color="auto"/>
        <w:right w:val="none" w:sz="0" w:space="0" w:color="auto"/>
      </w:divBdr>
      <w:divsChild>
        <w:div w:id="2131588892">
          <w:marLeft w:val="360"/>
          <w:marRight w:val="0"/>
          <w:marTop w:val="200"/>
          <w:marBottom w:val="0"/>
          <w:divBdr>
            <w:top w:val="none" w:sz="0" w:space="0" w:color="auto"/>
            <w:left w:val="none" w:sz="0" w:space="0" w:color="auto"/>
            <w:bottom w:val="none" w:sz="0" w:space="0" w:color="auto"/>
            <w:right w:val="none" w:sz="0" w:space="0" w:color="auto"/>
          </w:divBdr>
        </w:div>
      </w:divsChild>
    </w:div>
    <w:div w:id="819880109">
      <w:bodyDiv w:val="1"/>
      <w:marLeft w:val="0"/>
      <w:marRight w:val="0"/>
      <w:marTop w:val="0"/>
      <w:marBottom w:val="0"/>
      <w:divBdr>
        <w:top w:val="none" w:sz="0" w:space="0" w:color="auto"/>
        <w:left w:val="none" w:sz="0" w:space="0" w:color="auto"/>
        <w:bottom w:val="none" w:sz="0" w:space="0" w:color="auto"/>
        <w:right w:val="none" w:sz="0" w:space="0" w:color="auto"/>
      </w:divBdr>
      <w:divsChild>
        <w:div w:id="1098408396">
          <w:marLeft w:val="360"/>
          <w:marRight w:val="0"/>
          <w:marTop w:val="200"/>
          <w:marBottom w:val="0"/>
          <w:divBdr>
            <w:top w:val="none" w:sz="0" w:space="0" w:color="auto"/>
            <w:left w:val="none" w:sz="0" w:space="0" w:color="auto"/>
            <w:bottom w:val="none" w:sz="0" w:space="0" w:color="auto"/>
            <w:right w:val="none" w:sz="0" w:space="0" w:color="auto"/>
          </w:divBdr>
        </w:div>
        <w:div w:id="1782718810">
          <w:marLeft w:val="360"/>
          <w:marRight w:val="0"/>
          <w:marTop w:val="200"/>
          <w:marBottom w:val="0"/>
          <w:divBdr>
            <w:top w:val="none" w:sz="0" w:space="0" w:color="auto"/>
            <w:left w:val="none" w:sz="0" w:space="0" w:color="auto"/>
            <w:bottom w:val="none" w:sz="0" w:space="0" w:color="auto"/>
            <w:right w:val="none" w:sz="0" w:space="0" w:color="auto"/>
          </w:divBdr>
        </w:div>
        <w:div w:id="1177236676">
          <w:marLeft w:val="360"/>
          <w:marRight w:val="0"/>
          <w:marTop w:val="200"/>
          <w:marBottom w:val="0"/>
          <w:divBdr>
            <w:top w:val="none" w:sz="0" w:space="0" w:color="auto"/>
            <w:left w:val="none" w:sz="0" w:space="0" w:color="auto"/>
            <w:bottom w:val="none" w:sz="0" w:space="0" w:color="auto"/>
            <w:right w:val="none" w:sz="0" w:space="0" w:color="auto"/>
          </w:divBdr>
        </w:div>
        <w:div w:id="633413062">
          <w:marLeft w:val="360"/>
          <w:marRight w:val="0"/>
          <w:marTop w:val="200"/>
          <w:marBottom w:val="0"/>
          <w:divBdr>
            <w:top w:val="none" w:sz="0" w:space="0" w:color="auto"/>
            <w:left w:val="none" w:sz="0" w:space="0" w:color="auto"/>
            <w:bottom w:val="none" w:sz="0" w:space="0" w:color="auto"/>
            <w:right w:val="none" w:sz="0" w:space="0" w:color="auto"/>
          </w:divBdr>
        </w:div>
        <w:div w:id="470439814">
          <w:marLeft w:val="360"/>
          <w:marRight w:val="0"/>
          <w:marTop w:val="200"/>
          <w:marBottom w:val="0"/>
          <w:divBdr>
            <w:top w:val="none" w:sz="0" w:space="0" w:color="auto"/>
            <w:left w:val="none" w:sz="0" w:space="0" w:color="auto"/>
            <w:bottom w:val="none" w:sz="0" w:space="0" w:color="auto"/>
            <w:right w:val="none" w:sz="0" w:space="0" w:color="auto"/>
          </w:divBdr>
        </w:div>
        <w:div w:id="1853766007">
          <w:marLeft w:val="360"/>
          <w:marRight w:val="0"/>
          <w:marTop w:val="200"/>
          <w:marBottom w:val="0"/>
          <w:divBdr>
            <w:top w:val="none" w:sz="0" w:space="0" w:color="auto"/>
            <w:left w:val="none" w:sz="0" w:space="0" w:color="auto"/>
            <w:bottom w:val="none" w:sz="0" w:space="0" w:color="auto"/>
            <w:right w:val="none" w:sz="0" w:space="0" w:color="auto"/>
          </w:divBdr>
        </w:div>
      </w:divsChild>
    </w:div>
    <w:div w:id="966469489">
      <w:bodyDiv w:val="1"/>
      <w:marLeft w:val="0"/>
      <w:marRight w:val="0"/>
      <w:marTop w:val="0"/>
      <w:marBottom w:val="0"/>
      <w:divBdr>
        <w:top w:val="none" w:sz="0" w:space="0" w:color="auto"/>
        <w:left w:val="none" w:sz="0" w:space="0" w:color="auto"/>
        <w:bottom w:val="none" w:sz="0" w:space="0" w:color="auto"/>
        <w:right w:val="none" w:sz="0" w:space="0" w:color="auto"/>
      </w:divBdr>
    </w:div>
    <w:div w:id="1197695223">
      <w:bodyDiv w:val="1"/>
      <w:marLeft w:val="0"/>
      <w:marRight w:val="0"/>
      <w:marTop w:val="0"/>
      <w:marBottom w:val="0"/>
      <w:divBdr>
        <w:top w:val="none" w:sz="0" w:space="0" w:color="auto"/>
        <w:left w:val="none" w:sz="0" w:space="0" w:color="auto"/>
        <w:bottom w:val="none" w:sz="0" w:space="0" w:color="auto"/>
        <w:right w:val="none" w:sz="0" w:space="0" w:color="auto"/>
      </w:divBdr>
      <w:divsChild>
        <w:div w:id="260189796">
          <w:marLeft w:val="360"/>
          <w:marRight w:val="0"/>
          <w:marTop w:val="200"/>
          <w:marBottom w:val="0"/>
          <w:divBdr>
            <w:top w:val="none" w:sz="0" w:space="0" w:color="auto"/>
            <w:left w:val="none" w:sz="0" w:space="0" w:color="auto"/>
            <w:bottom w:val="none" w:sz="0" w:space="0" w:color="auto"/>
            <w:right w:val="none" w:sz="0" w:space="0" w:color="auto"/>
          </w:divBdr>
        </w:div>
        <w:div w:id="1324550039">
          <w:marLeft w:val="360"/>
          <w:marRight w:val="0"/>
          <w:marTop w:val="200"/>
          <w:marBottom w:val="0"/>
          <w:divBdr>
            <w:top w:val="none" w:sz="0" w:space="0" w:color="auto"/>
            <w:left w:val="none" w:sz="0" w:space="0" w:color="auto"/>
            <w:bottom w:val="none" w:sz="0" w:space="0" w:color="auto"/>
            <w:right w:val="none" w:sz="0" w:space="0" w:color="auto"/>
          </w:divBdr>
        </w:div>
      </w:divsChild>
    </w:div>
    <w:div w:id="1234243476">
      <w:bodyDiv w:val="1"/>
      <w:marLeft w:val="0"/>
      <w:marRight w:val="0"/>
      <w:marTop w:val="0"/>
      <w:marBottom w:val="0"/>
      <w:divBdr>
        <w:top w:val="none" w:sz="0" w:space="0" w:color="auto"/>
        <w:left w:val="none" w:sz="0" w:space="0" w:color="auto"/>
        <w:bottom w:val="none" w:sz="0" w:space="0" w:color="auto"/>
        <w:right w:val="none" w:sz="0" w:space="0" w:color="auto"/>
      </w:divBdr>
      <w:divsChild>
        <w:div w:id="1377702492">
          <w:marLeft w:val="360"/>
          <w:marRight w:val="0"/>
          <w:marTop w:val="200"/>
          <w:marBottom w:val="0"/>
          <w:divBdr>
            <w:top w:val="none" w:sz="0" w:space="0" w:color="auto"/>
            <w:left w:val="none" w:sz="0" w:space="0" w:color="auto"/>
            <w:bottom w:val="none" w:sz="0" w:space="0" w:color="auto"/>
            <w:right w:val="none" w:sz="0" w:space="0" w:color="auto"/>
          </w:divBdr>
        </w:div>
        <w:div w:id="1222669621">
          <w:marLeft w:val="360"/>
          <w:marRight w:val="0"/>
          <w:marTop w:val="200"/>
          <w:marBottom w:val="0"/>
          <w:divBdr>
            <w:top w:val="none" w:sz="0" w:space="0" w:color="auto"/>
            <w:left w:val="none" w:sz="0" w:space="0" w:color="auto"/>
            <w:bottom w:val="none" w:sz="0" w:space="0" w:color="auto"/>
            <w:right w:val="none" w:sz="0" w:space="0" w:color="auto"/>
          </w:divBdr>
        </w:div>
        <w:div w:id="1217470028">
          <w:marLeft w:val="360"/>
          <w:marRight w:val="0"/>
          <w:marTop w:val="200"/>
          <w:marBottom w:val="0"/>
          <w:divBdr>
            <w:top w:val="none" w:sz="0" w:space="0" w:color="auto"/>
            <w:left w:val="none" w:sz="0" w:space="0" w:color="auto"/>
            <w:bottom w:val="none" w:sz="0" w:space="0" w:color="auto"/>
            <w:right w:val="none" w:sz="0" w:space="0" w:color="auto"/>
          </w:divBdr>
        </w:div>
        <w:div w:id="1021517711">
          <w:marLeft w:val="360"/>
          <w:marRight w:val="0"/>
          <w:marTop w:val="200"/>
          <w:marBottom w:val="0"/>
          <w:divBdr>
            <w:top w:val="none" w:sz="0" w:space="0" w:color="auto"/>
            <w:left w:val="none" w:sz="0" w:space="0" w:color="auto"/>
            <w:bottom w:val="none" w:sz="0" w:space="0" w:color="auto"/>
            <w:right w:val="none" w:sz="0" w:space="0" w:color="auto"/>
          </w:divBdr>
        </w:div>
        <w:div w:id="1687751867">
          <w:marLeft w:val="360"/>
          <w:marRight w:val="0"/>
          <w:marTop w:val="200"/>
          <w:marBottom w:val="0"/>
          <w:divBdr>
            <w:top w:val="none" w:sz="0" w:space="0" w:color="auto"/>
            <w:left w:val="none" w:sz="0" w:space="0" w:color="auto"/>
            <w:bottom w:val="none" w:sz="0" w:space="0" w:color="auto"/>
            <w:right w:val="none" w:sz="0" w:space="0" w:color="auto"/>
          </w:divBdr>
        </w:div>
        <w:div w:id="660891957">
          <w:marLeft w:val="360"/>
          <w:marRight w:val="0"/>
          <w:marTop w:val="200"/>
          <w:marBottom w:val="0"/>
          <w:divBdr>
            <w:top w:val="none" w:sz="0" w:space="0" w:color="auto"/>
            <w:left w:val="none" w:sz="0" w:space="0" w:color="auto"/>
            <w:bottom w:val="none" w:sz="0" w:space="0" w:color="auto"/>
            <w:right w:val="none" w:sz="0" w:space="0" w:color="auto"/>
          </w:divBdr>
        </w:div>
      </w:divsChild>
    </w:div>
    <w:div w:id="1308898743">
      <w:bodyDiv w:val="1"/>
      <w:marLeft w:val="0"/>
      <w:marRight w:val="0"/>
      <w:marTop w:val="0"/>
      <w:marBottom w:val="0"/>
      <w:divBdr>
        <w:top w:val="none" w:sz="0" w:space="0" w:color="auto"/>
        <w:left w:val="none" w:sz="0" w:space="0" w:color="auto"/>
        <w:bottom w:val="none" w:sz="0" w:space="0" w:color="auto"/>
        <w:right w:val="none" w:sz="0" w:space="0" w:color="auto"/>
      </w:divBdr>
    </w:div>
    <w:div w:id="1384523699">
      <w:bodyDiv w:val="1"/>
      <w:marLeft w:val="0"/>
      <w:marRight w:val="0"/>
      <w:marTop w:val="0"/>
      <w:marBottom w:val="0"/>
      <w:divBdr>
        <w:top w:val="none" w:sz="0" w:space="0" w:color="auto"/>
        <w:left w:val="none" w:sz="0" w:space="0" w:color="auto"/>
        <w:bottom w:val="none" w:sz="0" w:space="0" w:color="auto"/>
        <w:right w:val="none" w:sz="0" w:space="0" w:color="auto"/>
      </w:divBdr>
    </w:div>
    <w:div w:id="1490293075">
      <w:bodyDiv w:val="1"/>
      <w:marLeft w:val="0"/>
      <w:marRight w:val="0"/>
      <w:marTop w:val="0"/>
      <w:marBottom w:val="0"/>
      <w:divBdr>
        <w:top w:val="none" w:sz="0" w:space="0" w:color="auto"/>
        <w:left w:val="none" w:sz="0" w:space="0" w:color="auto"/>
        <w:bottom w:val="none" w:sz="0" w:space="0" w:color="auto"/>
        <w:right w:val="none" w:sz="0" w:space="0" w:color="auto"/>
      </w:divBdr>
      <w:divsChild>
        <w:div w:id="1121732139">
          <w:marLeft w:val="360"/>
          <w:marRight w:val="0"/>
          <w:marTop w:val="200"/>
          <w:marBottom w:val="0"/>
          <w:divBdr>
            <w:top w:val="none" w:sz="0" w:space="0" w:color="auto"/>
            <w:left w:val="none" w:sz="0" w:space="0" w:color="auto"/>
            <w:bottom w:val="none" w:sz="0" w:space="0" w:color="auto"/>
            <w:right w:val="none" w:sz="0" w:space="0" w:color="auto"/>
          </w:divBdr>
        </w:div>
        <w:div w:id="1098911002">
          <w:marLeft w:val="360"/>
          <w:marRight w:val="0"/>
          <w:marTop w:val="200"/>
          <w:marBottom w:val="0"/>
          <w:divBdr>
            <w:top w:val="none" w:sz="0" w:space="0" w:color="auto"/>
            <w:left w:val="none" w:sz="0" w:space="0" w:color="auto"/>
            <w:bottom w:val="none" w:sz="0" w:space="0" w:color="auto"/>
            <w:right w:val="none" w:sz="0" w:space="0" w:color="auto"/>
          </w:divBdr>
        </w:div>
        <w:div w:id="268704340">
          <w:marLeft w:val="360"/>
          <w:marRight w:val="0"/>
          <w:marTop w:val="200"/>
          <w:marBottom w:val="0"/>
          <w:divBdr>
            <w:top w:val="none" w:sz="0" w:space="0" w:color="auto"/>
            <w:left w:val="none" w:sz="0" w:space="0" w:color="auto"/>
            <w:bottom w:val="none" w:sz="0" w:space="0" w:color="auto"/>
            <w:right w:val="none" w:sz="0" w:space="0" w:color="auto"/>
          </w:divBdr>
        </w:div>
        <w:div w:id="1387408646">
          <w:marLeft w:val="360"/>
          <w:marRight w:val="0"/>
          <w:marTop w:val="200"/>
          <w:marBottom w:val="0"/>
          <w:divBdr>
            <w:top w:val="none" w:sz="0" w:space="0" w:color="auto"/>
            <w:left w:val="none" w:sz="0" w:space="0" w:color="auto"/>
            <w:bottom w:val="none" w:sz="0" w:space="0" w:color="auto"/>
            <w:right w:val="none" w:sz="0" w:space="0" w:color="auto"/>
          </w:divBdr>
        </w:div>
      </w:divsChild>
    </w:div>
    <w:div w:id="1605647418">
      <w:bodyDiv w:val="1"/>
      <w:marLeft w:val="0"/>
      <w:marRight w:val="0"/>
      <w:marTop w:val="0"/>
      <w:marBottom w:val="0"/>
      <w:divBdr>
        <w:top w:val="none" w:sz="0" w:space="0" w:color="auto"/>
        <w:left w:val="none" w:sz="0" w:space="0" w:color="auto"/>
        <w:bottom w:val="none" w:sz="0" w:space="0" w:color="auto"/>
        <w:right w:val="none" w:sz="0" w:space="0" w:color="auto"/>
      </w:divBdr>
      <w:divsChild>
        <w:div w:id="1716656295">
          <w:marLeft w:val="360"/>
          <w:marRight w:val="0"/>
          <w:marTop w:val="200"/>
          <w:marBottom w:val="0"/>
          <w:divBdr>
            <w:top w:val="none" w:sz="0" w:space="0" w:color="auto"/>
            <w:left w:val="none" w:sz="0" w:space="0" w:color="auto"/>
            <w:bottom w:val="none" w:sz="0" w:space="0" w:color="auto"/>
            <w:right w:val="none" w:sz="0" w:space="0" w:color="auto"/>
          </w:divBdr>
        </w:div>
      </w:divsChild>
    </w:div>
    <w:div w:id="1639453177">
      <w:bodyDiv w:val="1"/>
      <w:marLeft w:val="0"/>
      <w:marRight w:val="0"/>
      <w:marTop w:val="0"/>
      <w:marBottom w:val="0"/>
      <w:divBdr>
        <w:top w:val="none" w:sz="0" w:space="0" w:color="auto"/>
        <w:left w:val="none" w:sz="0" w:space="0" w:color="auto"/>
        <w:bottom w:val="none" w:sz="0" w:space="0" w:color="auto"/>
        <w:right w:val="none" w:sz="0" w:space="0" w:color="auto"/>
      </w:divBdr>
      <w:divsChild>
        <w:div w:id="1959532193">
          <w:marLeft w:val="547"/>
          <w:marRight w:val="0"/>
          <w:marTop w:val="106"/>
          <w:marBottom w:val="0"/>
          <w:divBdr>
            <w:top w:val="none" w:sz="0" w:space="0" w:color="auto"/>
            <w:left w:val="none" w:sz="0" w:space="0" w:color="auto"/>
            <w:bottom w:val="none" w:sz="0" w:space="0" w:color="auto"/>
            <w:right w:val="none" w:sz="0" w:space="0" w:color="auto"/>
          </w:divBdr>
        </w:div>
        <w:div w:id="2147235622">
          <w:marLeft w:val="547"/>
          <w:marRight w:val="0"/>
          <w:marTop w:val="106"/>
          <w:marBottom w:val="0"/>
          <w:divBdr>
            <w:top w:val="none" w:sz="0" w:space="0" w:color="auto"/>
            <w:left w:val="none" w:sz="0" w:space="0" w:color="auto"/>
            <w:bottom w:val="none" w:sz="0" w:space="0" w:color="auto"/>
            <w:right w:val="none" w:sz="0" w:space="0" w:color="auto"/>
          </w:divBdr>
        </w:div>
        <w:div w:id="821192987">
          <w:marLeft w:val="547"/>
          <w:marRight w:val="0"/>
          <w:marTop w:val="106"/>
          <w:marBottom w:val="0"/>
          <w:divBdr>
            <w:top w:val="none" w:sz="0" w:space="0" w:color="auto"/>
            <w:left w:val="none" w:sz="0" w:space="0" w:color="auto"/>
            <w:bottom w:val="none" w:sz="0" w:space="0" w:color="auto"/>
            <w:right w:val="none" w:sz="0" w:space="0" w:color="auto"/>
          </w:divBdr>
        </w:div>
      </w:divsChild>
    </w:div>
    <w:div w:id="1694380466">
      <w:bodyDiv w:val="1"/>
      <w:marLeft w:val="0"/>
      <w:marRight w:val="0"/>
      <w:marTop w:val="0"/>
      <w:marBottom w:val="0"/>
      <w:divBdr>
        <w:top w:val="none" w:sz="0" w:space="0" w:color="auto"/>
        <w:left w:val="none" w:sz="0" w:space="0" w:color="auto"/>
        <w:bottom w:val="none" w:sz="0" w:space="0" w:color="auto"/>
        <w:right w:val="none" w:sz="0" w:space="0" w:color="auto"/>
      </w:divBdr>
      <w:divsChild>
        <w:div w:id="337778874">
          <w:marLeft w:val="360"/>
          <w:marRight w:val="0"/>
          <w:marTop w:val="200"/>
          <w:marBottom w:val="0"/>
          <w:divBdr>
            <w:top w:val="none" w:sz="0" w:space="0" w:color="auto"/>
            <w:left w:val="none" w:sz="0" w:space="0" w:color="auto"/>
            <w:bottom w:val="none" w:sz="0" w:space="0" w:color="auto"/>
            <w:right w:val="none" w:sz="0" w:space="0" w:color="auto"/>
          </w:divBdr>
        </w:div>
        <w:div w:id="1608806123">
          <w:marLeft w:val="360"/>
          <w:marRight w:val="0"/>
          <w:marTop w:val="200"/>
          <w:marBottom w:val="0"/>
          <w:divBdr>
            <w:top w:val="none" w:sz="0" w:space="0" w:color="auto"/>
            <w:left w:val="none" w:sz="0" w:space="0" w:color="auto"/>
            <w:bottom w:val="none" w:sz="0" w:space="0" w:color="auto"/>
            <w:right w:val="none" w:sz="0" w:space="0" w:color="auto"/>
          </w:divBdr>
        </w:div>
        <w:div w:id="567426168">
          <w:marLeft w:val="360"/>
          <w:marRight w:val="0"/>
          <w:marTop w:val="200"/>
          <w:marBottom w:val="0"/>
          <w:divBdr>
            <w:top w:val="none" w:sz="0" w:space="0" w:color="auto"/>
            <w:left w:val="none" w:sz="0" w:space="0" w:color="auto"/>
            <w:bottom w:val="none" w:sz="0" w:space="0" w:color="auto"/>
            <w:right w:val="none" w:sz="0" w:space="0" w:color="auto"/>
          </w:divBdr>
        </w:div>
      </w:divsChild>
    </w:div>
    <w:div w:id="1779064754">
      <w:bodyDiv w:val="1"/>
      <w:marLeft w:val="0"/>
      <w:marRight w:val="0"/>
      <w:marTop w:val="0"/>
      <w:marBottom w:val="0"/>
      <w:divBdr>
        <w:top w:val="none" w:sz="0" w:space="0" w:color="auto"/>
        <w:left w:val="none" w:sz="0" w:space="0" w:color="auto"/>
        <w:bottom w:val="none" w:sz="0" w:space="0" w:color="auto"/>
        <w:right w:val="none" w:sz="0" w:space="0" w:color="auto"/>
      </w:divBdr>
    </w:div>
    <w:div w:id="1836996562">
      <w:bodyDiv w:val="1"/>
      <w:marLeft w:val="0"/>
      <w:marRight w:val="0"/>
      <w:marTop w:val="0"/>
      <w:marBottom w:val="0"/>
      <w:divBdr>
        <w:top w:val="none" w:sz="0" w:space="0" w:color="auto"/>
        <w:left w:val="none" w:sz="0" w:space="0" w:color="auto"/>
        <w:bottom w:val="none" w:sz="0" w:space="0" w:color="auto"/>
        <w:right w:val="none" w:sz="0" w:space="0" w:color="auto"/>
      </w:divBdr>
      <w:divsChild>
        <w:div w:id="1973053644">
          <w:marLeft w:val="360"/>
          <w:marRight w:val="0"/>
          <w:marTop w:val="200"/>
          <w:marBottom w:val="0"/>
          <w:divBdr>
            <w:top w:val="none" w:sz="0" w:space="0" w:color="auto"/>
            <w:left w:val="none" w:sz="0" w:space="0" w:color="auto"/>
            <w:bottom w:val="none" w:sz="0" w:space="0" w:color="auto"/>
            <w:right w:val="none" w:sz="0" w:space="0" w:color="auto"/>
          </w:divBdr>
        </w:div>
        <w:div w:id="1998263528">
          <w:marLeft w:val="360"/>
          <w:marRight w:val="0"/>
          <w:marTop w:val="200"/>
          <w:marBottom w:val="0"/>
          <w:divBdr>
            <w:top w:val="none" w:sz="0" w:space="0" w:color="auto"/>
            <w:left w:val="none" w:sz="0" w:space="0" w:color="auto"/>
            <w:bottom w:val="none" w:sz="0" w:space="0" w:color="auto"/>
            <w:right w:val="none" w:sz="0" w:space="0" w:color="auto"/>
          </w:divBdr>
        </w:div>
        <w:div w:id="72052593">
          <w:marLeft w:val="360"/>
          <w:marRight w:val="0"/>
          <w:marTop w:val="200"/>
          <w:marBottom w:val="0"/>
          <w:divBdr>
            <w:top w:val="none" w:sz="0" w:space="0" w:color="auto"/>
            <w:left w:val="none" w:sz="0" w:space="0" w:color="auto"/>
            <w:bottom w:val="none" w:sz="0" w:space="0" w:color="auto"/>
            <w:right w:val="none" w:sz="0" w:space="0" w:color="auto"/>
          </w:divBdr>
        </w:div>
      </w:divsChild>
    </w:div>
    <w:div w:id="1840458177">
      <w:bodyDiv w:val="1"/>
      <w:marLeft w:val="0"/>
      <w:marRight w:val="0"/>
      <w:marTop w:val="0"/>
      <w:marBottom w:val="0"/>
      <w:divBdr>
        <w:top w:val="none" w:sz="0" w:space="0" w:color="auto"/>
        <w:left w:val="none" w:sz="0" w:space="0" w:color="auto"/>
        <w:bottom w:val="none" w:sz="0" w:space="0" w:color="auto"/>
        <w:right w:val="none" w:sz="0" w:space="0" w:color="auto"/>
      </w:divBdr>
      <w:divsChild>
        <w:div w:id="888878990">
          <w:marLeft w:val="360"/>
          <w:marRight w:val="0"/>
          <w:marTop w:val="200"/>
          <w:marBottom w:val="0"/>
          <w:divBdr>
            <w:top w:val="none" w:sz="0" w:space="0" w:color="auto"/>
            <w:left w:val="none" w:sz="0" w:space="0" w:color="auto"/>
            <w:bottom w:val="none" w:sz="0" w:space="0" w:color="auto"/>
            <w:right w:val="none" w:sz="0" w:space="0" w:color="auto"/>
          </w:divBdr>
        </w:div>
      </w:divsChild>
    </w:div>
    <w:div w:id="1872300437">
      <w:bodyDiv w:val="1"/>
      <w:marLeft w:val="0"/>
      <w:marRight w:val="0"/>
      <w:marTop w:val="0"/>
      <w:marBottom w:val="0"/>
      <w:divBdr>
        <w:top w:val="none" w:sz="0" w:space="0" w:color="auto"/>
        <w:left w:val="none" w:sz="0" w:space="0" w:color="auto"/>
        <w:bottom w:val="none" w:sz="0" w:space="0" w:color="auto"/>
        <w:right w:val="none" w:sz="0" w:space="0" w:color="auto"/>
      </w:divBdr>
      <w:divsChild>
        <w:div w:id="1003510852">
          <w:marLeft w:val="360"/>
          <w:marRight w:val="0"/>
          <w:marTop w:val="200"/>
          <w:marBottom w:val="0"/>
          <w:divBdr>
            <w:top w:val="none" w:sz="0" w:space="0" w:color="auto"/>
            <w:left w:val="none" w:sz="0" w:space="0" w:color="auto"/>
            <w:bottom w:val="none" w:sz="0" w:space="0" w:color="auto"/>
            <w:right w:val="none" w:sz="0" w:space="0" w:color="auto"/>
          </w:divBdr>
        </w:div>
        <w:div w:id="1208026379">
          <w:marLeft w:val="360"/>
          <w:marRight w:val="0"/>
          <w:marTop w:val="200"/>
          <w:marBottom w:val="0"/>
          <w:divBdr>
            <w:top w:val="none" w:sz="0" w:space="0" w:color="auto"/>
            <w:left w:val="none" w:sz="0" w:space="0" w:color="auto"/>
            <w:bottom w:val="none" w:sz="0" w:space="0" w:color="auto"/>
            <w:right w:val="none" w:sz="0" w:space="0" w:color="auto"/>
          </w:divBdr>
        </w:div>
      </w:divsChild>
    </w:div>
    <w:div w:id="1937708798">
      <w:bodyDiv w:val="1"/>
      <w:marLeft w:val="0"/>
      <w:marRight w:val="0"/>
      <w:marTop w:val="0"/>
      <w:marBottom w:val="0"/>
      <w:divBdr>
        <w:top w:val="none" w:sz="0" w:space="0" w:color="auto"/>
        <w:left w:val="none" w:sz="0" w:space="0" w:color="auto"/>
        <w:bottom w:val="none" w:sz="0" w:space="0" w:color="auto"/>
        <w:right w:val="none" w:sz="0" w:space="0" w:color="auto"/>
      </w:divBdr>
      <w:divsChild>
        <w:div w:id="611520504">
          <w:marLeft w:val="360"/>
          <w:marRight w:val="0"/>
          <w:marTop w:val="200"/>
          <w:marBottom w:val="0"/>
          <w:divBdr>
            <w:top w:val="none" w:sz="0" w:space="0" w:color="auto"/>
            <w:left w:val="none" w:sz="0" w:space="0" w:color="auto"/>
            <w:bottom w:val="none" w:sz="0" w:space="0" w:color="auto"/>
            <w:right w:val="none" w:sz="0" w:space="0" w:color="auto"/>
          </w:divBdr>
        </w:div>
        <w:div w:id="169608205">
          <w:marLeft w:val="360"/>
          <w:marRight w:val="0"/>
          <w:marTop w:val="200"/>
          <w:marBottom w:val="0"/>
          <w:divBdr>
            <w:top w:val="none" w:sz="0" w:space="0" w:color="auto"/>
            <w:left w:val="none" w:sz="0" w:space="0" w:color="auto"/>
            <w:bottom w:val="none" w:sz="0" w:space="0" w:color="auto"/>
            <w:right w:val="none" w:sz="0" w:space="0" w:color="auto"/>
          </w:divBdr>
        </w:div>
        <w:div w:id="32999265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The British Geological Survey</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Winson, Annie</dc:creator>
  <cp:keywords/>
  <dc:description/>
  <cp:lastModifiedBy>Winson, Annie</cp:lastModifiedBy>
  <cp:revision>5</cp:revision>
  <dcterms:created xsi:type="dcterms:W3CDTF">2021-07-01T11:41:00Z</dcterms:created>
  <dcterms:modified xsi:type="dcterms:W3CDTF">2021-07-01T11:49:00Z</dcterms:modified>
</cp:coreProperties>
</file>