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BRITNEY CHAUKE</w:t>
      </w:r>
    </w:p>
    <w:p>
      <w:pPr>
        <w:spacing w:after="40"/>
        <w:jc w:val="center"/>
      </w:pPr>
      <w:r>
        <w:rPr>
          <w:rFonts w:ascii="Arial" w:cs="Arial" w:eastAsia="Arial" w:hAnsi="Arial"/>
          <w:color w:val="2E75B6"/>
          <w:sz w:val="20"/>
          <w:szCs w:val="20"/>
        </w:rPr>
        <w:t xml:space="preserve">Senior Developer  •  Full-Stack Engineer  •  Software Architect</w:t>
      </w:r>
    </w:p>
    <w:p>
      <w:pPr>
        <w:spacing w:after="4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Centurion, Pretoria 0157  |  +27 76 194 3716  |  britneymnchauke@gmail.com</w:t>
      </w:r>
    </w:p>
    <w:p>
      <w:pPr>
        <w:spacing w:after="200"/>
        <w:jc w:val="center"/>
      </w:pPr>
      <w:hyperlink w:history="1" r:id="rIdrauvanozrrccmtwral0gz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github.com/BritneyMarie</w:t>
        </w:r>
      </w:hyperlink>
      <w:r>
        <w:rPr>
          <w:rFonts w:ascii="Arial" w:cs="Arial" w:eastAsia="Arial" w:hAnsi="Arial"/>
          <w:color w:val="666666"/>
          <w:sz w:val="18"/>
          <w:szCs w:val="18"/>
        </w:rPr>
        <w:t xml:space="preserve">  |  Willing to relocate</w:t>
      </w:r>
    </w:p>
    <w:p>
      <w:pPr>
        <w:pBdr>
          <w:bottom w:val="single" w:color="2E75B6" w:sz="6" w:space="4"/>
        </w:pBdr>
        <w:spacing w:after="80" w:before="3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Senior Developer and Full-Stack Engineer with a strong foundation in Information Technology and hands-on experience building scalable, production-ready applications. Proficient in both the .NET ecosystem (C#, ASP.NET Core MVC, Entity Framework Core, Azure) and the JavaScript/Node.js stack (React, Express, PostgreSQL). Experienced in implementing secure payment systems with SWIFT processing, MFA authentication, AES-256-GCM encryption, and JWT-based role separation. Skilled in Agile Scrum, clean architecture, and CI/CD pipelines. Passionate about writing clean, maintainable code and building systems that solve real problems.</w:t>
      </w:r>
    </w:p>
    <w:p>
      <w:pPr>
        <w:pBdr>
          <w:bottom w:val="single" w:color="2E75B6" w:sz="6" w:space="4"/>
        </w:pBdr>
        <w:spacing w:after="80" w:before="3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TECHNICAL SKILLS</w:t>
      </w:r>
    </w:p>
    <w:p>
      <w:pPr>
        <w:spacing w:after="80" w:before="80"/>
      </w:pP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040"/>
      </w:tblGrid>
      <w:tr>
        <w:tc>
          <w:tcPr>
            <w:tcW w:type="dxa" w:w="260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shd w:fill="F0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Frontend</w:t>
            </w:r>
          </w:p>
        </w:tc>
        <w:tc>
          <w:tcPr>
            <w:tcW w:type="dxa" w:w="604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HTML5, CSS3, JavaScript, React, Tailwind CSS, Bootstrap, Vite, Razor Views, Responsive Design, UX/UI</w:t>
            </w:r>
          </w:p>
        </w:tc>
      </w:tr>
      <w:tr>
        <w:tc>
          <w:tcPr>
            <w:tcW w:type="dxa" w:w="260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shd w:fill="F0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Backend</w:t>
            </w:r>
          </w:p>
        </w:tc>
        <w:tc>
          <w:tcPr>
            <w:tcW w:type="dxa" w:w="604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C#, ASP.NET Core MVC, Node.js, Express, REST APIs, Entity Framework Core, LINQ</w:t>
            </w:r>
          </w:p>
        </w:tc>
      </w:tr>
      <w:tr>
        <w:tc>
          <w:tcPr>
            <w:tcW w:type="dxa" w:w="260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shd w:fill="F0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Databases</w:t>
            </w:r>
          </w:p>
        </w:tc>
        <w:tc>
          <w:tcPr>
            <w:tcW w:type="dxa" w:w="604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 Server, PostgreSQL, Parameterized Queries, Database Migrations</w:t>
            </w:r>
          </w:p>
        </w:tc>
      </w:tr>
      <w:tr>
        <w:tc>
          <w:tcPr>
            <w:tcW w:type="dxa" w:w="260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shd w:fill="F0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Security</w:t>
            </w:r>
          </w:p>
        </w:tc>
        <w:tc>
          <w:tcPr>
            <w:tcW w:type="dxa" w:w="604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Authentication, TOTP/MFA, AES-256-GCM Encryption, bcrypt Hashing, Helmet CSP, HSTS, Azure OIDC, Input Validation, Rate Limiting</w:t>
            </w:r>
          </w:p>
        </w:tc>
      </w:tr>
      <w:tr>
        <w:tc>
          <w:tcPr>
            <w:tcW w:type="dxa" w:w="260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shd w:fill="F0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Cloud &amp; DevOps</w:t>
            </w:r>
          </w:p>
        </w:tc>
        <w:tc>
          <w:tcPr>
            <w:tcW w:type="dxa" w:w="604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App Services, GitHub Actions, CI/CD Pipelines, Environment Configuration</w:t>
            </w:r>
          </w:p>
        </w:tc>
      </w:tr>
      <w:tr>
        <w:tc>
          <w:tcPr>
            <w:tcW w:type="dxa" w:w="260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shd w:fill="F0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Tools</w:t>
            </w:r>
          </w:p>
        </w:tc>
        <w:tc>
          <w:tcPr>
            <w:tcW w:type="dxa" w:w="604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Git, Visual Studio, VS Code, Postman, Swagger, Figma, npm</w:t>
            </w:r>
          </w:p>
        </w:tc>
      </w:tr>
      <w:tr>
        <w:tc>
          <w:tcPr>
            <w:tcW w:type="dxa" w:w="260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shd w:fill="F0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Practices</w:t>
            </w:r>
          </w:p>
        </w:tc>
        <w:tc>
          <w:tcPr>
            <w:tcW w:type="dxa" w:w="604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Agile Scrum, SOLID Principles, Clean Architecture, TDD, Dependency Injection, Unit Testing, Debugging</w:t>
            </w:r>
          </w:p>
        </w:tc>
      </w:tr>
      <w:tr>
        <w:tc>
          <w:tcPr>
            <w:tcW w:type="dxa" w:w="260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shd w:fill="F0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Operating Systems</w:t>
            </w:r>
          </w:p>
        </w:tc>
        <w:tc>
          <w:tcPr>
            <w:tcW w:type="dxa" w:w="6040"/>
            <w:tcBorders>
              <w:top w:val="single" w:color="DEE2E6" w:sz="1"/>
              <w:left w:val="single" w:color="DEE2E6" w:sz="1"/>
              <w:bottom w:val="single" w:color="DEE2E6" w:sz="1"/>
              <w:right w:val="single" w:color="DEE2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Windows, macOS, Linux</w:t>
            </w:r>
          </w:p>
        </w:tc>
      </w:tr>
    </w:tbl>
    <w:p>
      <w:pPr>
        <w:pBdr>
          <w:bottom w:val="single" w:color="2E75B6" w:sz="6" w:space="4"/>
        </w:pBdr>
        <w:spacing w:after="80" w:before="3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PROJECTS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ShelfTextbooks — Student Marketplace Platform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2023 – Present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Role: Senior Developer &amp; Architect  |  Tech: ASP.NET Core, C#, EF Core, Azure, Bootstrap, 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Architected a full-featured marketplace for buying and selling second-hand textbooks with end-to-end escrow payment workflows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Built delivery confirmation, refund management, and dispute resolution systems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Developed comprehensive admin dashboards with real-time sales analytics and seller performance metrics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Designed scalable domain models and implemented the full Entity Framework Core data access layer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Integrated Azure OIDC authentication and configured CI/CD pipelines via GitHub Actions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Led performance optimisation, security hardening, and maintainability improvements across the platform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International Payments System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2026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Role: Full-Stack Developer  |  Tech: Node.js, Express, React, PostgreSQL, Vite, Tailwind CSS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Built a full-stack international payments application processing SWIFT transactions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Implemented customer portal with TOTP multi-factor authentication and encrypted PII (AES-256-GCM)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Developed internal bank employee verification portal with role-based JWT access control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Applied security best practices: bcrypt hashing, Helmet CSP, HSTS, parameterized queries, rate limiting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Configured HttpOnly/Secure/SameSite session cookies with 15-minute expiry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UnganaConnect — Capacity-Building Platform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2024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Role: Business Analyst &amp; Frontend Developer  |  Tech: React, JavaScript, UX/UI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Co-built a digital platform connecting disadvantaged South African communities to short courses and learning opportunities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Led requirements gathering, user research, and business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Developed responsive, accessible frontend with course discovery and enrollment features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Portfolio Website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2026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Tech: Vite, JavaScript, HTML5, CSS3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Designed and built a personal portfolio site with modern animations, responsive layout, and optimised performance</w:t>
      </w:r>
    </w:p>
    <w:p>
      <w:pPr>
        <w:pBdr>
          <w:bottom w:val="single" w:color="2E75B6" w:sz="6" w:space="4"/>
        </w:pBdr>
        <w:spacing w:after="80" w:before="3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Advanced Diploma in Application Development (NQF Level 7)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2024 – Present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IIE Rosebank College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Diploma in Information Technology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Jan 2021 – Nov 2023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Damelin, Pretoria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Relevant Coursework: C#, Java, VB.NET, Web Design, Enterprise Application Development, Security, Computer Architecture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Cisco Introduction to Cybersecurity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Ongoing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Certification</w:t>
      </w:r>
    </w:p>
    <w:p>
      <w:pPr>
        <w:pBdr>
          <w:bottom w:val="single" w:color="2E75B6" w:sz="6" w:space="4"/>
        </w:pBdr>
        <w:spacing w:after="80" w:before="3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WORK EXPERIENCE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Receptionist / Administrative Assistant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Jun 2023 – Nov 2023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Damelin College, Centurion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Maintained accurate and organized student records using Microsoft Office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Provided customer support and improved front-desk communication processes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Strengthened multitasking and time management while handling high-volume inquiries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Enhanced documentation quality and administrative workflow efficiency</w:t>
      </w:r>
    </w:p>
    <w:p>
      <w:pPr>
        <w:pBdr>
          <w:bottom w:val="single" w:color="2E75B6" w:sz="6" w:space="4"/>
        </w:pBdr>
        <w:spacing w:after="80" w:before="3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CORE COMPETENCIES</w:t>
      </w:r>
    </w:p>
    <w:p>
      <w:pPr>
        <w:spacing w:after="120" w:before="80"/>
      </w:pPr>
      <w:r>
        <w:rPr>
          <w:rFonts w:ascii="Arial" w:cs="Arial" w:eastAsia="Arial" w:hAnsi="Arial"/>
          <w:sz w:val="20"/>
          <w:szCs w:val="20"/>
        </w:rPr>
        <w:t xml:space="preserve">Collaboration  •  Communication  •  Problem-Solving  •  Analytical Thinking  •  Accountability  •  Adaptability  •  Time Management  •  Technical Leadership</w:t>
      </w:r>
    </w:p>
    <w:p>
      <w:pPr>
        <w:pBdr>
          <w:bottom w:val="single" w:color="2E75B6" w:sz="6" w:space="4"/>
        </w:pBdr>
        <w:spacing w:after="80" w:before="3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Available immediately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Willing to relocate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Open to mentorship, training, and growth opportunities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GitHub: github.com/BritneyMarie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auvanozrrccmtwral0gz" Type="http://schemas.openxmlformats.org/officeDocument/2006/relationships/hyperlink" Target="https://github.com/BritneyMarie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2026-05-20T16:06:21.864Z</dcterms:created>
  <dcterms:modified xsi:type="dcterms:W3CDTF">2026-05-20T16:06:21.865Z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