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rPr/>
      </w:pPr>
      <w:r>
        <w:rPr/>
      </w:r>
    </w:p>
    <w:tbl>
      <w:tblPr>
        <w:tblW w:w="9211" w:type="dxa"/>
        <w:jc w:val="left"/>
        <w:tblInd w:w="0" w:type="dxa"/>
        <w:tblCellMar>
          <w:top w:w="0" w:type="dxa"/>
          <w:left w:w="108" w:type="dxa"/>
          <w:bottom w:w="0" w:type="dxa"/>
          <w:right w:w="108" w:type="dxa"/>
        </w:tblCellMar>
        <w:tblLook w:firstRow="1" w:noVBand="1" w:lastRow="0" w:firstColumn="1" w:lastColumn="0" w:noHBand="0" w:val="04a0"/>
      </w:tblPr>
      <w:tblGrid>
        <w:gridCol w:w="9211"/>
      </w:tblGrid>
      <w:tr>
        <w:trPr/>
        <w:tc>
          <w:tcPr>
            <w:tcW w:w="9211" w:type="dxa"/>
            <w:tcBorders/>
          </w:tcPr>
          <w:sdt>
            <w:sdtPr>
              <w:text/>
              <w:id w:val="1078070868"/>
              <w:dataBinding w:prefixMappings="xmlns:ns0='http://purl.org/dc/elements/1.1/' xmlns:ns1='http://schemas.openxmlformats.org/package/2006/metadata/core-properties' " w:xpath="/ns1:coreProperties[1]/ns0:title[1]" w:storeItemID="{6C3C8BC8-F283-45AE-878A-BAB7291924A1}"/>
              <w:alias w:val="Título"/>
            </w:sdtPr>
            <w:sdtContent>
              <w:p>
                <w:pPr>
                  <w:pStyle w:val="MDMC"/>
                  <w:spacing w:before="120" w:after="120"/>
                  <w:rPr/>
                </w:pPr>
                <w:r>
                  <w:rPr/>
                  <w:t>projeto de desenvolvimento de sistema</w:t>
                </w:r>
              </w:p>
            </w:sdtContent>
          </w:sdt>
        </w:tc>
      </w:tr>
      <w:tr>
        <w:trPr/>
        <w:tc>
          <w:tcPr>
            <w:tcW w:w="9211" w:type="dxa"/>
            <w:tcBorders/>
          </w:tcPr>
          <w:sdt>
            <w:sdtPr>
              <w:text/>
              <w:id w:val="533186334"/>
              <w:dataBinding w:prefixMappings="xmlns:ns0='http://purl.org/dc/elements/1.1/' xmlns:ns1='http://schemas.openxmlformats.org/package/2006/metadata/core-properties' " w:xpath="/ns1:coreProperties[1]/ns0:subject[1]" w:storeItemID="{6C3C8BC8-F283-45AE-878A-BAB7291924A1}"/>
              <w:alias w:val="Assunto"/>
            </w:sdtPr>
            <w:sdtContent>
              <w:p>
                <w:pPr>
                  <w:pStyle w:val="Normal"/>
                  <w:spacing w:lineRule="auto" w:line="240" w:before="120" w:after="120"/>
                  <w:jc w:val="center"/>
                  <w:rPr>
                    <w:rFonts w:cs="Arial"/>
                    <w:caps/>
                    <w:sz w:val="20"/>
                    <w:szCs w:val="24"/>
                  </w:rPr>
                </w:pPr>
                <w:r>
                  <w:rPr>
                    <w:rFonts w:cs="Arial"/>
                    <w:caps/>
                    <w:sz w:val="20"/>
                    <w:szCs w:val="24"/>
                  </w:rPr>
                  <w:t>módulo para gerenciamento de clientes</w:t>
                </w:r>
              </w:p>
            </w:sdtContent>
          </w:sdt>
        </w:tc>
      </w:tr>
      <w:tr>
        <w:trPr/>
        <w:tc>
          <w:tcPr>
            <w:tcW w:w="9211" w:type="dxa"/>
            <w:tcBorders/>
          </w:tcPr>
          <w:p>
            <w:pPr>
              <w:pStyle w:val="Normal"/>
              <w:spacing w:lineRule="auto" w:line="240" w:before="120" w:after="120"/>
              <w:jc w:val="center"/>
              <w:rPr>
                <w:rFonts w:cs="Arial"/>
                <w:caps/>
                <w:sz w:val="20"/>
              </w:rPr>
            </w:pPr>
            <w:r>
              <w:rPr>
                <w:rFonts w:cs="Arial"/>
                <w:caps/>
                <w:sz w:val="20"/>
              </w:rPr>
            </w:r>
          </w:p>
        </w:tc>
      </w:tr>
      <w:tr>
        <w:trPr/>
        <w:tc>
          <w:tcPr>
            <w:tcW w:w="9211" w:type="dxa"/>
            <w:tcBorders/>
          </w:tcPr>
          <w:p>
            <w:pPr>
              <w:pStyle w:val="Normal"/>
              <w:spacing w:lineRule="auto" w:line="240" w:before="120" w:after="120"/>
              <w:jc w:val="right"/>
              <w:rPr>
                <w:rFonts w:ascii="Arial" w:hAnsi="Arial" w:eastAsia="Times New Roman" w:cs="Arial"/>
                <w:caps/>
                <w:color w:val="auto"/>
                <w:kern w:val="0"/>
                <w:sz w:val="20"/>
                <w:szCs w:val="20"/>
                <w:lang w:val="pt-BR" w:eastAsia="pt-BR" w:bidi="ar-SA"/>
              </w:rPr>
            </w:pPr>
            <w:r>
              <w:rPr>
                <w:rFonts w:eastAsia="Times New Roman" w:cs="Arial"/>
                <w:caps/>
                <w:color w:val="auto"/>
                <w:kern w:val="0"/>
                <w:sz w:val="20"/>
                <w:szCs w:val="20"/>
                <w:lang w:val="pt-BR" w:eastAsia="pt-BR" w:bidi="ar-SA"/>
              </w:rPr>
            </w:r>
          </w:p>
        </w:tc>
      </w:tr>
      <w:tr>
        <w:trPr/>
        <w:tc>
          <w:tcPr>
            <w:tcW w:w="9211" w:type="dxa"/>
            <w:tcBorders/>
          </w:tcPr>
          <w:p>
            <w:pPr>
              <w:pStyle w:val="Normal"/>
              <w:spacing w:lineRule="auto" w:line="240" w:before="120" w:after="120"/>
              <w:jc w:val="right"/>
              <w:rPr>
                <w:rFonts w:cs="Arial"/>
                <w:sz w:val="20"/>
                <w:szCs w:val="24"/>
              </w:rPr>
            </w:pPr>
            <w:r>
              <w:rPr>
                <w:rFonts w:cs="Arial"/>
                <w:sz w:val="20"/>
                <w:szCs w:val="24"/>
              </w:rPr>
              <w:t>WENDEL RODRIGUES FERREIRA BRITO, 25306</w:t>
            </w:r>
            <w:r>
              <w:rPr>
                <w:rStyle w:val="Ncoradanotaderodap"/>
                <w:rFonts w:cs="Arial"/>
                <w:sz w:val="20"/>
                <w:szCs w:val="24"/>
              </w:rPr>
              <w:footnoteReference w:id="2"/>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ALINE APARECIDA VICENTE DE SOUZA, 25604</w:t>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ANDRÉ RICARDO CAPELETO, 25396</w:t>
            </w:r>
          </w:p>
        </w:tc>
      </w:tr>
      <w:tr>
        <w:trPr/>
        <w:tc>
          <w:tcPr>
            <w:tcW w:w="9211" w:type="dxa"/>
            <w:tcBorders/>
          </w:tcPr>
          <w:p>
            <w:pPr>
              <w:pStyle w:val="Normal"/>
              <w:spacing w:lineRule="auto" w:line="240" w:before="120" w:after="120"/>
              <w:jc w:val="right"/>
              <w:rPr>
                <w:sz w:val="20"/>
              </w:rPr>
            </w:pPr>
            <w:r>
              <w:rPr>
                <w:rFonts w:cs="Arial"/>
                <w:sz w:val="20"/>
                <w:szCs w:val="24"/>
              </w:rPr>
              <w:t>JEFERSON LUIZ BUTINHÃO DE OLIVEIRA, 25373</w:t>
            </w:r>
            <w:r>
              <w:rPr>
                <w:sz w:val="20"/>
              </w:rPr>
              <w:t xml:space="preserve"> </w:t>
            </w:r>
          </w:p>
        </w:tc>
      </w:tr>
      <w:tr>
        <w:trPr/>
        <w:tc>
          <w:tcPr>
            <w:tcW w:w="9211" w:type="dxa"/>
            <w:tcBorders/>
          </w:tcPr>
          <w:p>
            <w:pPr>
              <w:pStyle w:val="Normal"/>
              <w:spacing w:lineRule="auto" w:line="240" w:before="120" w:after="120"/>
              <w:jc w:val="right"/>
              <w:rPr>
                <w:rFonts w:cs="Arial"/>
                <w:sz w:val="20"/>
              </w:rPr>
            </w:pPr>
            <w:r>
              <w:rPr>
                <w:rFonts w:cs="Arial"/>
                <w:sz w:val="20"/>
                <w:szCs w:val="24"/>
              </w:rPr>
              <w:t>JOÃO GABRIEL SABATINI, 25471</w:t>
            </w:r>
          </w:p>
        </w:tc>
      </w:tr>
      <w:tr>
        <w:trPr/>
        <w:tc>
          <w:tcPr>
            <w:tcW w:w="9211" w:type="dxa"/>
            <w:tcBorders/>
          </w:tcPr>
          <w:p>
            <w:pPr>
              <w:pStyle w:val="Normal"/>
              <w:spacing w:lineRule="auto" w:line="240" w:before="120" w:after="120"/>
              <w:jc w:val="right"/>
              <w:rPr>
                <w:rFonts w:ascii="Arial" w:hAnsi="Arial" w:eastAsia="Times New Roman" w:cs="Arial"/>
                <w:caps/>
                <w:color w:val="auto"/>
                <w:kern w:val="0"/>
                <w:sz w:val="20"/>
                <w:szCs w:val="20"/>
                <w:lang w:val="pt-BR" w:eastAsia="pt-BR" w:bidi="ar-SA"/>
              </w:rPr>
            </w:pPr>
            <w:r>
              <w:rPr>
                <w:rFonts w:eastAsia="Times New Roman" w:cs="Arial"/>
                <w:caps/>
                <w:color w:val="auto"/>
                <w:kern w:val="0"/>
                <w:sz w:val="20"/>
                <w:szCs w:val="20"/>
                <w:lang w:val="pt-BR" w:eastAsia="pt-BR" w:bidi="ar-SA"/>
              </w:rPr>
              <w:t>rodney de andrade martins, 25305</w:t>
            </w:r>
          </w:p>
        </w:tc>
      </w:tr>
      <w:tr>
        <w:trPr/>
        <w:tc>
          <w:tcPr>
            <w:tcW w:w="9211" w:type="dxa"/>
            <w:tcBorders/>
          </w:tcPr>
          <w:p>
            <w:pPr>
              <w:pStyle w:val="Normal"/>
              <w:spacing w:lineRule="auto" w:line="240" w:before="120" w:after="120"/>
              <w:jc w:val="right"/>
              <w:rPr>
                <w:rFonts w:cs="Arial"/>
                <w:sz w:val="20"/>
              </w:rPr>
            </w:pPr>
            <w:r>
              <w:rPr>
                <w:rFonts w:eastAsia="Times New Roman" w:cs="Arial"/>
                <w:caps/>
                <w:color w:val="auto"/>
                <w:kern w:val="0"/>
                <w:sz w:val="20"/>
                <w:szCs w:val="20"/>
                <w:lang w:val="pt-BR" w:eastAsia="pt-BR" w:bidi="ar-SA"/>
              </w:rPr>
              <w:t>TIFFANY CARVALHO DAS NEVES, 25591</w:t>
            </w:r>
          </w:p>
        </w:tc>
      </w:tr>
      <w:tr>
        <w:trPr/>
        <w:tc>
          <w:tcPr>
            <w:tcW w:w="9211" w:type="dxa"/>
            <w:tcBorders/>
          </w:tcPr>
          <w:p>
            <w:pPr>
              <w:pStyle w:val="Normal"/>
              <w:spacing w:lineRule="auto" w:line="240" w:before="120" w:after="120"/>
              <w:jc w:val="left"/>
              <w:rPr>
                <w:rFonts w:cs="Arial"/>
                <w:b/>
                <w:b/>
                <w:caps/>
                <w:sz w:val="20"/>
                <w:szCs w:val="24"/>
              </w:rPr>
            </w:pPr>
            <w:r>
              <w:rPr>
                <w:rFonts w:cs="Arial"/>
                <w:b/>
                <w:caps/>
                <w:sz w:val="20"/>
                <w:szCs w:val="24"/>
              </w:rPr>
              <w:t>resumo</w:t>
            </w:r>
          </w:p>
        </w:tc>
      </w:tr>
      <w:tr>
        <w:trPr>
          <w:trHeight w:val="3760" w:hRule="atLeast"/>
        </w:trPr>
        <w:tc>
          <w:tcPr>
            <w:tcW w:w="9211" w:type="dxa"/>
            <w:tcBorders/>
          </w:tcPr>
          <w:p>
            <w:pPr>
              <w:pStyle w:val="Normal"/>
              <w:spacing w:before="120" w:after="120"/>
              <w:rPr>
                <w:sz w:val="20"/>
              </w:rPr>
            </w:pPr>
            <w:r>
              <w:rPr>
                <w:sz w:val="20"/>
              </w:rPr>
              <w:t xml:space="preserve">O projeto de desenvolvimento de sistema aborda a construção, de um modulo para gerenciamento de clientes, que busca automatizar um processo de uma empresa voltada ao ramo da confecção de embalagens de papelão Kraft, através da informatização de operações como inserção, remoção, listagem, consulta e edição de clientes, que antes eram feitas de modo manual, através do fichamento de formulários de cadastro físicos. Os pontos de abordagem deste documento, são focados em diversos campos da análise de sistemas, onde apresenta diagramas que descrevem não apenas o funcionamento lógico mas também a sua organização, bem como seus sub-produtos, um banco de dados e um ‘software’ escrito em linguagem Python. Portanto, ao final deste documento, será possível entender e distinguir as etapas de criação de um </w:t>
            </w:r>
            <w:r>
              <w:rPr>
                <w:rFonts w:eastAsia="Times New Roman" w:cs="Times New Roman"/>
                <w:color w:val="auto"/>
                <w:kern w:val="0"/>
                <w:sz w:val="20"/>
                <w:szCs w:val="20"/>
                <w:lang w:val="pt-BR" w:eastAsia="pt-BR" w:bidi="ar-SA"/>
              </w:rPr>
              <w:t>sistema</w:t>
            </w:r>
            <w:r>
              <w:rPr>
                <w:sz w:val="20"/>
              </w:rPr>
              <w:t xml:space="preserve"> computacional voltado á automação empresarial, bem como observar de modo detalhado as etapas e seus sub-produtos, além de alguns pensamentos que compõe a lógica por trás disso.</w:t>
            </w:r>
          </w:p>
        </w:tc>
      </w:tr>
      <w:tr>
        <w:trPr/>
        <w:tc>
          <w:tcPr>
            <w:tcW w:w="9211" w:type="dxa"/>
            <w:tcBorders/>
          </w:tcPr>
          <w:p>
            <w:pPr>
              <w:pStyle w:val="Normal"/>
              <w:spacing w:before="120" w:after="120"/>
              <w:jc w:val="left"/>
              <w:rPr>
                <w:sz w:val="20"/>
              </w:rPr>
            </w:pPr>
            <w:r>
              <w:rPr>
                <w:rFonts w:cs="Arial"/>
                <w:b/>
                <w:sz w:val="20"/>
              </w:rPr>
              <w:t>Palavras-chave</w:t>
            </w:r>
            <w:r>
              <w:rPr>
                <w:rFonts w:cs="Arial"/>
                <w:sz w:val="20"/>
              </w:rPr>
              <w:t xml:space="preserve"> ADS. Análise de Sistemas. Banco de Dados. Engenharia de Software. Programação Avançada. Orientação a Objetos. Projeto de Sistema. Python.</w:t>
            </w:r>
            <w:r>
              <w:rPr>
                <w:sz w:val="20"/>
              </w:rPr>
              <w:t xml:space="preserve"> </w:t>
            </w:r>
          </w:p>
        </w:tc>
      </w:tr>
      <w:tr>
        <w:trPr/>
        <w:tc>
          <w:tcPr>
            <w:tcW w:w="9211" w:type="dxa"/>
            <w:tcBorders/>
          </w:tcPr>
          <w:p>
            <w:pPr>
              <w:pStyle w:val="Normal"/>
              <w:spacing w:before="120" w:after="120"/>
              <w:jc w:val="left"/>
              <w:rPr>
                <w:rFonts w:cs="Arial"/>
                <w:sz w:val="20"/>
              </w:rPr>
            </w:pPr>
            <w:r>
              <w:rPr>
                <w:rFonts w:cs="Arial"/>
                <w:sz w:val="20"/>
              </w:rPr>
            </w:r>
          </w:p>
        </w:tc>
      </w:tr>
      <w:tr>
        <w:trPr/>
        <w:tc>
          <w:tcPr>
            <w:tcW w:w="9211" w:type="dxa"/>
            <w:tcBorders/>
          </w:tcPr>
          <w:p>
            <w:pPr>
              <w:pStyle w:val="Normal"/>
              <w:spacing w:before="120" w:after="120"/>
              <w:jc w:val="center"/>
              <w:rPr>
                <w:rFonts w:cs="Arial"/>
                <w:sz w:val="20"/>
              </w:rPr>
            </w:pPr>
            <w:r>
              <w:rPr>
                <w:rFonts w:cs="Arial"/>
                <w:sz w:val="20"/>
              </w:rPr>
              <w:t>Campinas, SP</w:t>
            </w:r>
          </w:p>
        </w:tc>
      </w:tr>
      <w:tr>
        <w:trPr/>
        <w:tc>
          <w:tcPr>
            <w:tcW w:w="9211" w:type="dxa"/>
            <w:tcBorders/>
          </w:tcPr>
          <w:p>
            <w:pPr>
              <w:pStyle w:val="Normal"/>
              <w:spacing w:before="120" w:after="120"/>
              <w:jc w:val="center"/>
              <w:rPr>
                <w:rFonts w:cs="Arial"/>
                <w:sz w:val="20"/>
              </w:rPr>
            </w:pPr>
            <w:r>
              <w:rPr>
                <w:rFonts w:cs="Arial"/>
                <w:sz w:val="20"/>
              </w:rPr>
              <w:t>2020</w:t>
            </w:r>
            <w:sdt>
              <w:sdtPr>
                <w:date>
                  <w:dateFormat w:val="yyyy"/>
                  <w:lid w:val="pt-BR"/>
                  <w:storeMappedDataAs w:val="dateTime"/>
                  <w:calendar w:val="gregorian"/>
                </w:date>
              </w:sdtPr>
              <w:sdtContent>
                <w:r>
                  <w:rPr>
                    <w:rFonts w:cs="Arial"/>
                    <w:sz w:val="20"/>
                  </w:rPr>
                </w:r>
                <w:r>
                  <w:rPr>
                    <w:rFonts w:cs="Arial"/>
                    <w:sz w:val="20"/>
                  </w:rPr>
                </w:r>
                <w:r>
                  <w:rPr>
                    <w:rFonts w:cs="Arial"/>
                    <w:sz w:val="20"/>
                  </w:rPr>
                </w:r>
              </w:sdtContent>
            </w:sdt>
          </w:p>
        </w:tc>
      </w:tr>
    </w:tbl>
    <w:p>
      <w:pPr>
        <w:sectPr>
          <w:headerReference w:type="default" r:id="rId2"/>
          <w:footnotePr>
            <w:numFmt w:val="decimal"/>
          </w:footnotePr>
          <w:type w:val="nextPage"/>
          <w:pgSz w:w="11906" w:h="16838"/>
          <w:pgMar w:left="1701" w:right="1134" w:header="567" w:top="1701" w:footer="0" w:bottom="1134" w:gutter="0"/>
          <w:pgNumType w:fmt="decimal"/>
          <w:formProt w:val="false"/>
          <w:textDirection w:val="lrTb"/>
          <w:docGrid w:type="default" w:linePitch="360" w:charSpace="0"/>
        </w:sectPr>
      </w:pPr>
    </w:p>
    <w:p>
      <w:pPr>
        <w:pStyle w:val="Ttulo1"/>
        <w:numPr>
          <w:ilvl w:val="0"/>
          <w:numId w:val="0"/>
        </w:numPr>
        <w:ind w:left="0" w:hanging="0"/>
        <w:rPr>
          <w:sz w:val="20"/>
        </w:rPr>
      </w:pPr>
      <w:r>
        <w:rPr>
          <w:sz w:val="22"/>
          <w:szCs w:val="22"/>
        </w:rPr>
        <w:t xml:space="preserve">1 </w:t>
      </w:r>
      <w:bookmarkStart w:id="0" w:name="_Ref318447341"/>
      <w:bookmarkStart w:id="1" w:name="_Toc314389706"/>
      <w:r>
        <w:rPr/>
        <w:t>Introdução</w:t>
      </w:r>
      <w:bookmarkEnd w:id="0"/>
      <w:bookmarkEnd w:id="1"/>
    </w:p>
    <w:p>
      <w:pPr>
        <w:pStyle w:val="Normal"/>
        <w:rPr>
          <w:sz w:val="20"/>
        </w:rPr>
      </w:pPr>
      <w:r>
        <w:rPr/>
        <w:t xml:space="preserve">A crise do corona-virus (COVID-19), em 2020, levou a empresa </w:t>
      </w:r>
      <w:r>
        <w:rPr>
          <w:b/>
        </w:rPr>
        <w:t>ACME Corp.</w:t>
      </w:r>
      <w:r>
        <w:rPr/>
        <w:t xml:space="preserve"> a considerar a informatização de seus principais processos administrativos. A ACME é uma pequena indústria do ramo de confecção de embalagens de papelão Kraft. Após analisar algumas soluções de mercado, que cobriam apenas parcialmente as suas necessidades de negócio, estrategicamente, a Direção decidiu por contratar uma consultoria de desenvolvimento de sistemas para proceder com a análise e desenvolvimento do </w:t>
      </w:r>
      <w:r>
        <w:rPr>
          <w:b/>
        </w:rPr>
        <w:t>Sistema Corporativo Integrado</w:t>
      </w:r>
      <w:r>
        <w:rPr/>
        <w:t xml:space="preserve"> (SCI), que nada mais é que um </w:t>
      </w:r>
      <w:r>
        <w:rPr>
          <w:i/>
        </w:rPr>
        <w:t>Enterprise Resource Planning System</w:t>
      </w:r>
      <w:r>
        <w:rPr/>
        <w:t xml:space="preserve"> (ERP). Este sistema é composto por diferentes módulos, como mostrado na </w:t>
      </w:r>
      <w:r>
        <w:rPr/>
        <w:fldChar w:fldCharType="begin"/>
      </w:r>
      <w:r>
        <w:rPr/>
        <w:instrText> REF _Ref43976918 \h </w:instrText>
      </w:r>
      <w:r>
        <w:rPr/>
        <w:fldChar w:fldCharType="separate"/>
      </w:r>
      <w:r>
        <w:rPr/>
        <w:t>Figura 1</w:t>
      </w:r>
      <w:r>
        <w:rPr/>
        <w:fldChar w:fldCharType="end"/>
      </w:r>
      <w:r>
        <w:rPr/>
        <w:t>.</w:t>
      </w:r>
    </w:p>
    <w:p>
      <w:pPr>
        <w:pStyle w:val="Caption"/>
        <w:jc w:val="both"/>
        <w:rPr>
          <w:sz w:val="20"/>
        </w:rPr>
      </w:pPr>
      <w:bookmarkStart w:id="2" w:name="_Ref43976918"/>
      <w:r>
        <w:rPr/>
        <w:t xml:space="preserve">Figura </w:t>
      </w:r>
      <w:r>
        <w:rPr/>
        <w:fldChar w:fldCharType="begin"/>
      </w:r>
      <w:r>
        <w:rPr/>
        <w:instrText> SEQ Figura \* ARABIC </w:instrText>
      </w:r>
      <w:r>
        <w:rPr/>
        <w:fldChar w:fldCharType="separate"/>
      </w:r>
      <w:r>
        <w:rPr/>
        <w:t>1</w:t>
      </w:r>
      <w:r>
        <w:rPr/>
        <w:fldChar w:fldCharType="end"/>
      </w:r>
      <w:bookmarkEnd w:id="2"/>
      <w:r>
        <w:rPr/>
        <w:t xml:space="preserve"> – Composição do Sistema Corporativo Integrado (SCI)</w:t>
      </w:r>
    </w:p>
    <w:p>
      <w:pPr>
        <w:pStyle w:val="Normal"/>
        <w:rPr>
          <w:sz w:val="20"/>
        </w:rPr>
      </w:pPr>
      <w:r>
        <w:rPr/>
        <w:drawing>
          <wp:inline distT="38100" distB="75565" distL="0" distR="0" wp14:anchorId="21AD6A47">
            <wp:extent cx="5493385" cy="3207385"/>
            <wp:effectExtent l="0" t="38100" r="0" b="75565"/>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p>
      <w:pPr>
        <w:pStyle w:val="Normal"/>
        <w:rPr>
          <w:sz w:val="20"/>
        </w:rPr>
      </w:pPr>
      <w:r>
        <w:rPr/>
        <w:t xml:space="preserve">A sua equipe, neste trabalho, irá analisar, definir e desenvolver apenas as funções básicas para o funcionamento do </w:t>
      </w:r>
      <w:r>
        <w:rPr>
          <w:b/>
        </w:rPr>
        <w:t>Módulo para Gerenciamento de Clientes</w:t>
      </w:r>
      <w:r>
        <w:rPr/>
        <w:t xml:space="preserve"> pertencente ao subsistema de </w:t>
      </w:r>
      <w:r>
        <w:rPr>
          <w:smallCaps/>
        </w:rPr>
        <w:t>Vendas</w:t>
      </w:r>
      <w:r>
        <w:rPr/>
        <w:t>.</w:t>
      </w:r>
    </w:p>
    <w:p>
      <w:pPr>
        <w:pStyle w:val="Ttulo2"/>
        <w:numPr>
          <w:ilvl w:val="0"/>
          <w:numId w:val="0"/>
        </w:numPr>
        <w:ind w:left="0" w:hanging="0"/>
        <w:rPr>
          <w:sz w:val="20"/>
        </w:rPr>
      </w:pPr>
      <w:r>
        <w:rPr>
          <w:sz w:val="22"/>
          <w:szCs w:val="22"/>
        </w:rPr>
        <w:t xml:space="preserve">1.1 </w:t>
      </w:r>
      <w:r>
        <w:rPr/>
        <w:t>Tema Geral</w:t>
      </w:r>
    </w:p>
    <w:p>
      <w:pPr>
        <w:sectPr>
          <w:headerReference w:type="default" r:id="rId8"/>
          <w:footerReference w:type="default" r:id="rId9"/>
          <w:footnotePr>
            <w:numFmt w:val="decimal"/>
          </w:footnotePr>
          <w:type w:val="nextPage"/>
          <w:pgSz w:w="11906" w:h="16838"/>
          <w:pgMar w:left="1701" w:right="1134" w:header="567" w:top="1701" w:footer="851" w:bottom="1134" w:gutter="0"/>
          <w:pgNumType w:start="1" w:fmt="decimal"/>
          <w:formProt w:val="false"/>
          <w:textDirection w:val="lrTb"/>
          <w:docGrid w:type="default" w:linePitch="360" w:charSpace="0"/>
        </w:sectPr>
        <w:pStyle w:val="Normal"/>
        <w:rPr>
          <w:smallCaps/>
        </w:rPr>
      </w:pPr>
      <w:r>
        <w:rPr>
          <w:b/>
        </w:rPr>
        <w:t>Análise e Desenvolvimento de Sistemas</w:t>
      </w:r>
      <w:r>
        <w:rPr/>
        <w:t xml:space="preserve">: </w:t>
      </w:r>
      <w:r>
        <w:rPr>
          <w:smallCaps/>
        </w:rPr>
        <w:t>Análise de Sistemas e Programação Avançada.</w:t>
      </w:r>
    </w:p>
    <w:sdt>
      <w:sdtPr>
        <w:text/>
        <w:id w:val="1900689027"/>
        <w:dataBinding w:prefixMappings="xmlns:ns0='http://purl.org/dc/elements/1.1/' xmlns:ns1='http://schemas.openxmlformats.org/package/2006/metadata/core-properties' " w:xpath="/ns1:coreProperties[1]/ns0:title[1]" w:storeItemID="{6C3C8BC8-F283-45AE-878A-BAB7291924A1}"/>
        <w:alias w:val="Título"/>
      </w:sdtPr>
      <w:sdtContent>
        <w:p>
          <w:pPr>
            <w:pStyle w:val="Ttulo1"/>
            <w:numPr>
              <w:ilvl w:val="0"/>
              <w:numId w:val="0"/>
            </w:numPr>
            <w:ind w:left="0" w:hanging="0"/>
            <w:rPr>
              <w:sz w:val="20"/>
            </w:rPr>
          </w:pPr>
          <w:r>
            <w:rPr>
              <w:sz w:val="22"/>
              <w:szCs w:val="22"/>
            </w:rPr>
            <w:t>2</w:t>
          </w:r>
          <w:r>
            <w:rPr/>
            <w:t xml:space="preserve"> projeto de desenvolvimento de sistema</w:t>
          </w:r>
        </w:p>
      </w:sdtContent>
    </w:sdt>
    <w:p>
      <w:pPr>
        <w:pStyle w:val="Ttulo2"/>
        <w:numPr>
          <w:ilvl w:val="0"/>
          <w:numId w:val="0"/>
        </w:numPr>
        <w:ind w:left="0" w:hanging="0"/>
        <w:rPr>
          <w:sz w:val="20"/>
        </w:rPr>
      </w:pPr>
      <w:r>
        <w:rPr>
          <w:sz w:val="22"/>
          <w:szCs w:val="22"/>
        </w:rPr>
        <w:t xml:space="preserve">2.1 </w:t>
      </w:r>
      <w:r>
        <w:rPr/>
        <w:t>Estudo de Caso</w:t>
      </w:r>
    </w:p>
    <w:p>
      <w:pPr>
        <w:pStyle w:val="Normal"/>
        <w:rPr>
          <w:sz w:val="20"/>
        </w:rPr>
      </w:pPr>
      <w:r>
        <w:rPr/>
        <w:t xml:space="preserve">O </w:t>
      </w:r>
      <w:r>
        <w:rPr>
          <w:b/>
        </w:rPr>
        <w:t>Módulo para Gerenciamento de Clientes</w:t>
      </w:r>
      <w:r>
        <w:rPr/>
        <w:t xml:space="preserve"> é a base para o posterior desenvolvimento do subsistema de </w:t>
      </w:r>
      <w:r>
        <w:rPr>
          <w:rStyle w:val="Strong"/>
        </w:rPr>
        <w:t>Vendas</w:t>
      </w:r>
      <w:r>
        <w:rPr/>
        <w:t xml:space="preserve">. Nele serão registrados os dados dos Clientes necessários para a emissão dos </w:t>
      </w:r>
      <w:r>
        <w:rPr>
          <w:rFonts w:ascii="Arial Narrow" w:hAnsi="Arial Narrow"/>
        </w:rPr>
        <w:t>Pedidos de Venda</w:t>
      </w:r>
      <w:r>
        <w:rPr/>
        <w:t xml:space="preserve">, </w:t>
      </w:r>
      <w:r>
        <w:rPr>
          <w:rFonts w:ascii="Arial Narrow" w:hAnsi="Arial Narrow"/>
        </w:rPr>
        <w:t>Emissão de Nota Fiscal Eletrônica</w:t>
      </w:r>
      <w:r>
        <w:rPr/>
        <w:t xml:space="preserve"> (NF-e), eventuais cobranças e dos demais documentos legais.</w:t>
      </w:r>
    </w:p>
    <w:p>
      <w:pPr>
        <w:pStyle w:val="Ttulo3"/>
        <w:numPr>
          <w:ilvl w:val="0"/>
          <w:numId w:val="0"/>
        </w:numPr>
        <w:ind w:left="0" w:hanging="0"/>
        <w:rPr>
          <w:sz w:val="20"/>
        </w:rPr>
      </w:pPr>
      <w:r>
        <w:rPr>
          <w:sz w:val="22"/>
          <w:szCs w:val="22"/>
        </w:rPr>
        <w:t xml:space="preserve">2.1.1 </w:t>
      </w:r>
      <w:r>
        <w:rPr/>
        <w:t>Situação Atual</w:t>
      </w:r>
    </w:p>
    <w:p>
      <w:pPr>
        <w:pStyle w:val="Normal"/>
        <w:rPr>
          <w:sz w:val="20"/>
        </w:rPr>
      </w:pPr>
      <w:r>
        <w:rPr/>
        <w:t xml:space="preserve">No momento, o registro dos </w:t>
      </w:r>
      <w:r>
        <w:rPr>
          <w:rStyle w:val="Nfase"/>
        </w:rPr>
        <w:t>Clientes</w:t>
      </w:r>
      <w:r>
        <w:rPr/>
        <w:t xml:space="preserve"> é realizado </w:t>
      </w:r>
      <w:r>
        <w:rPr>
          <w:b/>
        </w:rPr>
        <w:t>manualmente</w:t>
      </w:r>
      <w:r>
        <w:rPr/>
        <w:t xml:space="preserve"> na ficha vista na </w:t>
      </w:r>
      <w:r>
        <w:rPr/>
        <w:fldChar w:fldCharType="begin"/>
      </w:r>
      <w:r>
        <w:rPr/>
        <w:instrText> REF _Ref43986529 \h </w:instrText>
      </w:r>
      <w:r>
        <w:rPr/>
        <w:fldChar w:fldCharType="separate"/>
      </w:r>
      <w:r>
        <w:rPr/>
        <w:t>Figura 2</w:t>
      </w:r>
      <w:r>
        <w:rPr/>
        <w:fldChar w:fldCharType="end"/>
      </w:r>
      <w:r>
        <w:rPr/>
        <w:t xml:space="preserve">. Não é gerado código único de identificação. O fichário (ou arquivo) é organizado em ordem crescente de </w:t>
      </w:r>
      <w:r>
        <w:rPr>
          <w:rStyle w:val="Nfase"/>
        </w:rPr>
        <w:t>razão</w:t>
      </w:r>
      <w:r>
        <w:rPr/>
        <w:t xml:space="preserve"> </w:t>
      </w:r>
      <w:r>
        <w:rPr>
          <w:rStyle w:val="Nfase"/>
        </w:rPr>
        <w:t>social</w:t>
      </w:r>
      <w:r>
        <w:rPr/>
        <w:t xml:space="preserve">. Os dados do </w:t>
      </w:r>
      <w:r>
        <w:rPr>
          <w:rStyle w:val="Nfase"/>
        </w:rPr>
        <w:t>Cliente</w:t>
      </w:r>
      <w:r>
        <w:rPr/>
        <w:t xml:space="preserve"> são obtidos a partir do recebimento de cópia do </w:t>
      </w:r>
      <w:r>
        <w:rPr>
          <w:b/>
        </w:rPr>
        <w:t>Comprovante de Inscrição e de Situação Cadastral</w:t>
      </w:r>
      <w:r>
        <w:rPr/>
        <w:t>. Pelo menos um número de telefone fixo deve ser registrado.</w:t>
      </w:r>
    </w:p>
    <w:p>
      <w:pPr>
        <w:pStyle w:val="Normal"/>
        <w:rPr>
          <w:sz w:val="20"/>
        </w:rPr>
      </w:pPr>
      <w:r>
        <w:rPr/>
        <w:t xml:space="preserve">Todos os dados são </w:t>
      </w:r>
      <w:r>
        <w:rPr>
          <w:b/>
        </w:rPr>
        <w:t>obrigatórios</w:t>
      </w:r>
      <w:r>
        <w:rPr/>
        <w:t xml:space="preserve">, exceto </w:t>
      </w:r>
      <w:r>
        <w:rPr>
          <w:rStyle w:val="Nfase"/>
        </w:rPr>
        <w:t>Inscrição Estadual, Inscrição Municipal, Complemento, Telefone Celular, URL</w:t>
      </w:r>
      <w:r>
        <w:rPr/>
        <w:t>.</w:t>
      </w:r>
    </w:p>
    <w:p>
      <w:pPr>
        <w:pStyle w:val="Normal"/>
        <w:rPr>
          <w:sz w:val="20"/>
        </w:rPr>
      </w:pPr>
      <w:r>
        <w:rPr>
          <w:b/>
          <w:color w:val="FF0000"/>
        </w:rPr>
        <w:t>Atenção!</w:t>
      </w:r>
      <w:r>
        <w:rPr/>
        <w:t xml:space="preserve"> Eventuais dúvidas devem ser sanadas com os contatos nas áreas de Vendas e Tecnologia, indicados para o seu projeto.</w:t>
      </w:r>
    </w:p>
    <w:p>
      <w:pPr>
        <w:pStyle w:val="Ttulo3"/>
        <w:numPr>
          <w:ilvl w:val="0"/>
          <w:numId w:val="0"/>
        </w:numPr>
        <w:ind w:left="0" w:hanging="0"/>
        <w:rPr>
          <w:sz w:val="20"/>
        </w:rPr>
      </w:pPr>
      <w:r>
        <w:rPr>
          <w:sz w:val="22"/>
          <w:szCs w:val="22"/>
        </w:rPr>
        <w:t>2.1.2</w:t>
      </w:r>
      <w:r>
        <w:rPr/>
        <w:t xml:space="preserve"> Situação Futura (desejável)</w:t>
      </w:r>
    </w:p>
    <w:p>
      <w:pPr>
        <w:pStyle w:val="Normal"/>
        <w:rPr>
          <w:sz w:val="20"/>
        </w:rPr>
      </w:pPr>
      <w:r>
        <w:rPr/>
        <w:t>O módulo deve contemplar as seguintes funções.</w:t>
      </w:r>
    </w:p>
    <w:p>
      <w:pPr>
        <w:pStyle w:val="Normal"/>
        <w:rPr>
          <w:b/>
          <w:b/>
        </w:rPr>
      </w:pPr>
      <w:r>
        <w:rPr>
          <w:b/>
        </w:rPr>
        <w:t>Funções</w:t>
      </w:r>
    </w:p>
    <w:p>
      <w:pPr>
        <w:pStyle w:val="ListParagraph"/>
        <w:numPr>
          <w:ilvl w:val="0"/>
          <w:numId w:val="3"/>
        </w:numPr>
        <w:rPr>
          <w:sz w:val="20"/>
        </w:rPr>
      </w:pPr>
      <w:r>
        <w:rPr/>
        <w:t>Inserir Cliente</w:t>
      </w:r>
    </w:p>
    <w:p>
      <w:pPr>
        <w:pStyle w:val="ListParagraph"/>
        <w:numPr>
          <w:ilvl w:val="0"/>
          <w:numId w:val="3"/>
        </w:numPr>
        <w:rPr>
          <w:sz w:val="20"/>
        </w:rPr>
      </w:pPr>
      <w:r>
        <w:rPr/>
        <w:t>Editar (modificar/alterar) Cliente</w:t>
      </w:r>
    </w:p>
    <w:p>
      <w:pPr>
        <w:pStyle w:val="ListParagraph"/>
        <w:numPr>
          <w:ilvl w:val="0"/>
          <w:numId w:val="3"/>
        </w:numPr>
        <w:rPr>
          <w:sz w:val="20"/>
        </w:rPr>
      </w:pPr>
      <w:r>
        <w:rPr/>
        <w:t>Excluir Cliente</w:t>
      </w:r>
    </w:p>
    <w:p>
      <w:pPr>
        <w:pStyle w:val="ListParagraph"/>
        <w:numPr>
          <w:ilvl w:val="0"/>
          <w:numId w:val="3"/>
        </w:numPr>
        <w:rPr>
          <w:sz w:val="20"/>
        </w:rPr>
      </w:pPr>
      <w:r>
        <w:rPr/>
        <w:t>Consultar Cliente</w:t>
      </w:r>
    </w:p>
    <w:p>
      <w:pPr>
        <w:pStyle w:val="ListParagraph"/>
        <w:numPr>
          <w:ilvl w:val="0"/>
          <w:numId w:val="3"/>
        </w:numPr>
        <w:rPr>
          <w:sz w:val="20"/>
        </w:rPr>
      </w:pPr>
      <w:r>
        <w:rPr/>
        <w:t>Listar Clientes</w:t>
      </w:r>
    </w:p>
    <w:p>
      <w:pPr>
        <w:pStyle w:val="Normal"/>
        <w:rPr>
          <w:b/>
          <w:b/>
        </w:rPr>
      </w:pPr>
      <w:r>
        <w:rPr>
          <w:b/>
        </w:rPr>
        <w:t>Validação</w:t>
      </w:r>
    </w:p>
    <w:p>
      <w:pPr>
        <w:pStyle w:val="Normal"/>
        <w:rPr>
          <w:sz w:val="20"/>
        </w:rPr>
      </w:pPr>
      <w:r>
        <w:rPr/>
        <w:t xml:space="preserve">O módulo deve realizar a validação de </w:t>
      </w:r>
      <w:r>
        <w:rPr>
          <w:b/>
        </w:rPr>
        <w:t>todos</w:t>
      </w:r>
      <w:r>
        <w:rPr/>
        <w:t xml:space="preserve"> os dados, em especial</w:t>
      </w:r>
      <w:r>
        <w:rPr>
          <w:rStyle w:val="Ncoradanotaderodap"/>
        </w:rPr>
        <w:footnoteReference w:id="3"/>
      </w:r>
      <w:r>
        <w:rPr/>
        <w:t xml:space="preserve"> dos seguintes:</w:t>
      </w:r>
    </w:p>
    <w:p>
      <w:pPr>
        <w:pStyle w:val="ListParagraph"/>
        <w:numPr>
          <w:ilvl w:val="0"/>
          <w:numId w:val="4"/>
        </w:numPr>
        <w:rPr>
          <w:sz w:val="20"/>
        </w:rPr>
      </w:pPr>
      <w:r>
        <w:rPr/>
        <w:t>CNPJ</w:t>
      </w:r>
    </w:p>
    <w:p>
      <w:pPr>
        <w:pStyle w:val="ListParagraph"/>
        <w:numPr>
          <w:ilvl w:val="0"/>
          <w:numId w:val="4"/>
        </w:numPr>
        <w:rPr>
          <w:sz w:val="20"/>
        </w:rPr>
      </w:pPr>
      <w:r>
        <w:rPr/>
        <w:t>Inscrição Estadual</w:t>
      </w:r>
    </w:p>
    <w:p>
      <w:pPr>
        <w:pStyle w:val="ListParagraph"/>
        <w:numPr>
          <w:ilvl w:val="0"/>
          <w:numId w:val="4"/>
        </w:numPr>
        <w:rPr>
          <w:sz w:val="20"/>
        </w:rPr>
      </w:pPr>
      <w:r>
        <w:rPr/>
        <w:t>Inscrição Municipal</w:t>
      </w:r>
    </w:p>
    <w:p>
      <w:pPr>
        <w:pStyle w:val="Caption"/>
        <w:jc w:val="both"/>
        <w:rPr>
          <w:sz w:val="20"/>
        </w:rPr>
      </w:pPr>
      <w:bookmarkStart w:id="3" w:name="_Ref43986529"/>
      <w:r>
        <w:rPr/>
        <w:t xml:space="preserve">Figura </w:t>
      </w:r>
      <w:r>
        <w:rPr/>
        <w:fldChar w:fldCharType="begin"/>
      </w:r>
      <w:r>
        <w:rPr/>
        <w:instrText> SEQ Figura \* ARABIC </w:instrText>
      </w:r>
      <w:r>
        <w:rPr/>
        <w:fldChar w:fldCharType="separate"/>
      </w:r>
      <w:r>
        <w:rPr/>
        <w:t>2</w:t>
      </w:r>
      <w:r>
        <w:rPr/>
        <w:fldChar w:fldCharType="end"/>
      </w:r>
      <w:bookmarkEnd w:id="3"/>
      <w:r>
        <w:rPr/>
        <w:t xml:space="preserve"> – Formulário para Cadastro de Cliente</w:t>
      </w:r>
    </w:p>
    <w:p>
      <w:pPr>
        <w:pStyle w:val="Normal"/>
        <w:rPr>
          <w:sz w:val="20"/>
        </w:rPr>
      </w:pPr>
      <w:r>
        <w:rPr/>
        <w:drawing>
          <wp:inline distT="0" distB="0" distL="0" distR="0">
            <wp:extent cx="5554345" cy="5125720"/>
            <wp:effectExtent l="0" t="0" r="0" b="0"/>
            <wp:docPr id="2"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
                    <pic:cNvPicPr>
                      <a:picLocks noChangeAspect="1" noChangeArrowheads="1"/>
                    </pic:cNvPicPr>
                  </pic:nvPicPr>
                  <pic:blipFill>
                    <a:blip r:embed="rId10"/>
                    <a:srcRect l="27666" t="14764" r="24899" b="7377"/>
                    <a:stretch>
                      <a:fillRect/>
                    </a:stretch>
                  </pic:blipFill>
                  <pic:spPr bwMode="auto">
                    <a:xfrm>
                      <a:off x="0" y="0"/>
                      <a:ext cx="5554345" cy="5125720"/>
                    </a:xfrm>
                    <a:prstGeom prst="rect">
                      <a:avLst/>
                    </a:prstGeom>
                  </pic:spPr>
                </pic:pic>
              </a:graphicData>
            </a:graphic>
          </wp:inline>
        </w:drawing>
      </w:r>
    </w:p>
    <w:p>
      <w:pPr>
        <w:pStyle w:val="Fonte"/>
        <w:numPr>
          <w:ilvl w:val="0"/>
          <w:numId w:val="2"/>
        </w:numPr>
        <w:rPr>
          <w:sz w:val="20"/>
        </w:rPr>
      </w:pPr>
      <w:r>
        <w:rPr/>
        <w:t>Extraído a partir de ACME Corp. (2020)</w:t>
      </w:r>
    </w:p>
    <w:p>
      <w:pPr>
        <w:pStyle w:val="Normal"/>
        <w:numPr>
          <w:ilvl w:val="0"/>
          <w:numId w:val="2"/>
        </w:numPr>
        <w:rPr>
          <w:sz w:val="20"/>
        </w:rPr>
      </w:pPr>
      <w:r>
        <w:rPr>
          <w:sz w:val="20"/>
        </w:rPr>
      </w:r>
    </w:p>
    <w:p>
      <w:pPr>
        <w:pStyle w:val="Ttulo2"/>
        <w:numPr>
          <w:ilvl w:val="0"/>
          <w:numId w:val="0"/>
        </w:numPr>
        <w:ind w:left="0" w:hanging="0"/>
        <w:rPr>
          <w:sz w:val="20"/>
        </w:rPr>
      </w:pPr>
      <w:r>
        <w:rPr>
          <w:b/>
          <w:bCs/>
          <w:sz w:val="22"/>
          <w:szCs w:val="22"/>
        </w:rPr>
        <w:t>2.2</w:t>
      </w:r>
      <w:r>
        <w:rPr>
          <w:b/>
          <w:bCs/>
        </w:rPr>
        <w:t xml:space="preserve"> Análise de Requisitos</w:t>
      </w:r>
    </w:p>
    <w:p>
      <w:pPr>
        <w:pStyle w:val="Normal"/>
        <w:ind w:hanging="0"/>
        <w:rPr>
          <w:sz w:val="20"/>
        </w:rPr>
      </w:pPr>
      <w:r>
        <w:rPr>
          <w:sz w:val="20"/>
        </w:rPr>
      </w:r>
    </w:p>
    <w:p>
      <w:pPr>
        <w:pStyle w:val="Normal"/>
        <w:rPr>
          <w:sz w:val="24"/>
          <w:szCs w:val="24"/>
        </w:rPr>
      </w:pPr>
      <w:r>
        <w:rPr>
          <w:b/>
          <w:bCs/>
          <w:color w:val="000000"/>
          <w:sz w:val="22"/>
          <w:szCs w:val="22"/>
        </w:rPr>
        <w:t xml:space="preserve">2.2.1 </w:t>
      </w:r>
      <w:r>
        <w:rPr>
          <w:b/>
          <w:bCs/>
          <w:color w:val="000000"/>
          <w:sz w:val="24"/>
          <w:szCs w:val="24"/>
        </w:rPr>
        <w:t>Requisitos Não Funcionais</w:t>
      </w:r>
    </w:p>
    <w:p>
      <w:pPr>
        <w:pStyle w:val="Normal"/>
        <w:rPr>
          <w:b/>
          <w:b/>
          <w:bCs/>
          <w:color w:val="000000"/>
        </w:rPr>
      </w:pPr>
      <w:r>
        <w:rPr>
          <w:b/>
          <w:bCs/>
          <w:color w:val="000000"/>
        </w:rPr>
      </w:r>
    </w:p>
    <w:p>
      <w:pPr>
        <w:pStyle w:val="Normal"/>
        <w:rPr>
          <w:sz w:val="24"/>
          <w:szCs w:val="24"/>
        </w:rPr>
      </w:pPr>
      <w:r>
        <w:rPr>
          <w:b/>
          <w:bCs/>
          <w:color w:val="000000"/>
          <w:sz w:val="22"/>
          <w:szCs w:val="22"/>
        </w:rPr>
        <w:t>2.2.1.1</w:t>
      </w:r>
      <w:r>
        <w:rPr>
          <w:b/>
          <w:bCs/>
          <w:color w:val="000000"/>
          <w:sz w:val="24"/>
          <w:szCs w:val="24"/>
        </w:rPr>
        <w:t xml:space="preserve"> Adaptabilidade</w:t>
      </w:r>
      <w:r>
        <w:rPr>
          <w:color w:val="000000"/>
          <w:sz w:val="24"/>
          <w:szCs w:val="24"/>
        </w:rPr>
        <w:t xml:space="preserve"> </w:t>
      </w:r>
      <w:r>
        <w:rPr>
          <w:b/>
          <w:bCs/>
          <w:color w:val="000000"/>
          <w:sz w:val="24"/>
          <w:szCs w:val="24"/>
        </w:rPr>
        <w:t>(Fornecida pela Área de Tecnologia)</w:t>
      </w:r>
    </w:p>
    <w:p>
      <w:pPr>
        <w:pStyle w:val="Normal"/>
        <w:rPr>
          <w:b/>
          <w:b/>
          <w:bCs/>
          <w:color w:val="000000"/>
        </w:rPr>
      </w:pPr>
      <w:r>
        <w:rPr>
          <w:b/>
          <w:bCs/>
          <w:color w:val="000000"/>
        </w:rPr>
      </w:r>
    </w:p>
    <w:p>
      <w:pPr>
        <w:pStyle w:val="Normal"/>
        <w:rPr>
          <w:b/>
          <w:b/>
          <w:bCs/>
          <w:color w:val="000000"/>
        </w:rPr>
      </w:pPr>
      <w:r>
        <w:rPr>
          <w:b/>
          <w:bCs/>
          <w:color w:val="000000"/>
        </w:rPr>
      </w:r>
    </w:p>
    <w:p>
      <w:pPr>
        <w:pStyle w:val="Normal"/>
        <w:rPr>
          <w:b/>
          <w:b/>
          <w:bCs/>
        </w:rPr>
      </w:pPr>
      <w:r>
        <w:rPr>
          <w:rFonts w:eastAsia="Times New Roman" w:cs="Times New Roman"/>
          <w:b/>
          <w:bCs/>
          <w:color w:val="000000"/>
          <w:kern w:val="0"/>
          <w:sz w:val="22"/>
          <w:szCs w:val="22"/>
          <w:lang w:val="pt-BR" w:eastAsia="pt-BR" w:bidi="ar-SA"/>
        </w:rPr>
        <w:t>2.2.1.1.1</w:t>
      </w:r>
      <w:r>
        <w:rPr>
          <w:rFonts w:eastAsia="Times New Roman" w:cs="Times New Roman"/>
          <w:b/>
          <w:bCs/>
          <w:color w:val="000000"/>
          <w:kern w:val="0"/>
          <w:sz w:val="24"/>
          <w:szCs w:val="24"/>
          <w:lang w:val="pt-BR" w:eastAsia="pt-BR" w:bidi="ar-SA"/>
        </w:rPr>
        <w:t xml:space="preserve"> </w:t>
      </w:r>
      <w:r>
        <w:rPr>
          <w:b/>
          <w:bCs/>
          <w:color w:val="000000"/>
          <w:sz w:val="24"/>
          <w:szCs w:val="24"/>
        </w:rPr>
        <w:t>Aplicativo cliente deve rodar em</w:t>
      </w:r>
    </w:p>
    <w:p>
      <w:pPr>
        <w:pStyle w:val="Normal"/>
        <w:numPr>
          <w:ilvl w:val="0"/>
          <w:numId w:val="5"/>
        </w:numPr>
        <w:jc w:val="left"/>
        <w:rPr>
          <w:sz w:val="24"/>
          <w:szCs w:val="24"/>
        </w:rPr>
      </w:pPr>
      <w:r>
        <w:rPr>
          <w:color w:val="000000"/>
          <w:sz w:val="24"/>
          <w:szCs w:val="24"/>
        </w:rPr>
        <w:t>Windows (Necessidade)</w:t>
      </w:r>
    </w:p>
    <w:p>
      <w:pPr>
        <w:pStyle w:val="Normal"/>
        <w:numPr>
          <w:ilvl w:val="0"/>
          <w:numId w:val="5"/>
        </w:numPr>
        <w:jc w:val="left"/>
        <w:rPr>
          <w:sz w:val="24"/>
          <w:szCs w:val="24"/>
        </w:rPr>
      </w:pPr>
      <w:r>
        <w:rPr>
          <w:color w:val="000000"/>
          <w:sz w:val="24"/>
          <w:szCs w:val="24"/>
        </w:rPr>
        <w:t>Linux (Desejo)</w:t>
      </w:r>
    </w:p>
    <w:p>
      <w:pPr>
        <w:pStyle w:val="Normal"/>
        <w:numPr>
          <w:ilvl w:val="0"/>
          <w:numId w:val="5"/>
        </w:numPr>
        <w:jc w:val="left"/>
        <w:rPr>
          <w:sz w:val="24"/>
          <w:szCs w:val="24"/>
        </w:rPr>
      </w:pPr>
      <w:r>
        <w:rPr>
          <w:color w:val="000000"/>
          <w:sz w:val="24"/>
          <w:szCs w:val="24"/>
        </w:rPr>
        <w:t>OSX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2.2.1.2 </w:t>
      </w:r>
      <w:r>
        <w:rPr>
          <w:b/>
          <w:bCs/>
          <w:color w:val="000000"/>
          <w:sz w:val="24"/>
          <w:szCs w:val="24"/>
        </w:rPr>
        <w:t>Confiabilidade (Fornecida pela Área de Vendas)</w:t>
      </w:r>
    </w:p>
    <w:p>
      <w:pPr>
        <w:pStyle w:val="Normal"/>
        <w:numPr>
          <w:ilvl w:val="0"/>
          <w:numId w:val="6"/>
        </w:numPr>
        <w:rPr>
          <w:sz w:val="24"/>
          <w:szCs w:val="24"/>
        </w:rPr>
      </w:pPr>
      <w:r>
        <w:rPr>
          <w:color w:val="000000"/>
          <w:sz w:val="24"/>
          <w:szCs w:val="24"/>
        </w:rPr>
        <w:t>O banco de dados deve garantir a confiabilidade das informações do cliente. (Necessidade)</w:t>
      </w:r>
    </w:p>
    <w:p>
      <w:pPr>
        <w:pStyle w:val="Normal"/>
        <w:numPr>
          <w:ilvl w:val="0"/>
          <w:numId w:val="6"/>
        </w:numPr>
        <w:rPr>
          <w:sz w:val="24"/>
          <w:szCs w:val="24"/>
        </w:rPr>
      </w:pPr>
      <w:r>
        <w:rPr>
          <w:color w:val="000000"/>
          <w:sz w:val="24"/>
          <w:szCs w:val="24"/>
        </w:rPr>
        <w:t>Todos os dados são obrigatórios exceto inscrição estadual, inscrição municipal, complemento, telefone celular e URL. (Necessidade)</w:t>
      </w:r>
    </w:p>
    <w:p>
      <w:pPr>
        <w:pStyle w:val="Normal"/>
        <w:numPr>
          <w:ilvl w:val="0"/>
          <w:numId w:val="6"/>
        </w:numPr>
        <w:rPr>
          <w:sz w:val="24"/>
          <w:szCs w:val="24"/>
        </w:rPr>
      </w:pPr>
      <w:r>
        <w:rPr>
          <w:color w:val="000000"/>
          <w:sz w:val="24"/>
          <w:szCs w:val="24"/>
        </w:rPr>
        <w:t>Os dados devem ser validados previamente antes de serem enviados ao banco.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 xml:space="preserve">2.2.1.3 </w:t>
      </w:r>
      <w:r>
        <w:rPr>
          <w:b/>
          <w:bCs/>
          <w:color w:val="000000"/>
          <w:sz w:val="24"/>
          <w:szCs w:val="24"/>
        </w:rPr>
        <w:t>Disponibilidade (Fornecida pela Área de Vendas)</w:t>
      </w:r>
    </w:p>
    <w:p>
      <w:pPr>
        <w:pStyle w:val="Normal"/>
        <w:numPr>
          <w:ilvl w:val="0"/>
          <w:numId w:val="7"/>
        </w:numPr>
        <w:rPr>
          <w:sz w:val="24"/>
          <w:szCs w:val="24"/>
        </w:rPr>
      </w:pPr>
      <w:r>
        <w:rPr>
          <w:color w:val="000000"/>
          <w:sz w:val="24"/>
          <w:szCs w:val="24"/>
        </w:rPr>
        <w:t>O sistema deve manter estável durante o horário comercial.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2.2.1.4</w:t>
      </w:r>
      <w:r>
        <w:rPr>
          <w:b/>
          <w:bCs/>
          <w:color w:val="000000"/>
          <w:sz w:val="24"/>
          <w:szCs w:val="24"/>
        </w:rPr>
        <w:t xml:space="preserve"> Eficiência (Fornecida pela Área de Tecnologia)</w:t>
      </w:r>
    </w:p>
    <w:p>
      <w:pPr>
        <w:pStyle w:val="Normal"/>
        <w:numPr>
          <w:ilvl w:val="0"/>
          <w:numId w:val="8"/>
        </w:numPr>
        <w:rPr>
          <w:sz w:val="24"/>
          <w:szCs w:val="24"/>
        </w:rPr>
      </w:pPr>
      <w:r>
        <w:rPr>
          <w:color w:val="000000"/>
          <w:sz w:val="24"/>
          <w:szCs w:val="24"/>
        </w:rPr>
        <w:t>O sistema deve atender a demanda de acessos daqueles utilizando a aplicação. (Necessidade)</w:t>
      </w:r>
    </w:p>
    <w:p>
      <w:pPr>
        <w:pStyle w:val="Normal"/>
        <w:numPr>
          <w:ilvl w:val="0"/>
          <w:numId w:val="8"/>
        </w:numPr>
        <w:rPr>
          <w:sz w:val="24"/>
          <w:szCs w:val="24"/>
        </w:rPr>
      </w:pPr>
      <w:r>
        <w:rPr>
          <w:color w:val="000000"/>
          <w:sz w:val="24"/>
          <w:szCs w:val="24"/>
        </w:rPr>
        <w:t>O sistema deve responder o mais rápido possível as requisições de informações.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2.2.1.5</w:t>
      </w:r>
      <w:r>
        <w:rPr>
          <w:b/>
          <w:bCs/>
          <w:color w:val="000000"/>
          <w:sz w:val="24"/>
          <w:szCs w:val="24"/>
        </w:rPr>
        <w:t xml:space="preserve"> Flexibilidade (Fornecida pela Área de Vendas)</w:t>
      </w:r>
    </w:p>
    <w:p>
      <w:pPr>
        <w:pStyle w:val="Normal"/>
        <w:numPr>
          <w:ilvl w:val="0"/>
          <w:numId w:val="9"/>
        </w:numPr>
        <w:rPr>
          <w:sz w:val="24"/>
          <w:szCs w:val="24"/>
        </w:rPr>
      </w:pPr>
      <w:r>
        <w:rPr>
          <w:color w:val="000000"/>
          <w:sz w:val="24"/>
          <w:szCs w:val="24"/>
        </w:rPr>
        <w:t>O sistema poderá customizar os campos que serão listados. (Desejo)</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2.2.1.6</w:t>
      </w:r>
      <w:r>
        <w:rPr>
          <w:b/>
          <w:bCs/>
          <w:color w:val="000000"/>
          <w:sz w:val="24"/>
          <w:szCs w:val="24"/>
        </w:rPr>
        <w:t xml:space="preserve"> Usabilidade (Fornecida pela Área de Tecnologia)</w:t>
      </w:r>
    </w:p>
    <w:p>
      <w:pPr>
        <w:pStyle w:val="Normal"/>
        <w:numPr>
          <w:ilvl w:val="0"/>
          <w:numId w:val="10"/>
        </w:numPr>
        <w:rPr>
          <w:sz w:val="24"/>
          <w:szCs w:val="24"/>
        </w:rPr>
      </w:pPr>
      <w:r>
        <w:rPr>
          <w:color w:val="000000"/>
          <w:sz w:val="24"/>
          <w:szCs w:val="24"/>
        </w:rPr>
        <w:t>Os usuários do sistema deverão apresentar carga anterior de conhecimento com interfaces de usuário.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w:t>
      </w:r>
      <w:r>
        <w:rPr>
          <w:b/>
          <w:bCs/>
          <w:color w:val="000000"/>
          <w:sz w:val="24"/>
          <w:szCs w:val="24"/>
        </w:rPr>
        <w:t xml:space="preserve"> Requisitos de Infraestrutura (Fornecida pela Área de Tecnologia)</w:t>
      </w:r>
    </w:p>
    <w:p>
      <w:pPr>
        <w:pStyle w:val="Normal"/>
        <w:rPr>
          <w:b/>
          <w:b/>
          <w:bCs/>
          <w:color w:val="000000"/>
        </w:rPr>
      </w:pPr>
      <w:r>
        <w:rPr>
          <w:b/>
          <w:bCs/>
          <w:color w:val="000000"/>
        </w:rPr>
      </w:r>
    </w:p>
    <w:p>
      <w:pPr>
        <w:pStyle w:val="Normal"/>
        <w:rPr>
          <w:sz w:val="24"/>
          <w:szCs w:val="24"/>
        </w:rPr>
      </w:pPr>
      <w:r>
        <w:rPr>
          <w:b/>
          <w:bCs/>
          <w:color w:val="000000"/>
          <w:sz w:val="22"/>
          <w:szCs w:val="22"/>
        </w:rPr>
        <w:t>2.2.2.1</w:t>
      </w:r>
      <w:r>
        <w:rPr>
          <w:b/>
          <w:bCs/>
          <w:color w:val="000000"/>
          <w:sz w:val="24"/>
          <w:szCs w:val="24"/>
        </w:rPr>
        <w:t xml:space="preserve"> Operação e administração</w:t>
      </w:r>
    </w:p>
    <w:p>
      <w:pPr>
        <w:pStyle w:val="Normal"/>
        <w:numPr>
          <w:ilvl w:val="0"/>
          <w:numId w:val="11"/>
        </w:numPr>
        <w:rPr>
          <w:sz w:val="24"/>
          <w:szCs w:val="24"/>
        </w:rPr>
      </w:pPr>
      <w:r>
        <w:rPr>
          <w:color w:val="000000"/>
          <w:sz w:val="24"/>
          <w:szCs w:val="24"/>
        </w:rPr>
        <w:t>Duas pessoas especializadas em servidores Linux(Debian ou CentOS) (Necessidade)</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w:t>
      </w:r>
      <w:r>
        <w:rPr>
          <w:b/>
          <w:bCs/>
          <w:color w:val="000000"/>
          <w:sz w:val="24"/>
          <w:szCs w:val="24"/>
        </w:rPr>
        <w:t xml:space="preserve"> Requisitos de Hardware</w:t>
      </w:r>
    </w:p>
    <w:p>
      <w:pPr>
        <w:pStyle w:val="Normal"/>
        <w:rPr>
          <w:b/>
          <w:b/>
          <w:bCs/>
          <w:color w:val="000000"/>
        </w:rPr>
      </w:pPr>
      <w:r>
        <w:rPr>
          <w:b/>
          <w:bCs/>
          <w:color w:val="000000"/>
        </w:rPr>
      </w:r>
    </w:p>
    <w:p>
      <w:pPr>
        <w:pStyle w:val="Normal"/>
        <w:rPr>
          <w:sz w:val="24"/>
          <w:szCs w:val="24"/>
        </w:rPr>
      </w:pPr>
      <w:r>
        <w:rPr>
          <w:b/>
          <w:bCs/>
          <w:color w:val="000000"/>
          <w:sz w:val="22"/>
          <w:szCs w:val="22"/>
        </w:rPr>
        <w:t>2.2.2.2.1</w:t>
      </w:r>
      <w:r>
        <w:rPr>
          <w:b/>
          <w:bCs/>
          <w:color w:val="000000"/>
          <w:sz w:val="24"/>
          <w:szCs w:val="24"/>
        </w:rPr>
        <w:t xml:space="preserve"> Servidor de Banco de Dados (Necessidade)</w:t>
      </w:r>
    </w:p>
    <w:p>
      <w:pPr>
        <w:pStyle w:val="Normal"/>
        <w:rPr>
          <w:b/>
          <w:b/>
          <w:bCs/>
          <w:color w:val="000000"/>
        </w:rPr>
      </w:pPr>
      <w:r>
        <w:rPr>
          <w:b/>
          <w:bCs/>
          <w:color w:val="000000"/>
        </w:rPr>
      </w:r>
    </w:p>
    <w:p>
      <w:pPr>
        <w:pStyle w:val="Normal"/>
        <w:rPr>
          <w:sz w:val="24"/>
          <w:szCs w:val="24"/>
        </w:rPr>
      </w:pPr>
      <w:r>
        <w:rPr>
          <w:b/>
          <w:bCs/>
          <w:color w:val="000000"/>
          <w:sz w:val="22"/>
          <w:szCs w:val="22"/>
        </w:rPr>
        <w:t>2.2.2.2.1.1</w:t>
      </w:r>
      <w:r>
        <w:rPr>
          <w:color w:val="000000"/>
          <w:sz w:val="24"/>
          <w:szCs w:val="24"/>
        </w:rPr>
        <w:t xml:space="preserve"> </w:t>
      </w:r>
      <w:r>
        <w:rPr>
          <w:b/>
          <w:bCs/>
          <w:color w:val="000000"/>
          <w:sz w:val="24"/>
          <w:szCs w:val="24"/>
        </w:rPr>
        <w:t>Modo de Hospedagem</w:t>
      </w:r>
    </w:p>
    <w:p>
      <w:pPr>
        <w:pStyle w:val="Normal"/>
        <w:numPr>
          <w:ilvl w:val="0"/>
          <w:numId w:val="12"/>
        </w:numPr>
        <w:rPr>
          <w:sz w:val="24"/>
          <w:szCs w:val="24"/>
        </w:rPr>
      </w:pPr>
      <w:r>
        <w:rPr>
          <w:color w:val="000000"/>
          <w:sz w:val="24"/>
          <w:szCs w:val="24"/>
        </w:rPr>
        <w:t>Virtual Private Server (Desejo)</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2.2.2.2.1.2</w:t>
      </w:r>
      <w:r>
        <w:rPr>
          <w:b/>
          <w:bCs/>
          <w:color w:val="000000"/>
          <w:sz w:val="24"/>
          <w:szCs w:val="24"/>
        </w:rPr>
        <w:t xml:space="preserve"> Processador</w:t>
      </w:r>
    </w:p>
    <w:p>
      <w:pPr>
        <w:pStyle w:val="Normal"/>
        <w:numPr>
          <w:ilvl w:val="0"/>
          <w:numId w:val="13"/>
        </w:numPr>
        <w:rPr>
          <w:sz w:val="24"/>
          <w:szCs w:val="24"/>
        </w:rPr>
      </w:pPr>
      <w:r>
        <w:rPr>
          <w:color w:val="000000"/>
          <w:sz w:val="24"/>
          <w:szCs w:val="24"/>
        </w:rPr>
        <w:t>Xeon Gold 5112 @ 2.40Hz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2.2.2.2.1.3</w:t>
      </w:r>
      <w:r>
        <w:rPr>
          <w:b/>
          <w:bCs/>
          <w:color w:val="000000"/>
          <w:sz w:val="24"/>
          <w:szCs w:val="24"/>
        </w:rPr>
        <w:t xml:space="preserve"> Sistema de Gerenciamento de Banco de Dados</w:t>
      </w:r>
    </w:p>
    <w:p>
      <w:pPr>
        <w:pStyle w:val="Normal"/>
        <w:numPr>
          <w:ilvl w:val="0"/>
          <w:numId w:val="14"/>
        </w:numPr>
        <w:rPr/>
      </w:pPr>
      <w:r>
        <w:rPr>
          <w:color w:val="000000"/>
          <w:sz w:val="24"/>
          <w:szCs w:val="24"/>
        </w:rPr>
        <w:t>M</w:t>
      </w:r>
      <w:r>
        <w:rPr>
          <w:rFonts w:eastAsia="Times New Roman" w:cs="Times New Roman"/>
          <w:color w:val="000000"/>
          <w:kern w:val="0"/>
          <w:sz w:val="24"/>
          <w:szCs w:val="24"/>
          <w:lang w:val="pt-BR" w:eastAsia="pt-BR" w:bidi="ar-SA"/>
        </w:rPr>
        <w:t>ySQL</w:t>
      </w:r>
      <w:r>
        <w:rPr>
          <w:color w:val="000000"/>
          <w:sz w:val="24"/>
          <w:szCs w:val="24"/>
        </w:rPr>
        <w:t xml:space="preserv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2.2.2.2.1.4 </w:t>
      </w:r>
      <w:r>
        <w:rPr>
          <w:b/>
          <w:bCs/>
          <w:color w:val="000000"/>
          <w:sz w:val="24"/>
          <w:szCs w:val="24"/>
        </w:rPr>
        <w:t>Sistema Operacional</w:t>
      </w:r>
    </w:p>
    <w:p>
      <w:pPr>
        <w:pStyle w:val="Normal"/>
        <w:numPr>
          <w:ilvl w:val="0"/>
          <w:numId w:val="15"/>
        </w:numPr>
        <w:rPr>
          <w:sz w:val="24"/>
          <w:szCs w:val="24"/>
        </w:rPr>
      </w:pPr>
      <w:r>
        <w:rPr>
          <w:color w:val="000000"/>
          <w:sz w:val="24"/>
          <w:szCs w:val="24"/>
        </w:rPr>
        <w:t>Debian 10 ou CentOS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2.2.2.2.1.5</w:t>
      </w:r>
      <w:r>
        <w:rPr>
          <w:b/>
          <w:bCs/>
          <w:color w:val="000000"/>
          <w:sz w:val="24"/>
          <w:szCs w:val="24"/>
        </w:rPr>
        <w:t xml:space="preserve"> </w:t>
      </w:r>
      <w:r>
        <w:rPr>
          <w:b/>
          <w:bCs/>
          <w:color w:val="000000"/>
          <w:sz w:val="24"/>
          <w:szCs w:val="24"/>
          <w:lang w:val="en-US"/>
        </w:rPr>
        <w:t>Read-access memory</w:t>
      </w:r>
    </w:p>
    <w:p>
      <w:pPr>
        <w:pStyle w:val="Normal"/>
        <w:numPr>
          <w:ilvl w:val="0"/>
          <w:numId w:val="16"/>
        </w:numPr>
        <w:rPr>
          <w:sz w:val="24"/>
          <w:szCs w:val="24"/>
        </w:rPr>
      </w:pPr>
      <w:r>
        <w:rPr>
          <w:color w:val="000000"/>
          <w:sz w:val="24"/>
          <w:szCs w:val="24"/>
          <w:lang w:val="en-US"/>
        </w:rPr>
        <w:t>2 Gigabytes (Necessidade)</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2.2.2.2.1.6</w:t>
      </w:r>
      <w:r>
        <w:rPr>
          <w:b/>
          <w:bCs/>
          <w:color w:val="000000"/>
          <w:sz w:val="24"/>
          <w:szCs w:val="24"/>
          <w:lang w:val="en-US"/>
        </w:rPr>
        <w:t xml:space="preserve"> </w:t>
      </w:r>
      <w:r>
        <w:rPr>
          <w:b/>
          <w:bCs/>
          <w:color w:val="000000"/>
          <w:sz w:val="24"/>
          <w:szCs w:val="24"/>
        </w:rPr>
        <w:t>Armazenamento</w:t>
      </w:r>
    </w:p>
    <w:p>
      <w:pPr>
        <w:pStyle w:val="Normal"/>
        <w:numPr>
          <w:ilvl w:val="0"/>
          <w:numId w:val="17"/>
        </w:numPr>
        <w:rPr>
          <w:sz w:val="24"/>
          <w:szCs w:val="24"/>
        </w:rPr>
      </w:pPr>
      <w:r>
        <w:rPr>
          <w:color w:val="000000"/>
          <w:sz w:val="24"/>
          <w:szCs w:val="24"/>
        </w:rPr>
        <w:t>20 Gigabytes (Preferencialmente Solid State Drive)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2.2.2.2.1.7</w:t>
      </w:r>
      <w:r>
        <w:rPr>
          <w:b/>
          <w:bCs/>
          <w:color w:val="000000"/>
          <w:sz w:val="24"/>
          <w:szCs w:val="24"/>
        </w:rPr>
        <w:t xml:space="preserve"> Configurações gerais do Sistema Operacional</w:t>
      </w:r>
    </w:p>
    <w:p>
      <w:pPr>
        <w:pStyle w:val="Normal"/>
        <w:numPr>
          <w:ilvl w:val="0"/>
          <w:numId w:val="18"/>
        </w:numPr>
        <w:rPr>
          <w:sz w:val="24"/>
          <w:szCs w:val="24"/>
        </w:rPr>
      </w:pPr>
      <w:r>
        <w:rPr>
          <w:color w:val="000000"/>
          <w:sz w:val="24"/>
          <w:szCs w:val="24"/>
        </w:rPr>
        <w:t>Acesso através de chaves RSA pelo SSH (Necessidade)</w:t>
      </w:r>
    </w:p>
    <w:p>
      <w:pPr>
        <w:pStyle w:val="Normal"/>
        <w:numPr>
          <w:ilvl w:val="0"/>
          <w:numId w:val="18"/>
        </w:numPr>
        <w:rPr>
          <w:sz w:val="24"/>
          <w:szCs w:val="24"/>
        </w:rPr>
      </w:pPr>
      <w:r>
        <w:rPr>
          <w:color w:val="000000"/>
          <w:sz w:val="24"/>
          <w:szCs w:val="24"/>
        </w:rPr>
        <w:t>Login remoto através de senha e nome de usuário desativado (Necessidade)</w:t>
      </w:r>
    </w:p>
    <w:p>
      <w:pPr>
        <w:pStyle w:val="Normal"/>
        <w:numPr>
          <w:ilvl w:val="0"/>
          <w:numId w:val="18"/>
        </w:numPr>
        <w:rPr>
          <w:sz w:val="24"/>
          <w:szCs w:val="24"/>
        </w:rPr>
      </w:pPr>
      <w:r>
        <w:rPr>
          <w:color w:val="000000"/>
          <w:sz w:val="24"/>
          <w:szCs w:val="24"/>
        </w:rPr>
        <w:t>Regra do crontab para reiniciar o servidor toda meia noite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2.2.2.2.1.8</w:t>
      </w:r>
      <w:r>
        <w:rPr>
          <w:color w:val="000000"/>
          <w:sz w:val="24"/>
          <w:szCs w:val="24"/>
        </w:rPr>
        <w:t xml:space="preserve"> </w:t>
      </w:r>
      <w:r>
        <w:rPr>
          <w:b/>
          <w:bCs/>
          <w:color w:val="000000"/>
          <w:sz w:val="24"/>
          <w:szCs w:val="24"/>
        </w:rPr>
        <w:t>Rede</w:t>
      </w:r>
    </w:p>
    <w:p>
      <w:pPr>
        <w:pStyle w:val="Normal"/>
        <w:numPr>
          <w:ilvl w:val="0"/>
          <w:numId w:val="19"/>
        </w:numPr>
        <w:rPr>
          <w:sz w:val="24"/>
          <w:szCs w:val="24"/>
        </w:rPr>
      </w:pPr>
      <w:r>
        <w:rPr>
          <w:color w:val="000000"/>
          <w:sz w:val="24"/>
          <w:szCs w:val="24"/>
        </w:rPr>
        <w:t>IP Fixo (Necessidade)</w:t>
      </w:r>
    </w:p>
    <w:p>
      <w:pPr>
        <w:pStyle w:val="Normal"/>
        <w:numPr>
          <w:ilvl w:val="0"/>
          <w:numId w:val="19"/>
        </w:numPr>
        <w:rPr>
          <w:sz w:val="24"/>
          <w:szCs w:val="24"/>
        </w:rPr>
      </w:pPr>
      <w:r>
        <w:rPr>
          <w:color w:val="000000"/>
          <w:sz w:val="24"/>
          <w:szCs w:val="24"/>
        </w:rPr>
        <w:t>Domínio (Desejo)</w:t>
      </w:r>
    </w:p>
    <w:p>
      <w:pPr>
        <w:pStyle w:val="Normal"/>
        <w:rPr>
          <w:color w:val="000000"/>
        </w:rPr>
      </w:pPr>
      <w:r>
        <w:rPr>
          <w:color w:val="000000"/>
        </w:rPr>
      </w:r>
    </w:p>
    <w:p>
      <w:pPr>
        <w:pStyle w:val="Normal"/>
        <w:rPr>
          <w:b/>
          <w:b/>
          <w:bCs/>
          <w:sz w:val="24"/>
          <w:szCs w:val="24"/>
        </w:rPr>
      </w:pPr>
      <w:r>
        <w:rPr>
          <w:b/>
          <w:bCs/>
          <w:color w:val="000000"/>
          <w:sz w:val="22"/>
          <w:szCs w:val="22"/>
        </w:rPr>
        <w:t>2.2.2.3</w:t>
      </w:r>
      <w:r>
        <w:rPr>
          <w:b/>
          <w:bCs/>
          <w:color w:val="000000"/>
          <w:sz w:val="24"/>
          <w:szCs w:val="24"/>
        </w:rPr>
        <w:t xml:space="preserve">  Interface Humano Computador (Aplicação Cliente)</w:t>
      </w:r>
    </w:p>
    <w:p>
      <w:pPr>
        <w:pStyle w:val="Normal"/>
        <w:rPr>
          <w:color w:val="000000"/>
          <w:sz w:val="24"/>
          <w:szCs w:val="24"/>
        </w:rPr>
      </w:pPr>
      <w:r>
        <w:rPr>
          <w:color w:val="000000"/>
          <w:sz w:val="24"/>
          <w:szCs w:val="24"/>
        </w:rPr>
      </w:r>
    </w:p>
    <w:p>
      <w:pPr>
        <w:pStyle w:val="Normal"/>
        <w:rPr>
          <w:b/>
          <w:b/>
          <w:bCs/>
        </w:rPr>
      </w:pPr>
      <w:r>
        <w:rPr>
          <w:b/>
          <w:bCs/>
          <w:color w:val="000000"/>
          <w:sz w:val="22"/>
          <w:szCs w:val="22"/>
        </w:rPr>
        <w:t>2.2.2.</w:t>
      </w:r>
      <w:r>
        <w:rPr>
          <w:rFonts w:eastAsia="Times New Roman" w:cs="Times New Roman"/>
          <w:b/>
          <w:bCs/>
          <w:color w:val="000000"/>
          <w:kern w:val="0"/>
          <w:sz w:val="22"/>
          <w:szCs w:val="22"/>
          <w:lang w:val="pt-BR" w:eastAsia="pt-BR" w:bidi="ar-SA"/>
        </w:rPr>
        <w:t>3.1</w:t>
      </w:r>
      <w:r>
        <w:rPr>
          <w:b/>
          <w:bCs/>
          <w:color w:val="000000"/>
          <w:sz w:val="24"/>
          <w:szCs w:val="24"/>
        </w:rPr>
        <w:t xml:space="preserve">  Tipo de computador</w:t>
      </w:r>
    </w:p>
    <w:p>
      <w:pPr>
        <w:pStyle w:val="Normal"/>
        <w:numPr>
          <w:ilvl w:val="0"/>
          <w:numId w:val="22"/>
        </w:numPr>
        <w:rPr>
          <w:sz w:val="24"/>
          <w:szCs w:val="24"/>
        </w:rPr>
      </w:pPr>
      <w:r>
        <w:rPr>
          <w:color w:val="000000"/>
          <w:sz w:val="24"/>
          <w:szCs w:val="24"/>
        </w:rPr>
        <w:t>Desktop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.2</w:t>
      </w:r>
      <w:r>
        <w:rPr>
          <w:b/>
          <w:bCs/>
          <w:color w:val="000000"/>
          <w:sz w:val="24"/>
          <w:szCs w:val="24"/>
        </w:rPr>
        <w:t xml:space="preserve"> Software interpretador</w:t>
      </w:r>
    </w:p>
    <w:p>
      <w:pPr>
        <w:pStyle w:val="Normal"/>
        <w:numPr>
          <w:ilvl w:val="0"/>
          <w:numId w:val="21"/>
        </w:numPr>
        <w:rPr>
          <w:sz w:val="24"/>
          <w:szCs w:val="24"/>
        </w:rPr>
      </w:pPr>
      <w:r>
        <w:rPr>
          <w:color w:val="000000"/>
          <w:sz w:val="24"/>
          <w:szCs w:val="24"/>
        </w:rPr>
        <w:t>Python 3.x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.3</w:t>
      </w:r>
      <w:r>
        <w:rPr>
          <w:b/>
          <w:bCs/>
          <w:color w:val="000000"/>
          <w:sz w:val="24"/>
          <w:szCs w:val="24"/>
        </w:rPr>
        <w:t xml:space="preserve"> Sistema Operacional</w:t>
      </w:r>
    </w:p>
    <w:p>
      <w:pPr>
        <w:pStyle w:val="Normal"/>
        <w:numPr>
          <w:ilvl w:val="0"/>
          <w:numId w:val="20"/>
        </w:numPr>
        <w:rPr>
          <w:sz w:val="24"/>
          <w:szCs w:val="24"/>
        </w:rPr>
      </w:pPr>
      <w:r>
        <w:rPr>
          <w:color w:val="000000"/>
          <w:sz w:val="24"/>
          <w:szCs w:val="24"/>
        </w:rPr>
        <w:t>Windows (Necessidade)</w:t>
      </w:r>
    </w:p>
    <w:p>
      <w:pPr>
        <w:pStyle w:val="Normal"/>
        <w:numPr>
          <w:ilvl w:val="0"/>
          <w:numId w:val="20"/>
        </w:numPr>
        <w:rPr>
          <w:sz w:val="24"/>
          <w:szCs w:val="24"/>
        </w:rPr>
      </w:pPr>
      <w:r>
        <w:rPr>
          <w:color w:val="000000"/>
          <w:sz w:val="24"/>
          <w:szCs w:val="24"/>
        </w:rPr>
        <w:t>Linux (Desejo)</w:t>
      </w:r>
    </w:p>
    <w:p>
      <w:pPr>
        <w:pStyle w:val="Normal"/>
        <w:numPr>
          <w:ilvl w:val="0"/>
          <w:numId w:val="20"/>
        </w:numPr>
        <w:rPr>
          <w:sz w:val="24"/>
          <w:szCs w:val="24"/>
        </w:rPr>
      </w:pPr>
      <w:r>
        <w:rPr>
          <w:color w:val="000000"/>
          <w:sz w:val="24"/>
          <w:szCs w:val="24"/>
          <w:lang w:val="en-US"/>
        </w:rPr>
        <w:t>OSX (Desejo)</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w:t>
      </w:r>
      <w:r>
        <w:rPr>
          <w:rFonts w:eastAsia="Times New Roman" w:cs="Times New Roman"/>
          <w:b/>
          <w:bCs/>
          <w:color w:val="000000"/>
          <w:kern w:val="0"/>
          <w:sz w:val="22"/>
          <w:szCs w:val="22"/>
          <w:lang w:val="pt-BR" w:eastAsia="pt-BR" w:bidi="ar-SA"/>
        </w:rPr>
        <w:t>3</w:t>
      </w:r>
      <w:r>
        <w:rPr>
          <w:b/>
          <w:bCs/>
          <w:color w:val="000000"/>
          <w:sz w:val="22"/>
          <w:szCs w:val="22"/>
          <w:lang w:val="en-US"/>
        </w:rPr>
        <w:t>.4</w:t>
      </w:r>
      <w:r>
        <w:rPr>
          <w:b/>
          <w:bCs/>
          <w:color w:val="000000"/>
          <w:sz w:val="24"/>
          <w:szCs w:val="24"/>
          <w:lang w:val="en-US"/>
        </w:rPr>
        <w:t xml:space="preserve"> Read-access memory</w:t>
      </w:r>
    </w:p>
    <w:p>
      <w:pPr>
        <w:pStyle w:val="Normal"/>
        <w:numPr>
          <w:ilvl w:val="0"/>
          <w:numId w:val="23"/>
        </w:numPr>
        <w:rPr>
          <w:sz w:val="24"/>
          <w:szCs w:val="24"/>
        </w:rPr>
      </w:pPr>
      <w:r>
        <w:rPr>
          <w:color w:val="000000"/>
          <w:sz w:val="24"/>
          <w:szCs w:val="24"/>
          <w:lang w:val="en-US"/>
        </w:rPr>
        <w:t xml:space="preserve">Mínimo: </w:t>
      </w:r>
      <w:r>
        <w:rPr>
          <w:color w:val="000000"/>
          <w:sz w:val="24"/>
          <w:szCs w:val="24"/>
        </w:rPr>
        <w:t>4 Gigabytes (Necessidade)</w:t>
      </w:r>
    </w:p>
    <w:p>
      <w:pPr>
        <w:pStyle w:val="Normal"/>
        <w:numPr>
          <w:ilvl w:val="0"/>
          <w:numId w:val="23"/>
        </w:numPr>
        <w:rPr>
          <w:sz w:val="24"/>
          <w:szCs w:val="24"/>
        </w:rPr>
      </w:pPr>
      <w:r>
        <w:rPr>
          <w:color w:val="000000"/>
          <w:sz w:val="24"/>
          <w:szCs w:val="24"/>
        </w:rPr>
        <w:t>Recomendado:  6 Gigabytes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 xml:space="preserve">.5 </w:t>
      </w:r>
      <w:r>
        <w:rPr>
          <w:b/>
          <w:bCs/>
          <w:color w:val="000000"/>
          <w:sz w:val="24"/>
          <w:szCs w:val="24"/>
        </w:rPr>
        <w:t>Processador</w:t>
      </w:r>
    </w:p>
    <w:p>
      <w:pPr>
        <w:pStyle w:val="Normal"/>
        <w:numPr>
          <w:ilvl w:val="0"/>
          <w:numId w:val="24"/>
        </w:numPr>
        <w:rPr>
          <w:sz w:val="24"/>
          <w:szCs w:val="24"/>
        </w:rPr>
      </w:pPr>
      <w:r>
        <w:rPr>
          <w:color w:val="000000"/>
          <w:sz w:val="24"/>
          <w:szCs w:val="24"/>
        </w:rPr>
        <w:t>Minimo: Intel Core 2 Duo (Necessidade)</w:t>
      </w:r>
    </w:p>
    <w:p>
      <w:pPr>
        <w:pStyle w:val="Normal"/>
        <w:numPr>
          <w:ilvl w:val="0"/>
          <w:numId w:val="24"/>
        </w:numPr>
        <w:rPr>
          <w:sz w:val="24"/>
          <w:szCs w:val="24"/>
        </w:rPr>
      </w:pPr>
      <w:r>
        <w:rPr>
          <w:color w:val="000000"/>
          <w:sz w:val="24"/>
          <w:szCs w:val="24"/>
        </w:rPr>
        <w:t>Recomendado: Intel Core 2 Quad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.6</w:t>
      </w:r>
      <w:r>
        <w:rPr>
          <w:b/>
          <w:bCs/>
          <w:color w:val="000000"/>
          <w:sz w:val="24"/>
          <w:szCs w:val="24"/>
        </w:rPr>
        <w:t xml:space="preserve"> Armazenamento</w:t>
      </w:r>
    </w:p>
    <w:p>
      <w:pPr>
        <w:pStyle w:val="Normal"/>
        <w:numPr>
          <w:ilvl w:val="0"/>
          <w:numId w:val="25"/>
        </w:numPr>
        <w:rPr>
          <w:sz w:val="24"/>
          <w:szCs w:val="24"/>
        </w:rPr>
      </w:pPr>
      <w:r>
        <w:rPr>
          <w:color w:val="000000"/>
          <w:sz w:val="24"/>
          <w:szCs w:val="24"/>
        </w:rPr>
        <w:t>40 Gigabytes ou maior (Preferencialmente Solid State Drive)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.7</w:t>
      </w:r>
      <w:r>
        <w:rPr>
          <w:b/>
          <w:bCs/>
          <w:color w:val="000000"/>
          <w:sz w:val="24"/>
          <w:szCs w:val="24"/>
        </w:rPr>
        <w:t xml:space="preserve"> Rede</w:t>
      </w:r>
    </w:p>
    <w:p>
      <w:pPr>
        <w:pStyle w:val="Normal"/>
        <w:numPr>
          <w:ilvl w:val="0"/>
          <w:numId w:val="26"/>
        </w:numPr>
        <w:rPr>
          <w:b w:val="false"/>
          <w:b w:val="false"/>
          <w:bCs w:val="false"/>
          <w:sz w:val="24"/>
          <w:szCs w:val="24"/>
        </w:rPr>
      </w:pPr>
      <w:r>
        <w:rPr>
          <w:b w:val="false"/>
          <w:bCs w:val="false"/>
          <w:color w:val="000000"/>
          <w:sz w:val="24"/>
          <w:szCs w:val="24"/>
        </w:rPr>
        <w:t>Acesso à internet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w:t>
      </w:r>
      <w:r>
        <w:rPr>
          <w:b/>
          <w:bCs/>
          <w:color w:val="000000"/>
          <w:sz w:val="24"/>
          <w:szCs w:val="24"/>
        </w:rPr>
        <w:t xml:space="preserve"> Requisitos de Software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2.2.3.1 </w:t>
      </w:r>
      <w:r>
        <w:rPr>
          <w:b/>
          <w:bCs/>
          <w:color w:val="000000"/>
          <w:sz w:val="24"/>
          <w:szCs w:val="24"/>
        </w:rPr>
        <w:t>Contingência (Fornecida pela Área de Tecnologia) (Necessidade)</w:t>
      </w:r>
    </w:p>
    <w:p>
      <w:pPr>
        <w:pStyle w:val="Normal"/>
        <w:numPr>
          <w:ilvl w:val="0"/>
          <w:numId w:val="27"/>
        </w:numPr>
        <w:rPr>
          <w:sz w:val="24"/>
          <w:szCs w:val="24"/>
        </w:rPr>
      </w:pPr>
      <w:r>
        <w:rPr>
          <w:color w:val="000000"/>
          <w:sz w:val="24"/>
          <w:szCs w:val="24"/>
        </w:rPr>
        <w:t xml:space="preserve">O sistema não responde a requisições </w:t>
      </w:r>
    </w:p>
    <w:p>
      <w:pPr>
        <w:pStyle w:val="Normal"/>
        <w:numPr>
          <w:ilvl w:val="0"/>
          <w:numId w:val="27"/>
        </w:numPr>
        <w:rPr>
          <w:sz w:val="24"/>
          <w:szCs w:val="24"/>
        </w:rPr>
      </w:pPr>
      <w:r>
        <w:rPr>
          <w:color w:val="000000"/>
          <w:sz w:val="24"/>
          <w:szCs w:val="24"/>
        </w:rPr>
        <w:t>Reiniciar o banco de dados e testar, caso erro continuar</w:t>
      </w:r>
    </w:p>
    <w:p>
      <w:pPr>
        <w:pStyle w:val="Normal"/>
        <w:numPr>
          <w:ilvl w:val="0"/>
          <w:numId w:val="27"/>
        </w:numPr>
        <w:rPr>
          <w:sz w:val="24"/>
          <w:szCs w:val="24"/>
        </w:rPr>
      </w:pPr>
      <w:r>
        <w:rPr>
          <w:color w:val="000000"/>
          <w:sz w:val="24"/>
          <w:szCs w:val="24"/>
        </w:rPr>
        <w:t>Reiniciar o sistema operacional, caso erro continuar</w:t>
      </w:r>
    </w:p>
    <w:p>
      <w:pPr>
        <w:pStyle w:val="Normal"/>
        <w:numPr>
          <w:ilvl w:val="0"/>
          <w:numId w:val="27"/>
        </w:numPr>
        <w:rPr>
          <w:sz w:val="24"/>
          <w:szCs w:val="24"/>
        </w:rPr>
      </w:pPr>
      <w:r>
        <w:rPr>
          <w:color w:val="000000"/>
          <w:sz w:val="24"/>
          <w:szCs w:val="24"/>
        </w:rPr>
        <w:t>Acionar os desenvolvedores, com pedido de correção de BUG</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2.2.3.2</w:t>
      </w:r>
      <w:r>
        <w:rPr>
          <w:b/>
          <w:bCs/>
          <w:color w:val="000000"/>
          <w:sz w:val="24"/>
          <w:szCs w:val="24"/>
        </w:rPr>
        <w:t xml:space="preserve"> Funcionais (Fornecida pela Área de Vendas)</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2.2.3.2.1</w:t>
      </w:r>
      <w:r>
        <w:rPr>
          <w:b/>
          <w:bCs/>
          <w:color w:val="000000"/>
          <w:sz w:val="24"/>
          <w:szCs w:val="24"/>
        </w:rPr>
        <w:t xml:space="preserve"> Cliente</w:t>
      </w:r>
    </w:p>
    <w:p>
      <w:pPr>
        <w:pStyle w:val="Normal"/>
        <w:numPr>
          <w:ilvl w:val="0"/>
          <w:numId w:val="28"/>
        </w:numPr>
        <w:rPr>
          <w:sz w:val="24"/>
          <w:szCs w:val="24"/>
        </w:rPr>
      </w:pPr>
      <w:r>
        <w:rPr>
          <w:color w:val="000000"/>
          <w:sz w:val="24"/>
          <w:szCs w:val="24"/>
        </w:rPr>
        <w:t>Editar (Necessidade)</w:t>
      </w:r>
    </w:p>
    <w:p>
      <w:pPr>
        <w:pStyle w:val="Normal"/>
        <w:numPr>
          <w:ilvl w:val="0"/>
          <w:numId w:val="28"/>
        </w:numPr>
        <w:rPr>
          <w:sz w:val="24"/>
          <w:szCs w:val="24"/>
        </w:rPr>
      </w:pPr>
      <w:r>
        <w:rPr>
          <w:color w:val="000000"/>
          <w:sz w:val="24"/>
          <w:szCs w:val="24"/>
        </w:rPr>
        <w:t>Excluir (Necessidade)</w:t>
      </w:r>
    </w:p>
    <w:p>
      <w:pPr>
        <w:pStyle w:val="Normal"/>
        <w:numPr>
          <w:ilvl w:val="0"/>
          <w:numId w:val="28"/>
        </w:numPr>
        <w:rPr>
          <w:sz w:val="24"/>
          <w:szCs w:val="24"/>
        </w:rPr>
      </w:pPr>
      <w:r>
        <w:rPr>
          <w:color w:val="000000"/>
          <w:sz w:val="24"/>
          <w:szCs w:val="24"/>
        </w:rPr>
        <w:t>Consultar (Necessidade)</w:t>
      </w:r>
    </w:p>
    <w:p>
      <w:pPr>
        <w:pStyle w:val="Normal"/>
        <w:numPr>
          <w:ilvl w:val="0"/>
          <w:numId w:val="28"/>
        </w:numPr>
        <w:rPr>
          <w:sz w:val="24"/>
          <w:szCs w:val="24"/>
        </w:rPr>
      </w:pPr>
      <w:r>
        <w:rPr>
          <w:color w:val="000000"/>
          <w:sz w:val="24"/>
          <w:szCs w:val="24"/>
        </w:rPr>
        <w:t>Inserir (Necessidade)</w:t>
      </w:r>
    </w:p>
    <w:p>
      <w:pPr>
        <w:pStyle w:val="Normal"/>
        <w:numPr>
          <w:ilvl w:val="0"/>
          <w:numId w:val="28"/>
        </w:numPr>
        <w:rPr>
          <w:sz w:val="24"/>
          <w:szCs w:val="24"/>
        </w:rPr>
      </w:pPr>
      <w:r>
        <w:rPr>
          <w:color w:val="000000"/>
          <w:sz w:val="24"/>
          <w:szCs w:val="24"/>
        </w:rPr>
        <w:t>Listar (Necessidade)</w:t>
      </w:r>
    </w:p>
    <w:p>
      <w:pPr>
        <w:pStyle w:val="Normal"/>
        <w:numPr>
          <w:ilvl w:val="0"/>
          <w:numId w:val="28"/>
        </w:numPr>
        <w:rPr/>
      </w:pPr>
      <w:r>
        <w:rPr>
          <w:color w:val="000000"/>
          <w:sz w:val="24"/>
          <w:szCs w:val="24"/>
        </w:rPr>
        <w:t xml:space="preserve">Apresentar o resultado da busca dos clientes na lista em ordem crescente ou decrescente por razão social ou </w:t>
      </w:r>
      <w:r>
        <w:rPr>
          <w:rFonts w:eastAsia="Times New Roman" w:cs="Times New Roman"/>
          <w:color w:val="000000"/>
          <w:kern w:val="0"/>
          <w:sz w:val="24"/>
          <w:szCs w:val="24"/>
          <w:lang w:val="pt-BR" w:eastAsia="pt-BR" w:bidi="ar-SA"/>
        </w:rPr>
        <w:t>CNPJ</w:t>
      </w:r>
      <w:r>
        <w:rPr>
          <w:color w:val="000000"/>
          <w:sz w:val="24"/>
          <w:szCs w:val="24"/>
        </w:rPr>
        <w:t>.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w:t>
      </w:r>
      <w:r>
        <w:rPr>
          <w:b/>
          <w:bCs/>
          <w:color w:val="000000"/>
          <w:sz w:val="24"/>
          <w:szCs w:val="24"/>
        </w:rPr>
        <w:t xml:space="preserve">  Operacionais</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2.2.3.3.1</w:t>
      </w:r>
      <w:r>
        <w:rPr>
          <w:b/>
          <w:bCs/>
          <w:color w:val="000000"/>
          <w:sz w:val="24"/>
          <w:szCs w:val="24"/>
        </w:rPr>
        <w:t xml:space="preserve">   Volume (Fornecida pela Área de Tecnologia)</w:t>
      </w:r>
    </w:p>
    <w:p>
      <w:pPr>
        <w:pStyle w:val="Normal"/>
        <w:numPr>
          <w:ilvl w:val="0"/>
          <w:numId w:val="29"/>
        </w:numPr>
        <w:rPr>
          <w:sz w:val="24"/>
          <w:szCs w:val="24"/>
        </w:rPr>
      </w:pPr>
      <w:r>
        <w:rPr>
          <w:color w:val="000000"/>
          <w:sz w:val="24"/>
          <w:szCs w:val="24"/>
        </w:rPr>
        <w:t>Cada requisição de consulta ao banco de dados deve utilizar cerca de 3 kilobytes de rede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2.2.3.3.2 </w:t>
      </w:r>
      <w:r>
        <w:rPr>
          <w:b/>
          <w:bCs/>
          <w:color w:val="000000"/>
          <w:sz w:val="24"/>
          <w:szCs w:val="24"/>
        </w:rPr>
        <w:t xml:space="preserve">  Frequência (Fornecida pela Área de Vendas)</w:t>
      </w:r>
    </w:p>
    <w:p>
      <w:pPr>
        <w:pStyle w:val="Normal"/>
        <w:numPr>
          <w:ilvl w:val="0"/>
          <w:numId w:val="30"/>
        </w:numPr>
        <w:rPr>
          <w:sz w:val="24"/>
          <w:szCs w:val="24"/>
        </w:rPr>
      </w:pPr>
      <w:r>
        <w:rPr>
          <w:color w:val="000000"/>
          <w:sz w:val="24"/>
          <w:szCs w:val="24"/>
        </w:rPr>
        <w:t>Utilizado de forma constante no horário comercial</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2.2.3.3.3</w:t>
      </w:r>
      <w:r>
        <w:rPr>
          <w:b/>
          <w:bCs/>
          <w:color w:val="000000"/>
          <w:sz w:val="24"/>
          <w:szCs w:val="24"/>
        </w:rPr>
        <w:t xml:space="preserve"> Disponibilidade (Fornecida pela Área de Vendas)</w:t>
      </w:r>
    </w:p>
    <w:p>
      <w:pPr>
        <w:pStyle w:val="Normal"/>
        <w:numPr>
          <w:ilvl w:val="0"/>
          <w:numId w:val="31"/>
        </w:numPr>
        <w:rPr>
          <w:sz w:val="24"/>
          <w:szCs w:val="24"/>
        </w:rPr>
      </w:pPr>
      <w:r>
        <w:rPr>
          <w:color w:val="000000"/>
          <w:sz w:val="24"/>
          <w:szCs w:val="24"/>
        </w:rPr>
        <w:t>Deve estar disponível no horário comercial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2.2.3.3.4 </w:t>
      </w:r>
      <w:r>
        <w:rPr>
          <w:b/>
          <w:bCs/>
          <w:color w:val="000000"/>
          <w:sz w:val="24"/>
          <w:szCs w:val="24"/>
        </w:rPr>
        <w:t>Performance (Fornecida pela Área de Tecnologia)</w:t>
      </w:r>
    </w:p>
    <w:p>
      <w:pPr>
        <w:pStyle w:val="Normal"/>
        <w:numPr>
          <w:ilvl w:val="0"/>
          <w:numId w:val="32"/>
        </w:numPr>
        <w:rPr>
          <w:sz w:val="24"/>
          <w:szCs w:val="24"/>
        </w:rPr>
      </w:pPr>
      <w:r>
        <w:rPr>
          <w:color w:val="000000"/>
          <w:sz w:val="24"/>
          <w:szCs w:val="24"/>
        </w:rPr>
        <w:t>Deve atender a requisições dos usuários com baixo tempo de resposta. (Necessidade)</w:t>
      </w:r>
    </w:p>
    <w:p>
      <w:pPr>
        <w:pStyle w:val="Normal"/>
        <w:numPr>
          <w:ilvl w:val="0"/>
          <w:numId w:val="32"/>
        </w:numPr>
        <w:rPr>
          <w:sz w:val="24"/>
          <w:szCs w:val="24"/>
        </w:rPr>
      </w:pPr>
      <w:r>
        <w:rPr>
          <w:color w:val="000000"/>
          <w:sz w:val="24"/>
          <w:szCs w:val="24"/>
        </w:rPr>
        <w:t>O sistema nao deve perder nenhuma requisição solicitada pelo usuário.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2.2.3.3.5</w:t>
      </w:r>
      <w:r>
        <w:rPr>
          <w:b/>
          <w:bCs/>
          <w:color w:val="000000"/>
          <w:sz w:val="24"/>
          <w:szCs w:val="24"/>
        </w:rPr>
        <w:t xml:space="preserve"> Localização Física (Fornecida pela Área de Tecnologia)</w:t>
      </w:r>
    </w:p>
    <w:p>
      <w:pPr>
        <w:pStyle w:val="Normal"/>
        <w:numPr>
          <w:ilvl w:val="0"/>
          <w:numId w:val="33"/>
        </w:numPr>
        <w:rPr>
          <w:sz w:val="24"/>
          <w:szCs w:val="24"/>
        </w:rPr>
      </w:pPr>
      <w:r>
        <w:rPr>
          <w:color w:val="000000"/>
          <w:sz w:val="24"/>
          <w:szCs w:val="24"/>
        </w:rPr>
        <w:t>O Software Banco de dados deve ser instalado em uma VPS na nuvem (Desejo)</w:t>
      </w:r>
    </w:p>
    <w:p>
      <w:pPr>
        <w:pStyle w:val="Normal"/>
        <w:numPr>
          <w:ilvl w:val="0"/>
          <w:numId w:val="33"/>
        </w:numPr>
        <w:rPr>
          <w:sz w:val="24"/>
          <w:szCs w:val="24"/>
        </w:rPr>
      </w:pPr>
      <w:r>
        <w:rPr>
          <w:color w:val="000000"/>
          <w:sz w:val="24"/>
          <w:szCs w:val="24"/>
        </w:rPr>
        <w:t>O Software Banco de dados deve ser ao menos instalado no servidor da empresa (Necessidade)</w:t>
      </w:r>
    </w:p>
    <w:p>
      <w:pPr>
        <w:pStyle w:val="Normal"/>
        <w:numPr>
          <w:ilvl w:val="0"/>
          <w:numId w:val="33"/>
        </w:numPr>
        <w:rPr>
          <w:sz w:val="24"/>
          <w:szCs w:val="24"/>
        </w:rPr>
      </w:pPr>
      <w:r>
        <w:rPr>
          <w:color w:val="000000"/>
          <w:sz w:val="24"/>
          <w:szCs w:val="24"/>
        </w:rPr>
        <w:t>O Software Cliente deve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2.2.3.4 </w:t>
      </w:r>
      <w:r>
        <w:rPr>
          <w:b/>
          <w:bCs/>
          <w:color w:val="000000"/>
          <w:sz w:val="24"/>
          <w:szCs w:val="24"/>
        </w:rPr>
        <w:t xml:space="preserve"> Segurança (Fornecida pela Área de Tecnologia)</w:t>
      </w:r>
    </w:p>
    <w:p>
      <w:pPr>
        <w:pStyle w:val="Normal"/>
        <w:numPr>
          <w:ilvl w:val="0"/>
          <w:numId w:val="34"/>
        </w:numPr>
        <w:rPr>
          <w:sz w:val="24"/>
          <w:szCs w:val="24"/>
        </w:rPr>
      </w:pPr>
      <w:r>
        <w:rPr>
          <w:color w:val="000000"/>
          <w:sz w:val="24"/>
          <w:szCs w:val="24"/>
        </w:rPr>
        <w:t>Somente o cliente oficial deverá e poderá requisitar dados do Servidor Banco de Dados. (Necessidade)</w:t>
      </w:r>
    </w:p>
    <w:p>
      <w:pPr>
        <w:pStyle w:val="Normal"/>
        <w:numPr>
          <w:ilvl w:val="0"/>
          <w:numId w:val="34"/>
        </w:numPr>
        <w:rPr>
          <w:sz w:val="24"/>
          <w:szCs w:val="24"/>
        </w:rPr>
      </w:pPr>
      <w:r>
        <w:rPr>
          <w:color w:val="000000"/>
          <w:sz w:val="24"/>
          <w:szCs w:val="24"/>
        </w:rPr>
        <w:t>O software só pode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w:t>
      </w:r>
      <w:r>
        <w:rPr>
          <w:b/>
          <w:bCs/>
          <w:color w:val="000000"/>
          <w:sz w:val="24"/>
          <w:szCs w:val="24"/>
        </w:rPr>
        <w:t xml:space="preserve"> Técnicos (Fornecida pela Área de Tecnologia)</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2.2.3.5.1</w:t>
      </w:r>
      <w:r>
        <w:rPr>
          <w:b/>
          <w:bCs/>
          <w:color w:val="000000"/>
          <w:sz w:val="24"/>
          <w:szCs w:val="24"/>
        </w:rPr>
        <w:t xml:space="preserve"> Arquitetura </w:t>
      </w:r>
    </w:p>
    <w:p>
      <w:pPr>
        <w:pStyle w:val="Normal"/>
        <w:numPr>
          <w:ilvl w:val="0"/>
          <w:numId w:val="35"/>
        </w:numPr>
        <w:rPr>
          <w:sz w:val="24"/>
          <w:szCs w:val="24"/>
        </w:rPr>
      </w:pPr>
      <w:r>
        <w:rPr>
          <w:color w:val="000000"/>
          <w:sz w:val="24"/>
          <w:szCs w:val="24"/>
        </w:rPr>
        <w:t>Client-Database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2.2.3.5.2 </w:t>
      </w:r>
      <w:r>
        <w:rPr>
          <w:b/>
          <w:bCs/>
          <w:color w:val="000000"/>
          <w:sz w:val="24"/>
          <w:szCs w:val="24"/>
        </w:rPr>
        <w:t>Linguagem de programação</w:t>
      </w:r>
    </w:p>
    <w:p>
      <w:pPr>
        <w:pStyle w:val="Normal"/>
        <w:numPr>
          <w:ilvl w:val="0"/>
          <w:numId w:val="36"/>
        </w:numPr>
        <w:rPr>
          <w:sz w:val="24"/>
          <w:szCs w:val="24"/>
        </w:rPr>
      </w:pPr>
      <w:r>
        <w:rPr>
          <w:color w:val="000000"/>
          <w:sz w:val="24"/>
          <w:szCs w:val="24"/>
        </w:rPr>
        <w:t>Python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2.2.3.5.3</w:t>
      </w:r>
      <w:r>
        <w:rPr>
          <w:b/>
          <w:bCs/>
          <w:color w:val="000000"/>
          <w:sz w:val="24"/>
          <w:szCs w:val="24"/>
        </w:rPr>
        <w:t xml:space="preserve"> Tipo do banco de dados</w:t>
      </w:r>
    </w:p>
    <w:p>
      <w:pPr>
        <w:sectPr>
          <w:headerReference w:type="default" r:id="rId11"/>
          <w:headerReference w:type="first" r:id="rId12"/>
          <w:footerReference w:type="default" r:id="rId13"/>
          <w:footerReference w:type="first" r:id="rId14"/>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Style w:val="Normal"/>
        <w:numPr>
          <w:ilvl w:val="0"/>
          <w:numId w:val="37"/>
        </w:numPr>
        <w:rPr>
          <w:sz w:val="24"/>
          <w:szCs w:val="24"/>
        </w:rPr>
      </w:pPr>
      <w:r>
        <w:rPr>
          <w:color w:val="000000"/>
          <w:sz w:val="24"/>
          <w:szCs w:val="24"/>
        </w:rPr>
        <w:t>Relacional/SQL (Necessidade)</w:t>
      </w:r>
    </w:p>
    <w:p>
      <w:pPr>
        <w:pStyle w:val="Ttulo3"/>
        <w:numPr>
          <w:ilvl w:val="0"/>
          <w:numId w:val="0"/>
        </w:numPr>
        <w:ind w:left="0" w:hanging="0"/>
        <w:rPr>
          <w:sz w:val="20"/>
        </w:rPr>
      </w:pPr>
      <w:r>
        <w:rPr>
          <w:sz w:val="22"/>
          <w:szCs w:val="22"/>
        </w:rPr>
        <w:t>2.2.4</w:t>
      </w:r>
      <w:r>
        <w:rPr/>
        <w:t xml:space="preserve"> UML: Casos de Uso</w:t>
      </w:r>
    </w:p>
    <w:p>
      <w:pPr>
        <w:pStyle w:val="Ttulo4"/>
        <w:numPr>
          <w:ilvl w:val="0"/>
          <w:numId w:val="0"/>
        </w:numPr>
        <w:ind w:left="0" w:hanging="0"/>
        <w:rPr>
          <w:sz w:val="20"/>
        </w:rPr>
      </w:pPr>
      <w:r>
        <w:rPr>
          <w:sz w:val="22"/>
          <w:szCs w:val="22"/>
        </w:rPr>
        <w:t xml:space="preserve">2.2.4.1 </w:t>
      </w:r>
      <w:r>
        <w:rPr/>
        <w:t>Atores</w:t>
      </w:r>
    </w:p>
    <w:tbl>
      <w:tblPr>
        <w:tblStyle w:val="TabelaIBGE"/>
        <w:tblW w:w="9180" w:type="dxa"/>
        <w:jc w:val="left"/>
        <w:tblInd w:w="0" w:type="dxa"/>
        <w:tblCellMar>
          <w:top w:w="0" w:type="dxa"/>
          <w:left w:w="108" w:type="dxa"/>
          <w:bottom w:w="0" w:type="dxa"/>
          <w:right w:w="108" w:type="dxa"/>
        </w:tblCellMar>
        <w:tblLook w:firstRow="1" w:noVBand="1" w:lastRow="0" w:firstColumn="1" w:lastColumn="0" w:noHBand="0" w:val="04a0"/>
      </w:tblPr>
      <w:tblGrid>
        <w:gridCol w:w="1384"/>
        <w:gridCol w:w="7795"/>
      </w:tblGrid>
      <w:tr>
        <w:trPr>
          <w:cnfStyle w:val="100000000000" w:firstRow="1" w:lastRow="0" w:firstColumn="0" w:lastColumn="0" w:oddVBand="0" w:evenVBand="0" w:oddHBand="0" w:evenHBand="0" w:firstRowFirstColumn="0" w:firstRowLastColumn="0" w:lastRowFirstColumn="0" w:lastRowLastColumn="0"/>
        </w:trPr>
        <w:tc>
          <w:tcPr>
            <w:tcW w:w="1384" w:type="dxa"/>
            <w:tcBorders>
              <w:bottom w:val="single" w:sz="8" w:space="0" w:color="000000"/>
            </w:tcBorders>
            <w:vAlign w:val="center"/>
          </w:tcPr>
          <w:p>
            <w:pPr>
              <w:pStyle w:val="Normal"/>
              <w:spacing w:before="120" w:after="120"/>
              <w:jc w:val="center"/>
              <w:rPr>
                <w:sz w:val="20"/>
              </w:rPr>
            </w:pPr>
            <w:r>
              <w:rPr>
                <w:b/>
                <w:caps/>
                <w:sz w:val="16"/>
              </w:rPr>
              <w:t>ator</w:t>
            </w:r>
          </w:p>
        </w:tc>
        <w:tc>
          <w:tcPr>
            <w:tcW w:w="7795" w:type="dxa"/>
            <w:tcBorders>
              <w:bottom w:val="single" w:sz="8" w:space="0" w:color="000000"/>
            </w:tcBorders>
            <w:vAlign w:val="center"/>
          </w:tcPr>
          <w:p>
            <w:pPr>
              <w:pStyle w:val="Normal"/>
              <w:spacing w:before="120" w:after="120"/>
              <w:jc w:val="center"/>
              <w:rPr>
                <w:sz w:val="20"/>
              </w:rPr>
            </w:pPr>
            <w:r>
              <w:rPr>
                <w:b/>
                <w:caps/>
                <w:sz w:val="16"/>
              </w:rPr>
              <w:t>definição</w:t>
            </w:r>
          </w:p>
        </w:tc>
      </w:tr>
      <w:tr>
        <w:trPr/>
        <w:tc>
          <w:tcPr>
            <w:tcW w:w="1384" w:type="dxa"/>
            <w:tcBorders>
              <w:bottom w:val="single" w:sz="8" w:space="0" w:color="000000"/>
            </w:tcBorders>
            <w:vAlign w:val="center"/>
          </w:tcPr>
          <w:p>
            <w:pPr>
              <w:pStyle w:val="Normal"/>
              <w:spacing w:before="120" w:after="120"/>
              <w:jc w:val="left"/>
              <w:rPr>
                <w:sz w:val="16"/>
              </w:rPr>
            </w:pPr>
            <w:r>
              <w:rPr>
                <w:sz w:val="16"/>
              </w:rPr>
              <w:t>Funcionário</w:t>
            </w:r>
          </w:p>
        </w:tc>
        <w:tc>
          <w:tcPr>
            <w:tcW w:w="7795" w:type="dxa"/>
            <w:tcBorders>
              <w:bottom w:val="single" w:sz="8" w:space="0" w:color="000000"/>
            </w:tcBorders>
            <w:vAlign w:val="center"/>
          </w:tcPr>
          <w:p>
            <w:pPr>
              <w:pStyle w:val="Normal"/>
              <w:spacing w:before="120" w:after="120"/>
              <w:jc w:val="left"/>
              <w:rPr>
                <w:sz w:val="16"/>
              </w:rPr>
            </w:pPr>
            <w:r>
              <w:rPr>
                <w:sz w:val="16"/>
              </w:rPr>
              <w:t>O funcionário da empresa, responsavel pela área de vendas.</w:t>
            </w:r>
          </w:p>
        </w:tc>
      </w:tr>
    </w:tbl>
    <w:p>
      <w:pPr>
        <w:pStyle w:val="Ttulo4"/>
        <w:numPr>
          <w:ilvl w:val="0"/>
          <w:numId w:val="0"/>
        </w:numPr>
        <w:ind w:left="0" w:hanging="0"/>
        <w:rPr>
          <w:sz w:val="20"/>
        </w:rPr>
      </w:pPr>
      <w:r>
        <w:rPr>
          <w:sz w:val="20"/>
        </w:rPr>
      </w:r>
    </w:p>
    <w:p>
      <w:pPr>
        <w:pStyle w:val="Ttulo4"/>
        <w:numPr>
          <w:ilvl w:val="0"/>
          <w:numId w:val="0"/>
        </w:numPr>
        <w:ind w:left="0" w:hanging="0"/>
        <w:rPr>
          <w:sz w:val="20"/>
        </w:rPr>
      </w:pPr>
      <w:r>
        <w:rPr>
          <w:sz w:val="22"/>
          <w:szCs w:val="22"/>
        </w:rPr>
        <w:t>2.2.4.2</w:t>
      </w:r>
      <w:r>
        <w:rPr/>
        <w:t xml:space="preserve"> Diagrama</w:t>
      </w:r>
    </w:p>
    <w:p>
      <w:pPr>
        <w:pStyle w:val="Normal"/>
        <w:rPr>
          <w:color w:val="FF0000"/>
          <w:sz w:val="20"/>
        </w:rPr>
      </w:pPr>
      <w:r>
        <w:rPr>
          <w:color w:val="FF0000"/>
          <w:sz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14950" cy="29711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5"/>
                    <a:srcRect l="0" t="0" r="0" b="24"/>
                    <a:stretch>
                      <a:fillRect/>
                    </a:stretch>
                  </pic:blipFill>
                  <pic:spPr bwMode="auto">
                    <a:xfrm>
                      <a:off x="0" y="0"/>
                      <a:ext cx="5314950" cy="2971165"/>
                    </a:xfrm>
                    <a:prstGeom prst="rect">
                      <a:avLst/>
                    </a:prstGeom>
                  </pic:spPr>
                </pic:pic>
              </a:graphicData>
            </a:graphic>
          </wp:anchor>
        </w:drawing>
      </w:r>
      <w:r>
        <w:br w:type="page"/>
      </w:r>
    </w:p>
    <w:p>
      <w:pPr>
        <w:pStyle w:val="Ttulo4"/>
        <w:numPr>
          <w:ilvl w:val="0"/>
          <w:numId w:val="0"/>
        </w:numPr>
        <w:ind w:left="0" w:hanging="0"/>
        <w:rPr>
          <w:sz w:val="20"/>
        </w:rPr>
      </w:pPr>
      <w:r>
        <w:rPr>
          <w:sz w:val="22"/>
          <w:szCs w:val="22"/>
        </w:rPr>
        <w:t>2.2.4.3</w:t>
      </w:r>
      <w:r>
        <w:rPr/>
        <w:t xml:space="preserve"> Casos</w:t>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Consultar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Descreve as etapas de Consulta aos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1. O ator inicia  </w:t>
            </w:r>
            <w:r>
              <w:rPr>
                <w:rFonts w:eastAsia="Times New Roman" w:cs="Times New Roman"/>
                <w:b w:val="false"/>
                <w:bCs w:val="false"/>
                <w:color w:val="auto"/>
                <w:kern w:val="0"/>
                <w:sz w:val="20"/>
                <w:szCs w:val="20"/>
                <w:lang w:val="pt-BR" w:eastAsia="pt-BR" w:bidi="ar-SA"/>
              </w:rPr>
              <w:t>pressionando</w:t>
            </w:r>
            <w:r>
              <w:rPr>
                <w:b w:val="false"/>
                <w:bCs w:val="false"/>
                <w:sz w:val="20"/>
              </w:rPr>
              <w:t xml:space="preserve"> “Consultar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2. O sistema oferece a interface de consulta de clientes com as informações do cliente selecionado;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prescisa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 xml:space="preserve">2. Os dados do cliente não poderão ser </w:t>
            </w:r>
            <w:r>
              <w:rPr>
                <w:rFonts w:eastAsia="Times New Roman" w:cs="Times New Roman"/>
                <w:color w:val="auto"/>
                <w:kern w:val="0"/>
                <w:sz w:val="20"/>
                <w:szCs w:val="20"/>
                <w:lang w:val="pt-BR" w:eastAsia="pt-BR" w:bidi="ar-SA"/>
              </w:rPr>
              <w:t>alterados</w:t>
            </w:r>
            <w:r>
              <w:rPr>
                <w:sz w:val="20"/>
              </w:rPr>
              <w:t xml:space="preserve"> neste caso.</w:t>
            </w:r>
          </w:p>
        </w:tc>
      </w:tr>
    </w:tbl>
    <w:p>
      <w:pPr>
        <w:pStyle w:val="Normal"/>
        <w:rPr/>
      </w:pPr>
      <w:r>
        <w:rPr/>
      </w:r>
    </w:p>
    <w:p>
      <w:pPr>
        <w:pStyle w:val="Normal"/>
        <w:rPr/>
      </w:pPr>
      <w:r>
        <w:rPr/>
      </w:r>
    </w:p>
    <w:p>
      <w:pPr>
        <w:pStyle w:val="Normal"/>
        <w:rPr/>
      </w:pPr>
      <w:r>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Editar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da Edição dos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pressiona  editar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apresenta o layout com as informações a serem alteradas;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3. O ator </w:t>
            </w:r>
            <w:r>
              <w:rPr>
                <w:rFonts w:eastAsia="Times New Roman" w:cs="Times New Roman"/>
                <w:b w:val="false"/>
                <w:bCs w:val="false"/>
                <w:color w:val="auto"/>
                <w:kern w:val="0"/>
                <w:sz w:val="20"/>
                <w:szCs w:val="20"/>
                <w:lang w:val="pt-BR" w:eastAsia="pt-BR" w:bidi="ar-SA"/>
              </w:rPr>
              <w:t>edita</w:t>
            </w:r>
            <w:r>
              <w:rPr>
                <w:b w:val="false"/>
                <w:bCs w:val="false"/>
                <w:sz w:val="20"/>
              </w:rPr>
              <w:t xml:space="preserve"> as informações </w:t>
            </w:r>
            <w:r>
              <w:rPr>
                <w:rFonts w:eastAsia="Times New Roman" w:cs="Times New Roman"/>
                <w:b w:val="false"/>
                <w:bCs w:val="false"/>
                <w:color w:val="auto"/>
                <w:kern w:val="0"/>
                <w:sz w:val="20"/>
                <w:szCs w:val="20"/>
                <w:lang w:val="pt-BR" w:eastAsia="pt-BR" w:bidi="ar-SA"/>
              </w:rPr>
              <w:t>que quer alterar</w:t>
            </w:r>
            <w:r>
              <w:rPr>
                <w:b w:val="false"/>
                <w:bCs w:val="false"/>
                <w:sz w:val="20"/>
              </w:rPr>
              <w:t>;</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4. O ator seleciona </w:t>
            </w:r>
            <w:r>
              <w:rPr>
                <w:rFonts w:eastAsia="Times New Roman" w:cs="Times New Roman"/>
                <w:b w:val="false"/>
                <w:bCs w:val="false"/>
                <w:color w:val="auto"/>
                <w:kern w:val="0"/>
                <w:sz w:val="20"/>
                <w:szCs w:val="20"/>
                <w:lang w:val="pt-BR" w:eastAsia="pt-BR" w:bidi="ar-SA"/>
              </w:rPr>
              <w:t>o botão “</w:t>
            </w:r>
            <w:r>
              <w:rPr>
                <w:b w:val="false"/>
                <w:bCs w:val="false"/>
                <w:sz w:val="20"/>
              </w:rPr>
              <w:t>salvar”;</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5. O sistema salva as informações do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prescisa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2. Os campos CNPJ, Inscrição Estadual e Inscrição Municipal devem ser validados conforme algoritmo, enquanto os outros campos sofrem validação basica de tamanho máximo de caracteres e pontuação.</w:t>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Remover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da Remoção dos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1. O ator </w:t>
            </w:r>
            <w:r>
              <w:rPr>
                <w:rFonts w:eastAsia="Times New Roman" w:cs="Times New Roman"/>
                <w:b w:val="false"/>
                <w:bCs w:val="false"/>
                <w:color w:val="auto"/>
                <w:kern w:val="0"/>
                <w:sz w:val="20"/>
                <w:szCs w:val="20"/>
                <w:lang w:val="pt-BR" w:eastAsia="pt-BR" w:bidi="ar-SA"/>
              </w:rPr>
              <w:t>pressiona</w:t>
            </w:r>
            <w:r>
              <w:rPr>
                <w:b w:val="false"/>
                <w:bCs w:val="false"/>
                <w:sz w:val="20"/>
              </w:rPr>
              <w:t xml:space="preserve"> remover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 xml:space="preserve">2. O sistema questiona se o </w:t>
            </w:r>
            <w:r>
              <w:rPr>
                <w:rFonts w:eastAsia="Times New Roman" w:cs="Times New Roman"/>
                <w:color w:val="auto"/>
                <w:kern w:val="0"/>
                <w:sz w:val="20"/>
                <w:szCs w:val="20"/>
                <w:lang w:val="pt-BR" w:eastAsia="pt-BR" w:bidi="ar-SA"/>
              </w:rPr>
              <w:t>Funcionário</w:t>
            </w:r>
            <w:r>
              <w:rPr>
                <w:sz w:val="20"/>
              </w:rPr>
              <w:t xml:space="preserve"> realmente deseja remover o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seleciona a opção “sim”, realmente desejo;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 xml:space="preserve">4. O sistema exclui </w:t>
            </w:r>
            <w:r>
              <w:rPr>
                <w:rFonts w:eastAsia="Times New Roman" w:cs="Times New Roman"/>
                <w:color w:val="auto"/>
                <w:kern w:val="0"/>
                <w:sz w:val="20"/>
                <w:szCs w:val="20"/>
                <w:lang w:val="pt-BR" w:eastAsia="pt-BR" w:bidi="ar-SA"/>
              </w:rPr>
              <w:t>as</w:t>
            </w:r>
            <w:r>
              <w:rPr>
                <w:sz w:val="20"/>
              </w:rPr>
              <w:t xml:space="preserve"> informações do cliente do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prescisa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Listar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para Listar os Clientes disponíveis a partir do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inicia o caso de uso selecionando “Listar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oferece a interface com a lista de clientes;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seleciona o filtro de CNPJ ou Razão Social;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4. O sistema exibe a lista de clientes conforme o filtro selecionado pelo ator;</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Inserir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para Inserção de um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inicia o caso de uso selecionando “Inserir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oferece a interface para inserção de clientes;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realiza a inserção de informações necessárias para o “cadastro do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b/>
                <w:sz w:val="20"/>
              </w:rPr>
            </w:pPr>
            <w:r>
              <w:rPr>
                <w:rFonts w:eastAsia="Times New Roman" w:cs="Times New Roman"/>
                <w:b w:val="false"/>
                <w:bCs w:val="false"/>
                <w:color w:val="auto"/>
                <w:kern w:val="0"/>
                <w:sz w:val="20"/>
                <w:szCs w:val="20"/>
                <w:lang w:val="pt-BR" w:eastAsia="pt-BR" w:bidi="ar-SA"/>
              </w:rPr>
              <w:t>4</w:t>
            </w:r>
            <w:r>
              <w:rPr>
                <w:b w:val="false"/>
                <w:bCs w:val="false"/>
                <w:sz w:val="20"/>
              </w:rPr>
              <w:t>. O ator confirma o cadastro do cliente e pressiona o botão “Salvar”;</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5</w:t>
            </w:r>
            <w:r>
              <w:rPr>
                <w:sz w:val="20"/>
              </w:rPr>
              <w:t>. O sistema valida se as informações inseridas estão de acordo com os critérios necessários;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6. O sistema insere as informações do novo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rFonts w:eastAsia="Times New Roman" w:cs="Times New Roman"/>
                <w:color w:val="auto"/>
                <w:kern w:val="0"/>
                <w:sz w:val="20"/>
                <w:szCs w:val="20"/>
                <w:lang w:val="pt-BR" w:eastAsia="pt-BR" w:bidi="ar-SA"/>
              </w:rPr>
              <w:t>7</w:t>
            </w:r>
            <w:r>
              <w:rPr>
                <w:sz w:val="20"/>
              </w:rPr>
              <w:t>. O sistema informa que o cadastro foi realizado com sucesso;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Os campos obrigatórios devem ser informados.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2. Os dados inseridos devem ser válidos e no formato correto.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3. Os campos CNPJ, Inscrição Estadual e Inscrição Municipal devem ser validados conforme algoritmo, enquanto os outros campos sofrem validação basica de tamanho máximo de caracteres e pontuação.</w:t>
            </w:r>
          </w:p>
        </w:tc>
      </w:tr>
    </w:tbl>
    <w:p>
      <w:pPr>
        <w:sectPr>
          <w:headerReference w:type="default" r:id="rId16"/>
          <w:headerReference w:type="first" r:id="rId17"/>
          <w:footerReference w:type="default" r:id="rId18"/>
          <w:footerReference w:type="first" r:id="rId19"/>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Ttulo2"/>
        <w:numPr>
          <w:ilvl w:val="0"/>
          <w:numId w:val="0"/>
        </w:numPr>
        <w:ind w:left="0" w:hanging="0"/>
        <w:rPr>
          <w:sz w:val="20"/>
        </w:rPr>
      </w:pPr>
      <w:r>
        <w:rPr>
          <w:sz w:val="22"/>
          <w:szCs w:val="22"/>
        </w:rPr>
        <w:t>2.3</w:t>
      </w:r>
      <w:r>
        <w:rPr/>
        <w:t xml:space="preserve"> Dicionário de Dados (DD)</w:t>
      </w:r>
    </w:p>
    <w:p>
      <w:pPr>
        <w:pStyle w:val="Normal"/>
        <w:rPr>
          <w:sz w:val="20"/>
        </w:rPr>
      </w:pPr>
      <w:r>
        <w:rPr>
          <w:sz w:val="20"/>
        </w:rPr>
        <w:t>Em ordem ALFABÉTICA CRESCENTE por item</w:t>
      </w:r>
    </w:p>
    <w:p>
      <w:pPr>
        <w:pStyle w:val="Caption"/>
        <w:rPr>
          <w:sz w:val="20"/>
        </w:rPr>
      </w:pPr>
      <w:r>
        <w:rPr/>
        <w:t xml:space="preserve">Quadro </w:t>
      </w:r>
      <w:r>
        <w:rPr/>
        <w:fldChar w:fldCharType="begin"/>
      </w:r>
      <w:r>
        <w:rPr/>
        <w:instrText> SEQ Quadro \* ARABIC </w:instrText>
      </w:r>
      <w:r>
        <w:rPr/>
        <w:fldChar w:fldCharType="separate"/>
      </w:r>
      <w:r>
        <w:rPr/>
        <w:t>1</w:t>
      </w:r>
      <w:r>
        <w:rPr/>
        <w:fldChar w:fldCharType="end"/>
      </w:r>
      <w:r>
        <w:rPr/>
        <w:t xml:space="preserve"> – Dicionário de Dados</w:t>
      </w:r>
    </w:p>
    <w:tbl>
      <w:tblPr>
        <w:tblStyle w:val="TabelaIBGE"/>
        <w:tblW w:w="5000" w:type="pct"/>
        <w:jc w:val="left"/>
        <w:tblInd w:w="0" w:type="dxa"/>
        <w:tblCellMar>
          <w:top w:w="0" w:type="dxa"/>
          <w:left w:w="108" w:type="dxa"/>
          <w:bottom w:w="0" w:type="dxa"/>
          <w:right w:w="108" w:type="dxa"/>
        </w:tblCellMar>
        <w:tblLook w:firstRow="1" w:noVBand="1" w:lastRow="0" w:firstColumn="1" w:lastColumn="0" w:noHBand="0" w:val="04a0"/>
      </w:tblPr>
      <w:tblGrid>
        <w:gridCol w:w="662"/>
        <w:gridCol w:w="2792"/>
        <w:gridCol w:w="5028"/>
        <w:gridCol w:w="5520"/>
      </w:tblGrid>
      <w:tr>
        <w:trPr>
          <w:cnfStyle w:val="100000000000" w:firstRow="1" w:lastRow="0" w:firstColumn="0" w:lastColumn="0" w:oddVBand="0" w:evenVBand="0" w:oddHBand="0" w:evenHBand="0" w:firstRowFirstColumn="0" w:firstRowLastColumn="0" w:lastRowFirstColumn="0" w:lastRowLastColumn="0"/>
        </w:trPr>
        <w:tc>
          <w:tcPr>
            <w:tcW w:w="662" w:type="dxa"/>
            <w:tcBorders>
              <w:bottom w:val="single" w:sz="8" w:space="0" w:color="000000"/>
            </w:tcBorders>
            <w:vAlign w:val="center"/>
          </w:tcPr>
          <w:p>
            <w:pPr>
              <w:pStyle w:val="Normal"/>
              <w:spacing w:before="120" w:after="120"/>
              <w:jc w:val="center"/>
              <w:rPr>
                <w:sz w:val="20"/>
              </w:rPr>
            </w:pPr>
            <w:r>
              <w:rPr>
                <w:b/>
                <w:caps/>
                <w:sz w:val="16"/>
              </w:rPr>
              <w:t>seq.</w:t>
            </w:r>
          </w:p>
        </w:tc>
        <w:tc>
          <w:tcPr>
            <w:tcW w:w="2792" w:type="dxa"/>
            <w:tcBorders>
              <w:bottom w:val="single" w:sz="8" w:space="0" w:color="000000"/>
            </w:tcBorders>
            <w:vAlign w:val="center"/>
          </w:tcPr>
          <w:p>
            <w:pPr>
              <w:pStyle w:val="Normal"/>
              <w:spacing w:before="120" w:after="120"/>
              <w:jc w:val="center"/>
              <w:rPr>
                <w:sz w:val="20"/>
              </w:rPr>
            </w:pPr>
            <w:r>
              <w:rPr>
                <w:b/>
                <w:caps/>
                <w:sz w:val="16"/>
              </w:rPr>
              <w:t>item</w:t>
            </w:r>
          </w:p>
        </w:tc>
        <w:tc>
          <w:tcPr>
            <w:tcW w:w="5028" w:type="dxa"/>
            <w:tcBorders>
              <w:bottom w:val="single" w:sz="8" w:space="0" w:color="000000"/>
            </w:tcBorders>
            <w:vAlign w:val="center"/>
          </w:tcPr>
          <w:p>
            <w:pPr>
              <w:pStyle w:val="Normal"/>
              <w:spacing w:before="120" w:after="120"/>
              <w:jc w:val="center"/>
              <w:rPr>
                <w:sz w:val="20"/>
              </w:rPr>
            </w:pPr>
            <w:r>
              <w:rPr>
                <w:b/>
                <w:caps/>
                <w:sz w:val="16"/>
              </w:rPr>
              <w:t>definição</w:t>
            </w:r>
          </w:p>
        </w:tc>
        <w:tc>
          <w:tcPr>
            <w:tcW w:w="5520" w:type="dxa"/>
            <w:tcBorders>
              <w:bottom w:val="single" w:sz="8" w:space="0" w:color="000000"/>
            </w:tcBorders>
            <w:vAlign w:val="center"/>
          </w:tcPr>
          <w:p>
            <w:pPr>
              <w:pStyle w:val="Normal"/>
              <w:spacing w:before="120" w:after="120"/>
              <w:jc w:val="center"/>
              <w:rPr>
                <w:sz w:val="20"/>
              </w:rPr>
            </w:pPr>
            <w:r>
              <w:rPr>
                <w:b/>
                <w:caps/>
                <w:sz w:val="16"/>
              </w:rPr>
              <w:t>observações</w:t>
            </w:r>
          </w:p>
        </w:tc>
      </w:tr>
      <w:tr>
        <w:trPr/>
        <w:tc>
          <w:tcPr>
            <w:tcW w:w="662" w:type="dxa"/>
            <w:tcBorders/>
            <w:vAlign w:val="center"/>
          </w:tcPr>
          <w:p>
            <w:pPr>
              <w:pStyle w:val="Normal"/>
              <w:spacing w:before="120" w:after="120"/>
              <w:jc w:val="right"/>
              <w:rPr>
                <w:sz w:val="20"/>
              </w:rPr>
            </w:pPr>
            <w:r>
              <w:rPr>
                <w:sz w:val="20"/>
              </w:rPr>
              <w:t>01</w:t>
            </w:r>
          </w:p>
        </w:tc>
        <w:tc>
          <w:tcPr>
            <w:tcW w:w="2792" w:type="dxa"/>
            <w:tcBorders/>
            <w:vAlign w:val="center"/>
          </w:tcPr>
          <w:p>
            <w:pPr>
              <w:pStyle w:val="Normal"/>
              <w:spacing w:before="120" w:after="120"/>
              <w:rPr>
                <w:sz w:val="20"/>
              </w:rPr>
            </w:pPr>
            <w:r>
              <w:rPr>
                <w:sz w:val="20"/>
              </w:rPr>
              <w:t>_booleano</w:t>
            </w:r>
          </w:p>
        </w:tc>
        <w:tc>
          <w:tcPr>
            <w:tcW w:w="5028" w:type="dxa"/>
            <w:tcBorders/>
            <w:vAlign w:val="center"/>
          </w:tcPr>
          <w:p>
            <w:pPr>
              <w:pStyle w:val="Normal"/>
              <w:spacing w:before="120" w:after="120"/>
              <w:rPr>
                <w:sz w:val="20"/>
              </w:rPr>
            </w:pPr>
            <w:r>
              <w:rPr>
                <w:sz w:val="20"/>
              </w:rPr>
              <w:t>[</w:t>
            </w:r>
            <w:r>
              <w:rPr>
                <w:b/>
                <w:bCs/>
                <w:sz w:val="20"/>
              </w:rPr>
              <w:t>False</w:t>
            </w:r>
            <w:r>
              <w:rPr>
                <w:sz w:val="20"/>
              </w:rPr>
              <w:t>|True]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02</w:t>
            </w:r>
          </w:p>
        </w:tc>
        <w:tc>
          <w:tcPr>
            <w:tcW w:w="2792" w:type="dxa"/>
            <w:tcBorders/>
            <w:vAlign w:val="center"/>
          </w:tcPr>
          <w:p>
            <w:pPr>
              <w:pStyle w:val="Normal"/>
              <w:spacing w:before="120" w:after="120"/>
              <w:rPr>
                <w:sz w:val="20"/>
              </w:rPr>
            </w:pPr>
            <w:r>
              <w:rPr>
                <w:sz w:val="20"/>
              </w:rPr>
              <w:t xml:space="preserve">_caractere </w:t>
            </w:r>
          </w:p>
        </w:tc>
        <w:tc>
          <w:tcPr>
            <w:tcW w:w="5028" w:type="dxa"/>
            <w:tcBorders/>
            <w:vAlign w:val="center"/>
          </w:tcPr>
          <w:p>
            <w:pPr>
              <w:pStyle w:val="Normal"/>
              <w:spacing w:before="120" w:after="120"/>
              <w:rPr>
                <w:sz w:val="20"/>
              </w:rPr>
            </w:pPr>
            <w:r>
              <w:rPr>
                <w:sz w:val="20"/>
              </w:rPr>
              <w:t>[_digito|_letra|_simbolo]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03</w:t>
            </w:r>
          </w:p>
        </w:tc>
        <w:tc>
          <w:tcPr>
            <w:tcW w:w="2792" w:type="dxa"/>
            <w:tcBorders/>
            <w:vAlign w:val="center"/>
          </w:tcPr>
          <w:p>
            <w:pPr>
              <w:pStyle w:val="Normal"/>
              <w:spacing w:before="120" w:after="120"/>
              <w:rPr>
                <w:sz w:val="20"/>
              </w:rPr>
            </w:pPr>
            <w:r>
              <w:rPr>
                <w:sz w:val="20"/>
              </w:rPr>
              <w:t>_digito</w:t>
            </w:r>
          </w:p>
        </w:tc>
        <w:tc>
          <w:tcPr>
            <w:tcW w:w="5028" w:type="dxa"/>
            <w:tcBorders/>
            <w:vAlign w:val="center"/>
          </w:tcPr>
          <w:p>
            <w:pPr>
              <w:pStyle w:val="Normal"/>
              <w:spacing w:before="120" w:after="120"/>
              <w:rPr>
                <w:sz w:val="20"/>
              </w:rPr>
            </w:pPr>
            <w:r>
              <w:rPr>
                <w:sz w:val="20"/>
              </w:rPr>
              <w:t>[0|1|2|3|4|5|6|7|8|9]</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04</w:t>
            </w:r>
          </w:p>
        </w:tc>
        <w:tc>
          <w:tcPr>
            <w:tcW w:w="2792" w:type="dxa"/>
            <w:tcBorders/>
            <w:vAlign w:val="center"/>
          </w:tcPr>
          <w:p>
            <w:pPr>
              <w:pStyle w:val="Normal"/>
              <w:spacing w:before="120" w:after="120"/>
              <w:rPr>
                <w:sz w:val="20"/>
              </w:rPr>
            </w:pPr>
            <w:r>
              <w:rPr>
                <w:sz w:val="20"/>
              </w:rPr>
              <w:t>_id</w:t>
            </w:r>
          </w:p>
        </w:tc>
        <w:tc>
          <w:tcPr>
            <w:tcW w:w="5028" w:type="dxa"/>
            <w:tcBorders/>
            <w:vAlign w:val="center"/>
          </w:tcPr>
          <w:p>
            <w:pPr>
              <w:pStyle w:val="Normal"/>
              <w:spacing w:before="120" w:after="120"/>
              <w:rPr>
                <w:sz w:val="20"/>
              </w:rPr>
            </w:pPr>
            <w:r>
              <w:rPr>
                <w:sz w:val="20"/>
              </w:rPr>
              <w:t xml:space="preserve">{_digito} </w:t>
            </w:r>
          </w:p>
        </w:tc>
        <w:tc>
          <w:tcPr>
            <w:tcW w:w="5520" w:type="dxa"/>
            <w:tcBorders/>
            <w:vAlign w:val="center"/>
          </w:tcPr>
          <w:p>
            <w:pPr>
              <w:pStyle w:val="Normal"/>
              <w:spacing w:before="120" w:after="120"/>
              <w:rPr>
                <w:sz w:val="20"/>
              </w:rPr>
            </w:pPr>
            <w:r>
              <w:rPr>
                <w:sz w:val="20"/>
              </w:rPr>
              <w:t>AUTO INCREMENT</w:t>
            </w:r>
          </w:p>
        </w:tc>
      </w:tr>
      <w:tr>
        <w:trPr/>
        <w:tc>
          <w:tcPr>
            <w:tcW w:w="662" w:type="dxa"/>
            <w:tcBorders/>
            <w:vAlign w:val="center"/>
          </w:tcPr>
          <w:p>
            <w:pPr>
              <w:pStyle w:val="Normal"/>
              <w:spacing w:before="120" w:after="120"/>
              <w:jc w:val="right"/>
              <w:rPr>
                <w:sz w:val="20"/>
              </w:rPr>
            </w:pPr>
            <w:r>
              <w:rPr>
                <w:sz w:val="20"/>
              </w:rPr>
              <w:t>05</w:t>
            </w:r>
          </w:p>
        </w:tc>
        <w:tc>
          <w:tcPr>
            <w:tcW w:w="2792" w:type="dxa"/>
            <w:tcBorders/>
            <w:vAlign w:val="center"/>
          </w:tcPr>
          <w:p>
            <w:pPr>
              <w:pStyle w:val="Normal"/>
              <w:spacing w:before="120" w:after="120"/>
              <w:rPr>
                <w:sz w:val="20"/>
              </w:rPr>
            </w:pPr>
            <w:r>
              <w:rPr>
                <w:sz w:val="20"/>
              </w:rPr>
              <w:t>_letra</w:t>
            </w:r>
          </w:p>
        </w:tc>
        <w:tc>
          <w:tcPr>
            <w:tcW w:w="5028" w:type="dxa"/>
            <w:tcBorders/>
            <w:vAlign w:val="center"/>
          </w:tcPr>
          <w:p>
            <w:pPr>
              <w:pStyle w:val="Normal"/>
              <w:spacing w:before="120" w:after="120"/>
              <w:rPr>
                <w:sz w:val="20"/>
              </w:rPr>
            </w:pPr>
            <w:r>
              <w:rPr>
                <w:sz w:val="20"/>
              </w:rPr>
              <w:t>[a-z|A-Z]</w:t>
            </w:r>
          </w:p>
        </w:tc>
        <w:tc>
          <w:tcPr>
            <w:tcW w:w="5520" w:type="dxa"/>
            <w:tcBorders/>
            <w:vAlign w:val="center"/>
          </w:tcPr>
          <w:p>
            <w:pPr>
              <w:pStyle w:val="Normal"/>
              <w:spacing w:before="120" w:after="120"/>
              <w:rPr>
                <w:sz w:val="20"/>
                <w:lang w:val="en-US"/>
              </w:rPr>
            </w:pPr>
            <w:r>
              <w:rPr>
                <w:sz w:val="20"/>
                <w:lang w:val="en-US"/>
              </w:rPr>
            </w:r>
          </w:p>
        </w:tc>
      </w:tr>
      <w:tr>
        <w:trPr/>
        <w:tc>
          <w:tcPr>
            <w:tcW w:w="662" w:type="dxa"/>
            <w:tcBorders/>
            <w:vAlign w:val="center"/>
          </w:tcPr>
          <w:p>
            <w:pPr>
              <w:pStyle w:val="Normal"/>
              <w:spacing w:before="120" w:after="120"/>
              <w:jc w:val="right"/>
              <w:rPr>
                <w:sz w:val="20"/>
                <w:lang w:val="en-US"/>
              </w:rPr>
            </w:pPr>
            <w:r>
              <w:rPr>
                <w:sz w:val="20"/>
                <w:lang w:val="en-US"/>
              </w:rPr>
              <w:t>06</w:t>
            </w:r>
          </w:p>
        </w:tc>
        <w:tc>
          <w:tcPr>
            <w:tcW w:w="2792" w:type="dxa"/>
            <w:tcBorders/>
            <w:vAlign w:val="center"/>
          </w:tcPr>
          <w:p>
            <w:pPr>
              <w:pStyle w:val="Normal"/>
              <w:spacing w:before="120" w:after="120"/>
              <w:rPr>
                <w:sz w:val="20"/>
              </w:rPr>
            </w:pPr>
            <w:r>
              <w:rPr>
                <w:sz w:val="20"/>
              </w:rPr>
              <w:t>_simbolo</w:t>
            </w:r>
          </w:p>
        </w:tc>
        <w:tc>
          <w:tcPr>
            <w:tcW w:w="5028" w:type="dxa"/>
            <w:tcBorders/>
            <w:vAlign w:val="center"/>
          </w:tcPr>
          <w:p>
            <w:pPr>
              <w:pStyle w:val="Normal"/>
              <w:spacing w:before="120" w:after="120"/>
              <w:rPr>
                <w:sz w:val="20"/>
              </w:rPr>
            </w:pPr>
            <w:r>
              <w:rPr>
                <w:sz w:val="20"/>
              </w:rPr>
              <w:t>[!|@|#|$|%|^|&amp;|*|(|)|_|+]</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07</w:t>
            </w:r>
          </w:p>
        </w:tc>
        <w:tc>
          <w:tcPr>
            <w:tcW w:w="2792" w:type="dxa"/>
            <w:tcBorders/>
            <w:vAlign w:val="center"/>
          </w:tcPr>
          <w:p>
            <w:pPr>
              <w:pStyle w:val="Normal"/>
              <w:spacing w:before="120" w:after="120"/>
              <w:rPr>
                <w:sz w:val="20"/>
              </w:rPr>
            </w:pPr>
            <w:r>
              <w:rPr>
                <w:sz w:val="20"/>
              </w:rPr>
              <w:t>_numero</w:t>
            </w:r>
          </w:p>
        </w:tc>
        <w:tc>
          <w:tcPr>
            <w:tcW w:w="5028" w:type="dxa"/>
            <w:tcBorders/>
            <w:vAlign w:val="center"/>
          </w:tcPr>
          <w:p>
            <w:pPr>
              <w:pStyle w:val="Normal"/>
              <w:spacing w:before="120" w:after="120"/>
              <w:rPr>
                <w:sz w:val="20"/>
              </w:rPr>
            </w:pPr>
            <w:r>
              <w:rPr>
                <w:sz w:val="20"/>
              </w:rPr>
              <w:t>{_digito}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08</w:t>
            </w:r>
          </w:p>
        </w:tc>
        <w:tc>
          <w:tcPr>
            <w:tcW w:w="2792" w:type="dxa"/>
            <w:tcBorders/>
            <w:vAlign w:val="center"/>
          </w:tcPr>
          <w:p>
            <w:pPr>
              <w:pStyle w:val="Normal"/>
              <w:spacing w:before="120" w:after="120"/>
              <w:rPr>
                <w:sz w:val="20"/>
              </w:rPr>
            </w:pPr>
            <w:r>
              <w:rPr>
                <w:sz w:val="20"/>
              </w:rPr>
              <w:t>_texto</w:t>
            </w:r>
          </w:p>
        </w:tc>
        <w:tc>
          <w:tcPr>
            <w:tcW w:w="5028" w:type="dxa"/>
            <w:tcBorders/>
            <w:vAlign w:val="center"/>
          </w:tcPr>
          <w:p>
            <w:pPr>
              <w:pStyle w:val="Normal"/>
              <w:spacing w:before="120" w:after="120"/>
              <w:rPr>
                <w:sz w:val="20"/>
              </w:rPr>
            </w:pPr>
            <w:r>
              <w:rPr>
                <w:sz w:val="20"/>
              </w:rPr>
              <w:t xml:space="preserve">{_caractere}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09</w:t>
            </w:r>
          </w:p>
        </w:tc>
        <w:tc>
          <w:tcPr>
            <w:tcW w:w="2792" w:type="dxa"/>
            <w:tcBorders/>
            <w:vAlign w:val="center"/>
          </w:tcPr>
          <w:p>
            <w:pPr>
              <w:pStyle w:val="Normal"/>
              <w:spacing w:before="120" w:after="120"/>
              <w:rPr>
                <w:sz w:val="20"/>
              </w:rPr>
            </w:pPr>
            <w:r>
              <w:rPr>
                <w:sz w:val="20"/>
              </w:rPr>
              <w:t>bairro_cliente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10</w:t>
            </w:r>
          </w:p>
        </w:tc>
        <w:tc>
          <w:tcPr>
            <w:tcW w:w="2792" w:type="dxa"/>
            <w:tcBorders/>
            <w:vAlign w:val="center"/>
          </w:tcPr>
          <w:p>
            <w:pPr>
              <w:pStyle w:val="Normal"/>
              <w:spacing w:before="120" w:after="120"/>
              <w:rPr>
                <w:sz w:val="20"/>
              </w:rPr>
            </w:pPr>
            <w:r>
              <w:rPr>
                <w:sz w:val="20"/>
              </w:rPr>
              <w:t>cep_cliente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11</w:t>
            </w:r>
          </w:p>
        </w:tc>
        <w:tc>
          <w:tcPr>
            <w:tcW w:w="2792" w:type="dxa"/>
            <w:tcBorders/>
            <w:vAlign w:val="center"/>
          </w:tcPr>
          <w:p>
            <w:pPr>
              <w:pStyle w:val="Normal"/>
              <w:spacing w:before="120" w:after="120"/>
              <w:rPr>
                <w:sz w:val="20"/>
              </w:rPr>
            </w:pPr>
            <w:r>
              <w:rPr>
                <w:sz w:val="20"/>
              </w:rPr>
              <w:t>CLIENTE</w:t>
            </w:r>
          </w:p>
        </w:tc>
        <w:tc>
          <w:tcPr>
            <w:tcW w:w="5028" w:type="dxa"/>
            <w:tcBorders/>
            <w:vAlign w:val="center"/>
          </w:tcPr>
          <w:p>
            <w:pPr>
              <w:pStyle w:val="Normal"/>
              <w:spacing w:before="120" w:after="120"/>
              <w:rPr>
                <w:sz w:val="20"/>
              </w:rPr>
            </w:pPr>
            <w:r>
              <w:rPr>
                <w:sz w:val="20"/>
              </w:rPr>
              <w:t>{dado_cliente}</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12</w:t>
            </w:r>
          </w:p>
        </w:tc>
        <w:tc>
          <w:tcPr>
            <w:tcW w:w="2792" w:type="dxa"/>
            <w:tcBorders/>
            <w:vAlign w:val="center"/>
          </w:tcPr>
          <w:p>
            <w:pPr>
              <w:pStyle w:val="Normal"/>
              <w:spacing w:before="120" w:after="120"/>
              <w:rPr>
                <w:sz w:val="20"/>
              </w:rPr>
            </w:pPr>
            <w:r>
              <w:rPr>
                <w:sz w:val="20"/>
              </w:rPr>
              <w:t>cliente_id_telefone</w:t>
            </w:r>
          </w:p>
        </w:tc>
        <w:tc>
          <w:tcPr>
            <w:tcW w:w="5028" w:type="dxa"/>
            <w:tcBorders/>
            <w:vAlign w:val="center"/>
          </w:tcPr>
          <w:p>
            <w:pPr>
              <w:pStyle w:val="Normal"/>
              <w:spacing w:before="120" w:after="120"/>
              <w:rPr>
                <w:sz w:val="20"/>
              </w:rPr>
            </w:pPr>
            <w:r>
              <w:rPr>
                <w:sz w:val="20"/>
              </w:rPr>
              <w:t>id_cliente</w:t>
            </w:r>
          </w:p>
        </w:tc>
        <w:tc>
          <w:tcPr>
            <w:tcW w:w="5520" w:type="dxa"/>
            <w:tcBorders/>
            <w:vAlign w:val="center"/>
          </w:tcPr>
          <w:p>
            <w:pPr>
              <w:pStyle w:val="Normal"/>
              <w:spacing w:before="120" w:after="120"/>
              <w:rPr>
                <w:sz w:val="20"/>
              </w:rPr>
            </w:pPr>
            <w:r>
              <w:rPr>
                <w:sz w:val="20"/>
              </w:rPr>
              <w:t>FK(CLIENTE)</w:t>
            </w:r>
          </w:p>
        </w:tc>
      </w:tr>
      <w:tr>
        <w:trPr/>
        <w:tc>
          <w:tcPr>
            <w:tcW w:w="662" w:type="dxa"/>
            <w:tcBorders/>
            <w:vAlign w:val="center"/>
          </w:tcPr>
          <w:p>
            <w:pPr>
              <w:pStyle w:val="Normal"/>
              <w:spacing w:before="120" w:after="120"/>
              <w:jc w:val="right"/>
              <w:rPr>
                <w:sz w:val="20"/>
              </w:rPr>
            </w:pPr>
            <w:r>
              <w:rPr>
                <w:sz w:val="20"/>
              </w:rPr>
              <w:t>13</w:t>
            </w:r>
          </w:p>
        </w:tc>
        <w:tc>
          <w:tcPr>
            <w:tcW w:w="2792" w:type="dxa"/>
            <w:tcBorders/>
            <w:vAlign w:val="center"/>
          </w:tcPr>
          <w:p>
            <w:pPr>
              <w:pStyle w:val="Normal"/>
              <w:spacing w:before="120" w:after="120"/>
              <w:rPr>
                <w:sz w:val="20"/>
              </w:rPr>
            </w:pPr>
            <w:r>
              <w:rPr>
                <w:sz w:val="20"/>
              </w:rPr>
              <w:t>cnpj_cliente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14</w:t>
            </w:r>
          </w:p>
        </w:tc>
        <w:tc>
          <w:tcPr>
            <w:tcW w:w="2792" w:type="dxa"/>
            <w:tcBorders/>
            <w:vAlign w:val="center"/>
          </w:tcPr>
          <w:p>
            <w:pPr>
              <w:pStyle w:val="Normal"/>
              <w:spacing w:before="120" w:after="120"/>
              <w:rPr>
                <w:sz w:val="20"/>
              </w:rPr>
            </w:pPr>
            <w:r>
              <w:rPr>
                <w:sz w:val="20"/>
              </w:rPr>
              <w:t>complemento_cliente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t xml:space="preserve">Opcional </w:t>
            </w:r>
          </w:p>
        </w:tc>
      </w:tr>
      <w:tr>
        <w:trPr/>
        <w:tc>
          <w:tcPr>
            <w:tcW w:w="662" w:type="dxa"/>
            <w:tcBorders/>
            <w:vAlign w:val="center"/>
          </w:tcPr>
          <w:p>
            <w:pPr>
              <w:pStyle w:val="Normal"/>
              <w:spacing w:before="120" w:after="120"/>
              <w:jc w:val="right"/>
              <w:rPr>
                <w:sz w:val="20"/>
              </w:rPr>
            </w:pPr>
            <w:r>
              <w:rPr>
                <w:sz w:val="20"/>
              </w:rPr>
              <w:t>15</w:t>
            </w:r>
          </w:p>
        </w:tc>
        <w:tc>
          <w:tcPr>
            <w:tcW w:w="2792" w:type="dxa"/>
            <w:tcBorders/>
            <w:vAlign w:val="center"/>
          </w:tcPr>
          <w:p>
            <w:pPr>
              <w:pStyle w:val="Normal"/>
              <w:spacing w:before="120" w:after="120"/>
              <w:rPr>
                <w:sz w:val="20"/>
              </w:rPr>
            </w:pPr>
            <w:r>
              <w:rPr>
                <w:sz w:val="20"/>
              </w:rPr>
              <w:t>dado_cliente</w:t>
            </w:r>
          </w:p>
        </w:tc>
        <w:tc>
          <w:tcPr>
            <w:tcW w:w="5028" w:type="dxa"/>
            <w:tcBorders/>
            <w:vAlign w:val="center"/>
          </w:tcPr>
          <w:p>
            <w:pPr>
              <w:pStyle w:val="Normal"/>
              <w:spacing w:before="120" w:after="120"/>
              <w:jc w:val="left"/>
              <w:rPr>
                <w:sz w:val="20"/>
              </w:rPr>
            </w:pPr>
            <w:r>
              <w:rPr>
                <w:sz w:val="20"/>
              </w:rPr>
              <w:t xml:space="preserve">id_cliente + </w:t>
              <w:br/>
              <w:t>rsocial_cliente +</w:t>
              <w:br/>
              <w:t xml:space="preserve">nfantasia_cliente + </w:t>
              <w:br/>
              <w:t>cnpj_cliente +</w:t>
              <w:br/>
              <w:t>iestadual_cliente +</w:t>
              <w:br/>
              <w:t>imunicipal_cliente +</w:t>
              <w:br/>
              <w:t>logradouro_cliente +</w:t>
              <w:br/>
              <w:t>complemento_cliente +</w:t>
              <w:br/>
              <w:t>bairro_cliente +</w:t>
              <w:br/>
              <w:t>cep_cliente +</w:t>
              <w:br/>
              <w:t>ddd_cel_cliente +</w:t>
              <w:br/>
              <w:t xml:space="preserve">ncel_cliente +       </w:t>
              <w:br/>
              <w:t xml:space="preserve">whatsapp_cliente +   </w:t>
              <w:br/>
              <w:t xml:space="preserve">email_cliente +      </w:t>
              <w:br/>
              <w:t>url_cliente +</w:t>
              <w:br/>
              <w:t xml:space="preserve">municipio_id_cliente </w:t>
            </w:r>
          </w:p>
          <w:p>
            <w:pPr>
              <w:pStyle w:val="Normal"/>
              <w:spacing w:before="120" w:after="120"/>
              <w:jc w:val="left"/>
              <w:rPr>
                <w:sz w:val="20"/>
              </w:rPr>
            </w:pPr>
            <w:r>
              <w:rPr>
                <w:sz w:val="20"/>
              </w:rPr>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16</w:t>
            </w:r>
          </w:p>
        </w:tc>
        <w:tc>
          <w:tcPr>
            <w:tcW w:w="2792" w:type="dxa"/>
            <w:tcBorders/>
            <w:vAlign w:val="center"/>
          </w:tcPr>
          <w:p>
            <w:pPr>
              <w:pStyle w:val="Normal"/>
              <w:spacing w:before="120" w:after="120"/>
              <w:rPr>
                <w:sz w:val="20"/>
              </w:rPr>
            </w:pPr>
            <w:r>
              <w:rPr>
                <w:sz w:val="20"/>
              </w:rPr>
              <w:t>dado_municipio</w:t>
            </w:r>
          </w:p>
        </w:tc>
        <w:tc>
          <w:tcPr>
            <w:tcW w:w="5028" w:type="dxa"/>
            <w:tcBorders/>
            <w:vAlign w:val="center"/>
          </w:tcPr>
          <w:p>
            <w:pPr>
              <w:pStyle w:val="Normal"/>
              <w:spacing w:before="120" w:after="120"/>
              <w:jc w:val="left"/>
              <w:rPr>
                <w:sz w:val="20"/>
              </w:rPr>
            </w:pPr>
            <w:r>
              <w:rPr>
                <w:sz w:val="20"/>
              </w:rPr>
              <w:t xml:space="preserve">id_municipio +  </w:t>
              <w:br/>
              <w:t>nome_municipio +</w:t>
              <w:br/>
              <w:t xml:space="preserve">uf_id_municipio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17</w:t>
            </w:r>
          </w:p>
        </w:tc>
        <w:tc>
          <w:tcPr>
            <w:tcW w:w="2792" w:type="dxa"/>
            <w:tcBorders/>
            <w:vAlign w:val="center"/>
          </w:tcPr>
          <w:p>
            <w:pPr>
              <w:pStyle w:val="Normal"/>
              <w:spacing w:before="120" w:after="120"/>
              <w:rPr>
                <w:sz w:val="20"/>
              </w:rPr>
            </w:pPr>
            <w:r>
              <w:rPr>
                <w:sz w:val="20"/>
              </w:rPr>
              <w:t>dado_telefone</w:t>
            </w:r>
          </w:p>
        </w:tc>
        <w:tc>
          <w:tcPr>
            <w:tcW w:w="5028" w:type="dxa"/>
            <w:tcBorders/>
            <w:vAlign w:val="center"/>
          </w:tcPr>
          <w:p>
            <w:pPr>
              <w:pStyle w:val="Normal"/>
              <w:spacing w:before="120" w:after="120"/>
              <w:jc w:val="left"/>
              <w:rPr>
                <w:sz w:val="20"/>
              </w:rPr>
            </w:pPr>
            <w:r>
              <w:rPr>
                <w:sz w:val="20"/>
              </w:rPr>
              <w:t xml:space="preserve">id_telefone +      </w:t>
              <w:br/>
              <w:t>ddd_telefone +</w:t>
              <w:br/>
              <w:t xml:space="preserve">numero_telefone +  </w:t>
              <w:br/>
              <w:t>cliente_id_telefone</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18</w:t>
            </w:r>
          </w:p>
        </w:tc>
        <w:tc>
          <w:tcPr>
            <w:tcW w:w="2792" w:type="dxa"/>
            <w:tcBorders/>
            <w:vAlign w:val="center"/>
          </w:tcPr>
          <w:p>
            <w:pPr>
              <w:pStyle w:val="Normal"/>
              <w:spacing w:before="120" w:after="120"/>
              <w:rPr>
                <w:sz w:val="20"/>
              </w:rPr>
            </w:pPr>
            <w:r>
              <w:rPr>
                <w:sz w:val="20"/>
              </w:rPr>
              <w:t>dado_uf</w:t>
            </w:r>
          </w:p>
        </w:tc>
        <w:tc>
          <w:tcPr>
            <w:tcW w:w="5028" w:type="dxa"/>
            <w:tcBorders/>
            <w:vAlign w:val="center"/>
          </w:tcPr>
          <w:p>
            <w:pPr>
              <w:pStyle w:val="Normal"/>
              <w:spacing w:before="120" w:after="120"/>
              <w:jc w:val="left"/>
              <w:rPr>
                <w:sz w:val="20"/>
              </w:rPr>
            </w:pPr>
            <w:r>
              <w:rPr>
                <w:sz w:val="20"/>
              </w:rPr>
              <w:t xml:space="preserve">id_uf +  </w:t>
              <w:br/>
              <w:t>nome_uf +</w:t>
              <w:br/>
              <w:t xml:space="preserve">sigla_uf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19</w:t>
            </w:r>
          </w:p>
        </w:tc>
        <w:tc>
          <w:tcPr>
            <w:tcW w:w="2792" w:type="dxa"/>
            <w:tcBorders/>
            <w:vAlign w:val="center"/>
          </w:tcPr>
          <w:p>
            <w:pPr>
              <w:pStyle w:val="Normal"/>
              <w:spacing w:before="120" w:after="120"/>
              <w:rPr>
                <w:sz w:val="20"/>
              </w:rPr>
            </w:pPr>
            <w:r>
              <w:rPr>
                <w:sz w:val="20"/>
              </w:rPr>
              <w:t xml:space="preserve">ddd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20</w:t>
            </w:r>
          </w:p>
        </w:tc>
        <w:tc>
          <w:tcPr>
            <w:tcW w:w="2792" w:type="dxa"/>
            <w:tcBorders/>
            <w:vAlign w:val="center"/>
          </w:tcPr>
          <w:p>
            <w:pPr>
              <w:pStyle w:val="Normal"/>
              <w:spacing w:before="120" w:after="120"/>
              <w:rPr>
                <w:sz w:val="20"/>
              </w:rPr>
            </w:pPr>
            <w:r>
              <w:rPr>
                <w:sz w:val="20"/>
              </w:rPr>
              <w:t>ddd_cel_cliente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21</w:t>
            </w:r>
          </w:p>
        </w:tc>
        <w:tc>
          <w:tcPr>
            <w:tcW w:w="2792" w:type="dxa"/>
            <w:tcBorders/>
            <w:vAlign w:val="center"/>
          </w:tcPr>
          <w:p>
            <w:pPr>
              <w:pStyle w:val="Normal"/>
              <w:spacing w:before="120" w:after="120"/>
              <w:rPr>
                <w:sz w:val="20"/>
              </w:rPr>
            </w:pPr>
            <w:r>
              <w:rPr>
                <w:sz w:val="20"/>
              </w:rPr>
              <w:t>ddd_telefone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22</w:t>
            </w:r>
          </w:p>
        </w:tc>
        <w:tc>
          <w:tcPr>
            <w:tcW w:w="2792" w:type="dxa"/>
            <w:tcBorders/>
            <w:vAlign w:val="center"/>
          </w:tcPr>
          <w:p>
            <w:pPr>
              <w:pStyle w:val="Normal"/>
              <w:spacing w:before="120" w:after="120"/>
              <w:rPr>
                <w:sz w:val="20"/>
              </w:rPr>
            </w:pPr>
            <w:r>
              <w:rPr>
                <w:sz w:val="20"/>
              </w:rPr>
              <w:t>whatsapp_cliente</w:t>
            </w:r>
          </w:p>
        </w:tc>
        <w:tc>
          <w:tcPr>
            <w:tcW w:w="5028" w:type="dxa"/>
            <w:tcBorders/>
            <w:vAlign w:val="center"/>
          </w:tcPr>
          <w:p>
            <w:pPr>
              <w:pStyle w:val="Normal"/>
              <w:spacing w:before="120" w:after="120"/>
              <w:rPr>
                <w:sz w:val="20"/>
              </w:rPr>
            </w:pPr>
            <w:r>
              <w:rPr>
                <w:sz w:val="20"/>
              </w:rPr>
              <w:t xml:space="preserve">_booleano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23</w:t>
            </w:r>
          </w:p>
        </w:tc>
        <w:tc>
          <w:tcPr>
            <w:tcW w:w="2792" w:type="dxa"/>
            <w:tcBorders/>
            <w:vAlign w:val="center"/>
          </w:tcPr>
          <w:p>
            <w:pPr>
              <w:pStyle w:val="Normal"/>
              <w:spacing w:before="120" w:after="120"/>
              <w:rPr>
                <w:sz w:val="20"/>
              </w:rPr>
            </w:pPr>
            <w:r>
              <w:rPr>
                <w:sz w:val="20"/>
              </w:rPr>
              <w:t xml:space="preserve">email_cliente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24</w:t>
            </w:r>
          </w:p>
        </w:tc>
        <w:tc>
          <w:tcPr>
            <w:tcW w:w="2792" w:type="dxa"/>
            <w:tcBorders/>
            <w:vAlign w:val="center"/>
          </w:tcPr>
          <w:p>
            <w:pPr>
              <w:pStyle w:val="Normal"/>
              <w:spacing w:before="120" w:after="120"/>
              <w:rPr>
                <w:sz w:val="20"/>
              </w:rPr>
            </w:pPr>
            <w:r>
              <w:rPr>
                <w:sz w:val="20"/>
              </w:rPr>
              <w:t xml:space="preserve">id_cliente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PK(CLIENTE)</w:t>
            </w:r>
          </w:p>
        </w:tc>
      </w:tr>
      <w:tr>
        <w:trPr/>
        <w:tc>
          <w:tcPr>
            <w:tcW w:w="662" w:type="dxa"/>
            <w:tcBorders/>
            <w:vAlign w:val="center"/>
          </w:tcPr>
          <w:p>
            <w:pPr>
              <w:pStyle w:val="Normal"/>
              <w:spacing w:before="120" w:after="120"/>
              <w:jc w:val="right"/>
              <w:rPr>
                <w:sz w:val="20"/>
              </w:rPr>
            </w:pPr>
            <w:r>
              <w:rPr>
                <w:sz w:val="20"/>
              </w:rPr>
              <w:t>25</w:t>
            </w:r>
          </w:p>
        </w:tc>
        <w:tc>
          <w:tcPr>
            <w:tcW w:w="2792" w:type="dxa"/>
            <w:tcBorders/>
            <w:vAlign w:val="center"/>
          </w:tcPr>
          <w:p>
            <w:pPr>
              <w:pStyle w:val="Normal"/>
              <w:spacing w:before="120" w:after="120"/>
              <w:rPr>
                <w:sz w:val="20"/>
              </w:rPr>
            </w:pPr>
            <w:r>
              <w:rPr>
                <w:sz w:val="20"/>
              </w:rPr>
              <w:t xml:space="preserve">id_municipio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PK(MUNICIPIO)</w:t>
            </w:r>
          </w:p>
        </w:tc>
      </w:tr>
      <w:tr>
        <w:trPr/>
        <w:tc>
          <w:tcPr>
            <w:tcW w:w="662" w:type="dxa"/>
            <w:tcBorders/>
            <w:vAlign w:val="center"/>
          </w:tcPr>
          <w:p>
            <w:pPr>
              <w:pStyle w:val="Normal"/>
              <w:spacing w:before="120" w:after="120"/>
              <w:jc w:val="right"/>
              <w:rPr>
                <w:sz w:val="20"/>
              </w:rPr>
            </w:pPr>
            <w:r>
              <w:rPr>
                <w:sz w:val="20"/>
              </w:rPr>
              <w:t>26</w:t>
            </w:r>
          </w:p>
        </w:tc>
        <w:tc>
          <w:tcPr>
            <w:tcW w:w="2792" w:type="dxa"/>
            <w:tcBorders/>
            <w:vAlign w:val="center"/>
          </w:tcPr>
          <w:p>
            <w:pPr>
              <w:pStyle w:val="Normal"/>
              <w:spacing w:before="120" w:after="120"/>
              <w:rPr>
                <w:sz w:val="20"/>
              </w:rPr>
            </w:pPr>
            <w:r>
              <w:rPr>
                <w:sz w:val="20"/>
              </w:rPr>
              <w:t xml:space="preserve">id_telefone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PK(TELEFONE)</w:t>
            </w:r>
          </w:p>
        </w:tc>
      </w:tr>
      <w:tr>
        <w:trPr/>
        <w:tc>
          <w:tcPr>
            <w:tcW w:w="662" w:type="dxa"/>
            <w:tcBorders/>
            <w:vAlign w:val="center"/>
          </w:tcPr>
          <w:p>
            <w:pPr>
              <w:pStyle w:val="Normal"/>
              <w:spacing w:before="120" w:after="120"/>
              <w:jc w:val="right"/>
              <w:rPr>
                <w:sz w:val="20"/>
              </w:rPr>
            </w:pPr>
            <w:r>
              <w:rPr>
                <w:sz w:val="20"/>
              </w:rPr>
              <w:t>27</w:t>
            </w:r>
          </w:p>
        </w:tc>
        <w:tc>
          <w:tcPr>
            <w:tcW w:w="2792" w:type="dxa"/>
            <w:tcBorders/>
            <w:vAlign w:val="center"/>
          </w:tcPr>
          <w:p>
            <w:pPr>
              <w:pStyle w:val="Normal"/>
              <w:spacing w:before="120" w:after="120"/>
              <w:rPr>
                <w:sz w:val="20"/>
              </w:rPr>
            </w:pPr>
            <w:r>
              <w:rPr>
                <w:sz w:val="20"/>
              </w:rPr>
              <w:t xml:space="preserve">id_uf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PK(UF)</w:t>
            </w:r>
          </w:p>
        </w:tc>
      </w:tr>
      <w:tr>
        <w:trPr/>
        <w:tc>
          <w:tcPr>
            <w:tcW w:w="662" w:type="dxa"/>
            <w:tcBorders/>
            <w:vAlign w:val="center"/>
          </w:tcPr>
          <w:p>
            <w:pPr>
              <w:pStyle w:val="Normal"/>
              <w:spacing w:before="120" w:after="120"/>
              <w:jc w:val="right"/>
              <w:rPr>
                <w:sz w:val="20"/>
              </w:rPr>
            </w:pPr>
            <w:r>
              <w:rPr>
                <w:sz w:val="20"/>
              </w:rPr>
              <w:t>28</w:t>
            </w:r>
          </w:p>
        </w:tc>
        <w:tc>
          <w:tcPr>
            <w:tcW w:w="2792" w:type="dxa"/>
            <w:tcBorders/>
            <w:vAlign w:val="center"/>
          </w:tcPr>
          <w:p>
            <w:pPr>
              <w:pStyle w:val="Normal"/>
              <w:spacing w:before="120" w:after="120"/>
              <w:rPr>
                <w:sz w:val="20"/>
              </w:rPr>
            </w:pPr>
            <w:r>
              <w:rPr>
                <w:sz w:val="20"/>
              </w:rPr>
              <w:t>iestadual</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29</w:t>
            </w:r>
          </w:p>
        </w:tc>
        <w:tc>
          <w:tcPr>
            <w:tcW w:w="2792" w:type="dxa"/>
            <w:tcBorders/>
            <w:vAlign w:val="center"/>
          </w:tcPr>
          <w:p>
            <w:pPr>
              <w:pStyle w:val="Normal"/>
              <w:spacing w:before="120" w:after="120"/>
              <w:rPr>
                <w:sz w:val="20"/>
              </w:rPr>
            </w:pPr>
            <w:r>
              <w:rPr>
                <w:sz w:val="20"/>
              </w:rPr>
              <w:t>iestadual_cliente</w:t>
            </w:r>
          </w:p>
        </w:tc>
        <w:tc>
          <w:tcPr>
            <w:tcW w:w="5028" w:type="dxa"/>
            <w:tcBorders/>
            <w:vAlign w:val="center"/>
          </w:tcPr>
          <w:p>
            <w:pPr>
              <w:pStyle w:val="Normal"/>
              <w:spacing w:before="120" w:after="120"/>
              <w:rPr>
                <w:sz w:val="20"/>
              </w:rPr>
            </w:pPr>
            <w:r>
              <w:rPr>
                <w:sz w:val="20"/>
              </w:rPr>
              <w:t>iestadual</w:t>
            </w:r>
          </w:p>
        </w:tc>
        <w:tc>
          <w:tcPr>
            <w:tcW w:w="5520" w:type="dxa"/>
            <w:tcBorders/>
            <w:vAlign w:val="center"/>
          </w:tcPr>
          <w:p>
            <w:pPr>
              <w:pStyle w:val="Normal"/>
              <w:spacing w:before="120" w:after="120"/>
              <w:rPr>
                <w:sz w:val="20"/>
              </w:rPr>
            </w:pPr>
            <w:r>
              <w:rPr>
                <w:sz w:val="20"/>
              </w:rPr>
              <w:t>Formato: 999.999.999.999</w:t>
            </w:r>
          </w:p>
        </w:tc>
      </w:tr>
      <w:tr>
        <w:trPr/>
        <w:tc>
          <w:tcPr>
            <w:tcW w:w="662" w:type="dxa"/>
            <w:tcBorders/>
            <w:vAlign w:val="center"/>
          </w:tcPr>
          <w:p>
            <w:pPr>
              <w:pStyle w:val="Normal"/>
              <w:spacing w:before="120" w:after="120"/>
              <w:jc w:val="right"/>
              <w:rPr>
                <w:sz w:val="20"/>
              </w:rPr>
            </w:pPr>
            <w:r>
              <w:rPr>
                <w:sz w:val="20"/>
              </w:rPr>
              <w:t>30</w:t>
            </w:r>
          </w:p>
        </w:tc>
        <w:tc>
          <w:tcPr>
            <w:tcW w:w="2792" w:type="dxa"/>
            <w:tcBorders/>
            <w:vAlign w:val="center"/>
          </w:tcPr>
          <w:p>
            <w:pPr>
              <w:pStyle w:val="Normal"/>
              <w:spacing w:before="120" w:after="120"/>
              <w:rPr>
                <w:sz w:val="20"/>
              </w:rPr>
            </w:pPr>
            <w:r>
              <w:rPr>
                <w:sz w:val="20"/>
              </w:rPr>
              <w:t xml:space="preserve">imunicipal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31</w:t>
            </w:r>
          </w:p>
        </w:tc>
        <w:tc>
          <w:tcPr>
            <w:tcW w:w="2792" w:type="dxa"/>
            <w:tcBorders/>
            <w:vAlign w:val="center"/>
          </w:tcPr>
          <w:p>
            <w:pPr>
              <w:pStyle w:val="Normal"/>
              <w:spacing w:before="120" w:after="120"/>
              <w:rPr>
                <w:sz w:val="20"/>
              </w:rPr>
            </w:pPr>
            <w:r>
              <w:rPr>
                <w:sz w:val="20"/>
              </w:rPr>
              <w:t>imunicipal_cliente</w:t>
            </w:r>
          </w:p>
        </w:tc>
        <w:tc>
          <w:tcPr>
            <w:tcW w:w="5028" w:type="dxa"/>
            <w:tcBorders/>
            <w:vAlign w:val="center"/>
          </w:tcPr>
          <w:p>
            <w:pPr>
              <w:pStyle w:val="Normal"/>
              <w:spacing w:before="120" w:after="120"/>
              <w:rPr>
                <w:sz w:val="20"/>
              </w:rPr>
            </w:pPr>
            <w:r>
              <w:rPr>
                <w:sz w:val="20"/>
              </w:rPr>
              <w:t>imunicipal</w:t>
            </w:r>
          </w:p>
        </w:tc>
        <w:tc>
          <w:tcPr>
            <w:tcW w:w="5520" w:type="dxa"/>
            <w:tcBorders/>
            <w:vAlign w:val="center"/>
          </w:tcPr>
          <w:p>
            <w:pPr>
              <w:pStyle w:val="Normal"/>
              <w:spacing w:before="120" w:after="120"/>
              <w:rPr>
                <w:sz w:val="20"/>
              </w:rPr>
            </w:pPr>
            <w:r>
              <w:rPr>
                <w:sz w:val="20"/>
              </w:rPr>
              <w:t>Formato: 9.999.999-9</w:t>
            </w:r>
          </w:p>
        </w:tc>
      </w:tr>
      <w:tr>
        <w:trPr/>
        <w:tc>
          <w:tcPr>
            <w:tcW w:w="662" w:type="dxa"/>
            <w:tcBorders/>
            <w:vAlign w:val="center"/>
          </w:tcPr>
          <w:p>
            <w:pPr>
              <w:pStyle w:val="Normal"/>
              <w:spacing w:before="120" w:after="120"/>
              <w:jc w:val="right"/>
              <w:rPr>
                <w:sz w:val="20"/>
              </w:rPr>
            </w:pPr>
            <w:r>
              <w:rPr>
                <w:sz w:val="20"/>
              </w:rPr>
              <w:t>32</w:t>
            </w:r>
          </w:p>
        </w:tc>
        <w:tc>
          <w:tcPr>
            <w:tcW w:w="2792" w:type="dxa"/>
            <w:tcBorders/>
            <w:vAlign w:val="center"/>
          </w:tcPr>
          <w:p>
            <w:pPr>
              <w:pStyle w:val="Normal"/>
              <w:spacing w:before="120" w:after="120"/>
              <w:rPr>
                <w:sz w:val="20"/>
              </w:rPr>
            </w:pPr>
            <w:r>
              <w:rPr>
                <w:sz w:val="20"/>
              </w:rPr>
              <w:t>logradouro_cliente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33</w:t>
            </w:r>
          </w:p>
        </w:tc>
        <w:tc>
          <w:tcPr>
            <w:tcW w:w="2792" w:type="dxa"/>
            <w:tcBorders/>
            <w:vAlign w:val="center"/>
          </w:tcPr>
          <w:p>
            <w:pPr>
              <w:pStyle w:val="Normal"/>
              <w:spacing w:before="120" w:after="120"/>
              <w:rPr>
                <w:sz w:val="20"/>
              </w:rPr>
            </w:pPr>
            <w:r>
              <w:rPr>
                <w:sz w:val="20"/>
              </w:rPr>
              <w:t xml:space="preserve">nome </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34</w:t>
            </w:r>
          </w:p>
        </w:tc>
        <w:tc>
          <w:tcPr>
            <w:tcW w:w="2792" w:type="dxa"/>
            <w:tcBorders/>
            <w:vAlign w:val="center"/>
          </w:tcPr>
          <w:p>
            <w:pPr>
              <w:pStyle w:val="Normal"/>
              <w:spacing w:before="120" w:after="120"/>
              <w:rPr>
                <w:sz w:val="20"/>
              </w:rPr>
            </w:pPr>
            <w:r>
              <w:rPr>
                <w:sz w:val="20"/>
              </w:rPr>
              <w:t xml:space="preserve">nome_municipio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35</w:t>
            </w:r>
          </w:p>
        </w:tc>
        <w:tc>
          <w:tcPr>
            <w:tcW w:w="2792" w:type="dxa"/>
            <w:tcBorders/>
            <w:vAlign w:val="center"/>
          </w:tcPr>
          <w:p>
            <w:pPr>
              <w:pStyle w:val="Normal"/>
              <w:spacing w:before="120" w:after="120"/>
              <w:rPr>
                <w:sz w:val="20"/>
              </w:rPr>
            </w:pPr>
            <w:r>
              <w:rPr>
                <w:sz w:val="20"/>
              </w:rPr>
              <w:t xml:space="preserve">nome_uf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36</w:t>
            </w:r>
          </w:p>
        </w:tc>
        <w:tc>
          <w:tcPr>
            <w:tcW w:w="2792" w:type="dxa"/>
            <w:tcBorders/>
            <w:vAlign w:val="center"/>
          </w:tcPr>
          <w:p>
            <w:pPr>
              <w:pStyle w:val="Normal"/>
              <w:spacing w:before="120" w:after="120"/>
              <w:rPr>
                <w:sz w:val="20"/>
              </w:rPr>
            </w:pPr>
            <w:r>
              <w:rPr>
                <w:sz w:val="20"/>
              </w:rPr>
              <w:t>nfantasia_cliente</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37</w:t>
            </w:r>
          </w:p>
        </w:tc>
        <w:tc>
          <w:tcPr>
            <w:tcW w:w="2792" w:type="dxa"/>
            <w:tcBorders/>
            <w:vAlign w:val="center"/>
          </w:tcPr>
          <w:p>
            <w:pPr>
              <w:pStyle w:val="Normal"/>
              <w:spacing w:before="120" w:after="120"/>
              <w:rPr>
                <w:sz w:val="20"/>
              </w:rPr>
            </w:pPr>
            <w:r>
              <w:rPr>
                <w:sz w:val="20"/>
              </w:rPr>
              <w:t xml:space="preserve">ncel_cliente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 9999-9999</w:t>
            </w:r>
          </w:p>
        </w:tc>
      </w:tr>
      <w:tr>
        <w:trPr/>
        <w:tc>
          <w:tcPr>
            <w:tcW w:w="662" w:type="dxa"/>
            <w:tcBorders/>
            <w:vAlign w:val="center"/>
          </w:tcPr>
          <w:p>
            <w:pPr>
              <w:pStyle w:val="Normal"/>
              <w:spacing w:before="120" w:after="120"/>
              <w:jc w:val="right"/>
              <w:rPr>
                <w:sz w:val="20"/>
              </w:rPr>
            </w:pPr>
            <w:r>
              <w:rPr>
                <w:sz w:val="20"/>
              </w:rPr>
              <w:t>38</w:t>
            </w:r>
          </w:p>
        </w:tc>
        <w:tc>
          <w:tcPr>
            <w:tcW w:w="2792" w:type="dxa"/>
            <w:tcBorders/>
            <w:vAlign w:val="center"/>
          </w:tcPr>
          <w:p>
            <w:pPr>
              <w:pStyle w:val="Normal"/>
              <w:spacing w:before="120" w:after="120"/>
              <w:rPr>
                <w:sz w:val="20"/>
              </w:rPr>
            </w:pPr>
            <w:r>
              <w:rPr>
                <w:sz w:val="20"/>
              </w:rPr>
              <w:t xml:space="preserve">numero_telefone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9999-9999</w:t>
            </w:r>
          </w:p>
        </w:tc>
      </w:tr>
      <w:tr>
        <w:trPr/>
        <w:tc>
          <w:tcPr>
            <w:tcW w:w="662" w:type="dxa"/>
            <w:tcBorders/>
            <w:vAlign w:val="center"/>
          </w:tcPr>
          <w:p>
            <w:pPr>
              <w:pStyle w:val="Normal"/>
              <w:spacing w:before="120" w:after="120"/>
              <w:jc w:val="right"/>
              <w:rPr>
                <w:sz w:val="20"/>
              </w:rPr>
            </w:pPr>
            <w:r>
              <w:rPr>
                <w:sz w:val="20"/>
              </w:rPr>
              <w:t>39</w:t>
            </w:r>
          </w:p>
        </w:tc>
        <w:tc>
          <w:tcPr>
            <w:tcW w:w="2792" w:type="dxa"/>
            <w:tcBorders/>
            <w:vAlign w:val="center"/>
          </w:tcPr>
          <w:p>
            <w:pPr>
              <w:pStyle w:val="Normal"/>
              <w:spacing w:before="120" w:after="120"/>
              <w:rPr>
                <w:sz w:val="20"/>
              </w:rPr>
            </w:pPr>
            <w:r>
              <w:rPr>
                <w:sz w:val="20"/>
              </w:rPr>
              <w:t xml:space="preserve">MUNICIPIO </w:t>
            </w:r>
          </w:p>
        </w:tc>
        <w:tc>
          <w:tcPr>
            <w:tcW w:w="5028" w:type="dxa"/>
            <w:tcBorders/>
            <w:vAlign w:val="center"/>
          </w:tcPr>
          <w:p>
            <w:pPr>
              <w:pStyle w:val="Normal"/>
              <w:spacing w:before="120" w:after="120"/>
              <w:rPr>
                <w:sz w:val="20"/>
              </w:rPr>
            </w:pPr>
            <w:r>
              <w:rPr>
                <w:sz w:val="20"/>
              </w:rPr>
              <w:t>{dado_municipio}</w:t>
            </w:r>
          </w:p>
        </w:tc>
        <w:tc>
          <w:tcPr>
            <w:tcW w:w="5520" w:type="dxa"/>
            <w:tcBorders/>
            <w:vAlign w:val="center"/>
          </w:tcPr>
          <w:p>
            <w:pPr>
              <w:pStyle w:val="Normal"/>
              <w:spacing w:before="120" w:after="120"/>
              <w:rPr>
                <w:sz w:val="20"/>
              </w:rPr>
            </w:pPr>
            <w:r>
              <w:rPr>
                <w:sz w:val="20"/>
              </w:rPr>
              <w:t>Depósito de Dados</w:t>
            </w:r>
          </w:p>
        </w:tc>
      </w:tr>
      <w:tr>
        <w:trPr/>
        <w:tc>
          <w:tcPr>
            <w:tcW w:w="662" w:type="dxa"/>
            <w:tcBorders/>
            <w:vAlign w:val="center"/>
          </w:tcPr>
          <w:p>
            <w:pPr>
              <w:pStyle w:val="Normal"/>
              <w:spacing w:before="120" w:after="120"/>
              <w:jc w:val="right"/>
              <w:rPr>
                <w:sz w:val="20"/>
              </w:rPr>
            </w:pPr>
            <w:r>
              <w:rPr>
                <w:sz w:val="20"/>
              </w:rPr>
              <w:t>40</w:t>
            </w:r>
          </w:p>
        </w:tc>
        <w:tc>
          <w:tcPr>
            <w:tcW w:w="2792" w:type="dxa"/>
            <w:tcBorders/>
            <w:vAlign w:val="center"/>
          </w:tcPr>
          <w:p>
            <w:pPr>
              <w:pStyle w:val="Normal"/>
              <w:spacing w:before="120" w:after="120"/>
              <w:rPr>
                <w:sz w:val="20"/>
              </w:rPr>
            </w:pPr>
            <w:r>
              <w:rPr>
                <w:sz w:val="20"/>
              </w:rPr>
              <w:t>municipio_id_cliente</w:t>
            </w:r>
          </w:p>
        </w:tc>
        <w:tc>
          <w:tcPr>
            <w:tcW w:w="5028" w:type="dxa"/>
            <w:tcBorders/>
            <w:vAlign w:val="center"/>
          </w:tcPr>
          <w:p>
            <w:pPr>
              <w:pStyle w:val="Normal"/>
              <w:spacing w:before="120" w:after="120"/>
              <w:rPr>
                <w:sz w:val="20"/>
              </w:rPr>
            </w:pPr>
            <w:r>
              <w:rPr>
                <w:sz w:val="20"/>
              </w:rPr>
              <w:t xml:space="preserve">id_municipio </w:t>
            </w:r>
          </w:p>
        </w:tc>
        <w:tc>
          <w:tcPr>
            <w:tcW w:w="5520" w:type="dxa"/>
            <w:tcBorders/>
            <w:vAlign w:val="center"/>
          </w:tcPr>
          <w:p>
            <w:pPr>
              <w:pStyle w:val="Normal"/>
              <w:spacing w:before="120" w:after="120"/>
              <w:rPr>
                <w:sz w:val="20"/>
              </w:rPr>
            </w:pPr>
            <w:r>
              <w:rPr>
                <w:sz w:val="20"/>
              </w:rPr>
              <w:t>FK(MUNICIPIO)</w:t>
            </w:r>
          </w:p>
        </w:tc>
      </w:tr>
      <w:tr>
        <w:trPr/>
        <w:tc>
          <w:tcPr>
            <w:tcW w:w="662" w:type="dxa"/>
            <w:tcBorders/>
            <w:vAlign w:val="center"/>
          </w:tcPr>
          <w:p>
            <w:pPr>
              <w:pStyle w:val="Normal"/>
              <w:spacing w:before="120" w:after="120"/>
              <w:jc w:val="right"/>
              <w:rPr>
                <w:sz w:val="20"/>
              </w:rPr>
            </w:pPr>
            <w:r>
              <w:rPr>
                <w:sz w:val="20"/>
              </w:rPr>
              <w:t>41</w:t>
            </w:r>
          </w:p>
        </w:tc>
        <w:tc>
          <w:tcPr>
            <w:tcW w:w="2792" w:type="dxa"/>
            <w:tcBorders/>
            <w:vAlign w:val="center"/>
          </w:tcPr>
          <w:p>
            <w:pPr>
              <w:pStyle w:val="Normal"/>
              <w:spacing w:before="120" w:after="120"/>
              <w:rPr>
                <w:sz w:val="20"/>
              </w:rPr>
            </w:pPr>
            <w:r>
              <w:rPr>
                <w:sz w:val="20"/>
              </w:rPr>
              <w:t>rsocial_cliente</w:t>
            </w:r>
          </w:p>
        </w:tc>
        <w:tc>
          <w:tcPr>
            <w:tcW w:w="5028" w:type="dxa"/>
            <w:tcBorders/>
            <w:vAlign w:val="center"/>
          </w:tcPr>
          <w:p>
            <w:pPr>
              <w:pStyle w:val="Normal"/>
              <w:spacing w:before="120" w:after="120"/>
              <w:rPr>
                <w:sz w:val="20"/>
              </w:rPr>
            </w:pPr>
            <w:r>
              <w:rPr>
                <w:sz w:val="20"/>
              </w:rPr>
              <w:t xml:space="preserve">nome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42</w:t>
            </w:r>
          </w:p>
        </w:tc>
        <w:tc>
          <w:tcPr>
            <w:tcW w:w="2792" w:type="dxa"/>
            <w:tcBorders/>
            <w:vAlign w:val="center"/>
          </w:tcPr>
          <w:p>
            <w:pPr>
              <w:pStyle w:val="Normal"/>
              <w:spacing w:before="120" w:after="120"/>
              <w:rPr>
                <w:sz w:val="20"/>
              </w:rPr>
            </w:pPr>
            <w:r>
              <w:rPr>
                <w:sz w:val="20"/>
              </w:rPr>
              <w:t>sigla_uf</w:t>
            </w:r>
          </w:p>
        </w:tc>
        <w:tc>
          <w:tcPr>
            <w:tcW w:w="5028" w:type="dxa"/>
            <w:tcBorders/>
            <w:vAlign w:val="center"/>
          </w:tcPr>
          <w:p>
            <w:pPr>
              <w:pStyle w:val="Normal"/>
              <w:spacing w:before="120" w:after="120"/>
              <w:rPr>
                <w:sz w:val="20"/>
              </w:rPr>
            </w:pPr>
            <w:r>
              <w:rPr>
                <w:sz w:val="20"/>
              </w:rPr>
              <w:t xml:space="preserve">{_letra}2 </w:t>
            </w:r>
          </w:p>
        </w:tc>
        <w:tc>
          <w:tcPr>
            <w:tcW w:w="5520" w:type="dxa"/>
            <w:tcBorders/>
            <w:vAlign w:val="center"/>
          </w:tcPr>
          <w:p>
            <w:pPr>
              <w:pStyle w:val="Normal"/>
              <w:spacing w:before="120" w:after="120"/>
              <w:rPr>
                <w:sz w:val="20"/>
              </w:rPr>
            </w:pPr>
            <w:r>
              <w:rPr>
                <w:sz w:val="20"/>
              </w:rPr>
              <w:t>UK</w:t>
            </w:r>
          </w:p>
        </w:tc>
      </w:tr>
      <w:tr>
        <w:trPr/>
        <w:tc>
          <w:tcPr>
            <w:tcW w:w="662" w:type="dxa"/>
            <w:tcBorders/>
            <w:vAlign w:val="center"/>
          </w:tcPr>
          <w:p>
            <w:pPr>
              <w:pStyle w:val="Normal"/>
              <w:spacing w:before="120" w:after="120"/>
              <w:jc w:val="right"/>
              <w:rPr>
                <w:sz w:val="20"/>
              </w:rPr>
            </w:pPr>
            <w:r>
              <w:rPr>
                <w:sz w:val="20"/>
              </w:rPr>
              <w:t>43</w:t>
            </w:r>
          </w:p>
        </w:tc>
        <w:tc>
          <w:tcPr>
            <w:tcW w:w="2792" w:type="dxa"/>
            <w:tcBorders/>
            <w:vAlign w:val="center"/>
          </w:tcPr>
          <w:p>
            <w:pPr>
              <w:pStyle w:val="Normal"/>
              <w:spacing w:before="120" w:after="120"/>
              <w:rPr>
                <w:sz w:val="20"/>
              </w:rPr>
            </w:pPr>
            <w:r>
              <w:rPr>
                <w:sz w:val="20"/>
              </w:rPr>
              <w:t>TELEFONE</w:t>
            </w:r>
          </w:p>
        </w:tc>
        <w:tc>
          <w:tcPr>
            <w:tcW w:w="5028" w:type="dxa"/>
            <w:tcBorders/>
            <w:vAlign w:val="center"/>
          </w:tcPr>
          <w:p>
            <w:pPr>
              <w:pStyle w:val="Normal"/>
              <w:spacing w:before="120" w:after="120"/>
              <w:rPr>
                <w:sz w:val="20"/>
              </w:rPr>
            </w:pPr>
            <w:r>
              <w:rPr>
                <w:sz w:val="20"/>
              </w:rPr>
              <w:t xml:space="preserve">{dado_telefone}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44</w:t>
            </w:r>
          </w:p>
        </w:tc>
        <w:tc>
          <w:tcPr>
            <w:tcW w:w="2792" w:type="dxa"/>
            <w:tcBorders/>
            <w:vAlign w:val="center"/>
          </w:tcPr>
          <w:p>
            <w:pPr>
              <w:pStyle w:val="Normal"/>
              <w:spacing w:before="120" w:after="120"/>
              <w:rPr>
                <w:sz w:val="20"/>
              </w:rPr>
            </w:pPr>
            <w:r>
              <w:rPr>
                <w:sz w:val="20"/>
              </w:rPr>
              <w:t>UF</w:t>
            </w:r>
          </w:p>
        </w:tc>
        <w:tc>
          <w:tcPr>
            <w:tcW w:w="5028" w:type="dxa"/>
            <w:tcBorders/>
            <w:vAlign w:val="center"/>
          </w:tcPr>
          <w:p>
            <w:pPr>
              <w:pStyle w:val="Normal"/>
              <w:spacing w:before="120" w:after="120"/>
              <w:rPr>
                <w:sz w:val="20"/>
              </w:rPr>
            </w:pPr>
            <w:r>
              <w:rPr>
                <w:sz w:val="20"/>
              </w:rPr>
              <w:t xml:space="preserve">{dado_uf}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45</w:t>
            </w:r>
          </w:p>
        </w:tc>
        <w:tc>
          <w:tcPr>
            <w:tcW w:w="2792" w:type="dxa"/>
            <w:tcBorders/>
            <w:vAlign w:val="center"/>
          </w:tcPr>
          <w:p>
            <w:pPr>
              <w:pStyle w:val="Normal"/>
              <w:spacing w:before="120" w:after="120"/>
              <w:rPr>
                <w:sz w:val="20"/>
              </w:rPr>
            </w:pPr>
            <w:r>
              <w:rPr>
                <w:sz w:val="20"/>
              </w:rPr>
              <w:t xml:space="preserve">uf_id_municipio </w:t>
            </w:r>
          </w:p>
        </w:tc>
        <w:tc>
          <w:tcPr>
            <w:tcW w:w="5028" w:type="dxa"/>
            <w:tcBorders/>
            <w:vAlign w:val="center"/>
          </w:tcPr>
          <w:p>
            <w:pPr>
              <w:pStyle w:val="Normal"/>
              <w:spacing w:before="120" w:after="120"/>
              <w:rPr>
                <w:sz w:val="20"/>
              </w:rPr>
            </w:pPr>
            <w:r>
              <w:rPr>
                <w:sz w:val="20"/>
              </w:rPr>
              <w:t xml:space="preserve">id_uf </w:t>
            </w:r>
          </w:p>
        </w:tc>
        <w:tc>
          <w:tcPr>
            <w:tcW w:w="5520" w:type="dxa"/>
            <w:tcBorders/>
            <w:vAlign w:val="center"/>
          </w:tcPr>
          <w:p>
            <w:pPr>
              <w:pStyle w:val="Normal"/>
              <w:spacing w:before="120" w:after="120"/>
              <w:rPr>
                <w:sz w:val="20"/>
              </w:rPr>
            </w:pPr>
            <w:r>
              <w:rPr>
                <w:sz w:val="20"/>
              </w:rPr>
              <w:t>FK(UF)</w:t>
            </w:r>
          </w:p>
        </w:tc>
      </w:tr>
      <w:tr>
        <w:trPr/>
        <w:tc>
          <w:tcPr>
            <w:tcW w:w="662" w:type="dxa"/>
            <w:tcBorders/>
            <w:vAlign w:val="center"/>
          </w:tcPr>
          <w:p>
            <w:pPr>
              <w:pStyle w:val="Normal"/>
              <w:spacing w:before="120" w:after="120"/>
              <w:jc w:val="right"/>
              <w:rPr>
                <w:sz w:val="20"/>
              </w:rPr>
            </w:pPr>
            <w:r>
              <w:rPr>
                <w:sz w:val="20"/>
              </w:rPr>
              <w:t>46</w:t>
            </w:r>
          </w:p>
        </w:tc>
        <w:tc>
          <w:tcPr>
            <w:tcW w:w="2792" w:type="dxa"/>
            <w:tcBorders/>
            <w:vAlign w:val="center"/>
          </w:tcPr>
          <w:p>
            <w:pPr>
              <w:pStyle w:val="Normal"/>
              <w:spacing w:before="120" w:after="120"/>
              <w:rPr>
                <w:sz w:val="20"/>
              </w:rPr>
            </w:pPr>
            <w:r>
              <w:rPr>
                <w:sz w:val="20"/>
              </w:rPr>
              <w:t xml:space="preserve">url_cliente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t xml:space="preserve">Opcional </w:t>
            </w:r>
          </w:p>
        </w:tc>
      </w:tr>
    </w:tbl>
    <w:p>
      <w:pPr>
        <w:sectPr>
          <w:headerReference w:type="default" r:id="rId20"/>
          <w:footerReference w:type="default" r:id="rId21"/>
          <w:footnotePr>
            <w:numFmt w:val="decimal"/>
          </w:footnotePr>
          <w:type w:val="nextPage"/>
          <w:pgSz w:orient="landscape" w:w="16838" w:h="11906"/>
          <w:pgMar w:left="1134" w:right="1701" w:header="567" w:top="1701" w:footer="851" w:bottom="1134" w:gutter="0"/>
          <w:pgNumType w:fmt="decimal"/>
          <w:formProt w:val="false"/>
          <w:textDirection w:val="lrTb"/>
          <w:docGrid w:type="default" w:linePitch="360" w:charSpace="0"/>
        </w:sectPr>
      </w:pPr>
    </w:p>
    <w:p>
      <w:pPr>
        <w:pStyle w:val="Ttulo2"/>
        <w:numPr>
          <w:ilvl w:val="0"/>
          <w:numId w:val="0"/>
        </w:numPr>
        <w:ind w:left="0" w:hanging="0"/>
        <w:rPr>
          <w:sz w:val="20"/>
        </w:rPr>
      </w:pPr>
      <w:r>
        <w:rPr>
          <w:sz w:val="22"/>
          <w:szCs w:val="22"/>
        </w:rPr>
        <w:t xml:space="preserve">2.4 </w:t>
      </w:r>
      <w:r>
        <w:rPr/>
        <w:t>UML: Diagrama de Classes</w:t>
      </w:r>
    </w:p>
    <w:p>
      <w:pPr>
        <w:pStyle w:val="Normal"/>
        <w:rPr>
          <w:color w:val="FF0000"/>
          <w:sz w:val="20"/>
        </w:rPr>
      </w:pPr>
      <w:r>
        <w:rPr>
          <w:color w:val="FF0000"/>
          <w:sz w:val="20"/>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60085" cy="7630795"/>
            <wp:effectExtent l="0" t="0" r="0" b="0"/>
            <wp:wrapSquare wrapText="largest"/>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22"/>
                    <a:stretch>
                      <a:fillRect/>
                    </a:stretch>
                  </pic:blipFill>
                  <pic:spPr bwMode="auto">
                    <a:xfrm>
                      <a:off x="0" y="0"/>
                      <a:ext cx="5760085" cy="7630795"/>
                    </a:xfrm>
                    <a:prstGeom prst="rect">
                      <a:avLst/>
                    </a:prstGeom>
                  </pic:spPr>
                </pic:pic>
              </a:graphicData>
            </a:graphic>
          </wp:anchor>
        </w:drawing>
      </w:r>
    </w:p>
    <w:p>
      <w:pPr>
        <w:pStyle w:val="Ttulo2"/>
        <w:numPr>
          <w:ilvl w:val="0"/>
          <w:numId w:val="0"/>
        </w:numPr>
        <w:ind w:left="0" w:hanging="0"/>
        <w:rPr>
          <w:sz w:val="24"/>
          <w:szCs w:val="24"/>
        </w:rPr>
      </w:pPr>
      <w:r>
        <w:drawing>
          <wp:anchor behindDoc="0" distT="0" distB="0" distL="0" distR="0" simplePos="0" locked="0" layoutInCell="1" allowOverlap="1" relativeHeight="8">
            <wp:simplePos x="0" y="0"/>
            <wp:positionH relativeFrom="page">
              <wp:posOffset>958850</wp:posOffset>
            </wp:positionH>
            <wp:positionV relativeFrom="page">
              <wp:posOffset>5837555</wp:posOffset>
            </wp:positionV>
            <wp:extent cx="5760085" cy="372681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23"/>
                    <a:stretch>
                      <a:fillRect/>
                    </a:stretch>
                  </pic:blipFill>
                  <pic:spPr bwMode="auto">
                    <a:xfrm>
                      <a:off x="0" y="0"/>
                      <a:ext cx="5760085" cy="3726815"/>
                    </a:xfrm>
                    <a:prstGeom prst="rect">
                      <a:avLst/>
                    </a:prstGeom>
                  </pic:spPr>
                </pic:pic>
              </a:graphicData>
            </a:graphic>
          </wp:anchor>
        </w:drawing>
        <w:drawing>
          <wp:anchor behindDoc="0" distT="0" distB="0" distL="0" distR="0" simplePos="0" locked="0" layoutInCell="1" allowOverlap="1" relativeHeight="7">
            <wp:simplePos x="0" y="0"/>
            <wp:positionH relativeFrom="page">
              <wp:posOffset>986790</wp:posOffset>
            </wp:positionH>
            <wp:positionV relativeFrom="page">
              <wp:posOffset>1809750</wp:posOffset>
            </wp:positionV>
            <wp:extent cx="5760085" cy="338137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24"/>
                    <a:stretch>
                      <a:fillRect/>
                    </a:stretch>
                  </pic:blipFill>
                  <pic:spPr bwMode="auto">
                    <a:xfrm>
                      <a:off x="0" y="0"/>
                      <a:ext cx="5760085" cy="3381375"/>
                    </a:xfrm>
                    <a:prstGeom prst="rect">
                      <a:avLst/>
                    </a:prstGeom>
                  </pic:spPr>
                </pic:pic>
              </a:graphicData>
            </a:graphic>
          </wp:anchor>
        </w:drawing>
      </w:r>
      <w:r>
        <w:rPr>
          <w:sz w:val="24"/>
          <w:szCs w:val="24"/>
        </w:rPr>
        <w:t>2.5 Diagrama de Fluxo de Dados (DFD)</w:t>
      </w:r>
    </w:p>
    <w:p>
      <w:pPr>
        <w:pStyle w:val="Ttulo2"/>
        <w:numPr>
          <w:ilvl w:val="0"/>
          <w:numId w:val="0"/>
        </w:numPr>
        <w:ind w:left="0" w:hanging="0"/>
        <w:rPr>
          <w:sz w:val="24"/>
          <w:szCs w:val="24"/>
        </w:rPr>
      </w:pPr>
      <w:r>
        <w:rPr>
          <w:sz w:val="24"/>
          <w:szCs w:val="24"/>
        </w:rPr>
        <w:t>2.</w:t>
      </w:r>
      <w:r>
        <w:rPr>
          <w:rFonts w:eastAsia="Times New Roman" w:cs="Times New Roman"/>
          <w:b/>
          <w:bCs/>
          <w:color w:val="auto"/>
          <w:kern w:val="0"/>
          <w:sz w:val="24"/>
          <w:szCs w:val="24"/>
          <w:lang w:val="pt-BR" w:eastAsia="pt-BR" w:bidi="ar-SA"/>
        </w:rPr>
        <w:t>5.1</w:t>
      </w:r>
      <w:r>
        <w:rPr>
          <w:sz w:val="24"/>
          <w:szCs w:val="24"/>
        </w:rPr>
        <w:t xml:space="preserve"> </w:t>
      </w:r>
      <w:r>
        <w:rPr>
          <w:rFonts w:eastAsia="Times New Roman" w:cs="Times New Roman"/>
          <w:b/>
          <w:bCs/>
          <w:color w:val="auto"/>
          <w:kern w:val="0"/>
          <w:sz w:val="24"/>
          <w:szCs w:val="24"/>
          <w:lang w:val="pt-BR" w:eastAsia="pt-BR" w:bidi="ar-SA"/>
        </w:rPr>
        <w:t>Nivel 0</w:t>
      </w:r>
    </w:p>
    <w:p>
      <w:pPr>
        <w:pStyle w:val="Normal"/>
        <w:rPr>
          <w:rFonts w:ascii="Arial" w:hAnsi="Arial"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t>2.5.2 Nivel 1</w:t>
      </w:r>
    </w:p>
    <w:p>
      <w:pPr>
        <w:pStyle w:val="Normal"/>
        <w:rPr>
          <w:rFonts w:eastAsia="Times New Roman" w:cs="Times New Roman"/>
          <w:b/>
          <w:b/>
          <w:bCs/>
          <w:color w:val="000000"/>
          <w:kern w:val="0"/>
          <w:sz w:val="24"/>
          <w:szCs w:val="24"/>
          <w:lang w:val="pt-BR" w:eastAsia="pt-BR" w:bidi="ar-SA"/>
        </w:rPr>
      </w:pPr>
      <w:r>
        <w:rPr/>
      </w:r>
    </w:p>
    <w:p>
      <w:pPr>
        <w:pStyle w:val="Normal"/>
        <w:rPr/>
      </w:pPr>
      <w:r>
        <w:rPr>
          <w:rFonts w:eastAsia="Times New Roman" w:cs="Times New Roman"/>
          <w:b/>
          <w:bCs/>
          <w:color w:val="000000"/>
          <w:kern w:val="0"/>
          <w:sz w:val="24"/>
          <w:szCs w:val="24"/>
          <w:lang w:val="pt-BR" w:eastAsia="pt-BR" w:bidi="ar-SA"/>
        </w:rPr>
        <w:t>2.5.3 Nivel 2 Inserir Cliente</w:t>
      </w:r>
    </w:p>
    <w:p>
      <w:pPr>
        <w:pStyle w:val="Normal"/>
        <w:rPr>
          <w:rFonts w:ascii="Arial" w:hAnsi="Arial"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p>
    <w:p>
      <w:pPr>
        <w:pStyle w:val="Normal"/>
        <w:rPr/>
      </w:pPr>
      <w:r>
        <w:rPr>
          <w:rFonts w:eastAsia="Times New Roman" w:cs="Times New Roman"/>
          <w:b/>
          <w:bCs/>
          <w:color w:val="000000"/>
          <w:kern w:val="0"/>
          <w:sz w:val="24"/>
          <w:szCs w:val="24"/>
          <w:lang w:val="pt-BR" w:eastAsia="pt-BR" w:bidi="ar-SA"/>
        </w:rPr>
        <w:t>2.5.4 Nivel 2 Editar Cliente</w:t>
      </w:r>
    </w:p>
    <w:p>
      <w:pPr>
        <w:pStyle w:val="Normal"/>
        <w:rPr>
          <w:rFonts w:ascii="Arial" w:hAnsi="Arial"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p>
    <w:p>
      <w:pPr>
        <w:pStyle w:val="Normal"/>
        <w:rPr>
          <w:rFonts w:ascii="Arial" w:hAnsi="Arial"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r>
        <w:br w:type="page"/>
      </w:r>
    </w:p>
    <w:p>
      <w:pPr>
        <w:pStyle w:val="Ttulo1"/>
        <w:numPr>
          <w:ilvl w:val="0"/>
          <w:numId w:val="0"/>
        </w:numPr>
        <w:ind w:left="0" w:hanging="0"/>
        <w:rPr>
          <w:sz w:val="20"/>
        </w:rPr>
      </w:pPr>
      <w:r>
        <w:rPr>
          <w:sz w:val="22"/>
          <w:szCs w:val="22"/>
        </w:rPr>
        <w:t>3</w:t>
      </w:r>
      <w:r>
        <w:rPr/>
        <w:t xml:space="preserve"> Projeto de Banco de Dados</w:t>
      </w:r>
    </w:p>
    <w:p>
      <w:pPr>
        <w:pStyle w:val="Ttulo3"/>
        <w:numPr>
          <w:ilvl w:val="0"/>
          <w:numId w:val="0"/>
        </w:numPr>
        <w:ind w:left="0" w:hanging="0"/>
        <w:rPr>
          <w:sz w:val="20"/>
        </w:rPr>
      </w:pPr>
      <w:r>
        <w:rPr>
          <w:sz w:val="22"/>
          <w:szCs w:val="22"/>
        </w:rPr>
        <w:t>3.1</w:t>
      </w:r>
      <w:r>
        <w:rPr/>
        <w:t xml:space="preserve"> Projeto Conceitual</w:t>
      </w:r>
    </w:p>
    <w:p>
      <w:pPr>
        <w:pStyle w:val="Normal"/>
        <w:rPr>
          <w:sz w:val="20"/>
        </w:rPr>
      </w:pPr>
      <w:r>
        <w:rPr>
          <w:sz w:val="20"/>
        </w:rPr>
        <w:t>DER na Notação Peter CHEN</w:t>
      </w:r>
    </w:p>
    <w:p>
      <w:pPr>
        <w:pStyle w:val="Ttulo3"/>
        <w:numPr>
          <w:ilvl w:val="0"/>
          <w:numId w:val="0"/>
        </w:numPr>
        <w:ind w:left="0" w:hanging="0"/>
        <w:rPr>
          <w:sz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3362960"/>
            <wp:effectExtent l="0" t="0" r="0" b="0"/>
            <wp:wrapSquare wrapText="largest"/>
            <wp:docPr id="7"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2" descr=""/>
                    <pic:cNvPicPr>
                      <a:picLocks noChangeAspect="1" noChangeArrowheads="1"/>
                    </pic:cNvPicPr>
                  </pic:nvPicPr>
                  <pic:blipFill>
                    <a:blip r:embed="rId25"/>
                    <a:srcRect l="0" t="0" r="0" b="1175"/>
                    <a:stretch>
                      <a:fillRect/>
                    </a:stretch>
                  </pic:blipFill>
                  <pic:spPr bwMode="auto">
                    <a:xfrm>
                      <a:off x="0" y="0"/>
                      <a:ext cx="5760085" cy="3362960"/>
                    </a:xfrm>
                    <a:prstGeom prst="rect">
                      <a:avLst/>
                    </a:prstGeom>
                  </pic:spPr>
                </pic:pic>
              </a:graphicData>
            </a:graphic>
          </wp:anchor>
        </w:drawing>
      </w:r>
      <w:r>
        <w:rPr>
          <w:sz w:val="22"/>
          <w:szCs w:val="22"/>
        </w:rPr>
        <w:t>3</w:t>
      </w:r>
      <w:r>
        <w:rPr>
          <w:sz w:val="22"/>
          <w:szCs w:val="22"/>
        </w:rPr>
        <w:t xml:space="preserve">.2 </w:t>
      </w:r>
      <w:r>
        <w:rPr/>
        <w:t>Projeto Lógico</w:t>
      </w:r>
    </w:p>
    <w:p>
      <w:pPr>
        <w:pStyle w:val="Normal"/>
        <w:rPr>
          <w:sz w:val="20"/>
        </w:rPr>
      </w:pPr>
      <w:r>
        <w:rPr>
          <w:sz w:val="20"/>
        </w:rPr>
        <w:t>DER na Notação Pé-de-Galinha</w:t>
      </w:r>
    </w:p>
    <w:p>
      <w:pPr>
        <w:pStyle w:val="Normal"/>
        <w:rPr>
          <w:color w:val="FF0000"/>
          <w:sz w:val="20"/>
        </w:rPr>
      </w:pPr>
      <w:r>
        <w:rPr>
          <w:color w:val="FF0000"/>
          <w:sz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085" cy="3088005"/>
            <wp:effectExtent l="0" t="0" r="0" b="0"/>
            <wp:wrapTopAndBottom/>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26"/>
                    <a:stretch>
                      <a:fillRect/>
                    </a:stretch>
                  </pic:blipFill>
                  <pic:spPr bwMode="auto">
                    <a:xfrm>
                      <a:off x="0" y="0"/>
                      <a:ext cx="5760085" cy="3088005"/>
                    </a:xfrm>
                    <a:prstGeom prst="rect">
                      <a:avLst/>
                    </a:prstGeom>
                  </pic:spPr>
                </pic:pic>
              </a:graphicData>
            </a:graphic>
          </wp:anchor>
        </w:drawing>
      </w:r>
    </w:p>
    <w:p>
      <w:pPr>
        <w:pStyle w:val="Ttulo3"/>
        <w:numPr>
          <w:ilvl w:val="0"/>
          <w:numId w:val="0"/>
        </w:numPr>
        <w:ind w:left="0" w:hanging="0"/>
        <w:rPr>
          <w:sz w:val="20"/>
        </w:rPr>
      </w:pPr>
      <w:r>
        <w:rPr>
          <w:sz w:val="22"/>
          <w:szCs w:val="22"/>
        </w:rPr>
        <w:t>3.3</w:t>
      </w:r>
      <w:r>
        <w:rPr/>
        <w:t xml:space="preserve"> Projeto Físico</w:t>
      </w:r>
    </w:p>
    <w:p>
      <w:pPr>
        <w:pStyle w:val="Normal"/>
        <w:numPr>
          <w:ilvl w:val="0"/>
          <w:numId w:val="0"/>
        </w:numPr>
        <w:ind w:left="0" w:hanging="0"/>
        <w:rPr>
          <w:sz w:val="20"/>
          <w:szCs w:val="20"/>
        </w:rPr>
      </w:pPr>
      <w:r>
        <w:rPr>
          <w:sz w:val="20"/>
          <w:szCs w:val="20"/>
        </w:rPr>
        <w:t>/* Create sci_db Database */</w:t>
      </w:r>
    </w:p>
    <w:p>
      <w:pPr>
        <w:pStyle w:val="Normal"/>
        <w:numPr>
          <w:ilvl w:val="0"/>
          <w:numId w:val="0"/>
        </w:numPr>
        <w:ind w:left="0" w:hanging="0"/>
        <w:rPr>
          <w:sz w:val="20"/>
          <w:szCs w:val="20"/>
        </w:rPr>
      </w:pPr>
      <w:r>
        <w:rPr>
          <w:sz w:val="20"/>
          <w:szCs w:val="20"/>
        </w:rPr>
        <w:t>CREATE DATABASE `sci_db`;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UF Table */</w:t>
      </w:r>
    </w:p>
    <w:p>
      <w:pPr>
        <w:pStyle w:val="Normal"/>
        <w:numPr>
          <w:ilvl w:val="0"/>
          <w:numId w:val="0"/>
        </w:numPr>
        <w:ind w:left="0" w:hanging="0"/>
        <w:rPr>
          <w:sz w:val="20"/>
          <w:szCs w:val="20"/>
        </w:rPr>
      </w:pPr>
      <w:r>
        <w:rPr>
          <w:sz w:val="20"/>
          <w:szCs w:val="20"/>
        </w:rPr>
        <w:t>CREATE TABLE IF NOT EXISTS `sci_db`.`UF` (</w:t>
      </w:r>
    </w:p>
    <w:p>
      <w:pPr>
        <w:pStyle w:val="Normal"/>
        <w:numPr>
          <w:ilvl w:val="0"/>
          <w:numId w:val="0"/>
        </w:numPr>
        <w:ind w:left="0" w:hanging="0"/>
        <w:rPr>
          <w:sz w:val="20"/>
          <w:szCs w:val="20"/>
        </w:rPr>
      </w:pPr>
      <w:r>
        <w:rPr>
          <w:sz w:val="20"/>
          <w:szCs w:val="20"/>
        </w:rPr>
        <w:t xml:space="preserve">  </w:t>
      </w:r>
      <w:r>
        <w:rPr>
          <w:sz w:val="20"/>
          <w:szCs w:val="20"/>
        </w:rPr>
        <w:t>`id_uf` INT NOT NULL AUTO_INCREMENT,</w:t>
      </w:r>
    </w:p>
    <w:p>
      <w:pPr>
        <w:pStyle w:val="Normal"/>
        <w:numPr>
          <w:ilvl w:val="0"/>
          <w:numId w:val="0"/>
        </w:numPr>
        <w:ind w:left="0" w:hanging="0"/>
        <w:rPr>
          <w:sz w:val="20"/>
          <w:szCs w:val="20"/>
        </w:rPr>
      </w:pPr>
      <w:r>
        <w:rPr>
          <w:sz w:val="20"/>
          <w:szCs w:val="20"/>
        </w:rPr>
        <w:t xml:space="preserve">  </w:t>
      </w:r>
      <w:r>
        <w:rPr>
          <w:sz w:val="20"/>
          <w:szCs w:val="20"/>
        </w:rPr>
        <w:t>`nome_uf` VARCHAR(255) NOT NULL,</w:t>
      </w:r>
    </w:p>
    <w:p>
      <w:pPr>
        <w:pStyle w:val="Normal"/>
        <w:numPr>
          <w:ilvl w:val="0"/>
          <w:numId w:val="0"/>
        </w:numPr>
        <w:ind w:left="0" w:hanging="0"/>
        <w:rPr>
          <w:sz w:val="20"/>
          <w:szCs w:val="20"/>
        </w:rPr>
      </w:pPr>
      <w:r>
        <w:rPr>
          <w:sz w:val="20"/>
          <w:szCs w:val="20"/>
        </w:rPr>
        <w:t xml:space="preserve">  </w:t>
      </w:r>
      <w:r>
        <w:rPr>
          <w:sz w:val="20"/>
          <w:szCs w:val="20"/>
        </w:rPr>
        <w:t>`sigla_uf` VARCHAR(2) NOT NULL,</w:t>
      </w:r>
    </w:p>
    <w:p>
      <w:pPr>
        <w:pStyle w:val="Normal"/>
        <w:numPr>
          <w:ilvl w:val="0"/>
          <w:numId w:val="0"/>
        </w:numPr>
        <w:ind w:left="0" w:hanging="0"/>
        <w:rPr>
          <w:sz w:val="20"/>
          <w:szCs w:val="20"/>
        </w:rPr>
      </w:pPr>
      <w:r>
        <w:rPr>
          <w:sz w:val="20"/>
          <w:szCs w:val="20"/>
        </w:rPr>
        <w:t xml:space="preserve">  </w:t>
      </w:r>
      <w:r>
        <w:rPr>
          <w:sz w:val="20"/>
          <w:szCs w:val="20"/>
        </w:rPr>
        <w:t>PRIMARY KEY (`id_uf`),</w:t>
      </w:r>
    </w:p>
    <w:p>
      <w:pPr>
        <w:pStyle w:val="Normal"/>
        <w:numPr>
          <w:ilvl w:val="0"/>
          <w:numId w:val="0"/>
        </w:numPr>
        <w:ind w:left="0" w:hanging="0"/>
        <w:rPr>
          <w:sz w:val="20"/>
          <w:szCs w:val="20"/>
        </w:rPr>
      </w:pPr>
      <w:r>
        <w:rPr>
          <w:sz w:val="20"/>
          <w:szCs w:val="20"/>
        </w:rPr>
        <w:t xml:space="preserve">  </w:t>
      </w:r>
      <w:r>
        <w:rPr>
          <w:sz w:val="20"/>
          <w:szCs w:val="20"/>
        </w:rPr>
        <w:t>UNIQUE INDEX `sigla_uf_UNIQUE` (`sigla_uf` ASC) VISIBLE)</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MUNICIPIO Table */</w:t>
      </w:r>
    </w:p>
    <w:p>
      <w:pPr>
        <w:pStyle w:val="Normal"/>
        <w:numPr>
          <w:ilvl w:val="0"/>
          <w:numId w:val="0"/>
        </w:numPr>
        <w:ind w:left="0" w:hanging="0"/>
        <w:rPr>
          <w:sz w:val="20"/>
          <w:szCs w:val="20"/>
        </w:rPr>
      </w:pPr>
      <w:r>
        <w:rPr>
          <w:sz w:val="20"/>
          <w:szCs w:val="20"/>
        </w:rPr>
        <w:t>CREATE TABLE IF NOT EXISTS `sci_db`.`MUNICIPIO` (</w:t>
      </w:r>
    </w:p>
    <w:p>
      <w:pPr>
        <w:pStyle w:val="Normal"/>
        <w:numPr>
          <w:ilvl w:val="0"/>
          <w:numId w:val="0"/>
        </w:numPr>
        <w:ind w:left="0" w:hanging="0"/>
        <w:rPr>
          <w:sz w:val="20"/>
          <w:szCs w:val="20"/>
        </w:rPr>
      </w:pPr>
      <w:r>
        <w:rPr>
          <w:sz w:val="20"/>
          <w:szCs w:val="20"/>
        </w:rPr>
        <w:t xml:space="preserve">  </w:t>
      </w:r>
      <w:r>
        <w:rPr>
          <w:sz w:val="20"/>
          <w:szCs w:val="20"/>
        </w:rPr>
        <w:t>`id_municipio` INT NOT NULL AUTO_INCREMENT,</w:t>
      </w:r>
    </w:p>
    <w:p>
      <w:pPr>
        <w:pStyle w:val="Normal"/>
        <w:numPr>
          <w:ilvl w:val="0"/>
          <w:numId w:val="0"/>
        </w:numPr>
        <w:ind w:left="0" w:hanging="0"/>
        <w:rPr>
          <w:sz w:val="20"/>
          <w:szCs w:val="20"/>
        </w:rPr>
      </w:pPr>
      <w:r>
        <w:rPr>
          <w:sz w:val="20"/>
          <w:szCs w:val="20"/>
        </w:rPr>
        <w:t xml:space="preserve">  </w:t>
      </w:r>
      <w:r>
        <w:rPr>
          <w:sz w:val="20"/>
          <w:szCs w:val="20"/>
        </w:rPr>
        <w:t>`nome_municipio` VARCHAR(255) NOT NULL,</w:t>
      </w:r>
    </w:p>
    <w:p>
      <w:pPr>
        <w:pStyle w:val="Normal"/>
        <w:numPr>
          <w:ilvl w:val="0"/>
          <w:numId w:val="0"/>
        </w:numPr>
        <w:ind w:left="0" w:hanging="0"/>
        <w:rPr>
          <w:sz w:val="20"/>
          <w:szCs w:val="20"/>
        </w:rPr>
      </w:pPr>
      <w:r>
        <w:rPr>
          <w:sz w:val="20"/>
          <w:szCs w:val="20"/>
        </w:rPr>
        <w:t xml:space="preserve">  </w:t>
      </w:r>
      <w:r>
        <w:rPr>
          <w:sz w:val="20"/>
          <w:szCs w:val="20"/>
        </w:rPr>
        <w:t>`id_uf_municipio` INT NOT NULL,</w:t>
      </w:r>
    </w:p>
    <w:p>
      <w:pPr>
        <w:pStyle w:val="Normal"/>
        <w:numPr>
          <w:ilvl w:val="0"/>
          <w:numId w:val="0"/>
        </w:numPr>
        <w:ind w:left="0" w:hanging="0"/>
        <w:rPr>
          <w:sz w:val="20"/>
          <w:szCs w:val="20"/>
        </w:rPr>
      </w:pPr>
      <w:r>
        <w:rPr>
          <w:sz w:val="20"/>
          <w:szCs w:val="20"/>
        </w:rPr>
        <w:t xml:space="preserve">  </w:t>
      </w:r>
      <w:r>
        <w:rPr>
          <w:sz w:val="20"/>
          <w:szCs w:val="20"/>
        </w:rPr>
        <w:t>PRIMARY KEY (`id_municipio`),</w:t>
      </w:r>
    </w:p>
    <w:p>
      <w:pPr>
        <w:pStyle w:val="Normal"/>
        <w:numPr>
          <w:ilvl w:val="0"/>
          <w:numId w:val="0"/>
        </w:numPr>
        <w:ind w:left="0" w:hanging="0"/>
        <w:rPr>
          <w:sz w:val="20"/>
          <w:szCs w:val="20"/>
        </w:rPr>
      </w:pPr>
      <w:r>
        <w:rPr>
          <w:sz w:val="20"/>
          <w:szCs w:val="20"/>
        </w:rPr>
        <w:t xml:space="preserve">  </w:t>
      </w:r>
      <w:r>
        <w:rPr>
          <w:sz w:val="20"/>
          <w:szCs w:val="20"/>
        </w:rPr>
        <w:t>INDEX `fk_MUNICIPIO_1_idx` (`id_uf_municipio` ASC) VISIBLE,</w:t>
      </w:r>
    </w:p>
    <w:p>
      <w:pPr>
        <w:pStyle w:val="Normal"/>
        <w:numPr>
          <w:ilvl w:val="0"/>
          <w:numId w:val="0"/>
        </w:numPr>
        <w:ind w:left="0" w:hanging="0"/>
        <w:rPr>
          <w:sz w:val="20"/>
          <w:szCs w:val="20"/>
        </w:rPr>
      </w:pPr>
      <w:r>
        <w:rPr>
          <w:sz w:val="20"/>
          <w:szCs w:val="20"/>
        </w:rPr>
        <w:t xml:space="preserve">  </w:t>
      </w:r>
      <w:r>
        <w:rPr>
          <w:sz w:val="20"/>
          <w:szCs w:val="20"/>
        </w:rPr>
        <w:t>CONSTRAINT `fk_MUNICIPIO_1`</w:t>
      </w:r>
    </w:p>
    <w:p>
      <w:pPr>
        <w:pStyle w:val="Normal"/>
        <w:numPr>
          <w:ilvl w:val="0"/>
          <w:numId w:val="0"/>
        </w:numPr>
        <w:ind w:left="0" w:hanging="0"/>
        <w:rPr>
          <w:sz w:val="20"/>
          <w:szCs w:val="20"/>
        </w:rPr>
      </w:pPr>
      <w:r>
        <w:rPr>
          <w:sz w:val="20"/>
          <w:szCs w:val="20"/>
        </w:rPr>
        <w:t xml:space="preserve">    </w:t>
      </w:r>
      <w:r>
        <w:rPr>
          <w:sz w:val="20"/>
          <w:szCs w:val="20"/>
        </w:rPr>
        <w:t>FOREIGN KEY (`id_uf_municipio`)</w:t>
      </w:r>
    </w:p>
    <w:p>
      <w:pPr>
        <w:pStyle w:val="Normal"/>
        <w:numPr>
          <w:ilvl w:val="0"/>
          <w:numId w:val="0"/>
        </w:numPr>
        <w:ind w:left="0" w:hanging="0"/>
        <w:rPr>
          <w:sz w:val="20"/>
          <w:szCs w:val="20"/>
        </w:rPr>
      </w:pPr>
      <w:r>
        <w:rPr>
          <w:sz w:val="20"/>
          <w:szCs w:val="20"/>
        </w:rPr>
        <w:t xml:space="preserve">    </w:t>
      </w:r>
      <w:r>
        <w:rPr>
          <w:sz w:val="20"/>
          <w:szCs w:val="20"/>
        </w:rPr>
        <w:t>REFERENCES `sci_db`.`UF` (`id_uf`)</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CLIENTE Table */</w:t>
      </w:r>
    </w:p>
    <w:p>
      <w:pPr>
        <w:pStyle w:val="Normal"/>
        <w:numPr>
          <w:ilvl w:val="0"/>
          <w:numId w:val="0"/>
        </w:numPr>
        <w:ind w:left="0" w:hanging="0"/>
        <w:rPr>
          <w:sz w:val="20"/>
          <w:szCs w:val="20"/>
        </w:rPr>
      </w:pPr>
      <w:r>
        <w:rPr>
          <w:sz w:val="20"/>
          <w:szCs w:val="20"/>
        </w:rPr>
        <w:t>CREATE TABLE IF NOT EXISTS `sci_db`.`CLIENTE` (</w:t>
      </w:r>
    </w:p>
    <w:p>
      <w:pPr>
        <w:pStyle w:val="Normal"/>
        <w:numPr>
          <w:ilvl w:val="0"/>
          <w:numId w:val="0"/>
        </w:numPr>
        <w:ind w:left="0" w:hanging="0"/>
        <w:rPr>
          <w:sz w:val="20"/>
          <w:szCs w:val="20"/>
        </w:rPr>
      </w:pPr>
      <w:r>
        <w:rPr>
          <w:sz w:val="20"/>
          <w:szCs w:val="20"/>
        </w:rPr>
        <w:t xml:space="preserve">  </w:t>
      </w:r>
      <w:r>
        <w:rPr>
          <w:sz w:val="20"/>
          <w:szCs w:val="20"/>
        </w:rPr>
        <w:t>`id_cliente` INT NOT NULL AUTO_INCREMENT,</w:t>
      </w:r>
    </w:p>
    <w:p>
      <w:pPr>
        <w:pStyle w:val="Normal"/>
        <w:numPr>
          <w:ilvl w:val="0"/>
          <w:numId w:val="0"/>
        </w:numPr>
        <w:ind w:left="0" w:hanging="0"/>
        <w:rPr>
          <w:sz w:val="20"/>
          <w:szCs w:val="20"/>
        </w:rPr>
      </w:pPr>
      <w:r>
        <w:rPr>
          <w:sz w:val="20"/>
          <w:szCs w:val="20"/>
        </w:rPr>
        <w:t xml:space="preserve">  </w:t>
      </w:r>
      <w:r>
        <w:rPr>
          <w:sz w:val="20"/>
          <w:szCs w:val="20"/>
        </w:rPr>
        <w:t>`bairro_cliente` VARCHAR(255) NOT NULL,</w:t>
      </w:r>
    </w:p>
    <w:p>
      <w:pPr>
        <w:pStyle w:val="Normal"/>
        <w:numPr>
          <w:ilvl w:val="0"/>
          <w:numId w:val="0"/>
        </w:numPr>
        <w:ind w:left="0" w:hanging="0"/>
        <w:rPr>
          <w:sz w:val="20"/>
          <w:szCs w:val="20"/>
        </w:rPr>
      </w:pPr>
      <w:r>
        <w:rPr>
          <w:sz w:val="20"/>
          <w:szCs w:val="20"/>
        </w:rPr>
        <w:t xml:space="preserve">  </w:t>
      </w:r>
      <w:r>
        <w:rPr>
          <w:sz w:val="20"/>
          <w:szCs w:val="20"/>
        </w:rPr>
        <w:t>`cep_cliente` INT NOT NULL,</w:t>
      </w:r>
    </w:p>
    <w:p>
      <w:pPr>
        <w:pStyle w:val="Normal"/>
        <w:numPr>
          <w:ilvl w:val="0"/>
          <w:numId w:val="0"/>
        </w:numPr>
        <w:ind w:left="0" w:hanging="0"/>
        <w:rPr>
          <w:sz w:val="20"/>
          <w:szCs w:val="20"/>
        </w:rPr>
      </w:pPr>
      <w:r>
        <w:rPr>
          <w:sz w:val="20"/>
          <w:szCs w:val="20"/>
        </w:rPr>
        <w:t xml:space="preserve">  </w:t>
      </w:r>
      <w:r>
        <w:rPr>
          <w:sz w:val="20"/>
          <w:szCs w:val="20"/>
        </w:rPr>
        <w:t>`rsocial_cliente` VARCHAR(255) NOT NULL,</w:t>
      </w:r>
    </w:p>
    <w:p>
      <w:pPr>
        <w:pStyle w:val="Normal"/>
        <w:numPr>
          <w:ilvl w:val="0"/>
          <w:numId w:val="0"/>
        </w:numPr>
        <w:ind w:left="0" w:hanging="0"/>
        <w:rPr>
          <w:sz w:val="20"/>
          <w:szCs w:val="20"/>
        </w:rPr>
      </w:pPr>
      <w:r>
        <w:rPr>
          <w:sz w:val="20"/>
          <w:szCs w:val="20"/>
        </w:rPr>
        <w:t xml:space="preserve">  </w:t>
      </w:r>
      <w:r>
        <w:rPr>
          <w:sz w:val="20"/>
          <w:szCs w:val="20"/>
        </w:rPr>
        <w:t>`ncel_cliente` INT NOT NULL,</w:t>
      </w:r>
    </w:p>
    <w:p>
      <w:pPr>
        <w:pStyle w:val="Normal"/>
        <w:numPr>
          <w:ilvl w:val="0"/>
          <w:numId w:val="0"/>
        </w:numPr>
        <w:ind w:left="0" w:hanging="0"/>
        <w:rPr>
          <w:sz w:val="20"/>
          <w:szCs w:val="20"/>
        </w:rPr>
      </w:pPr>
      <w:r>
        <w:rPr>
          <w:sz w:val="20"/>
          <w:szCs w:val="20"/>
        </w:rPr>
        <w:t xml:space="preserve">  </w:t>
      </w:r>
      <w:r>
        <w:rPr>
          <w:sz w:val="20"/>
          <w:szCs w:val="20"/>
        </w:rPr>
        <w:t>`ddd_cel_cliente` INT NOT NULL,</w:t>
      </w:r>
    </w:p>
    <w:p>
      <w:pPr>
        <w:pStyle w:val="Normal"/>
        <w:numPr>
          <w:ilvl w:val="0"/>
          <w:numId w:val="0"/>
        </w:numPr>
        <w:ind w:left="0" w:hanging="0"/>
        <w:rPr>
          <w:sz w:val="20"/>
          <w:szCs w:val="20"/>
        </w:rPr>
      </w:pPr>
      <w:r>
        <w:rPr>
          <w:sz w:val="20"/>
          <w:szCs w:val="20"/>
        </w:rPr>
        <w:t xml:space="preserve">  </w:t>
      </w:r>
      <w:r>
        <w:rPr>
          <w:sz w:val="20"/>
          <w:szCs w:val="20"/>
        </w:rPr>
        <w:t>`nfantasia_cliente` VARCHAR(255) NOT NULL,</w:t>
      </w:r>
    </w:p>
    <w:p>
      <w:pPr>
        <w:pStyle w:val="Normal"/>
        <w:numPr>
          <w:ilvl w:val="0"/>
          <w:numId w:val="0"/>
        </w:numPr>
        <w:ind w:left="0" w:hanging="0"/>
        <w:rPr>
          <w:sz w:val="20"/>
          <w:szCs w:val="20"/>
        </w:rPr>
      </w:pPr>
      <w:r>
        <w:rPr>
          <w:sz w:val="20"/>
          <w:szCs w:val="20"/>
        </w:rPr>
        <w:t xml:space="preserve">  </w:t>
      </w:r>
      <w:r>
        <w:rPr>
          <w:sz w:val="20"/>
          <w:szCs w:val="20"/>
        </w:rPr>
        <w:t>`whatsapp_cliente` TINYINT NOT NULL,</w:t>
      </w:r>
    </w:p>
    <w:p>
      <w:pPr>
        <w:pStyle w:val="Normal"/>
        <w:numPr>
          <w:ilvl w:val="0"/>
          <w:numId w:val="0"/>
        </w:numPr>
        <w:ind w:left="0" w:hanging="0"/>
        <w:rPr>
          <w:sz w:val="20"/>
          <w:szCs w:val="20"/>
        </w:rPr>
      </w:pPr>
      <w:r>
        <w:rPr>
          <w:sz w:val="20"/>
          <w:szCs w:val="20"/>
        </w:rPr>
        <w:t xml:space="preserve">  </w:t>
      </w:r>
      <w:r>
        <w:rPr>
          <w:sz w:val="20"/>
          <w:szCs w:val="20"/>
        </w:rPr>
        <w:t>`cnpj_cliente` BIGINT NOT NULL,</w:t>
      </w:r>
    </w:p>
    <w:p>
      <w:pPr>
        <w:pStyle w:val="Normal"/>
        <w:numPr>
          <w:ilvl w:val="0"/>
          <w:numId w:val="0"/>
        </w:numPr>
        <w:ind w:left="0" w:hanging="0"/>
        <w:rPr>
          <w:sz w:val="20"/>
          <w:szCs w:val="20"/>
        </w:rPr>
      </w:pPr>
      <w:r>
        <w:rPr>
          <w:sz w:val="20"/>
          <w:szCs w:val="20"/>
        </w:rPr>
        <w:t xml:space="preserve">  </w:t>
      </w:r>
      <w:r>
        <w:rPr>
          <w:sz w:val="20"/>
          <w:szCs w:val="20"/>
        </w:rPr>
        <w:t>`iestadual_cliente` BIGINT NULL,</w:t>
      </w:r>
    </w:p>
    <w:p>
      <w:pPr>
        <w:pStyle w:val="Normal"/>
        <w:numPr>
          <w:ilvl w:val="0"/>
          <w:numId w:val="0"/>
        </w:numPr>
        <w:ind w:left="0" w:hanging="0"/>
        <w:rPr>
          <w:sz w:val="20"/>
          <w:szCs w:val="20"/>
        </w:rPr>
      </w:pPr>
      <w:r>
        <w:rPr>
          <w:sz w:val="20"/>
          <w:szCs w:val="20"/>
        </w:rPr>
        <w:t xml:space="preserve">  </w:t>
      </w:r>
      <w:r>
        <w:rPr>
          <w:sz w:val="20"/>
          <w:szCs w:val="20"/>
        </w:rPr>
        <w:t>`imunicipal_cliente` BIGINT NULL,</w:t>
      </w:r>
    </w:p>
    <w:p>
      <w:pPr>
        <w:pStyle w:val="Normal"/>
        <w:numPr>
          <w:ilvl w:val="0"/>
          <w:numId w:val="0"/>
        </w:numPr>
        <w:ind w:left="0" w:hanging="0"/>
        <w:rPr>
          <w:sz w:val="20"/>
          <w:szCs w:val="20"/>
        </w:rPr>
      </w:pPr>
      <w:r>
        <w:rPr>
          <w:sz w:val="20"/>
          <w:szCs w:val="20"/>
        </w:rPr>
        <w:t xml:space="preserve">  </w:t>
      </w:r>
      <w:r>
        <w:rPr>
          <w:sz w:val="20"/>
          <w:szCs w:val="20"/>
        </w:rPr>
        <w:t>`logradouro_cliente` VARCHAR(255) NOT NULL,</w:t>
      </w:r>
    </w:p>
    <w:p>
      <w:pPr>
        <w:pStyle w:val="Normal"/>
        <w:numPr>
          <w:ilvl w:val="0"/>
          <w:numId w:val="0"/>
        </w:numPr>
        <w:ind w:left="0" w:hanging="0"/>
        <w:rPr>
          <w:sz w:val="20"/>
          <w:szCs w:val="20"/>
        </w:rPr>
      </w:pPr>
      <w:r>
        <w:rPr>
          <w:sz w:val="20"/>
          <w:szCs w:val="20"/>
        </w:rPr>
        <w:t xml:space="preserve">  </w:t>
      </w:r>
      <w:r>
        <w:rPr>
          <w:sz w:val="20"/>
          <w:szCs w:val="20"/>
        </w:rPr>
        <w:t>`email_cliente` VARCHAR(250) NOT NULL,</w:t>
      </w:r>
    </w:p>
    <w:p>
      <w:pPr>
        <w:pStyle w:val="Normal"/>
        <w:numPr>
          <w:ilvl w:val="0"/>
          <w:numId w:val="0"/>
        </w:numPr>
        <w:ind w:left="0" w:hanging="0"/>
        <w:rPr>
          <w:sz w:val="20"/>
          <w:szCs w:val="20"/>
        </w:rPr>
      </w:pPr>
      <w:r>
        <w:rPr>
          <w:sz w:val="20"/>
          <w:szCs w:val="20"/>
        </w:rPr>
        <w:t xml:space="preserve">  </w:t>
      </w:r>
      <w:r>
        <w:rPr>
          <w:sz w:val="20"/>
          <w:szCs w:val="20"/>
        </w:rPr>
        <w:t>`complemento_cliente` VARCHAR(250) NULL,</w:t>
      </w:r>
    </w:p>
    <w:p>
      <w:pPr>
        <w:pStyle w:val="Normal"/>
        <w:numPr>
          <w:ilvl w:val="0"/>
          <w:numId w:val="0"/>
        </w:numPr>
        <w:ind w:left="0" w:hanging="0"/>
        <w:rPr>
          <w:sz w:val="20"/>
          <w:szCs w:val="20"/>
        </w:rPr>
      </w:pPr>
      <w:r>
        <w:rPr>
          <w:sz w:val="20"/>
          <w:szCs w:val="20"/>
        </w:rPr>
        <w:t xml:space="preserve">  </w:t>
      </w:r>
      <w:r>
        <w:rPr>
          <w:sz w:val="20"/>
          <w:szCs w:val="20"/>
        </w:rPr>
        <w:t>`url_cliente` VARCHAR(250) NOT NULL,</w:t>
      </w:r>
    </w:p>
    <w:p>
      <w:pPr>
        <w:pStyle w:val="Normal"/>
        <w:numPr>
          <w:ilvl w:val="0"/>
          <w:numId w:val="0"/>
        </w:numPr>
        <w:ind w:left="0" w:hanging="0"/>
        <w:rPr>
          <w:sz w:val="20"/>
          <w:szCs w:val="20"/>
        </w:rPr>
      </w:pPr>
      <w:r>
        <w:rPr>
          <w:sz w:val="20"/>
          <w:szCs w:val="20"/>
        </w:rPr>
        <w:t xml:space="preserve">  </w:t>
      </w:r>
      <w:r>
        <w:rPr>
          <w:sz w:val="20"/>
          <w:szCs w:val="20"/>
        </w:rPr>
        <w:t>`id_municipio_cliente` INT NOT NULL,</w:t>
      </w:r>
    </w:p>
    <w:p>
      <w:pPr>
        <w:pStyle w:val="Normal"/>
        <w:numPr>
          <w:ilvl w:val="0"/>
          <w:numId w:val="0"/>
        </w:numPr>
        <w:ind w:left="0" w:hanging="0"/>
        <w:rPr>
          <w:sz w:val="20"/>
          <w:szCs w:val="20"/>
        </w:rPr>
      </w:pPr>
      <w:r>
        <w:rPr>
          <w:sz w:val="20"/>
          <w:szCs w:val="20"/>
        </w:rPr>
        <w:t xml:space="preserve">  </w:t>
      </w:r>
      <w:r>
        <w:rPr>
          <w:sz w:val="20"/>
          <w:szCs w:val="20"/>
        </w:rPr>
        <w:t>PRIMARY KEY (`id_cliente`),</w:t>
      </w:r>
    </w:p>
    <w:p>
      <w:pPr>
        <w:pStyle w:val="Normal"/>
        <w:numPr>
          <w:ilvl w:val="0"/>
          <w:numId w:val="0"/>
        </w:numPr>
        <w:ind w:left="0" w:hanging="0"/>
        <w:rPr>
          <w:sz w:val="20"/>
          <w:szCs w:val="20"/>
        </w:rPr>
      </w:pPr>
      <w:r>
        <w:rPr>
          <w:sz w:val="20"/>
          <w:szCs w:val="20"/>
        </w:rPr>
        <w:t xml:space="preserve">  </w:t>
      </w:r>
      <w:r>
        <w:rPr>
          <w:sz w:val="20"/>
          <w:szCs w:val="20"/>
        </w:rPr>
        <w:t>INDEX `fk_CLIENTE_1_idx` (`id_municipio_cliente` ASC) VISIBLE,</w:t>
      </w:r>
    </w:p>
    <w:p>
      <w:pPr>
        <w:pStyle w:val="Normal"/>
        <w:numPr>
          <w:ilvl w:val="0"/>
          <w:numId w:val="0"/>
        </w:numPr>
        <w:ind w:left="0" w:hanging="0"/>
        <w:rPr>
          <w:sz w:val="20"/>
          <w:szCs w:val="20"/>
        </w:rPr>
      </w:pPr>
      <w:r>
        <w:rPr>
          <w:sz w:val="20"/>
          <w:szCs w:val="20"/>
        </w:rPr>
        <w:t xml:space="preserve">  </w:t>
      </w:r>
      <w:r>
        <w:rPr>
          <w:sz w:val="20"/>
          <w:szCs w:val="20"/>
        </w:rPr>
        <w:t>CONSTRAINT `fk_CLIENTE_1`</w:t>
      </w:r>
    </w:p>
    <w:p>
      <w:pPr>
        <w:pStyle w:val="Normal"/>
        <w:numPr>
          <w:ilvl w:val="0"/>
          <w:numId w:val="0"/>
        </w:numPr>
        <w:ind w:left="0" w:hanging="0"/>
        <w:rPr>
          <w:sz w:val="20"/>
          <w:szCs w:val="20"/>
        </w:rPr>
      </w:pPr>
      <w:r>
        <w:rPr>
          <w:sz w:val="20"/>
          <w:szCs w:val="20"/>
        </w:rPr>
        <w:t xml:space="preserve">    </w:t>
      </w:r>
      <w:r>
        <w:rPr>
          <w:sz w:val="20"/>
          <w:szCs w:val="20"/>
        </w:rPr>
        <w:t>FOREIGN KEY (`id_municipio_cliente`)</w:t>
      </w:r>
    </w:p>
    <w:p>
      <w:pPr>
        <w:pStyle w:val="Normal"/>
        <w:numPr>
          <w:ilvl w:val="0"/>
          <w:numId w:val="0"/>
        </w:numPr>
        <w:ind w:left="0" w:hanging="0"/>
        <w:rPr>
          <w:sz w:val="20"/>
          <w:szCs w:val="20"/>
        </w:rPr>
      </w:pPr>
      <w:r>
        <w:rPr>
          <w:sz w:val="20"/>
          <w:szCs w:val="20"/>
        </w:rPr>
        <w:t xml:space="preserve">    </w:t>
      </w:r>
      <w:r>
        <w:rPr>
          <w:sz w:val="20"/>
          <w:szCs w:val="20"/>
        </w:rPr>
        <w:t>REFERENCES `sci_db`.`MUNICIPIO` (`id_municipio`)</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TELEFONE Table */</w:t>
      </w:r>
    </w:p>
    <w:p>
      <w:pPr>
        <w:pStyle w:val="Normal"/>
        <w:numPr>
          <w:ilvl w:val="0"/>
          <w:numId w:val="0"/>
        </w:numPr>
        <w:ind w:left="0" w:hanging="0"/>
        <w:rPr>
          <w:sz w:val="20"/>
          <w:szCs w:val="20"/>
        </w:rPr>
      </w:pPr>
      <w:r>
        <w:rPr>
          <w:sz w:val="20"/>
          <w:szCs w:val="20"/>
        </w:rPr>
        <w:t>CREATE TABLE IF NOT EXISTS `sci_db`.`TELEFONE` (</w:t>
      </w:r>
    </w:p>
    <w:p>
      <w:pPr>
        <w:pStyle w:val="Normal"/>
        <w:numPr>
          <w:ilvl w:val="0"/>
          <w:numId w:val="0"/>
        </w:numPr>
        <w:ind w:left="0" w:hanging="0"/>
        <w:rPr>
          <w:sz w:val="20"/>
          <w:szCs w:val="20"/>
        </w:rPr>
      </w:pPr>
      <w:r>
        <w:rPr>
          <w:sz w:val="20"/>
          <w:szCs w:val="20"/>
        </w:rPr>
        <w:t xml:space="preserve">  </w:t>
      </w:r>
      <w:r>
        <w:rPr>
          <w:sz w:val="20"/>
          <w:szCs w:val="20"/>
        </w:rPr>
        <w:t>`id_telefone` INT NOT NULL AUTO_INCREMENT,</w:t>
      </w:r>
    </w:p>
    <w:p>
      <w:pPr>
        <w:pStyle w:val="Normal"/>
        <w:numPr>
          <w:ilvl w:val="0"/>
          <w:numId w:val="0"/>
        </w:numPr>
        <w:ind w:left="0" w:hanging="0"/>
        <w:rPr>
          <w:sz w:val="20"/>
          <w:szCs w:val="20"/>
        </w:rPr>
      </w:pPr>
      <w:r>
        <w:rPr>
          <w:sz w:val="20"/>
          <w:szCs w:val="20"/>
        </w:rPr>
        <w:t xml:space="preserve">  </w:t>
      </w:r>
      <w:r>
        <w:rPr>
          <w:sz w:val="20"/>
          <w:szCs w:val="20"/>
        </w:rPr>
        <w:t>`ddd_telefone` INT NOT NULL,</w:t>
      </w:r>
    </w:p>
    <w:p>
      <w:pPr>
        <w:pStyle w:val="Normal"/>
        <w:numPr>
          <w:ilvl w:val="0"/>
          <w:numId w:val="0"/>
        </w:numPr>
        <w:ind w:left="0" w:hanging="0"/>
        <w:rPr>
          <w:sz w:val="20"/>
          <w:szCs w:val="20"/>
        </w:rPr>
      </w:pPr>
      <w:r>
        <w:rPr>
          <w:sz w:val="20"/>
          <w:szCs w:val="20"/>
        </w:rPr>
        <w:t xml:space="preserve">  </w:t>
      </w:r>
      <w:r>
        <w:rPr>
          <w:sz w:val="20"/>
          <w:szCs w:val="20"/>
        </w:rPr>
        <w:t>`numero_telefone` INT NOT NULL,</w:t>
      </w:r>
    </w:p>
    <w:p>
      <w:pPr>
        <w:pStyle w:val="Normal"/>
        <w:numPr>
          <w:ilvl w:val="0"/>
          <w:numId w:val="0"/>
        </w:numPr>
        <w:ind w:left="0" w:hanging="0"/>
        <w:rPr>
          <w:sz w:val="20"/>
          <w:szCs w:val="20"/>
        </w:rPr>
      </w:pPr>
      <w:r>
        <w:rPr>
          <w:sz w:val="20"/>
          <w:szCs w:val="20"/>
        </w:rPr>
        <w:t xml:space="preserve">  </w:t>
      </w:r>
      <w:r>
        <w:rPr>
          <w:sz w:val="20"/>
          <w:szCs w:val="20"/>
        </w:rPr>
        <w:t>`id_cliente_telefone` INT NOT NULL,</w:t>
      </w:r>
    </w:p>
    <w:p>
      <w:pPr>
        <w:pStyle w:val="Normal"/>
        <w:numPr>
          <w:ilvl w:val="0"/>
          <w:numId w:val="0"/>
        </w:numPr>
        <w:ind w:left="0" w:hanging="0"/>
        <w:rPr>
          <w:sz w:val="20"/>
          <w:szCs w:val="20"/>
        </w:rPr>
      </w:pPr>
      <w:r>
        <w:rPr>
          <w:sz w:val="20"/>
          <w:szCs w:val="20"/>
        </w:rPr>
        <w:t xml:space="preserve">  </w:t>
      </w:r>
      <w:r>
        <w:rPr>
          <w:sz w:val="20"/>
          <w:szCs w:val="20"/>
        </w:rPr>
        <w:t>PRIMARY KEY (`id_telefone`),</w:t>
      </w:r>
    </w:p>
    <w:p>
      <w:pPr>
        <w:pStyle w:val="Normal"/>
        <w:numPr>
          <w:ilvl w:val="0"/>
          <w:numId w:val="0"/>
        </w:numPr>
        <w:ind w:left="0" w:hanging="0"/>
        <w:rPr>
          <w:sz w:val="20"/>
          <w:szCs w:val="20"/>
        </w:rPr>
      </w:pPr>
      <w:r>
        <w:rPr>
          <w:sz w:val="20"/>
          <w:szCs w:val="20"/>
        </w:rPr>
        <w:t xml:space="preserve">  </w:t>
      </w:r>
      <w:r>
        <w:rPr>
          <w:sz w:val="20"/>
          <w:szCs w:val="20"/>
        </w:rPr>
        <w:t>INDEX `fk_TELEFONE_1_idx` (`id_cliente_telefone` ASC) VISIBLE,</w:t>
      </w:r>
    </w:p>
    <w:p>
      <w:pPr>
        <w:pStyle w:val="Normal"/>
        <w:numPr>
          <w:ilvl w:val="0"/>
          <w:numId w:val="0"/>
        </w:numPr>
        <w:ind w:left="0" w:hanging="0"/>
        <w:rPr>
          <w:sz w:val="20"/>
          <w:szCs w:val="20"/>
        </w:rPr>
      </w:pPr>
      <w:r>
        <w:rPr>
          <w:sz w:val="20"/>
          <w:szCs w:val="20"/>
        </w:rPr>
        <w:t xml:space="preserve">  </w:t>
      </w:r>
      <w:r>
        <w:rPr>
          <w:sz w:val="20"/>
          <w:szCs w:val="20"/>
        </w:rPr>
        <w:t>CONSTRAINT `fk_TELEFONE_1`</w:t>
      </w:r>
    </w:p>
    <w:p>
      <w:pPr>
        <w:pStyle w:val="Normal"/>
        <w:numPr>
          <w:ilvl w:val="0"/>
          <w:numId w:val="0"/>
        </w:numPr>
        <w:ind w:left="0" w:hanging="0"/>
        <w:rPr>
          <w:sz w:val="20"/>
          <w:szCs w:val="20"/>
        </w:rPr>
      </w:pPr>
      <w:r>
        <w:rPr>
          <w:sz w:val="20"/>
          <w:szCs w:val="20"/>
        </w:rPr>
        <w:t xml:space="preserve">    </w:t>
      </w:r>
      <w:r>
        <w:rPr>
          <w:sz w:val="20"/>
          <w:szCs w:val="20"/>
        </w:rPr>
        <w:t>FOREIGN KEY (`id_cliente_telefone`)</w:t>
      </w:r>
    </w:p>
    <w:p>
      <w:pPr>
        <w:pStyle w:val="Normal"/>
        <w:numPr>
          <w:ilvl w:val="0"/>
          <w:numId w:val="0"/>
        </w:numPr>
        <w:ind w:left="0" w:hanging="0"/>
        <w:rPr>
          <w:sz w:val="20"/>
          <w:szCs w:val="20"/>
        </w:rPr>
      </w:pPr>
      <w:r>
        <w:rPr>
          <w:sz w:val="20"/>
          <w:szCs w:val="20"/>
        </w:rPr>
        <w:t xml:space="preserve">    </w:t>
      </w:r>
      <w:r>
        <w:rPr>
          <w:sz w:val="20"/>
          <w:szCs w:val="20"/>
        </w:rPr>
        <w:t>REFERENCES `sci_db`.`CLIENTE` (`id_cliente`)</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UF entries */</w:t>
      </w:r>
    </w:p>
    <w:p>
      <w:pPr>
        <w:pStyle w:val="Normal"/>
        <w:numPr>
          <w:ilvl w:val="0"/>
          <w:numId w:val="0"/>
        </w:numPr>
        <w:ind w:left="0" w:hanging="0"/>
        <w:rPr>
          <w:sz w:val="20"/>
          <w:szCs w:val="20"/>
        </w:rPr>
      </w:pPr>
      <w:r>
        <w:rPr>
          <w:sz w:val="20"/>
          <w:szCs w:val="20"/>
        </w:rPr>
        <w:t>INSERT INTO `sci_db`.`UF` (`nome_uf`, `sigla_uf`) VALUES ("Amazonas", "AM");</w:t>
      </w:r>
    </w:p>
    <w:p>
      <w:pPr>
        <w:pStyle w:val="Normal"/>
        <w:numPr>
          <w:ilvl w:val="0"/>
          <w:numId w:val="0"/>
        </w:numPr>
        <w:ind w:left="0" w:hanging="0"/>
        <w:rPr>
          <w:sz w:val="20"/>
          <w:szCs w:val="20"/>
        </w:rPr>
      </w:pPr>
      <w:r>
        <w:rPr>
          <w:sz w:val="20"/>
          <w:szCs w:val="20"/>
        </w:rPr>
        <w:t>INSERT INTO `sci_db`.`UF` (`nome_uf`, `sigla_uf`) VALUES ("Pará", "PA");</w:t>
      </w:r>
    </w:p>
    <w:p>
      <w:pPr>
        <w:pStyle w:val="Normal"/>
        <w:numPr>
          <w:ilvl w:val="0"/>
          <w:numId w:val="0"/>
        </w:numPr>
        <w:ind w:left="0" w:hanging="0"/>
        <w:rPr>
          <w:sz w:val="20"/>
          <w:szCs w:val="20"/>
        </w:rPr>
      </w:pPr>
      <w:r>
        <w:rPr>
          <w:sz w:val="20"/>
          <w:szCs w:val="20"/>
        </w:rPr>
        <w:t>INSERT INTO `sci_db`.`UF` (`nome_uf`, `sigla_uf`) VALUES ("Mato Grosso", "MT");</w:t>
      </w:r>
    </w:p>
    <w:p>
      <w:pPr>
        <w:pStyle w:val="Normal"/>
        <w:numPr>
          <w:ilvl w:val="0"/>
          <w:numId w:val="0"/>
        </w:numPr>
        <w:ind w:left="0" w:hanging="0"/>
        <w:rPr>
          <w:sz w:val="20"/>
          <w:szCs w:val="20"/>
        </w:rPr>
      </w:pPr>
      <w:r>
        <w:rPr>
          <w:sz w:val="20"/>
          <w:szCs w:val="20"/>
        </w:rPr>
        <w:t>INSERT INTO `sci_db`.`UF` (`nome_uf`, `sigla_uf`) VALUES ("Minas Gerais", "MG");</w:t>
      </w:r>
    </w:p>
    <w:p>
      <w:pPr>
        <w:pStyle w:val="Normal"/>
        <w:numPr>
          <w:ilvl w:val="0"/>
          <w:numId w:val="0"/>
        </w:numPr>
        <w:ind w:left="0" w:hanging="0"/>
        <w:rPr>
          <w:sz w:val="20"/>
          <w:szCs w:val="20"/>
        </w:rPr>
      </w:pPr>
      <w:r>
        <w:rPr>
          <w:sz w:val="20"/>
          <w:szCs w:val="20"/>
        </w:rPr>
        <w:t>INSERT INTO `sci_db`.`UF` (`nome_uf`, `sigla_uf`) VALUES ("Bahia", "BA");</w:t>
      </w:r>
    </w:p>
    <w:p>
      <w:pPr>
        <w:pStyle w:val="Normal"/>
        <w:numPr>
          <w:ilvl w:val="0"/>
          <w:numId w:val="0"/>
        </w:numPr>
        <w:ind w:left="0" w:hanging="0"/>
        <w:rPr>
          <w:sz w:val="20"/>
          <w:szCs w:val="20"/>
        </w:rPr>
      </w:pPr>
      <w:r>
        <w:rPr>
          <w:sz w:val="20"/>
          <w:szCs w:val="20"/>
        </w:rPr>
        <w:t>INSERT INTO `sci_db`.`UF` (`nome_uf`, `sigla_uf`) VALUES ("Mato Grosso do Sul", "MS");</w:t>
      </w:r>
    </w:p>
    <w:p>
      <w:pPr>
        <w:pStyle w:val="Normal"/>
        <w:numPr>
          <w:ilvl w:val="0"/>
          <w:numId w:val="0"/>
        </w:numPr>
        <w:ind w:left="0" w:hanging="0"/>
        <w:rPr>
          <w:sz w:val="20"/>
          <w:szCs w:val="20"/>
        </w:rPr>
      </w:pPr>
      <w:r>
        <w:rPr>
          <w:sz w:val="20"/>
          <w:szCs w:val="20"/>
        </w:rPr>
        <w:t>INSERT INTO `sci_db`.`UF` (`nome_uf`, `sigla_uf`) VALUES ("Goiás", "GO");</w:t>
      </w:r>
    </w:p>
    <w:p>
      <w:pPr>
        <w:pStyle w:val="Normal"/>
        <w:numPr>
          <w:ilvl w:val="0"/>
          <w:numId w:val="0"/>
        </w:numPr>
        <w:ind w:left="0" w:hanging="0"/>
        <w:rPr>
          <w:sz w:val="20"/>
          <w:szCs w:val="20"/>
        </w:rPr>
      </w:pPr>
      <w:r>
        <w:rPr>
          <w:sz w:val="20"/>
          <w:szCs w:val="20"/>
        </w:rPr>
        <w:t>INSERT INTO `sci_db`.`UF` (`nome_uf`, `sigla_uf`) VALUES ("Maranhão", "MA");</w:t>
      </w:r>
    </w:p>
    <w:p>
      <w:pPr>
        <w:pStyle w:val="Normal"/>
        <w:numPr>
          <w:ilvl w:val="0"/>
          <w:numId w:val="0"/>
        </w:numPr>
        <w:ind w:left="0" w:hanging="0"/>
        <w:rPr>
          <w:sz w:val="20"/>
          <w:szCs w:val="20"/>
        </w:rPr>
      </w:pPr>
      <w:r>
        <w:rPr>
          <w:sz w:val="20"/>
          <w:szCs w:val="20"/>
        </w:rPr>
        <w:t>INSERT INTO `sci_db`.`UF` (`nome_uf`, `sigla_uf`) VALUES ("Rio Grande do Sul", "RS");</w:t>
      </w:r>
    </w:p>
    <w:p>
      <w:pPr>
        <w:pStyle w:val="Normal"/>
        <w:numPr>
          <w:ilvl w:val="0"/>
          <w:numId w:val="0"/>
        </w:numPr>
        <w:ind w:left="0" w:hanging="0"/>
        <w:rPr>
          <w:sz w:val="20"/>
          <w:szCs w:val="20"/>
        </w:rPr>
      </w:pPr>
      <w:r>
        <w:rPr>
          <w:sz w:val="20"/>
          <w:szCs w:val="20"/>
        </w:rPr>
        <w:t>INSERT INTO `sci_db`.`UF` (`nome_uf`, `sigla_uf`) VALUES ("Tocantins", "TO");</w:t>
      </w:r>
    </w:p>
    <w:p>
      <w:pPr>
        <w:pStyle w:val="Normal"/>
        <w:numPr>
          <w:ilvl w:val="0"/>
          <w:numId w:val="0"/>
        </w:numPr>
        <w:ind w:left="0" w:hanging="0"/>
        <w:rPr>
          <w:sz w:val="20"/>
          <w:szCs w:val="20"/>
        </w:rPr>
      </w:pPr>
      <w:r>
        <w:rPr>
          <w:sz w:val="20"/>
          <w:szCs w:val="20"/>
        </w:rPr>
        <w:t>INSERT INTO `sci_db`.`UF` (`nome_uf`, `sigla_uf`) VALUES ("Piauí", "PI");</w:t>
      </w:r>
    </w:p>
    <w:p>
      <w:pPr>
        <w:pStyle w:val="Normal"/>
        <w:numPr>
          <w:ilvl w:val="0"/>
          <w:numId w:val="0"/>
        </w:numPr>
        <w:ind w:left="0" w:hanging="0"/>
        <w:rPr>
          <w:sz w:val="20"/>
          <w:szCs w:val="20"/>
        </w:rPr>
      </w:pPr>
      <w:r>
        <w:rPr>
          <w:sz w:val="20"/>
          <w:szCs w:val="20"/>
        </w:rPr>
        <w:t>INSERT INTO `sci_db`.`UF` (`nome_uf`, `sigla_uf`) VALUES ("São Paulo", "SP");</w:t>
      </w:r>
    </w:p>
    <w:p>
      <w:pPr>
        <w:pStyle w:val="Normal"/>
        <w:numPr>
          <w:ilvl w:val="0"/>
          <w:numId w:val="0"/>
        </w:numPr>
        <w:ind w:left="0" w:hanging="0"/>
        <w:rPr>
          <w:sz w:val="20"/>
          <w:szCs w:val="20"/>
        </w:rPr>
      </w:pPr>
      <w:r>
        <w:rPr>
          <w:sz w:val="20"/>
          <w:szCs w:val="20"/>
        </w:rPr>
        <w:t>INSERT INTO `sci_db`.`UF` (`nome_uf`, `sigla_uf`) VALUES ("Rondônia", "RO");</w:t>
      </w:r>
    </w:p>
    <w:p>
      <w:pPr>
        <w:pStyle w:val="Normal"/>
        <w:numPr>
          <w:ilvl w:val="0"/>
          <w:numId w:val="0"/>
        </w:numPr>
        <w:ind w:left="0" w:hanging="0"/>
        <w:rPr>
          <w:sz w:val="20"/>
          <w:szCs w:val="20"/>
        </w:rPr>
      </w:pPr>
      <w:r>
        <w:rPr>
          <w:sz w:val="20"/>
          <w:szCs w:val="20"/>
        </w:rPr>
        <w:t>INSERT INTO `sci_db`.`UF` (`nome_uf`, `sigla_uf`) VALUES ("Roraima", "RR");</w:t>
      </w:r>
    </w:p>
    <w:p>
      <w:pPr>
        <w:pStyle w:val="Normal"/>
        <w:numPr>
          <w:ilvl w:val="0"/>
          <w:numId w:val="0"/>
        </w:numPr>
        <w:ind w:left="0" w:hanging="0"/>
        <w:rPr>
          <w:sz w:val="20"/>
          <w:szCs w:val="20"/>
        </w:rPr>
      </w:pPr>
      <w:r>
        <w:rPr>
          <w:sz w:val="20"/>
          <w:szCs w:val="20"/>
        </w:rPr>
        <w:t>INSERT INTO `sci_db`.`UF` (`nome_uf`, `sigla_uf`) VALUES ("Paraná", "PR");</w:t>
      </w:r>
    </w:p>
    <w:p>
      <w:pPr>
        <w:pStyle w:val="Normal"/>
        <w:numPr>
          <w:ilvl w:val="0"/>
          <w:numId w:val="0"/>
        </w:numPr>
        <w:ind w:left="0" w:hanging="0"/>
        <w:rPr>
          <w:sz w:val="20"/>
          <w:szCs w:val="20"/>
        </w:rPr>
      </w:pPr>
      <w:r>
        <w:rPr>
          <w:sz w:val="20"/>
          <w:szCs w:val="20"/>
        </w:rPr>
        <w:t>INSERT INTO `sci_db`.`UF` (`nome_uf`, `sigla_uf`) VALUES ("Acre", "AC");</w:t>
      </w:r>
    </w:p>
    <w:p>
      <w:pPr>
        <w:pStyle w:val="Normal"/>
        <w:numPr>
          <w:ilvl w:val="0"/>
          <w:numId w:val="0"/>
        </w:numPr>
        <w:ind w:left="0" w:hanging="0"/>
        <w:rPr>
          <w:sz w:val="20"/>
          <w:szCs w:val="20"/>
        </w:rPr>
      </w:pPr>
      <w:r>
        <w:rPr>
          <w:sz w:val="20"/>
          <w:szCs w:val="20"/>
        </w:rPr>
        <w:t>INSERT INTO `sci_db`.`UF` (`nome_uf`, `sigla_uf`) VALUES ("Ceará", "CE");</w:t>
      </w:r>
    </w:p>
    <w:p>
      <w:pPr>
        <w:pStyle w:val="Normal"/>
        <w:numPr>
          <w:ilvl w:val="0"/>
          <w:numId w:val="0"/>
        </w:numPr>
        <w:ind w:left="0" w:hanging="0"/>
        <w:rPr>
          <w:sz w:val="20"/>
          <w:szCs w:val="20"/>
        </w:rPr>
      </w:pPr>
      <w:r>
        <w:rPr>
          <w:sz w:val="20"/>
          <w:szCs w:val="20"/>
        </w:rPr>
        <w:t>INSERT INTO `sci_db`.`UF` (`nome_uf`, `sigla_uf`) VALUES ("Amapá", "AP");</w:t>
      </w:r>
    </w:p>
    <w:p>
      <w:pPr>
        <w:pStyle w:val="Normal"/>
        <w:numPr>
          <w:ilvl w:val="0"/>
          <w:numId w:val="0"/>
        </w:numPr>
        <w:ind w:left="0" w:hanging="0"/>
        <w:rPr>
          <w:sz w:val="20"/>
          <w:szCs w:val="20"/>
        </w:rPr>
      </w:pPr>
      <w:r>
        <w:rPr>
          <w:sz w:val="20"/>
          <w:szCs w:val="20"/>
        </w:rPr>
        <w:t>INSERT INTO `sci_db`.`UF` (`nome_uf`, `sigla_uf`) VALUES ("Pernambuco", "PE");</w:t>
      </w:r>
    </w:p>
    <w:p>
      <w:pPr>
        <w:pStyle w:val="Normal"/>
        <w:numPr>
          <w:ilvl w:val="0"/>
          <w:numId w:val="0"/>
        </w:numPr>
        <w:ind w:left="0" w:hanging="0"/>
        <w:rPr>
          <w:sz w:val="20"/>
          <w:szCs w:val="20"/>
        </w:rPr>
      </w:pPr>
      <w:r>
        <w:rPr>
          <w:sz w:val="20"/>
          <w:szCs w:val="20"/>
        </w:rPr>
        <w:t>INSERT INTO `sci_db`.`UF` (`nome_uf`, `sigla_uf`) VALUES ("Santa Catarina", "SC");</w:t>
      </w:r>
    </w:p>
    <w:p>
      <w:pPr>
        <w:pStyle w:val="Normal"/>
        <w:numPr>
          <w:ilvl w:val="0"/>
          <w:numId w:val="0"/>
        </w:numPr>
        <w:ind w:left="0" w:hanging="0"/>
        <w:rPr>
          <w:sz w:val="20"/>
          <w:szCs w:val="20"/>
        </w:rPr>
      </w:pPr>
      <w:r>
        <w:rPr>
          <w:sz w:val="20"/>
          <w:szCs w:val="20"/>
        </w:rPr>
        <w:t>INSERT INTO `sci_db`.`UF` (`nome_uf`, `sigla_uf`) VALUES ("Paraíba", "PB");</w:t>
      </w:r>
    </w:p>
    <w:p>
      <w:pPr>
        <w:pStyle w:val="Normal"/>
        <w:numPr>
          <w:ilvl w:val="0"/>
          <w:numId w:val="0"/>
        </w:numPr>
        <w:ind w:left="0" w:hanging="0"/>
        <w:rPr>
          <w:sz w:val="20"/>
          <w:szCs w:val="20"/>
        </w:rPr>
      </w:pPr>
      <w:r>
        <w:rPr>
          <w:sz w:val="20"/>
          <w:szCs w:val="20"/>
        </w:rPr>
        <w:t>INSERT INTO `sci_db`.`UF` (`nome_uf`, `sigla_uf`) VALUES ("Rio Grande do Norte", "RN");</w:t>
      </w:r>
    </w:p>
    <w:p>
      <w:pPr>
        <w:pStyle w:val="Normal"/>
        <w:numPr>
          <w:ilvl w:val="0"/>
          <w:numId w:val="0"/>
        </w:numPr>
        <w:ind w:left="0" w:hanging="0"/>
        <w:rPr>
          <w:sz w:val="20"/>
          <w:szCs w:val="20"/>
        </w:rPr>
      </w:pPr>
      <w:r>
        <w:rPr>
          <w:sz w:val="20"/>
          <w:szCs w:val="20"/>
        </w:rPr>
        <w:t>INSERT INTO `sci_db`.`UF` (`nome_uf`, `sigla_uf`) VALUES ("Espírito Santo", "ES");</w:t>
      </w:r>
    </w:p>
    <w:p>
      <w:pPr>
        <w:pStyle w:val="Normal"/>
        <w:numPr>
          <w:ilvl w:val="0"/>
          <w:numId w:val="0"/>
        </w:numPr>
        <w:ind w:left="0" w:hanging="0"/>
        <w:rPr>
          <w:sz w:val="20"/>
          <w:szCs w:val="20"/>
        </w:rPr>
      </w:pPr>
      <w:r>
        <w:rPr>
          <w:sz w:val="20"/>
          <w:szCs w:val="20"/>
        </w:rPr>
        <w:t>INSERT INTO `sci_db`.`UF` (`nome_uf`, `sigla_uf`) VALUES ("Rio de Janeiro", "RJ");</w:t>
      </w:r>
    </w:p>
    <w:p>
      <w:pPr>
        <w:pStyle w:val="Normal"/>
        <w:numPr>
          <w:ilvl w:val="0"/>
          <w:numId w:val="0"/>
        </w:numPr>
        <w:ind w:left="0" w:hanging="0"/>
        <w:rPr>
          <w:sz w:val="20"/>
          <w:szCs w:val="20"/>
        </w:rPr>
      </w:pPr>
      <w:r>
        <w:rPr>
          <w:sz w:val="20"/>
          <w:szCs w:val="20"/>
        </w:rPr>
        <w:t>INSERT INTO `sci_db`.`UF` (`nome_uf`, `sigla_uf`) VALUES ("Alagoas", "AL");</w:t>
      </w:r>
    </w:p>
    <w:p>
      <w:pPr>
        <w:pStyle w:val="Normal"/>
        <w:numPr>
          <w:ilvl w:val="0"/>
          <w:numId w:val="0"/>
        </w:numPr>
        <w:ind w:left="0" w:hanging="0"/>
        <w:rPr>
          <w:sz w:val="20"/>
          <w:szCs w:val="20"/>
        </w:rPr>
      </w:pPr>
      <w:r>
        <w:rPr>
          <w:sz w:val="20"/>
          <w:szCs w:val="20"/>
        </w:rPr>
        <w:t>INSERT INTO `sci_db`.`UF` (`nome_uf`, `sigla_uf`) VALUES ("Segipe", "SE");</w:t>
      </w:r>
    </w:p>
    <w:p>
      <w:pPr>
        <w:pStyle w:val="Normal"/>
        <w:numPr>
          <w:ilvl w:val="0"/>
          <w:numId w:val="0"/>
        </w:numPr>
        <w:ind w:left="0" w:hanging="0"/>
        <w:rPr>
          <w:sz w:val="20"/>
          <w:szCs w:val="20"/>
        </w:rPr>
      </w:pPr>
      <w:r>
        <w:rPr>
          <w:sz w:val="20"/>
          <w:szCs w:val="20"/>
        </w:rPr>
        <w:t>INSERT INTO `sci_db`.`UF` (`nome_uf`, `sigla_uf`) VALUES ("Distrito Federal", "DF");</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MUNICIPIO entries */</w:t>
      </w:r>
    </w:p>
    <w:p>
      <w:pPr>
        <w:pStyle w:val="Normal"/>
        <w:numPr>
          <w:ilvl w:val="0"/>
          <w:numId w:val="0"/>
        </w:numPr>
        <w:ind w:left="0" w:hanging="0"/>
        <w:rPr>
          <w:sz w:val="20"/>
          <w:szCs w:val="20"/>
        </w:rPr>
      </w:pPr>
      <w:r>
        <w:rPr>
          <w:sz w:val="20"/>
          <w:szCs w:val="20"/>
        </w:rPr>
        <w:t>INSERT INTO `sci_db`.`MUNICIPIO` (`nome_municipio`, `id_uf_municipio`) VALUES ("Campinas", 12);</w:t>
      </w:r>
    </w:p>
    <w:p>
      <w:pPr>
        <w:pStyle w:val="Normal"/>
        <w:numPr>
          <w:ilvl w:val="0"/>
          <w:numId w:val="0"/>
        </w:numPr>
        <w:ind w:left="0" w:hanging="0"/>
        <w:rPr>
          <w:sz w:val="20"/>
          <w:szCs w:val="20"/>
        </w:rPr>
      </w:pPr>
      <w:r>
        <w:rPr>
          <w:sz w:val="20"/>
          <w:szCs w:val="20"/>
        </w:rPr>
        <w:t>INSERT INTO `sci_db`.`MUNICIPIO` (`nome_municipio`, `id_uf_municipio`) VALUES ("Araraquara", 12);</w:t>
      </w:r>
    </w:p>
    <w:p>
      <w:pPr>
        <w:pStyle w:val="Normal"/>
        <w:numPr>
          <w:ilvl w:val="0"/>
          <w:numId w:val="0"/>
        </w:numPr>
        <w:ind w:left="0" w:hanging="0"/>
        <w:rPr>
          <w:sz w:val="20"/>
          <w:szCs w:val="20"/>
        </w:rPr>
      </w:pPr>
      <w:r>
        <w:rPr>
          <w:sz w:val="20"/>
          <w:szCs w:val="20"/>
        </w:rPr>
        <w:t>INSERT INTO `sci_db`.`MUNICIPIO` (`nome_municipio`, `id_uf_municipio`) VALUES ("São José do Rio Preto", 12);</w:t>
      </w:r>
    </w:p>
    <w:p>
      <w:pPr>
        <w:pStyle w:val="Normal"/>
        <w:numPr>
          <w:ilvl w:val="0"/>
          <w:numId w:val="0"/>
        </w:numPr>
        <w:ind w:left="0" w:hanging="0"/>
        <w:rPr>
          <w:sz w:val="20"/>
          <w:szCs w:val="20"/>
        </w:rPr>
      </w:pPr>
      <w:r>
        <w:rPr>
          <w:sz w:val="20"/>
          <w:szCs w:val="20"/>
        </w:rPr>
        <w:t>INSERT INTO `sci_db`.`MUNICIPIO` (`nome_municipio`, `id_uf_municipio`) VALUES ("Ribeirão Preto", 12);</w:t>
      </w:r>
    </w:p>
    <w:p>
      <w:pPr>
        <w:pStyle w:val="Normal"/>
        <w:numPr>
          <w:ilvl w:val="0"/>
          <w:numId w:val="0"/>
        </w:numPr>
        <w:ind w:left="0" w:hanging="0"/>
        <w:rPr>
          <w:sz w:val="20"/>
          <w:szCs w:val="20"/>
        </w:rPr>
      </w:pPr>
      <w:r>
        <w:rPr>
          <w:sz w:val="20"/>
          <w:szCs w:val="20"/>
        </w:rPr>
        <w:t>INSERT INTO `sci_db`.`MUNICIPIO` (`nome_municipio`, `id_uf_municipio`) VALUES ("São Paulo", 12);</w:t>
      </w:r>
    </w:p>
    <w:p>
      <w:pPr>
        <w:pStyle w:val="Normal"/>
        <w:numPr>
          <w:ilvl w:val="0"/>
          <w:numId w:val="0"/>
        </w:numPr>
        <w:ind w:left="0" w:hanging="0"/>
        <w:rPr>
          <w:sz w:val="20"/>
          <w:szCs w:val="20"/>
        </w:rPr>
      </w:pPr>
      <w:r>
        <w:rPr>
          <w:sz w:val="20"/>
          <w:szCs w:val="20"/>
        </w:rPr>
        <w:t>INSERT INTO `sci_db`.`MUNICIPIO` (`nome_municipio`, `id_uf_municipio`) VALUES ("Hortolandia", 12);</w:t>
      </w:r>
    </w:p>
    <w:p>
      <w:pPr>
        <w:pStyle w:val="Normal"/>
        <w:numPr>
          <w:ilvl w:val="0"/>
          <w:numId w:val="0"/>
        </w:numPr>
        <w:ind w:left="0" w:hanging="0"/>
        <w:rPr>
          <w:sz w:val="20"/>
          <w:szCs w:val="20"/>
        </w:rPr>
      </w:pPr>
      <w:r>
        <w:rPr>
          <w:sz w:val="20"/>
          <w:szCs w:val="20"/>
        </w:rPr>
        <w:t>INSERT INTO `sci_db`.`MUNICIPIO` (`nome_municipio`, `id_uf_municipio`) VALUES ("Valinhos", 12);</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CLIENTE entries */</w:t>
      </w:r>
    </w:p>
    <w:p>
      <w:pPr>
        <w:pStyle w:val="Normal"/>
        <w:numPr>
          <w:ilvl w:val="0"/>
          <w:numId w:val="0"/>
        </w:numPr>
        <w:ind w:left="0" w:hanging="0"/>
        <w:rPr>
          <w:sz w:val="20"/>
          <w:szCs w:val="20"/>
        </w:rPr>
      </w:pPr>
      <w:r>
        <w:rPr>
          <w:sz w:val="20"/>
          <w:szCs w:val="20"/>
        </w:rPr>
        <w:t>INSERT INTO `sci_db`.`CLIENTE`</w:t>
      </w:r>
    </w:p>
    <w:p>
      <w:pPr>
        <w:pStyle w:val="Normal"/>
        <w:numPr>
          <w:ilvl w:val="0"/>
          <w:numId w:val="0"/>
        </w:numPr>
        <w:ind w:left="0" w:hanging="0"/>
        <w:rPr>
          <w:sz w:val="20"/>
          <w:szCs w:val="20"/>
        </w:rPr>
      </w:pPr>
      <w:r>
        <w:rPr>
          <w:sz w:val="20"/>
          <w:szCs w:val="20"/>
        </w:rPr>
        <w:t>(`bairro_cliente`,</w:t>
      </w:r>
    </w:p>
    <w:p>
      <w:pPr>
        <w:pStyle w:val="Normal"/>
        <w:numPr>
          <w:ilvl w:val="0"/>
          <w:numId w:val="0"/>
        </w:numPr>
        <w:ind w:left="0" w:hanging="0"/>
        <w:rPr>
          <w:sz w:val="20"/>
          <w:szCs w:val="20"/>
        </w:rPr>
      </w:pPr>
      <w:r>
        <w:rPr>
          <w:sz w:val="20"/>
          <w:szCs w:val="20"/>
        </w:rPr>
        <w:t>`cep_cliente`,</w:t>
      </w:r>
    </w:p>
    <w:p>
      <w:pPr>
        <w:pStyle w:val="Normal"/>
        <w:numPr>
          <w:ilvl w:val="0"/>
          <w:numId w:val="0"/>
        </w:numPr>
        <w:ind w:left="0" w:hanging="0"/>
        <w:rPr>
          <w:sz w:val="20"/>
          <w:szCs w:val="20"/>
        </w:rPr>
      </w:pPr>
      <w:r>
        <w:rPr>
          <w:sz w:val="20"/>
          <w:szCs w:val="20"/>
        </w:rPr>
        <w:t>`rsocial_cliente`,</w:t>
      </w:r>
    </w:p>
    <w:p>
      <w:pPr>
        <w:pStyle w:val="Normal"/>
        <w:numPr>
          <w:ilvl w:val="0"/>
          <w:numId w:val="0"/>
        </w:numPr>
        <w:ind w:left="0" w:hanging="0"/>
        <w:rPr>
          <w:sz w:val="20"/>
          <w:szCs w:val="20"/>
        </w:rPr>
      </w:pPr>
      <w:r>
        <w:rPr>
          <w:sz w:val="20"/>
          <w:szCs w:val="20"/>
        </w:rPr>
        <w:t>`ncel_cliente`,</w:t>
      </w:r>
    </w:p>
    <w:p>
      <w:pPr>
        <w:pStyle w:val="Normal"/>
        <w:numPr>
          <w:ilvl w:val="0"/>
          <w:numId w:val="0"/>
        </w:numPr>
        <w:ind w:left="0" w:hanging="0"/>
        <w:rPr>
          <w:sz w:val="20"/>
          <w:szCs w:val="20"/>
        </w:rPr>
      </w:pPr>
      <w:r>
        <w:rPr>
          <w:sz w:val="20"/>
          <w:szCs w:val="20"/>
        </w:rPr>
        <w:t>`ddd_cel_cliente`,</w:t>
      </w:r>
    </w:p>
    <w:p>
      <w:pPr>
        <w:pStyle w:val="Normal"/>
        <w:numPr>
          <w:ilvl w:val="0"/>
          <w:numId w:val="0"/>
        </w:numPr>
        <w:ind w:left="0" w:hanging="0"/>
        <w:rPr>
          <w:sz w:val="20"/>
          <w:szCs w:val="20"/>
        </w:rPr>
      </w:pPr>
      <w:r>
        <w:rPr>
          <w:sz w:val="20"/>
          <w:szCs w:val="20"/>
        </w:rPr>
        <w:t>`nfantasia_cliente`,</w:t>
      </w:r>
    </w:p>
    <w:p>
      <w:pPr>
        <w:pStyle w:val="Normal"/>
        <w:numPr>
          <w:ilvl w:val="0"/>
          <w:numId w:val="0"/>
        </w:numPr>
        <w:ind w:left="0" w:hanging="0"/>
        <w:rPr>
          <w:sz w:val="20"/>
          <w:szCs w:val="20"/>
        </w:rPr>
      </w:pPr>
      <w:r>
        <w:rPr>
          <w:sz w:val="20"/>
          <w:szCs w:val="20"/>
        </w:rPr>
        <w:t>`whatsapp_cliente`,</w:t>
      </w:r>
    </w:p>
    <w:p>
      <w:pPr>
        <w:pStyle w:val="Normal"/>
        <w:numPr>
          <w:ilvl w:val="0"/>
          <w:numId w:val="0"/>
        </w:numPr>
        <w:ind w:left="0" w:hanging="0"/>
        <w:rPr>
          <w:sz w:val="20"/>
          <w:szCs w:val="20"/>
        </w:rPr>
      </w:pPr>
      <w:r>
        <w:rPr>
          <w:sz w:val="20"/>
          <w:szCs w:val="20"/>
        </w:rPr>
        <w:t>`cnpj_cliente`,</w:t>
      </w:r>
    </w:p>
    <w:p>
      <w:pPr>
        <w:pStyle w:val="Normal"/>
        <w:numPr>
          <w:ilvl w:val="0"/>
          <w:numId w:val="0"/>
        </w:numPr>
        <w:ind w:left="0" w:hanging="0"/>
        <w:rPr>
          <w:sz w:val="20"/>
          <w:szCs w:val="20"/>
        </w:rPr>
      </w:pPr>
      <w:r>
        <w:rPr>
          <w:sz w:val="20"/>
          <w:szCs w:val="20"/>
        </w:rPr>
        <w:t>`iestadual_cliente`,</w:t>
      </w:r>
    </w:p>
    <w:p>
      <w:pPr>
        <w:pStyle w:val="Normal"/>
        <w:numPr>
          <w:ilvl w:val="0"/>
          <w:numId w:val="0"/>
        </w:numPr>
        <w:ind w:left="0" w:hanging="0"/>
        <w:rPr>
          <w:sz w:val="20"/>
          <w:szCs w:val="20"/>
        </w:rPr>
      </w:pPr>
      <w:r>
        <w:rPr>
          <w:sz w:val="20"/>
          <w:szCs w:val="20"/>
        </w:rPr>
        <w:t>`imunicipal_cliente`,</w:t>
      </w:r>
    </w:p>
    <w:p>
      <w:pPr>
        <w:pStyle w:val="Normal"/>
        <w:numPr>
          <w:ilvl w:val="0"/>
          <w:numId w:val="0"/>
        </w:numPr>
        <w:ind w:left="0" w:hanging="0"/>
        <w:rPr>
          <w:sz w:val="20"/>
          <w:szCs w:val="20"/>
        </w:rPr>
      </w:pPr>
      <w:r>
        <w:rPr>
          <w:sz w:val="20"/>
          <w:szCs w:val="20"/>
        </w:rPr>
        <w:t>`logradouro_cliente`,</w:t>
      </w:r>
    </w:p>
    <w:p>
      <w:pPr>
        <w:pStyle w:val="Normal"/>
        <w:numPr>
          <w:ilvl w:val="0"/>
          <w:numId w:val="0"/>
        </w:numPr>
        <w:ind w:left="0" w:hanging="0"/>
        <w:rPr>
          <w:sz w:val="20"/>
          <w:szCs w:val="20"/>
        </w:rPr>
      </w:pPr>
      <w:r>
        <w:rPr>
          <w:sz w:val="20"/>
          <w:szCs w:val="20"/>
        </w:rPr>
        <w:t>`email_cliente`,</w:t>
      </w:r>
    </w:p>
    <w:p>
      <w:pPr>
        <w:pStyle w:val="Normal"/>
        <w:numPr>
          <w:ilvl w:val="0"/>
          <w:numId w:val="0"/>
        </w:numPr>
        <w:ind w:left="0" w:hanging="0"/>
        <w:rPr>
          <w:sz w:val="20"/>
          <w:szCs w:val="20"/>
        </w:rPr>
      </w:pPr>
      <w:r>
        <w:rPr>
          <w:sz w:val="20"/>
          <w:szCs w:val="20"/>
        </w:rPr>
        <w:t>`complemento_cliente`,</w:t>
      </w:r>
    </w:p>
    <w:p>
      <w:pPr>
        <w:pStyle w:val="Normal"/>
        <w:numPr>
          <w:ilvl w:val="0"/>
          <w:numId w:val="0"/>
        </w:numPr>
        <w:ind w:left="0" w:hanging="0"/>
        <w:rPr>
          <w:sz w:val="20"/>
          <w:szCs w:val="20"/>
        </w:rPr>
      </w:pPr>
      <w:r>
        <w:rPr>
          <w:sz w:val="20"/>
          <w:szCs w:val="20"/>
        </w:rPr>
        <w:t>`url_cliente`,</w:t>
      </w:r>
    </w:p>
    <w:p>
      <w:pPr>
        <w:pStyle w:val="Normal"/>
        <w:numPr>
          <w:ilvl w:val="0"/>
          <w:numId w:val="0"/>
        </w:numPr>
        <w:ind w:left="0" w:hanging="0"/>
        <w:rPr>
          <w:sz w:val="20"/>
          <w:szCs w:val="20"/>
        </w:rPr>
      </w:pPr>
      <w:r>
        <w:rPr>
          <w:sz w:val="20"/>
          <w:szCs w:val="20"/>
        </w:rPr>
        <w:t>`id_municipio_cliente`)</w:t>
      </w:r>
    </w:p>
    <w:p>
      <w:pPr>
        <w:pStyle w:val="Normal"/>
        <w:numPr>
          <w:ilvl w:val="0"/>
          <w:numId w:val="0"/>
        </w:numPr>
        <w:ind w:left="0" w:hanging="0"/>
        <w:rPr>
          <w:sz w:val="20"/>
          <w:szCs w:val="20"/>
        </w:rPr>
      </w:pPr>
      <w:r>
        <w:rPr>
          <w:sz w:val="20"/>
          <w:szCs w:val="20"/>
        </w:rPr>
        <w:t>VALUES</w:t>
      </w:r>
    </w:p>
    <w:p>
      <w:pPr>
        <w:pStyle w:val="Normal"/>
        <w:numPr>
          <w:ilvl w:val="0"/>
          <w:numId w:val="0"/>
        </w:numPr>
        <w:ind w:left="0" w:hanging="0"/>
        <w:rPr>
          <w:sz w:val="20"/>
          <w:szCs w:val="20"/>
        </w:rPr>
      </w:pPr>
      <w:r>
        <w:rPr>
          <w:sz w:val="20"/>
          <w:szCs w:val="20"/>
        </w:rPr>
        <w:t>("Bairro 3M",</w:t>
      </w:r>
    </w:p>
    <w:p>
      <w:pPr>
        <w:pStyle w:val="Normal"/>
        <w:numPr>
          <w:ilvl w:val="0"/>
          <w:numId w:val="0"/>
        </w:numPr>
        <w:ind w:left="0" w:hanging="0"/>
        <w:rPr>
          <w:sz w:val="20"/>
          <w:szCs w:val="20"/>
        </w:rPr>
      </w:pPr>
      <w:r>
        <w:rPr>
          <w:sz w:val="20"/>
          <w:szCs w:val="20"/>
        </w:rPr>
        <w:t>35655972,</w:t>
      </w:r>
    </w:p>
    <w:p>
      <w:pPr>
        <w:pStyle w:val="Normal"/>
        <w:numPr>
          <w:ilvl w:val="0"/>
          <w:numId w:val="0"/>
        </w:numPr>
        <w:ind w:left="0" w:hanging="0"/>
        <w:rPr>
          <w:sz w:val="20"/>
          <w:szCs w:val="20"/>
        </w:rPr>
      </w:pPr>
      <w:r>
        <w:rPr>
          <w:sz w:val="20"/>
          <w:szCs w:val="20"/>
        </w:rPr>
        <w:t>"3M do Brasil",</w:t>
      </w:r>
    </w:p>
    <w:p>
      <w:pPr>
        <w:pStyle w:val="Normal"/>
        <w:numPr>
          <w:ilvl w:val="0"/>
          <w:numId w:val="0"/>
        </w:numPr>
        <w:ind w:left="0" w:hanging="0"/>
        <w:rPr>
          <w:sz w:val="20"/>
          <w:szCs w:val="20"/>
        </w:rPr>
      </w:pPr>
      <w:r>
        <w:rPr>
          <w:sz w:val="20"/>
          <w:szCs w:val="20"/>
        </w:rPr>
        <w:t>99327426</w:t>
      </w:r>
      <w:r>
        <w:rPr>
          <w:sz w:val="20"/>
          <w:szCs w:val="20"/>
        </w:rPr>
        <w:t>5</w:t>
      </w:r>
      <w:r>
        <w:rPr>
          <w:sz w:val="20"/>
          <w:szCs w:val="20"/>
        </w:rPr>
        <w:t>,</w:t>
      </w:r>
    </w:p>
    <w:p>
      <w:pPr>
        <w:pStyle w:val="Normal"/>
        <w:numPr>
          <w:ilvl w:val="0"/>
          <w:numId w:val="0"/>
        </w:numPr>
        <w:ind w:left="0" w:hanging="0"/>
        <w:rPr>
          <w:sz w:val="20"/>
          <w:szCs w:val="20"/>
        </w:rPr>
      </w:pPr>
      <w:r>
        <w:rPr>
          <w:sz w:val="20"/>
          <w:szCs w:val="20"/>
        </w:rPr>
        <w:t>19,</w:t>
      </w:r>
    </w:p>
    <w:p>
      <w:pPr>
        <w:pStyle w:val="Normal"/>
        <w:numPr>
          <w:ilvl w:val="0"/>
          <w:numId w:val="0"/>
        </w:numPr>
        <w:ind w:left="0" w:hanging="0"/>
        <w:rPr>
          <w:sz w:val="20"/>
          <w:szCs w:val="20"/>
        </w:rPr>
      </w:pPr>
      <w:r>
        <w:rPr>
          <w:sz w:val="20"/>
          <w:szCs w:val="20"/>
        </w:rPr>
        <w:t>"3M",</w:t>
      </w:r>
    </w:p>
    <w:p>
      <w:pPr>
        <w:pStyle w:val="Normal"/>
        <w:numPr>
          <w:ilvl w:val="0"/>
          <w:numId w:val="0"/>
        </w:numPr>
        <w:ind w:left="0" w:hanging="0"/>
        <w:rPr>
          <w:sz w:val="20"/>
          <w:szCs w:val="20"/>
        </w:rPr>
      </w:pPr>
      <w:r>
        <w:rPr>
          <w:sz w:val="20"/>
          <w:szCs w:val="20"/>
        </w:rPr>
        <w:t>0,</w:t>
      </w:r>
    </w:p>
    <w:p>
      <w:pPr>
        <w:pStyle w:val="Normal"/>
        <w:numPr>
          <w:ilvl w:val="0"/>
          <w:numId w:val="0"/>
        </w:numPr>
        <w:ind w:left="0" w:hanging="0"/>
        <w:rPr>
          <w:sz w:val="20"/>
          <w:szCs w:val="20"/>
        </w:rPr>
      </w:pPr>
      <w:r>
        <w:rPr>
          <w:sz w:val="20"/>
          <w:szCs w:val="20"/>
        </w:rPr>
        <w:t>65418908000165,</w:t>
      </w:r>
    </w:p>
    <w:p>
      <w:pPr>
        <w:pStyle w:val="Normal"/>
        <w:numPr>
          <w:ilvl w:val="0"/>
          <w:numId w:val="0"/>
        </w:numPr>
        <w:ind w:left="0" w:hanging="0"/>
        <w:rPr>
          <w:sz w:val="20"/>
          <w:szCs w:val="20"/>
        </w:rPr>
      </w:pPr>
      <w:r>
        <w:rPr>
          <w:sz w:val="20"/>
          <w:szCs w:val="20"/>
        </w:rPr>
        <w:t>931402359822,</w:t>
      </w:r>
    </w:p>
    <w:p>
      <w:pPr>
        <w:pStyle w:val="Normal"/>
        <w:numPr>
          <w:ilvl w:val="0"/>
          <w:numId w:val="0"/>
        </w:numPr>
        <w:ind w:left="0" w:hanging="0"/>
        <w:rPr>
          <w:sz w:val="20"/>
          <w:szCs w:val="20"/>
        </w:rPr>
      </w:pPr>
      <w:r>
        <w:rPr>
          <w:sz w:val="20"/>
          <w:szCs w:val="20"/>
        </w:rPr>
        <w:t>99999994</w:t>
      </w:r>
      <w:r>
        <w:rPr>
          <w:sz w:val="20"/>
          <w:szCs w:val="20"/>
        </w:rPr>
        <w:t>,</w:t>
      </w:r>
    </w:p>
    <w:p>
      <w:pPr>
        <w:pStyle w:val="Normal"/>
        <w:numPr>
          <w:ilvl w:val="0"/>
          <w:numId w:val="0"/>
        </w:numPr>
        <w:ind w:left="0" w:hanging="0"/>
        <w:rPr>
          <w:sz w:val="20"/>
          <w:szCs w:val="20"/>
        </w:rPr>
      </w:pPr>
      <w:r>
        <w:rPr>
          <w:sz w:val="20"/>
          <w:szCs w:val="20"/>
        </w:rPr>
        <w:t>"Rua 3M",</w:t>
      </w:r>
    </w:p>
    <w:p>
      <w:pPr>
        <w:pStyle w:val="Normal"/>
        <w:numPr>
          <w:ilvl w:val="0"/>
          <w:numId w:val="0"/>
        </w:numPr>
        <w:ind w:left="0" w:hanging="0"/>
        <w:rPr>
          <w:sz w:val="20"/>
          <w:szCs w:val="20"/>
        </w:rPr>
      </w:pPr>
      <w:r>
        <w:rPr>
          <w:sz w:val="20"/>
          <w:szCs w:val="20"/>
        </w:rPr>
        <w:t>"gerente@3m.com.br",</w:t>
      </w:r>
    </w:p>
    <w:p>
      <w:pPr>
        <w:pStyle w:val="Normal"/>
        <w:numPr>
          <w:ilvl w:val="0"/>
          <w:numId w:val="0"/>
        </w:numPr>
        <w:ind w:left="0" w:hanging="0"/>
        <w:rPr>
          <w:sz w:val="20"/>
          <w:szCs w:val="20"/>
        </w:rPr>
      </w:pPr>
      <w:r>
        <w:rPr>
          <w:sz w:val="20"/>
          <w:szCs w:val="20"/>
        </w:rPr>
        <w:t>"Recepção Norte",</w:t>
      </w:r>
    </w:p>
    <w:p>
      <w:pPr>
        <w:pStyle w:val="Normal"/>
        <w:numPr>
          <w:ilvl w:val="0"/>
          <w:numId w:val="0"/>
        </w:numPr>
        <w:ind w:left="0" w:hanging="0"/>
        <w:rPr>
          <w:sz w:val="20"/>
          <w:szCs w:val="20"/>
        </w:rPr>
      </w:pPr>
      <w:r>
        <w:rPr>
          <w:sz w:val="20"/>
          <w:szCs w:val="20"/>
        </w:rPr>
        <w:t>"www.3m.com.br",</w:t>
      </w:r>
    </w:p>
    <w:p>
      <w:pPr>
        <w:pStyle w:val="Normal"/>
        <w:numPr>
          <w:ilvl w:val="0"/>
          <w:numId w:val="0"/>
        </w:numPr>
        <w:ind w:left="0" w:hanging="0"/>
        <w:rPr>
          <w:sz w:val="20"/>
          <w:szCs w:val="20"/>
        </w:rPr>
      </w:pPr>
      <w:r>
        <w:rPr>
          <w:sz w:val="20"/>
          <w:szCs w:val="20"/>
        </w:rPr>
        <w:t>1);</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TELEFONE entries */</w:t>
      </w:r>
    </w:p>
    <w:p>
      <w:pPr>
        <w:pStyle w:val="Normal"/>
        <w:numPr>
          <w:ilvl w:val="0"/>
          <w:numId w:val="0"/>
        </w:numPr>
        <w:ind w:left="0" w:hanging="0"/>
        <w:rPr>
          <w:sz w:val="20"/>
          <w:szCs w:val="20"/>
        </w:rPr>
      </w:pPr>
      <w:r>
        <w:rPr>
          <w:sz w:val="20"/>
          <w:szCs w:val="20"/>
        </w:rPr>
        <w:t>INSERT INTO `sci_db`.`TELEFONE` (`ddd_telefone`, `numero_telefone`, `id_cliente_telefone`) VALUES (19, 32456477, 1);</w:t>
      </w:r>
    </w:p>
    <w:p>
      <w:pPr>
        <w:pStyle w:val="Normal"/>
        <w:numPr>
          <w:ilvl w:val="0"/>
          <w:numId w:val="0"/>
        </w:numPr>
        <w:ind w:left="0" w:hanging="0"/>
        <w:rPr>
          <w:sz w:val="20"/>
          <w:szCs w:val="20"/>
        </w:rPr>
      </w:pPr>
      <w:r>
        <w:rPr>
          <w:sz w:val="20"/>
          <w:szCs w:val="20"/>
        </w:rPr>
        <w:t>INSERT INTO `sci_db`.`TELEFONE` (`ddd_telefone`, `numero_telefone`, `id_cliente_telefone`) VALUES (19, 42726843, 1);</w:t>
      </w:r>
    </w:p>
    <w:p>
      <w:pPr>
        <w:pStyle w:val="Normal"/>
        <w:numPr>
          <w:ilvl w:val="0"/>
          <w:numId w:val="0"/>
        </w:numPr>
        <w:ind w:left="0" w:hanging="0"/>
        <w:rPr>
          <w:sz w:val="20"/>
          <w:szCs w:val="20"/>
        </w:rPr>
      </w:pPr>
      <w:r>
        <w:rPr>
          <w:sz w:val="20"/>
          <w:szCs w:val="20"/>
        </w:rPr>
        <w:t>INSERT INTO `sci_db`.`TELEFONE` (`ddd_telefone`, `numero_telefone`, `id_cliente_telefone`) VALUES (19, 52233496, 1);</w:t>
      </w:r>
    </w:p>
    <w:p>
      <w:pPr>
        <w:pStyle w:val="Normal"/>
        <w:rPr>
          <w:sz w:val="20"/>
        </w:rPr>
      </w:pPr>
      <w:r>
        <w:rPr>
          <w:sz w:val="20"/>
        </w:rPr>
      </w:r>
    </w:p>
    <w:p>
      <w:pPr>
        <w:pStyle w:val="Ttulo1"/>
        <w:numPr>
          <w:ilvl w:val="0"/>
          <w:numId w:val="0"/>
        </w:numPr>
        <w:ind w:left="0" w:hanging="0"/>
        <w:rPr>
          <w:sz w:val="20"/>
        </w:rPr>
      </w:pPr>
      <w:r>
        <w:rPr>
          <w:sz w:val="22"/>
          <w:szCs w:val="22"/>
        </w:rPr>
        <w:t>4</w:t>
      </w:r>
      <w:r>
        <w:rPr/>
        <w:t xml:space="preserve"> Implantação</w:t>
      </w:r>
    </w:p>
    <w:p>
      <w:pPr>
        <w:pStyle w:val="Ttulo3"/>
        <w:numPr>
          <w:ilvl w:val="0"/>
          <w:numId w:val="0"/>
        </w:numPr>
        <w:ind w:left="0" w:hanging="0"/>
        <w:rPr>
          <w:sz w:val="20"/>
        </w:rPr>
      </w:pPr>
      <w:r>
        <w:rPr>
          <w:sz w:val="22"/>
          <w:szCs w:val="22"/>
        </w:rPr>
        <w:t>4.1</w:t>
      </w:r>
      <w:r>
        <w:rPr/>
        <w:t xml:space="preserve"> Definição das Tabelas no Banco de Dados</w:t>
      </w:r>
    </w:p>
    <w:p>
      <w:pPr>
        <w:pStyle w:val="Normal"/>
        <w:numPr>
          <w:ilvl w:val="0"/>
          <w:numId w:val="0"/>
        </w:numPr>
        <w:ind w:left="0" w:hanging="0"/>
        <w:rPr>
          <w:sz w:val="20"/>
        </w:rPr>
      </w:pPr>
      <w:r>
        <w:rPr>
          <w:sz w:val="20"/>
        </w:rPr>
        <w:drawing>
          <wp:anchor behindDoc="0" distT="0" distB="0" distL="0" distR="0" simplePos="0" locked="0" layoutInCell="1" allowOverlap="1" relativeHeight="5">
            <wp:simplePos x="0" y="0"/>
            <wp:positionH relativeFrom="column">
              <wp:posOffset>-225425</wp:posOffset>
            </wp:positionH>
            <wp:positionV relativeFrom="paragraph">
              <wp:posOffset>-22225</wp:posOffset>
            </wp:positionV>
            <wp:extent cx="6101715" cy="713803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27"/>
                    <a:stretch>
                      <a:fillRect/>
                    </a:stretch>
                  </pic:blipFill>
                  <pic:spPr bwMode="auto">
                    <a:xfrm>
                      <a:off x="0" y="0"/>
                      <a:ext cx="6101715" cy="7138035"/>
                    </a:xfrm>
                    <a:prstGeom prst="rect">
                      <a:avLst/>
                    </a:prstGeom>
                  </pic:spPr>
                </pic:pic>
              </a:graphicData>
            </a:graphic>
          </wp:anchor>
        </w:drawing>
      </w:r>
    </w:p>
    <w:p>
      <w:pPr>
        <w:pStyle w:val="Ttulo3"/>
        <w:numPr>
          <w:ilvl w:val="0"/>
          <w:numId w:val="0"/>
        </w:numPr>
        <w:ind w:left="0" w:hanging="0"/>
        <w:rPr>
          <w:sz w:val="20"/>
        </w:rPr>
      </w:pPr>
      <w:r>
        <w:rPr>
          <w:sz w:val="20"/>
        </w:rPr>
      </w:r>
      <w:r>
        <w:br w:type="page"/>
      </w:r>
    </w:p>
    <w:p>
      <w:pPr>
        <w:pStyle w:val="Ttulo3"/>
        <w:numPr>
          <w:ilvl w:val="0"/>
          <w:numId w:val="0"/>
        </w:numPr>
        <w:ind w:left="0" w:hanging="0"/>
        <w:rPr>
          <w:sz w:val="20"/>
        </w:rPr>
      </w:pPr>
      <w:r>
        <w:drawing>
          <wp:anchor behindDoc="0" distT="0" distB="0" distL="0" distR="0" simplePos="0" locked="0" layoutInCell="1" allowOverlap="1" relativeHeight="13">
            <wp:simplePos x="0" y="0"/>
            <wp:positionH relativeFrom="page">
              <wp:posOffset>955040</wp:posOffset>
            </wp:positionH>
            <wp:positionV relativeFrom="page">
              <wp:posOffset>5938520</wp:posOffset>
            </wp:positionV>
            <wp:extent cx="5760085" cy="3547110"/>
            <wp:effectExtent l="0" t="0" r="0" b="0"/>
            <wp:wrapSquare wrapText="largest"/>
            <wp:docPr id="10"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3" descr=""/>
                    <pic:cNvPicPr>
                      <a:picLocks noChangeAspect="1" noChangeArrowheads="1"/>
                    </pic:cNvPicPr>
                  </pic:nvPicPr>
                  <pic:blipFill>
                    <a:blip r:embed="rId28"/>
                    <a:stretch>
                      <a:fillRect/>
                    </a:stretch>
                  </pic:blipFill>
                  <pic:spPr bwMode="auto">
                    <a:xfrm>
                      <a:off x="0" y="0"/>
                      <a:ext cx="5760085" cy="3547110"/>
                    </a:xfrm>
                    <a:prstGeom prst="rect">
                      <a:avLst/>
                    </a:prstGeom>
                  </pic:spPr>
                </pic:pic>
              </a:graphicData>
            </a:graphic>
          </wp:anchor>
        </w:drawing>
      </w:r>
      <w:r>
        <w:rPr>
          <w:sz w:val="22"/>
          <w:szCs w:val="22"/>
        </w:rPr>
        <w:t>4.2</w:t>
      </w:r>
      <w:r>
        <w:rPr/>
        <w:t xml:space="preserve"> Dados das Tabelas</w:t>
      </w:r>
    </w:p>
    <w:p>
      <w:pPr>
        <w:pStyle w:val="Normal"/>
        <w:rPr>
          <w:color w:val="FF0000"/>
          <w:sz w:val="20"/>
        </w:rPr>
      </w:pPr>
      <w:r>
        <w:rPr>
          <w:color w:val="FF0000"/>
          <w:sz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210935" cy="3409315"/>
            <wp:effectExtent l="0" t="0" r="0" b="0"/>
            <wp:wrapTopAndBottom/>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29"/>
                    <a:stretch>
                      <a:fillRect/>
                    </a:stretch>
                  </pic:blipFill>
                  <pic:spPr bwMode="auto">
                    <a:xfrm>
                      <a:off x="0" y="0"/>
                      <a:ext cx="6210935" cy="3409315"/>
                    </a:xfrm>
                    <a:prstGeom prst="rect">
                      <a:avLst/>
                    </a:prstGeom>
                  </pic:spPr>
                </pic:pic>
              </a:graphicData>
            </a:graphic>
          </wp:anchor>
        </w:drawing>
      </w:r>
    </w:p>
    <w:p>
      <w:pPr>
        <w:pStyle w:val="Ttulo3"/>
        <w:numPr>
          <w:ilvl w:val="0"/>
          <w:numId w:val="0"/>
        </w:numPr>
        <w:ind w:left="0" w:hanging="0"/>
        <w:rPr>
          <w:sz w:val="20"/>
        </w:rPr>
      </w:pPr>
      <w:r>
        <w:rPr>
          <w:i/>
          <w:sz w:val="22"/>
          <w:szCs w:val="22"/>
        </w:rPr>
        <w:t>4.3</w:t>
      </w:r>
      <w:r>
        <w:rPr>
          <w:i/>
        </w:rPr>
        <w:t xml:space="preserve"> Graphical User Interface</w:t>
      </w:r>
      <w:r>
        <w:rPr/>
        <w:t xml:space="preserve"> (GUI)</w:t>
      </w:r>
    </w:p>
    <w:p>
      <w:pPr>
        <w:pStyle w:val="Normal"/>
        <w:rPr>
          <w:color w:val="FF0000"/>
          <w:sz w:val="20"/>
        </w:rPr>
      </w:pPr>
      <w:r>
        <w:rPr/>
      </w:r>
    </w:p>
    <w:p>
      <w:pPr>
        <w:pStyle w:val="Normal"/>
        <w:rPr>
          <w:color w:val="FF0000"/>
          <w:sz w:val="20"/>
        </w:rPr>
      </w:pPr>
      <w:r>
        <w:rPr/>
        <w:drawing>
          <wp:anchor behindDoc="0" distT="0" distB="0" distL="0" distR="0" simplePos="0" locked="0" layoutInCell="1" allowOverlap="1" relativeHeight="14">
            <wp:simplePos x="0" y="0"/>
            <wp:positionH relativeFrom="page">
              <wp:posOffset>941070</wp:posOffset>
            </wp:positionH>
            <wp:positionV relativeFrom="page">
              <wp:posOffset>1184275</wp:posOffset>
            </wp:positionV>
            <wp:extent cx="5760085" cy="3583940"/>
            <wp:effectExtent l="0" t="0" r="0" b="0"/>
            <wp:wrapSquare wrapText="largest"/>
            <wp:docPr id="12"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4" descr=""/>
                    <pic:cNvPicPr>
                      <a:picLocks noChangeAspect="1" noChangeArrowheads="1"/>
                    </pic:cNvPicPr>
                  </pic:nvPicPr>
                  <pic:blipFill>
                    <a:blip r:embed="rId30"/>
                    <a:stretch>
                      <a:fillRect/>
                    </a:stretch>
                  </pic:blipFill>
                  <pic:spPr bwMode="auto">
                    <a:xfrm>
                      <a:off x="0" y="0"/>
                      <a:ext cx="5760085" cy="3583940"/>
                    </a:xfrm>
                    <a:prstGeom prst="rect">
                      <a:avLst/>
                    </a:prstGeom>
                  </pic:spPr>
                </pic:pic>
              </a:graphicData>
            </a:graphic>
          </wp:anchor>
        </w:drawing>
        <w:drawing>
          <wp:anchor behindDoc="0" distT="0" distB="0" distL="0" distR="0" simplePos="0" locked="0" layoutInCell="1" allowOverlap="1" relativeHeight="15">
            <wp:simplePos x="0" y="0"/>
            <wp:positionH relativeFrom="page">
              <wp:posOffset>941070</wp:posOffset>
            </wp:positionH>
            <wp:positionV relativeFrom="page">
              <wp:posOffset>5332730</wp:posOffset>
            </wp:positionV>
            <wp:extent cx="5760085" cy="3583940"/>
            <wp:effectExtent l="0" t="0" r="0" b="0"/>
            <wp:wrapSquare wrapText="largest"/>
            <wp:docPr id="13"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5" descr=""/>
                    <pic:cNvPicPr>
                      <a:picLocks noChangeAspect="1" noChangeArrowheads="1"/>
                    </pic:cNvPicPr>
                  </pic:nvPicPr>
                  <pic:blipFill>
                    <a:blip r:embed="rId31"/>
                    <a:stretch>
                      <a:fillRect/>
                    </a:stretch>
                  </pic:blipFill>
                  <pic:spPr bwMode="auto">
                    <a:xfrm>
                      <a:off x="0" y="0"/>
                      <a:ext cx="5760085" cy="3583940"/>
                    </a:xfrm>
                    <a:prstGeom prst="rect">
                      <a:avLst/>
                    </a:prstGeom>
                  </pic:spPr>
                </pic:pic>
              </a:graphicData>
            </a:graphic>
          </wp:anchor>
        </w:drawing>
      </w:r>
    </w:p>
    <w:p>
      <w:pPr>
        <w:pStyle w:val="Normal"/>
        <w:rPr>
          <w:color w:val="FF0000"/>
          <w:sz w:val="20"/>
        </w:rPr>
      </w:pPr>
      <w:r>
        <w:rPr/>
      </w:r>
    </w:p>
    <w:p>
      <w:pPr>
        <w:pStyle w:val="Normal"/>
        <w:rPr>
          <w:color w:val="FF0000"/>
          <w:sz w:val="20"/>
        </w:rPr>
      </w:pPr>
      <w:r>
        <w:rPr/>
      </w:r>
    </w:p>
    <w:p>
      <w:pPr>
        <w:pStyle w:val="Normal"/>
        <w:rPr>
          <w:color w:val="FF0000"/>
          <w:sz w:val="20"/>
        </w:rPr>
      </w:pPr>
      <w:r>
        <w:rPr/>
      </w:r>
    </w:p>
    <w:p>
      <w:pPr>
        <w:pStyle w:val="Normal"/>
        <w:rPr>
          <w:color w:val="FF0000"/>
          <w:sz w:val="20"/>
        </w:rPr>
      </w:pPr>
      <w:r>
        <w:rPr/>
        <w:drawing>
          <wp:anchor behindDoc="0" distT="0" distB="0" distL="0" distR="0" simplePos="0" locked="0" layoutInCell="1" allowOverlap="1" relativeHeight="16">
            <wp:simplePos x="0" y="0"/>
            <wp:positionH relativeFrom="page">
              <wp:posOffset>900430</wp:posOffset>
            </wp:positionH>
            <wp:positionV relativeFrom="page">
              <wp:posOffset>1299845</wp:posOffset>
            </wp:positionV>
            <wp:extent cx="5760085" cy="3583940"/>
            <wp:effectExtent l="0" t="0" r="0" b="0"/>
            <wp:wrapSquare wrapText="largest"/>
            <wp:docPr id="14"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6" descr=""/>
                    <pic:cNvPicPr>
                      <a:picLocks noChangeAspect="1" noChangeArrowheads="1"/>
                    </pic:cNvPicPr>
                  </pic:nvPicPr>
                  <pic:blipFill>
                    <a:blip r:embed="rId32"/>
                    <a:stretch>
                      <a:fillRect/>
                    </a:stretch>
                  </pic:blipFill>
                  <pic:spPr bwMode="auto">
                    <a:xfrm>
                      <a:off x="0" y="0"/>
                      <a:ext cx="5760085" cy="3583940"/>
                    </a:xfrm>
                    <a:prstGeom prst="rect">
                      <a:avLst/>
                    </a:prstGeom>
                  </pic:spPr>
                </pic:pic>
              </a:graphicData>
            </a:graphic>
          </wp:anchor>
        </w:drawing>
        <w:drawing>
          <wp:anchor behindDoc="0" distT="0" distB="0" distL="0" distR="0" simplePos="0" locked="0" layoutInCell="1" allowOverlap="1" relativeHeight="17">
            <wp:simplePos x="0" y="0"/>
            <wp:positionH relativeFrom="page">
              <wp:posOffset>2722245</wp:posOffset>
            </wp:positionH>
            <wp:positionV relativeFrom="page">
              <wp:posOffset>5470525</wp:posOffset>
            </wp:positionV>
            <wp:extent cx="1924050" cy="1447800"/>
            <wp:effectExtent l="0" t="0" r="0" b="0"/>
            <wp:wrapSquare wrapText="largest"/>
            <wp:docPr id="15"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7" descr=""/>
                    <pic:cNvPicPr>
                      <a:picLocks noChangeAspect="1" noChangeArrowheads="1"/>
                    </pic:cNvPicPr>
                  </pic:nvPicPr>
                  <pic:blipFill>
                    <a:blip r:embed="rId33"/>
                    <a:stretch>
                      <a:fillRect/>
                    </a:stretch>
                  </pic:blipFill>
                  <pic:spPr bwMode="auto">
                    <a:xfrm>
                      <a:off x="0" y="0"/>
                      <a:ext cx="1924050" cy="1447800"/>
                    </a:xfrm>
                    <a:prstGeom prst="rect">
                      <a:avLst/>
                    </a:prstGeom>
                  </pic:spPr>
                </pic:pic>
              </a:graphicData>
            </a:graphic>
          </wp:anchor>
        </w:drawing>
      </w:r>
    </w:p>
    <w:p>
      <w:pPr>
        <w:pStyle w:val="Ttulo3"/>
        <w:numPr>
          <w:ilvl w:val="0"/>
          <w:numId w:val="0"/>
        </w:numPr>
        <w:ind w:left="0" w:hanging="0"/>
        <w:rPr>
          <w:sz w:val="20"/>
        </w:rPr>
      </w:pPr>
      <w:r>
        <w:rPr/>
      </w:r>
    </w:p>
    <w:p>
      <w:pPr>
        <w:pStyle w:val="Ttulo3"/>
        <w:numPr>
          <w:ilvl w:val="0"/>
          <w:numId w:val="0"/>
        </w:numPr>
        <w:ind w:left="0" w:hanging="0"/>
        <w:rPr>
          <w:sz w:val="20"/>
        </w:rPr>
      </w:pPr>
      <w:r>
        <w:rPr/>
      </w:r>
    </w:p>
    <w:p>
      <w:pPr>
        <w:pStyle w:val="Ttulo3"/>
        <w:numPr>
          <w:ilvl w:val="0"/>
          <w:numId w:val="0"/>
        </w:numPr>
        <w:ind w:left="0" w:hanging="0"/>
        <w:rPr>
          <w:sz w:val="20"/>
        </w:rPr>
      </w:pPr>
      <w:r>
        <w:rPr/>
      </w:r>
    </w:p>
    <w:p>
      <w:pPr>
        <w:pStyle w:val="Ttulo3"/>
        <w:numPr>
          <w:ilvl w:val="0"/>
          <w:numId w:val="0"/>
        </w:numPr>
        <w:ind w:left="0" w:hanging="0"/>
        <w:rPr>
          <w:sz w:val="20"/>
        </w:rPr>
      </w:pPr>
      <w:r>
        <w:rPr/>
      </w:r>
    </w:p>
    <w:p>
      <w:pPr>
        <w:pStyle w:val="Ttulo3"/>
        <w:numPr>
          <w:ilvl w:val="0"/>
          <w:numId w:val="0"/>
        </w:numPr>
        <w:ind w:left="0" w:hanging="0"/>
        <w:rPr>
          <w:sz w:val="20"/>
        </w:rPr>
      </w:pPr>
      <w:r>
        <w:rPr/>
      </w:r>
    </w:p>
    <w:p>
      <w:pPr>
        <w:pStyle w:val="Ttulo3"/>
        <w:numPr>
          <w:ilvl w:val="0"/>
          <w:numId w:val="0"/>
        </w:numPr>
        <w:ind w:left="0" w:hanging="0"/>
        <w:rPr>
          <w:sz w:val="20"/>
        </w:rPr>
      </w:pPr>
      <w:r>
        <w:rPr/>
      </w:r>
    </w:p>
    <w:p>
      <w:pPr>
        <w:pStyle w:val="Ttulo3"/>
        <w:numPr>
          <w:ilvl w:val="0"/>
          <w:numId w:val="0"/>
        </w:numPr>
        <w:ind w:left="0" w:hanging="0"/>
        <w:rPr>
          <w:sz w:val="20"/>
        </w:rPr>
      </w:pPr>
      <w:r>
        <w:rPr>
          <w:sz w:val="22"/>
          <w:szCs w:val="22"/>
        </w:rPr>
        <w:t>4.4</w:t>
      </w:r>
      <w:r>
        <w:rPr/>
        <w:t xml:space="preserve"> Versão </w:t>
      </w:r>
      <w:r>
        <w:rPr>
          <w:color w:val="FF0000"/>
        </w:rPr>
        <w:t>Funcional</w:t>
      </w:r>
      <w:r>
        <w:rPr/>
        <w:t xml:space="preserve"> Final do Aplicativo </w:t>
      </w:r>
    </w:p>
    <w:p>
      <w:pPr>
        <w:pStyle w:val="Normal"/>
        <w:rPr>
          <w:sz w:val="20"/>
        </w:rPr>
      </w:pPr>
      <w:r>
        <w:rPr/>
        <w:t xml:space="preserve">Arquivo </w:t>
      </w:r>
      <w:r>
        <w:rPr/>
        <w:drawing>
          <wp:inline distT="0" distB="0" distL="0" distR="0">
            <wp:extent cx="772795" cy="260985"/>
            <wp:effectExtent l="0" t="0" r="0" b="0"/>
            <wp:docPr id="16" name="Imagem 1" descr="pythonLogo_of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 descr="pythonLogo_official.png"/>
                    <pic:cNvPicPr>
                      <a:picLocks noChangeAspect="1" noChangeArrowheads="1"/>
                    </pic:cNvPicPr>
                  </pic:nvPicPr>
                  <pic:blipFill>
                    <a:blip r:embed="rId34"/>
                    <a:stretch>
                      <a:fillRect/>
                    </a:stretch>
                  </pic:blipFill>
                  <pic:spPr bwMode="auto">
                    <a:xfrm>
                      <a:off x="0" y="0"/>
                      <a:ext cx="772795" cy="260985"/>
                    </a:xfrm>
                    <a:prstGeom prst="rect">
                      <a:avLst/>
                    </a:prstGeom>
                  </pic:spPr>
                </pic:pic>
              </a:graphicData>
            </a:graphic>
          </wp:inline>
        </w:drawing>
      </w:r>
      <w:r>
        <w:rPr/>
        <w:t>a parte.</w:t>
      </w:r>
    </w:p>
    <w:p>
      <w:pPr>
        <w:pStyle w:val="Normal"/>
        <w:spacing w:lineRule="auto" w:line="240" w:before="0" w:after="0"/>
        <w:jc w:val="left"/>
        <w:rPr>
          <w:sz w:val="20"/>
        </w:rPr>
      </w:pPr>
      <w:r>
        <w:rPr>
          <w:sz w:val="20"/>
        </w:rPr>
      </w:r>
      <w:r>
        <w:br w:type="page"/>
      </w:r>
    </w:p>
    <w:p>
      <w:pPr>
        <w:pStyle w:val="Ttulo1"/>
        <w:numPr>
          <w:ilvl w:val="0"/>
          <w:numId w:val="0"/>
        </w:numPr>
        <w:ind w:left="0" w:hanging="0"/>
        <w:rPr>
          <w:sz w:val="20"/>
        </w:rPr>
      </w:pPr>
      <w:r>
        <w:rPr>
          <w:sz w:val="22"/>
          <w:szCs w:val="22"/>
        </w:rPr>
        <w:t>5</w:t>
      </w:r>
      <w:r>
        <w:rPr/>
        <w:t xml:space="preserve"> Registro de Reuniões</w:t>
      </w:r>
    </w:p>
    <w:tbl>
      <w:tblPr>
        <w:tblStyle w:val="TabelaIBGE"/>
        <w:tblW w:w="9287" w:type="dxa"/>
        <w:jc w:val="left"/>
        <w:tblInd w:w="0" w:type="dxa"/>
        <w:tblCellMar>
          <w:top w:w="0" w:type="dxa"/>
          <w:left w:w="108" w:type="dxa"/>
          <w:bottom w:w="0" w:type="dxa"/>
          <w:right w:w="108" w:type="dxa"/>
        </w:tblCellMar>
        <w:tblLook w:firstRow="1" w:noVBand="1" w:lastRow="0" w:firstColumn="1" w:lastColumn="0" w:noHBand="0" w:val="04a0"/>
      </w:tblPr>
      <w:tblGrid>
        <w:gridCol w:w="638"/>
        <w:gridCol w:w="1273"/>
        <w:gridCol w:w="2165"/>
        <w:gridCol w:w="5210"/>
      </w:tblGrid>
      <w:tr>
        <w:trPr>
          <w:cnfStyle w:val="100000000000" w:firstRow="1" w:lastRow="0" w:firstColumn="0" w:lastColumn="0" w:oddVBand="0" w:evenVBand="0" w:oddHBand="0" w:evenHBand="0" w:firstRowFirstColumn="0" w:firstRowLastColumn="0" w:lastRowFirstColumn="0" w:lastRowLastColumn="0"/>
        </w:trPr>
        <w:tc>
          <w:tcPr>
            <w:tcW w:w="638" w:type="dxa"/>
            <w:tcBorders>
              <w:bottom w:val="single" w:sz="8" w:space="0" w:color="000000"/>
            </w:tcBorders>
            <w:vAlign w:val="center"/>
          </w:tcPr>
          <w:p>
            <w:pPr>
              <w:pStyle w:val="Normal"/>
              <w:spacing w:lineRule="auto" w:line="240" w:before="120" w:after="120"/>
              <w:jc w:val="center"/>
              <w:rPr>
                <w:sz w:val="20"/>
              </w:rPr>
            </w:pPr>
            <w:r>
              <w:rPr>
                <w:b/>
                <w:caps/>
                <w:sz w:val="16"/>
              </w:rPr>
              <w:t>seq.</w:t>
            </w:r>
          </w:p>
        </w:tc>
        <w:tc>
          <w:tcPr>
            <w:tcW w:w="1273" w:type="dxa"/>
            <w:tcBorders>
              <w:bottom w:val="single" w:sz="8" w:space="0" w:color="000000"/>
            </w:tcBorders>
            <w:vAlign w:val="center"/>
          </w:tcPr>
          <w:p>
            <w:pPr>
              <w:pStyle w:val="Normal"/>
              <w:spacing w:lineRule="auto" w:line="240" w:before="120" w:after="120"/>
              <w:jc w:val="center"/>
              <w:rPr>
                <w:sz w:val="20"/>
              </w:rPr>
            </w:pPr>
            <w:r>
              <w:rPr>
                <w:b/>
                <w:caps/>
                <w:sz w:val="16"/>
              </w:rPr>
              <w:t>data</w:t>
            </w:r>
          </w:p>
        </w:tc>
        <w:tc>
          <w:tcPr>
            <w:tcW w:w="2165" w:type="dxa"/>
            <w:tcBorders>
              <w:bottom w:val="single" w:sz="8" w:space="0" w:color="000000"/>
            </w:tcBorders>
            <w:vAlign w:val="center"/>
          </w:tcPr>
          <w:p>
            <w:pPr>
              <w:pStyle w:val="Normal"/>
              <w:spacing w:lineRule="auto" w:line="240" w:before="120" w:after="120"/>
              <w:jc w:val="center"/>
              <w:rPr>
                <w:sz w:val="20"/>
              </w:rPr>
            </w:pPr>
            <w:r>
              <w:rPr>
                <w:b/>
                <w:caps/>
                <w:sz w:val="16"/>
              </w:rPr>
              <w:t>disciplina</w:t>
            </w:r>
          </w:p>
        </w:tc>
        <w:tc>
          <w:tcPr>
            <w:tcW w:w="5210" w:type="dxa"/>
            <w:tcBorders>
              <w:bottom w:val="single" w:sz="8" w:space="0" w:color="000000"/>
            </w:tcBorders>
            <w:vAlign w:val="center"/>
          </w:tcPr>
          <w:p>
            <w:pPr>
              <w:pStyle w:val="Normal"/>
              <w:spacing w:lineRule="auto" w:line="240" w:before="120" w:after="120"/>
              <w:jc w:val="center"/>
              <w:rPr>
                <w:sz w:val="20"/>
              </w:rPr>
            </w:pPr>
            <w:r>
              <w:rPr>
                <w:b/>
                <w:caps/>
                <w:sz w:val="16"/>
              </w:rPr>
              <w:t>assunto</w:t>
            </w:r>
          </w:p>
        </w:tc>
      </w:tr>
      <w:tr>
        <w:trPr/>
        <w:tc>
          <w:tcPr>
            <w:tcW w:w="638" w:type="dxa"/>
            <w:tcBorders/>
            <w:vAlign w:val="center"/>
          </w:tcPr>
          <w:p>
            <w:pPr>
              <w:pStyle w:val="Normal"/>
              <w:spacing w:lineRule="auto" w:line="240" w:before="120" w:after="120"/>
              <w:jc w:val="right"/>
              <w:rPr>
                <w:sz w:val="20"/>
              </w:rPr>
            </w:pPr>
            <w:r>
              <w:rPr>
                <w:sz w:val="20"/>
              </w:rPr>
              <w:t>01</w:t>
            </w:r>
          </w:p>
        </w:tc>
        <w:tc>
          <w:tcPr>
            <w:tcW w:w="1273" w:type="dxa"/>
            <w:tcBorders/>
            <w:vAlign w:val="center"/>
          </w:tcPr>
          <w:p>
            <w:pPr>
              <w:pStyle w:val="Normal"/>
              <w:spacing w:lineRule="auto" w:line="240" w:before="120" w:after="120"/>
              <w:jc w:val="center"/>
              <w:rPr>
                <w:sz w:val="20"/>
              </w:rPr>
            </w:pPr>
            <w:r>
              <w:rPr>
                <w:sz w:val="20"/>
              </w:rPr>
              <w:t>10/09/2020</w:t>
            </w:r>
          </w:p>
        </w:tc>
        <w:tc>
          <w:tcPr>
            <w:tcW w:w="2165" w:type="dxa"/>
            <w:tcBorders/>
            <w:vAlign w:val="center"/>
          </w:tcPr>
          <w:p>
            <w:pPr>
              <w:pStyle w:val="Normal"/>
              <w:spacing w:lineRule="auto" w:line="240" w:before="120" w:after="120"/>
              <w:rPr>
                <w:sz w:val="20"/>
              </w:rPr>
            </w:pPr>
            <w:r>
              <w:rPr>
                <w:sz w:val="20"/>
              </w:rPr>
              <w:t>AS</w:t>
            </w:r>
          </w:p>
        </w:tc>
        <w:tc>
          <w:tcPr>
            <w:tcW w:w="5210" w:type="dxa"/>
            <w:tcBorders/>
            <w:vAlign w:val="center"/>
          </w:tcPr>
          <w:p>
            <w:pPr>
              <w:pStyle w:val="Normal"/>
              <w:spacing w:lineRule="auto" w:line="240" w:before="120" w:after="120"/>
              <w:rPr>
                <w:sz w:val="20"/>
              </w:rPr>
            </w:pPr>
            <w:r>
              <w:rPr>
                <w:sz w:val="20"/>
              </w:rPr>
              <w:t>Requisitos/Interface Gráfica</w:t>
            </w:r>
          </w:p>
        </w:tc>
      </w:tr>
      <w:tr>
        <w:trPr/>
        <w:tc>
          <w:tcPr>
            <w:tcW w:w="638" w:type="dxa"/>
            <w:tcBorders/>
            <w:vAlign w:val="center"/>
          </w:tcPr>
          <w:p>
            <w:pPr>
              <w:pStyle w:val="Normal"/>
              <w:spacing w:lineRule="auto" w:line="240" w:before="120" w:after="120"/>
              <w:jc w:val="right"/>
              <w:rPr>
                <w:sz w:val="20"/>
              </w:rPr>
            </w:pPr>
            <w:r>
              <w:rPr>
                <w:sz w:val="20"/>
              </w:rPr>
              <w:t>02</w:t>
            </w:r>
          </w:p>
        </w:tc>
        <w:tc>
          <w:tcPr>
            <w:tcW w:w="1273" w:type="dxa"/>
            <w:tcBorders/>
            <w:vAlign w:val="center"/>
          </w:tcPr>
          <w:p>
            <w:pPr>
              <w:pStyle w:val="Normal"/>
              <w:spacing w:lineRule="auto" w:line="240" w:before="120" w:after="120"/>
              <w:jc w:val="center"/>
              <w:rPr>
                <w:sz w:val="20"/>
              </w:rPr>
            </w:pPr>
            <w:r>
              <w:rPr>
                <w:sz w:val="20"/>
              </w:rPr>
              <w:t>18/09/2020</w:t>
            </w:r>
          </w:p>
        </w:tc>
        <w:tc>
          <w:tcPr>
            <w:tcW w:w="2165" w:type="dxa"/>
            <w:tcBorders/>
            <w:vAlign w:val="center"/>
          </w:tcPr>
          <w:p>
            <w:pPr>
              <w:pStyle w:val="Normal"/>
              <w:spacing w:lineRule="auto" w:line="240" w:before="120" w:after="120"/>
              <w:rPr>
                <w:sz w:val="20"/>
                <w:szCs w:val="20"/>
              </w:rPr>
            </w:pPr>
            <w:r>
              <w:rPr>
                <w:sz w:val="20"/>
                <w:szCs w:val="20"/>
              </w:rPr>
              <w:t>ESW</w:t>
            </w:r>
          </w:p>
        </w:tc>
        <w:tc>
          <w:tcPr>
            <w:tcW w:w="5210"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Requisitos não funcionais</w:t>
            </w:r>
          </w:p>
        </w:tc>
      </w:tr>
      <w:tr>
        <w:trPr/>
        <w:tc>
          <w:tcPr>
            <w:tcW w:w="638" w:type="dxa"/>
            <w:tcBorders/>
            <w:vAlign w:val="center"/>
          </w:tcPr>
          <w:p>
            <w:pPr>
              <w:pStyle w:val="Normal"/>
              <w:spacing w:lineRule="auto" w:line="240" w:before="120" w:after="120"/>
              <w:jc w:val="right"/>
              <w:rPr>
                <w:sz w:val="20"/>
              </w:rPr>
            </w:pPr>
            <w:r>
              <w:rPr>
                <w:sz w:val="20"/>
              </w:rPr>
              <w:t>03</w:t>
            </w:r>
          </w:p>
        </w:tc>
        <w:tc>
          <w:tcPr>
            <w:tcW w:w="1273" w:type="dxa"/>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21</w:t>
            </w:r>
            <w:r>
              <w:rPr>
                <w:sz w:val="20"/>
                <w:szCs w:val="20"/>
              </w:rPr>
              <w:t>/09/2020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szCs w:val="20"/>
              </w:rPr>
            </w:pPr>
            <w:r>
              <w:rPr>
                <w:rFonts w:eastAsia="Times New Roman" w:cs="Times New Roman"/>
                <w:color w:val="auto"/>
                <w:kern w:val="0"/>
                <w:sz w:val="20"/>
                <w:szCs w:val="20"/>
                <w:lang w:val="pt-BR" w:eastAsia="pt-BR" w:bidi="ar-SA"/>
              </w:rPr>
              <w:t>Diagrama de Classes/Dicionário de Dados/Modelo Entidade Relacionamento</w:t>
            </w:r>
          </w:p>
        </w:tc>
      </w:tr>
      <w:tr>
        <w:trPr/>
        <w:tc>
          <w:tcPr>
            <w:tcW w:w="638" w:type="dxa"/>
            <w:tcBorders/>
            <w:vAlign w:val="center"/>
          </w:tcPr>
          <w:p>
            <w:pPr>
              <w:pStyle w:val="Normal"/>
              <w:spacing w:lineRule="auto" w:line="240" w:before="120" w:after="120"/>
              <w:jc w:val="right"/>
              <w:rPr>
                <w:sz w:val="20"/>
              </w:rPr>
            </w:pPr>
            <w:r>
              <w:rPr>
                <w:sz w:val="20"/>
              </w:rPr>
              <w:t>04</w:t>
            </w:r>
          </w:p>
        </w:tc>
        <w:tc>
          <w:tcPr>
            <w:tcW w:w="1273" w:type="dxa"/>
            <w:tcBorders/>
            <w:vAlign w:val="center"/>
          </w:tcPr>
          <w:p>
            <w:pPr>
              <w:pStyle w:val="Normal"/>
              <w:spacing w:lineRule="auto" w:line="240" w:before="120" w:after="120"/>
              <w:jc w:val="center"/>
              <w:rPr>
                <w:sz w:val="20"/>
              </w:rPr>
            </w:pPr>
            <w:r>
              <w:rPr>
                <w:sz w:val="20"/>
                <w:szCs w:val="20"/>
              </w:rPr>
              <w:t>22/09/2020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Dicionário de Dados/Modelo Entidade Relacionamento</w:t>
            </w:r>
          </w:p>
        </w:tc>
      </w:tr>
    </w:tbl>
    <w:p>
      <w:pPr>
        <w:sectPr>
          <w:headerReference w:type="default" r:id="rId35"/>
          <w:headerReference w:type="first" r:id="rId36"/>
          <w:footerReference w:type="default" r:id="rId37"/>
          <w:footerReference w:type="first" r:id="rId38"/>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Ttulo1"/>
        <w:numPr>
          <w:ilvl w:val="0"/>
          <w:numId w:val="0"/>
        </w:numPr>
        <w:ind w:left="0" w:hanging="0"/>
        <w:rPr>
          <w:sz w:val="20"/>
        </w:rPr>
      </w:pPr>
      <w:r>
        <w:rPr>
          <w:sz w:val="22"/>
          <w:szCs w:val="22"/>
        </w:rPr>
        <w:t>6</w:t>
      </w:r>
      <w:r>
        <w:rPr/>
        <w:t xml:space="preserve"> </w:t>
      </w:r>
      <w:bookmarkStart w:id="4" w:name="_Toc314389724"/>
      <w:r>
        <w:rPr/>
        <w:t>Conclusão</w:t>
      </w:r>
      <w:bookmarkEnd w:id="4"/>
    </w:p>
    <w:p>
      <w:pPr>
        <w:sectPr>
          <w:headerReference w:type="default" r:id="rId39"/>
          <w:footerReference w:type="default" r:id="rId40"/>
          <w:footnotePr>
            <w:numFmt w:val="decimal"/>
          </w:footnotePr>
          <w:type w:val="nextPage"/>
          <w:pgSz w:w="11906" w:h="16838"/>
          <w:pgMar w:left="1701" w:right="1134" w:header="567" w:top="1701" w:footer="851" w:bottom="1134" w:gutter="0"/>
          <w:pgNumType w:fmt="decimal"/>
          <w:formProt w:val="false"/>
          <w:textDirection w:val="lrTb"/>
          <w:docGrid w:type="default" w:linePitch="360" w:charSpace="0"/>
        </w:sectPr>
        <w:pStyle w:val="Normal"/>
        <w:rPr>
          <w:sz w:val="20"/>
        </w:rPr>
      </w:pPr>
      <w:r>
        <w:rPr/>
        <w:t xml:space="preserve">Os objetivos foram atingidos? Quais foram os resultados obtidos? A que conclusão se chegou. Todas as questões iniciais foram respondidas? O que foi aprendido? Quais as dificuldades encontradas? </w:t>
      </w:r>
      <w:r>
        <w:rPr>
          <w:color w:val="FF0000"/>
        </w:rPr>
        <w:t>O uso de 1ª pessoa NÃO é permitido nesta seção</w:t>
      </w:r>
      <w:r>
        <w:rPr/>
        <w:t xml:space="preserve">. Use quebra de seção entre capítulos. </w:t>
      </w:r>
      <w:r>
        <w:rPr>
          <w:b/>
        </w:rPr>
        <w:t>Não utilize recuos nos parágrafos.</w:t>
      </w:r>
      <w:r>
        <w:rPr/>
        <w:t xml:space="preserve"> Utilize a estrutura de três parágrafos (introdução-desenvolvimento-conclusão). Em geral, uma página mas não mais do que duas. </w:t>
      </w:r>
      <w:r>
        <w:rPr>
          <w:b/>
          <w:color w:val="FF0000"/>
        </w:rPr>
        <w:t>Remova estas instruções.</w:t>
      </w:r>
    </w:p>
    <w:p>
      <w:pPr>
        <w:pStyle w:val="SeoPs"/>
        <w:jc w:val="center"/>
        <w:rPr>
          <w:sz w:val="20"/>
        </w:rPr>
      </w:pPr>
      <w:bookmarkStart w:id="5" w:name="_Toc314389725"/>
      <w:r>
        <w:rPr/>
        <w:t>Referências</w:t>
      </w:r>
      <w:bookmarkEnd w:id="5"/>
    </w:p>
    <w:p>
      <w:pPr>
        <w:pStyle w:val="Normal"/>
        <w:spacing w:before="120" w:after="120"/>
        <w:jc w:val="left"/>
        <w:rPr>
          <w:sz w:val="20"/>
        </w:rPr>
      </w:pPr>
      <w:r>
        <w:rPr>
          <w:rFonts w:eastAsia="Times New Roman" w:cs="Times New Roman"/>
          <w:color w:val="auto"/>
          <w:kern w:val="0"/>
          <w:sz w:val="24"/>
          <w:szCs w:val="20"/>
          <w:lang w:val="pt-BR" w:eastAsia="pt-BR" w:bidi="ar-SA"/>
        </w:rPr>
        <w:t>ICS</w:t>
      </w:r>
      <w:r>
        <w:rPr/>
        <w:t xml:space="preserve">. </w:t>
      </w:r>
      <w:r>
        <w:rPr>
          <w:rFonts w:eastAsia="Times New Roman" w:cs="Times New Roman"/>
          <w:color w:val="auto"/>
          <w:kern w:val="0"/>
          <w:sz w:val="24"/>
          <w:szCs w:val="20"/>
          <w:lang w:val="pt-BR" w:eastAsia="pt-BR" w:bidi="ar-SA"/>
        </w:rPr>
        <w:t>Github</w:t>
      </w:r>
      <w:r>
        <w:rPr/>
        <w:t xml:space="preserve">, 2020. Disponível em: &lt; </w:t>
      </w:r>
      <w:hyperlink r:id="rId41">
        <w:r>
          <w:rPr>
            <w:rStyle w:val="LinkdaInternet"/>
          </w:rPr>
          <w:t>https://github.com/wendellbrito/ICS/tree/master/doc</w:t>
        </w:r>
      </w:hyperlink>
      <w:r>
        <w:rPr/>
        <w:t xml:space="preserve"> &gt;. Acesso em: </w:t>
      </w:r>
      <w:r>
        <w:rPr>
          <w:rFonts w:eastAsia="Times New Roman" w:cs="Times New Roman"/>
          <w:color w:val="auto"/>
          <w:kern w:val="0"/>
          <w:sz w:val="24"/>
          <w:szCs w:val="20"/>
          <w:lang w:val="pt-BR" w:eastAsia="pt-BR" w:bidi="ar-SA"/>
        </w:rPr>
        <w:t>27 de</w:t>
      </w:r>
      <w:r>
        <w:rPr/>
        <w:t xml:space="preserve"> </w:t>
      </w:r>
      <w:r>
        <w:rPr>
          <w:rFonts w:eastAsia="Times New Roman" w:cs="Times New Roman"/>
          <w:color w:val="auto"/>
          <w:kern w:val="0"/>
          <w:sz w:val="24"/>
          <w:szCs w:val="20"/>
          <w:lang w:val="pt-BR" w:eastAsia="pt-BR" w:bidi="ar-SA"/>
        </w:rPr>
        <w:t>set.</w:t>
      </w:r>
      <w:r>
        <w:rPr/>
        <w:t xml:space="preserve"> de </w:t>
      </w:r>
      <w:r>
        <w:rPr>
          <w:rFonts w:eastAsia="Times New Roman" w:cs="Times New Roman"/>
          <w:color w:val="auto"/>
          <w:kern w:val="0"/>
          <w:sz w:val="24"/>
          <w:szCs w:val="20"/>
          <w:lang w:val="pt-BR" w:eastAsia="pt-BR" w:bidi="ar-SA"/>
        </w:rPr>
        <w:t>2020</w:t>
      </w:r>
      <w:r>
        <w:rPr/>
        <w:t>.</w:t>
      </w:r>
    </w:p>
    <w:sectPr>
      <w:headerReference w:type="default" r:id="rId42"/>
      <w:headerReference w:type="first" r:id="rId43"/>
      <w:footerReference w:type="default" r:id="rId44"/>
      <w:footerReference w:type="first" r:id="rId45"/>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Arial Narrow">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derodap"/>
        <w:spacing w:lineRule="auto" w:line="240" w:before="0" w:after="120"/>
        <w:rPr/>
      </w:pPr>
      <w:r>
        <w:rPr>
          <w:rStyle w:val="Caracteresdenotaderodap"/>
        </w:rPr>
        <w:footnoteRef/>
      </w:r>
      <w:r>
        <w:rPr/>
        <w:t xml:space="preserve"> </w:t>
      </w:r>
      <w:r>
        <w:rPr/>
        <w:t xml:space="preserve">4ADS | </w:t>
      </w:r>
      <w:r>
        <w:rPr>
          <w:b/>
        </w:rPr>
        <w:t>AS-PA-ESW</w:t>
      </w:r>
      <w:r>
        <w:rPr/>
        <w:t xml:space="preserve"> | Equipe </w:t>
      </w:r>
      <w:r>
        <w:rPr>
          <w:b/>
        </w:rPr>
        <w:t xml:space="preserve">02 </w:t>
      </w:r>
      <w:r>
        <w:rPr/>
        <w:t>| wendelrfbrito@gmail.com</w:t>
      </w:r>
    </w:p>
  </w:footnote>
  <w:footnote w:id="3">
    <w:p>
      <w:pPr>
        <w:pStyle w:val="Notaderodap"/>
        <w:spacing w:lineRule="auto" w:line="240" w:before="0" w:after="120"/>
        <w:rPr/>
      </w:pPr>
      <w:r>
        <w:rPr>
          <w:rStyle w:val="Caracteresdenotaderodap"/>
        </w:rPr>
        <w:footnoteRef/>
      </w:r>
      <w:r>
        <w:rPr/>
        <w:t xml:space="preserve"> </w:t>
      </w:r>
      <w:r>
        <w:rPr/>
        <w:t xml:space="preserve">Pesquisar na Internet de que maneira estas validações são realizadas e </w:t>
      </w:r>
      <w:r>
        <w:rPr>
          <w:b/>
        </w:rPr>
        <w:t>implementá</w:t>
      </w:r>
      <w:r>
        <w:rPr/>
        <w:t>-las.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jc w:val="right"/>
      <w:rPr/>
    </w:pPr>
    <w:r>
      <w:rPr/>
    </w:r>
  </w:p>
  <w:p>
    <w:pPr>
      <w:pStyle w:val="Cabealho"/>
      <w:spacing w:before="0" w:after="120"/>
      <w:jc w:val="cent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35</w:t>
    </w:r>
    <w:r>
      <w:rPr>
        <w:color w:val="FFFFFF"/>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36</w:t>
    </w:r>
    <w:r>
      <w:rPr>
        <w:sz w:val="16"/>
      </w:rPr>
      <w:fldChar w:fldCharType="end"/>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pPr>
    <w:r>
      <w:rPr>
        <w:color w:val="FFFFFF"/>
      </w:rPr>
      <w:fldChar w:fldCharType="begin"/>
    </w:r>
    <w:r>
      <w:rPr>
        <w:color w:val="FFFFFF"/>
      </w:rPr>
      <w:instrText> PAGE </w:instrText>
    </w:r>
    <w:r>
      <w:rPr>
        <w:color w:val="FFFFFF"/>
      </w:rPr>
      <w:fldChar w:fldCharType="separate"/>
    </w:r>
    <w:r>
      <w:rPr>
        <w:color w:val="FFFFFF"/>
      </w:rPr>
      <w:t>36</w:t>
    </w:r>
    <w:r>
      <w:rPr>
        <w:color w:val="FFFFFF"/>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w:t>
    </w:r>
    <w:r>
      <w:rPr>
        <w:color w:val="FFFFFF"/>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7</w:t>
    </w:r>
    <w:r>
      <w:rPr>
        <w:sz w:val="16"/>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w:t>
    </w:r>
    <w:r>
      <w:rPr>
        <w:color w:val="FFFFFF"/>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11</w:t>
    </w:r>
    <w:r>
      <w:rPr>
        <w:sz w:val="16"/>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10</w:t>
    </w:r>
    <w:r>
      <w:rPr>
        <w:color w:val="FFFFFF"/>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20</w:t>
    </w:r>
    <w:r>
      <w:rPr>
        <w:color w:val="FFFFFF"/>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34</w:t>
    </w:r>
    <w:r>
      <w:rPr>
        <w:sz w:val="16"/>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21</w:t>
    </w:r>
    <w:r>
      <w:rPr>
        <w:color w:val="FFFFFF"/>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none"/>
      <w:suff w:val="nothing"/>
      <w:lvlText w:val=""/>
      <w:lvlJc w:val="left"/>
      <w:pPr>
        <w:tabs>
          <w:tab w:val="num" w:pos="0"/>
        </w:tabs>
        <w:ind w:left="284" w:hanging="284"/>
      </w:pPr>
      <w:rPr>
        <w:sz w:val="20"/>
        <w:i w:val="false"/>
        <w:b/>
      </w:r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69ba"/>
    <w:pPr>
      <w:widowControl/>
      <w:suppressAutoHyphens w:val="true"/>
      <w:bidi w:val="0"/>
      <w:spacing w:lineRule="auto" w:line="360" w:before="120" w:after="120"/>
      <w:jc w:val="both"/>
    </w:pPr>
    <w:rPr>
      <w:rFonts w:ascii="Arial" w:hAnsi="Arial" w:eastAsia="Times New Roman" w:cs="Times New Roman"/>
      <w:color w:val="auto"/>
      <w:kern w:val="0"/>
      <w:sz w:val="24"/>
      <w:szCs w:val="20"/>
      <w:lang w:val="pt-BR" w:eastAsia="pt-BR" w:bidi="ar-SA"/>
    </w:rPr>
  </w:style>
  <w:style w:type="paragraph" w:styleId="Ttulo1">
    <w:name w:val="Heading 1"/>
    <w:basedOn w:val="Normal"/>
    <w:next w:val="Normal"/>
    <w:link w:val="Ttulo1Char"/>
    <w:uiPriority w:val="9"/>
    <w:qFormat/>
    <w:rsid w:val="006633d9"/>
    <w:pPr>
      <w:keepNext w:val="true"/>
      <w:keepLines/>
      <w:numPr>
        <w:ilvl w:val="0"/>
        <w:numId w:val="1"/>
      </w:numPr>
      <w:spacing w:before="0" w:after="240"/>
      <w:ind w:left="851" w:hanging="851"/>
      <w:jc w:val="left"/>
      <w:outlineLvl w:val="0"/>
    </w:pPr>
    <w:rPr>
      <w:b/>
      <w:bCs/>
      <w:caps/>
      <w:szCs w:val="28"/>
    </w:rPr>
  </w:style>
  <w:style w:type="paragraph" w:styleId="Ttulo2">
    <w:name w:val="Heading 2"/>
    <w:basedOn w:val="Normal"/>
    <w:next w:val="Normal"/>
    <w:link w:val="Ttulo2Char"/>
    <w:uiPriority w:val="9"/>
    <w:qFormat/>
    <w:rsid w:val="006633d9"/>
    <w:pPr>
      <w:keepNext w:val="true"/>
      <w:keepLines/>
      <w:numPr>
        <w:ilvl w:val="1"/>
        <w:numId w:val="1"/>
      </w:numPr>
      <w:spacing w:before="240" w:after="120"/>
      <w:ind w:left="851" w:hanging="851"/>
      <w:jc w:val="left"/>
      <w:outlineLvl w:val="1"/>
    </w:pPr>
    <w:rPr>
      <w:b/>
      <w:bCs/>
      <w:szCs w:val="26"/>
    </w:rPr>
  </w:style>
  <w:style w:type="paragraph" w:styleId="Ttulo3">
    <w:name w:val="Heading 3"/>
    <w:basedOn w:val="Ttulo2"/>
    <w:next w:val="Normal"/>
    <w:link w:val="Ttulo3Char"/>
    <w:uiPriority w:val="9"/>
    <w:qFormat/>
    <w:rsid w:val="006633d9"/>
    <w:pPr>
      <w:numPr>
        <w:ilvl w:val="2"/>
        <w:numId w:val="1"/>
      </w:numPr>
      <w:ind w:left="851" w:hanging="851"/>
      <w:outlineLvl w:val="2"/>
    </w:pPr>
    <w:rPr/>
  </w:style>
  <w:style w:type="paragraph" w:styleId="Ttulo4">
    <w:name w:val="Heading 4"/>
    <w:basedOn w:val="Ttulo2"/>
    <w:next w:val="Normal"/>
    <w:link w:val="Ttulo4Char"/>
    <w:uiPriority w:val="9"/>
    <w:qFormat/>
    <w:rsid w:val="006633d9"/>
    <w:pPr>
      <w:numPr>
        <w:ilvl w:val="3"/>
        <w:numId w:val="1"/>
      </w:numPr>
      <w:ind w:left="851" w:hanging="851"/>
      <w:outlineLvl w:val="3"/>
    </w:pPr>
    <w:rPr/>
  </w:style>
  <w:style w:type="paragraph" w:styleId="Ttulo5">
    <w:name w:val="Heading 5"/>
    <w:basedOn w:val="Normal"/>
    <w:next w:val="Normal"/>
    <w:link w:val="Ttulo5Char"/>
    <w:uiPriority w:val="9"/>
    <w:qFormat/>
    <w:rsid w:val="006b3359"/>
    <w:pPr>
      <w:numPr>
        <w:ilvl w:val="4"/>
        <w:numId w:val="1"/>
      </w:numPr>
      <w:ind w:left="1134" w:hanging="1134"/>
      <w:jc w:val="left"/>
      <w:outlineLvl w:val="4"/>
    </w:pPr>
    <w:rPr>
      <w:bCs/>
      <w:iCs/>
      <w:szCs w:val="26"/>
    </w:rPr>
  </w:style>
  <w:style w:type="paragraph" w:styleId="Ttulo6">
    <w:name w:val="Heading 6"/>
    <w:basedOn w:val="Normal"/>
    <w:next w:val="Normal"/>
    <w:link w:val="Ttulo6Char"/>
    <w:uiPriority w:val="9"/>
    <w:qFormat/>
    <w:rsid w:val="00137a4e"/>
    <w:pPr>
      <w:numPr>
        <w:ilvl w:val="5"/>
        <w:numId w:val="1"/>
      </w:numPr>
      <w:spacing w:before="120" w:after="60"/>
      <w:outlineLvl w:val="5"/>
    </w:pPr>
    <w:rPr>
      <w:rFonts w:ascii="Calibri" w:hAnsi="Calibri"/>
      <w:b/>
      <w:bCs/>
      <w:sz w:val="22"/>
      <w:szCs w:val="22"/>
    </w:rPr>
  </w:style>
  <w:style w:type="paragraph" w:styleId="Ttulo7">
    <w:name w:val="Heading 7"/>
    <w:basedOn w:val="Normal"/>
    <w:next w:val="Normal"/>
    <w:link w:val="Ttulo7Char"/>
    <w:uiPriority w:val="9"/>
    <w:qFormat/>
    <w:rsid w:val="00137a4e"/>
    <w:pPr>
      <w:numPr>
        <w:ilvl w:val="6"/>
        <w:numId w:val="1"/>
      </w:numPr>
      <w:spacing w:before="120" w:after="60"/>
      <w:outlineLvl w:val="6"/>
    </w:pPr>
    <w:rPr>
      <w:rFonts w:ascii="Calibri" w:hAnsi="Calibri"/>
      <w:szCs w:val="24"/>
    </w:rPr>
  </w:style>
  <w:style w:type="paragraph" w:styleId="Ttulo8">
    <w:name w:val="Heading 8"/>
    <w:basedOn w:val="Normal"/>
    <w:next w:val="Normal"/>
    <w:link w:val="Ttulo8Char"/>
    <w:uiPriority w:val="9"/>
    <w:qFormat/>
    <w:rsid w:val="00137a4e"/>
    <w:pPr>
      <w:numPr>
        <w:ilvl w:val="7"/>
        <w:numId w:val="1"/>
      </w:numPr>
      <w:spacing w:before="120" w:after="60"/>
      <w:outlineLvl w:val="7"/>
    </w:pPr>
    <w:rPr>
      <w:rFonts w:ascii="Calibri" w:hAnsi="Calibri"/>
      <w:i/>
      <w:iCs/>
      <w:szCs w:val="24"/>
    </w:rPr>
  </w:style>
  <w:style w:type="paragraph" w:styleId="Ttulo9">
    <w:name w:val="Heading 9"/>
    <w:basedOn w:val="Normal"/>
    <w:next w:val="Normal"/>
    <w:link w:val="Ttulo9Char"/>
    <w:uiPriority w:val="9"/>
    <w:qFormat/>
    <w:rsid w:val="00137a4e"/>
    <w:pPr>
      <w:numPr>
        <w:ilvl w:val="8"/>
        <w:numId w:val="1"/>
      </w:numPr>
      <w:spacing w:before="12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6633d9"/>
    <w:rPr>
      <w:rFonts w:ascii="Arial" w:hAnsi="Arial" w:eastAsia="Times New Roman"/>
      <w:b/>
      <w:bCs/>
      <w:caps/>
      <w:sz w:val="24"/>
      <w:szCs w:val="28"/>
    </w:rPr>
  </w:style>
  <w:style w:type="character" w:styleId="Ttulo2Char" w:customStyle="1">
    <w:name w:val="Título 2 Char"/>
    <w:basedOn w:val="DefaultParagraphFont"/>
    <w:link w:val="Ttulo2"/>
    <w:uiPriority w:val="9"/>
    <w:qFormat/>
    <w:rsid w:val="006633d9"/>
    <w:rPr>
      <w:rFonts w:ascii="Arial" w:hAnsi="Arial" w:eastAsia="Times New Roman"/>
      <w:b/>
      <w:bCs/>
      <w:sz w:val="24"/>
      <w:szCs w:val="26"/>
    </w:rPr>
  </w:style>
  <w:style w:type="character" w:styleId="Ttulo3Char" w:customStyle="1">
    <w:name w:val="Título 3 Char"/>
    <w:basedOn w:val="DefaultParagraphFont"/>
    <w:link w:val="Ttulo3"/>
    <w:uiPriority w:val="9"/>
    <w:qFormat/>
    <w:rsid w:val="006633d9"/>
    <w:rPr>
      <w:rFonts w:ascii="Arial" w:hAnsi="Arial" w:eastAsia="Times New Roman"/>
      <w:b/>
      <w:bCs/>
      <w:sz w:val="24"/>
      <w:szCs w:val="26"/>
    </w:rPr>
  </w:style>
  <w:style w:type="character" w:styleId="Ttulo4Char" w:customStyle="1">
    <w:name w:val="Título 4 Char"/>
    <w:basedOn w:val="DefaultParagraphFont"/>
    <w:link w:val="Ttulo4"/>
    <w:uiPriority w:val="9"/>
    <w:qFormat/>
    <w:rsid w:val="006633d9"/>
    <w:rPr>
      <w:rFonts w:ascii="Arial" w:hAnsi="Arial" w:eastAsia="Times New Roman"/>
      <w:b/>
      <w:bCs/>
      <w:sz w:val="24"/>
      <w:szCs w:val="26"/>
    </w:rPr>
  </w:style>
  <w:style w:type="character" w:styleId="Ttulo5Char" w:customStyle="1">
    <w:name w:val="Título 5 Char"/>
    <w:basedOn w:val="DefaultParagraphFont"/>
    <w:link w:val="Ttulo5"/>
    <w:uiPriority w:val="9"/>
    <w:qFormat/>
    <w:rsid w:val="006b3359"/>
    <w:rPr>
      <w:rFonts w:ascii="Arial" w:hAnsi="Arial" w:eastAsia="Times New Roman"/>
      <w:bCs/>
      <w:iCs/>
      <w:sz w:val="24"/>
      <w:szCs w:val="26"/>
    </w:rPr>
  </w:style>
  <w:style w:type="character" w:styleId="Ttulo6Char" w:customStyle="1">
    <w:name w:val="Título 6 Char"/>
    <w:basedOn w:val="DefaultParagraphFont"/>
    <w:link w:val="Ttulo6"/>
    <w:uiPriority w:val="9"/>
    <w:qFormat/>
    <w:rsid w:val="00137a4e"/>
    <w:rPr>
      <w:rFonts w:eastAsia="Times New Roman"/>
      <w:b/>
      <w:bCs/>
      <w:sz w:val="22"/>
      <w:szCs w:val="22"/>
    </w:rPr>
  </w:style>
  <w:style w:type="character" w:styleId="Ttulo7Char" w:customStyle="1">
    <w:name w:val="Título 7 Char"/>
    <w:basedOn w:val="DefaultParagraphFont"/>
    <w:link w:val="Ttulo7"/>
    <w:uiPriority w:val="9"/>
    <w:qFormat/>
    <w:rsid w:val="00137a4e"/>
    <w:rPr>
      <w:rFonts w:eastAsia="Times New Roman"/>
      <w:sz w:val="24"/>
      <w:szCs w:val="24"/>
    </w:rPr>
  </w:style>
  <w:style w:type="character" w:styleId="Ttulo8Char" w:customStyle="1">
    <w:name w:val="Título 8 Char"/>
    <w:basedOn w:val="DefaultParagraphFont"/>
    <w:link w:val="Ttulo8"/>
    <w:uiPriority w:val="9"/>
    <w:qFormat/>
    <w:rsid w:val="00137a4e"/>
    <w:rPr>
      <w:rFonts w:eastAsia="Times New Roman"/>
      <w:i/>
      <w:iCs/>
      <w:sz w:val="24"/>
      <w:szCs w:val="24"/>
    </w:rPr>
  </w:style>
  <w:style w:type="character" w:styleId="Ttulo9Char" w:customStyle="1">
    <w:name w:val="Título 9 Char"/>
    <w:basedOn w:val="DefaultParagraphFont"/>
    <w:link w:val="Ttulo9"/>
    <w:uiPriority w:val="9"/>
    <w:qFormat/>
    <w:rsid w:val="00137a4e"/>
    <w:rPr>
      <w:rFonts w:ascii="Cambria" w:hAnsi="Cambria" w:eastAsia="Times New Roman"/>
      <w:sz w:val="22"/>
      <w:szCs w:val="22"/>
    </w:rPr>
  </w:style>
  <w:style w:type="character" w:styleId="Strong">
    <w:name w:val="Strong"/>
    <w:basedOn w:val="DefaultParagraphFont"/>
    <w:qFormat/>
    <w:rsid w:val="00ad21cb"/>
    <w:rPr>
      <w:b/>
      <w:bCs/>
    </w:rPr>
  </w:style>
  <w:style w:type="character" w:styleId="Nfase">
    <w:name w:val="Ênfase"/>
    <w:basedOn w:val="DefaultParagraphFont"/>
    <w:qFormat/>
    <w:rsid w:val="008b42c3"/>
    <w:rPr>
      <w:rFonts w:ascii="Arial Narrow" w:hAnsi="Arial Narrow"/>
      <w:iCs/>
      <w:sz w:val="24"/>
    </w:rPr>
  </w:style>
  <w:style w:type="character" w:styleId="CabealhoChar" w:customStyle="1">
    <w:name w:val="Cabeçalho Char"/>
    <w:basedOn w:val="DefaultParagraphFont"/>
    <w:link w:val="Cabealho"/>
    <w:uiPriority w:val="99"/>
    <w:qFormat/>
    <w:rsid w:val="004e2416"/>
    <w:rPr>
      <w:rFonts w:ascii="Times New Roman" w:hAnsi="Times New Roman" w:eastAsia="Times New Roman" w:cs="Times New Roman"/>
      <w:sz w:val="24"/>
      <w:szCs w:val="20"/>
      <w:lang w:eastAsia="pt-BR"/>
    </w:rPr>
  </w:style>
  <w:style w:type="character" w:styleId="RodapChar" w:customStyle="1">
    <w:name w:val="Rodapé Char"/>
    <w:basedOn w:val="DefaultParagraphFont"/>
    <w:link w:val="Rodap"/>
    <w:uiPriority w:val="99"/>
    <w:qFormat/>
    <w:rsid w:val="004e2416"/>
    <w:rPr>
      <w:rFonts w:ascii="Times New Roman" w:hAnsi="Times New Roman" w:eastAsia="Times New Roman" w:cs="Times New Roman"/>
      <w:sz w:val="24"/>
      <w:szCs w:val="20"/>
      <w:lang w:eastAsia="pt-BR"/>
    </w:rPr>
  </w:style>
  <w:style w:type="character" w:styleId="TextodebaloChar" w:customStyle="1">
    <w:name w:val="Texto de balão Char"/>
    <w:basedOn w:val="DefaultParagraphFont"/>
    <w:link w:val="Textodebalo"/>
    <w:uiPriority w:val="99"/>
    <w:semiHidden/>
    <w:qFormat/>
    <w:rsid w:val="004e2416"/>
    <w:rPr>
      <w:rFonts w:ascii="Tahoma" w:hAnsi="Tahoma" w:eastAsia="Times New Roman" w:cs="Tahoma"/>
      <w:sz w:val="16"/>
      <w:szCs w:val="16"/>
      <w:lang w:eastAsia="pt-BR"/>
    </w:rPr>
  </w:style>
  <w:style w:type="character" w:styleId="TextodenotaderodapChar" w:customStyle="1">
    <w:name w:val="Texto de nota de rodapé Char"/>
    <w:basedOn w:val="DefaultParagraphFont"/>
    <w:link w:val="Textodenotaderodap"/>
    <w:uiPriority w:val="99"/>
    <w:qFormat/>
    <w:rsid w:val="00543c74"/>
    <w:rPr>
      <w:rFonts w:ascii="Arial" w:hAnsi="Arial" w:eastAsia="Times New Roman"/>
    </w:rPr>
  </w:style>
  <w:style w:type="character" w:styleId="Ncoradanotaderodap" w:customStyle="1">
    <w:name w:val="Âncora da nota de rodapé"/>
    <w:qFormat/>
    <w:rPr>
      <w:vertAlign w:val="superscript"/>
    </w:rPr>
  </w:style>
  <w:style w:type="character" w:styleId="FootnoteCharacters" w:customStyle="1">
    <w:name w:val="Footnote Characters"/>
    <w:basedOn w:val="DefaultParagraphFont"/>
    <w:uiPriority w:val="99"/>
    <w:semiHidden/>
    <w:unhideWhenUsed/>
    <w:qFormat/>
    <w:rsid w:val="00ea4de9"/>
    <w:rPr>
      <w:vertAlign w:val="superscript"/>
    </w:rPr>
  </w:style>
  <w:style w:type="character" w:styleId="LinkdaInternet" w:customStyle="1">
    <w:name w:val="Link da Internet"/>
    <w:uiPriority w:val="99"/>
    <w:unhideWhenUsed/>
    <w:qFormat/>
    <w:rsid w:val="00ea4de9"/>
    <w:rPr>
      <w:color w:val="000080"/>
      <w:u w:val="single"/>
      <w:lang w:val="zxx" w:eastAsia="zxx" w:bidi="zxx"/>
    </w:rPr>
  </w:style>
  <w:style w:type="character" w:styleId="SubttuloChar" w:customStyle="1">
    <w:name w:val="Subtítulo Char"/>
    <w:basedOn w:val="DefaultParagraphFont"/>
    <w:link w:val="Subttulo"/>
    <w:uiPriority w:val="11"/>
    <w:qFormat/>
    <w:rsid w:val="00dc7a2b"/>
    <w:rPr>
      <w:rFonts w:ascii="Times New Roman" w:hAnsi="Times New Roman" w:eastAsia="Times New Roman" w:cs="Times New Roman"/>
      <w:i/>
      <w:iCs/>
      <w:color w:val="4F81BD"/>
      <w:spacing w:val="15"/>
      <w:sz w:val="24"/>
      <w:szCs w:val="24"/>
      <w:lang w:eastAsia="pt-BR"/>
    </w:rPr>
  </w:style>
  <w:style w:type="character" w:styleId="Linkdainternetvisitado" w:customStyle="1">
    <w:name w:val="Link da internet visitado"/>
    <w:basedOn w:val="DefaultParagraphFont"/>
    <w:uiPriority w:val="99"/>
    <w:semiHidden/>
    <w:unhideWhenUsed/>
    <w:qFormat/>
    <w:rsid w:val="00482b88"/>
    <w:rPr>
      <w:color w:val="800080"/>
      <w:u w:val="single"/>
    </w:rPr>
  </w:style>
  <w:style w:type="character" w:styleId="PlaceholderText">
    <w:name w:val="Placeholder Text"/>
    <w:basedOn w:val="DefaultParagraphFont"/>
    <w:uiPriority w:val="99"/>
    <w:semiHidden/>
    <w:qFormat/>
    <w:rsid w:val="007d3885"/>
    <w:rPr>
      <w:color w:val="808080"/>
    </w:rPr>
  </w:style>
  <w:style w:type="character" w:styleId="TextodenotadefimChar" w:customStyle="1">
    <w:name w:val="Texto de nota de fim Char"/>
    <w:basedOn w:val="DefaultParagraphFont"/>
    <w:link w:val="Textodenotadefim"/>
    <w:uiPriority w:val="99"/>
    <w:qFormat/>
    <w:rsid w:val="00445354"/>
    <w:rPr>
      <w:rFonts w:ascii="Arial" w:hAnsi="Arial" w:eastAsia="Times New Roman"/>
    </w:rPr>
  </w:style>
  <w:style w:type="character" w:styleId="Ncoradanotadefim" w:customStyle="1">
    <w:name w:val="Âncora da nota de fim"/>
    <w:qFormat/>
    <w:rPr>
      <w:vertAlign w:val="superscript"/>
    </w:rPr>
  </w:style>
  <w:style w:type="character" w:styleId="EndnoteCharacters" w:customStyle="1">
    <w:name w:val="Endnote Characters"/>
    <w:basedOn w:val="DefaultParagraphFont"/>
    <w:uiPriority w:val="99"/>
    <w:unhideWhenUsed/>
    <w:qFormat/>
    <w:rsid w:val="00ff43f3"/>
    <w:rPr>
      <w:vertAlign w:val="superscript"/>
    </w:rPr>
  </w:style>
  <w:style w:type="character" w:styleId="CitaoChar" w:customStyle="1">
    <w:name w:val="Citação Char"/>
    <w:basedOn w:val="DefaultParagraphFont"/>
    <w:link w:val="Citao"/>
    <w:uiPriority w:val="29"/>
    <w:qFormat/>
    <w:rsid w:val="00605f62"/>
    <w:rPr>
      <w:rFonts w:ascii="Arial" w:hAnsi="Arial" w:eastAsia="Times New Roman"/>
      <w:iCs/>
      <w:color w:val="404040" w:themeColor="text1" w:themeTint="bf"/>
    </w:rPr>
  </w:style>
  <w:style w:type="character" w:styleId="Caracteresdenotaderodap" w:customStyle="1">
    <w:name w:val="Caracteres de nota de rodapé"/>
    <w:qFormat/>
    <w:rPr/>
  </w:style>
  <w:style w:type="character" w:styleId="Caracteresdenotadefim" w:customStyle="1">
    <w:name w:val="Caracteres de nota de fim"/>
    <w:qFormat/>
    <w:rPr/>
  </w:style>
  <w:style w:type="character" w:styleId="FootnoteAnchor">
    <w:name w:val="Footnote Anchor"/>
    <w:qFormat/>
    <w:rPr>
      <w:vertAlign w:val="superscript"/>
    </w:rPr>
  </w:style>
  <w:style w:type="character" w:styleId="Bullets">
    <w:name w:val="Bullets"/>
    <w:qFormat/>
    <w:rPr>
      <w:rFonts w:ascii="OpenSymbol" w:hAnsi="OpenSymbol" w:eastAsia="OpenSymbol" w:cs="OpenSymbol"/>
    </w:rPr>
  </w:style>
  <w:style w:type="character" w:styleId="EndnoteAnchor">
    <w:name w:val="Endnote Anchor"/>
    <w:qFormat/>
    <w:rPr>
      <w:vertAlign w:val="superscript"/>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tulododocumento">
    <w:name w:val="Title"/>
    <w:basedOn w:val="Normal"/>
    <w:next w:val="Corpodotexto"/>
    <w:qFormat/>
    <w:pPr>
      <w:keepNext w:val="true"/>
      <w:spacing w:before="240" w:after="120"/>
    </w:pPr>
    <w:rPr>
      <w:rFonts w:ascii="Liberation Sans" w:hAnsi="Liberation Sans" w:eastAsia="Microsoft YaHei" w:cs="Arial"/>
      <w:sz w:val="28"/>
      <w:szCs w:val="28"/>
    </w:rPr>
  </w:style>
  <w:style w:type="paragraph" w:styleId="Caption">
    <w:name w:val="caption"/>
    <w:basedOn w:val="Normal"/>
    <w:next w:val="Normal"/>
    <w:uiPriority w:val="35"/>
    <w:qFormat/>
    <w:rsid w:val="00b91be0"/>
    <w:pPr>
      <w:keepNext w:val="true"/>
      <w:spacing w:before="120" w:after="240"/>
      <w:jc w:val="left"/>
    </w:pPr>
    <w:rPr>
      <w:b/>
      <w:bCs/>
      <w:sz w:val="20"/>
      <w:szCs w:val="18"/>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4e2416"/>
    <w:pPr>
      <w:tabs>
        <w:tab w:val="clear" w:pos="708"/>
        <w:tab w:val="center" w:pos="4252" w:leader="none"/>
        <w:tab w:val="right" w:pos="8504" w:leader="none"/>
      </w:tabs>
    </w:pPr>
    <w:rPr/>
  </w:style>
  <w:style w:type="paragraph" w:styleId="Rodap">
    <w:name w:val="Footer"/>
    <w:basedOn w:val="Normal"/>
    <w:link w:val="RodapChar"/>
    <w:uiPriority w:val="99"/>
    <w:unhideWhenUsed/>
    <w:rsid w:val="004e2416"/>
    <w:pPr>
      <w:tabs>
        <w:tab w:val="clear" w:pos="708"/>
        <w:tab w:val="center" w:pos="4252" w:leader="none"/>
        <w:tab w:val="right" w:pos="8504" w:leader="none"/>
      </w:tabs>
    </w:pPr>
    <w:rPr/>
  </w:style>
  <w:style w:type="paragraph" w:styleId="BalloonText">
    <w:name w:val="Balloon Text"/>
    <w:basedOn w:val="Normal"/>
    <w:link w:val="TextodebaloChar"/>
    <w:uiPriority w:val="99"/>
    <w:semiHidden/>
    <w:unhideWhenUsed/>
    <w:qFormat/>
    <w:rsid w:val="004e2416"/>
    <w:pPr/>
    <w:rPr>
      <w:rFonts w:ascii="Tahoma" w:hAnsi="Tahoma" w:cs="Tahoma"/>
      <w:sz w:val="16"/>
      <w:szCs w:val="16"/>
    </w:rPr>
  </w:style>
  <w:style w:type="paragraph" w:styleId="Notaderodap">
    <w:name w:val="Footnote Text"/>
    <w:basedOn w:val="Normal"/>
    <w:link w:val="TextodenotaderodapChar"/>
    <w:uiPriority w:val="99"/>
    <w:unhideWhenUsed/>
    <w:rsid w:val="00543c74"/>
    <w:pPr>
      <w:spacing w:lineRule="auto" w:line="240" w:before="0" w:after="120"/>
    </w:pPr>
    <w:rPr>
      <w:sz w:val="20"/>
    </w:rPr>
  </w:style>
  <w:style w:type="paragraph" w:styleId="Subttulo">
    <w:name w:val="Subtitle"/>
    <w:basedOn w:val="Normal"/>
    <w:next w:val="Normal"/>
    <w:link w:val="SubttuloChar"/>
    <w:uiPriority w:val="11"/>
    <w:qFormat/>
    <w:rsid w:val="00dc7a2b"/>
    <w:pPr/>
    <w:rPr>
      <w:i/>
      <w:iCs/>
      <w:color w:val="4F81BD"/>
      <w:spacing w:val="15"/>
      <w:szCs w:val="24"/>
    </w:rPr>
  </w:style>
  <w:style w:type="paragraph" w:styleId="ListParagraph">
    <w:name w:val="List Paragraph"/>
    <w:basedOn w:val="Normal"/>
    <w:uiPriority w:val="34"/>
    <w:qFormat/>
    <w:rsid w:val="008079ba"/>
    <w:pPr>
      <w:spacing w:before="120" w:after="120"/>
      <w:ind w:left="720" w:hanging="0"/>
      <w:contextualSpacing/>
    </w:pPr>
    <w:rPr/>
  </w:style>
  <w:style w:type="paragraph" w:styleId="NormalWeb">
    <w:name w:val="Normal (Web)"/>
    <w:basedOn w:val="Normal"/>
    <w:uiPriority w:val="99"/>
    <w:unhideWhenUsed/>
    <w:qFormat/>
    <w:rsid w:val="00461151"/>
    <w:pPr>
      <w:spacing w:beforeAutospacing="1" w:afterAutospacing="1"/>
      <w:jc w:val="left"/>
    </w:pPr>
    <w:rPr>
      <w:rFonts w:ascii="Times New Roman" w:hAnsi="Times New Roman"/>
      <w:szCs w:val="24"/>
    </w:rPr>
  </w:style>
  <w:style w:type="paragraph" w:styleId="Citao4LinhasABNT" w:customStyle="1">
    <w:name w:val="Citação4+LinhasABNT"/>
    <w:basedOn w:val="Normal"/>
    <w:next w:val="Normal"/>
    <w:qFormat/>
    <w:rsid w:val="006d3961"/>
    <w:pPr>
      <w:spacing w:lineRule="auto" w:line="240" w:before="240" w:after="240"/>
      <w:ind w:left="2268" w:hanging="0"/>
    </w:pPr>
    <w:rPr>
      <w:sz w:val="20"/>
    </w:rPr>
  </w:style>
  <w:style w:type="paragraph" w:styleId="TOCHeading">
    <w:name w:val="TOC Heading"/>
    <w:basedOn w:val="Ttulo1"/>
    <w:next w:val="Normal"/>
    <w:uiPriority w:val="39"/>
    <w:qFormat/>
    <w:rsid w:val="004c38d6"/>
    <w:pPr>
      <w:numPr>
        <w:ilvl w:val="0"/>
        <w:numId w:val="0"/>
      </w:numPr>
      <w:spacing w:lineRule="auto" w:line="276"/>
      <w:ind w:left="851" w:hanging="851"/>
    </w:pPr>
    <w:rPr>
      <w:rFonts w:ascii="Cambria" w:hAnsi="Cambria"/>
      <w:color w:val="365F91"/>
      <w:lang w:eastAsia="en-US"/>
    </w:rPr>
  </w:style>
  <w:style w:type="paragraph" w:styleId="Sumrio1">
    <w:name w:val="TOC 1"/>
    <w:basedOn w:val="Normal"/>
    <w:next w:val="Normal"/>
    <w:autoRedefine/>
    <w:uiPriority w:val="39"/>
    <w:unhideWhenUsed/>
    <w:rsid w:val="004c38d6"/>
    <w:pPr/>
    <w:rPr/>
  </w:style>
  <w:style w:type="paragraph" w:styleId="Quadro" w:customStyle="1">
    <w:name w:val="Quadro"/>
    <w:basedOn w:val="Normal"/>
    <w:qFormat/>
    <w:rsid w:val="00bf2ec8"/>
    <w:pPr>
      <w:pBdr>
        <w:top w:val="single" w:sz="4" w:space="1" w:color="000000" w:shadow="1"/>
        <w:left w:val="single" w:sz="4" w:space="4" w:color="000000" w:shadow="1"/>
        <w:bottom w:val="single" w:sz="4" w:space="1" w:color="000000" w:shadow="1"/>
        <w:right w:val="single" w:sz="4" w:space="4" w:color="000000" w:shadow="1"/>
      </w:pBdr>
      <w:spacing w:lineRule="auto" w:line="240"/>
    </w:pPr>
    <w:rPr>
      <w:caps/>
      <w:sz w:val="20"/>
    </w:rPr>
  </w:style>
  <w:style w:type="paragraph" w:styleId="Sumrio2">
    <w:name w:val="TOC 2"/>
    <w:basedOn w:val="Normal"/>
    <w:next w:val="Normal"/>
    <w:autoRedefine/>
    <w:uiPriority w:val="39"/>
    <w:unhideWhenUsed/>
    <w:rsid w:val="00bf2ec8"/>
    <w:pPr>
      <w:ind w:left="240" w:hanging="0"/>
    </w:pPr>
    <w:rPr/>
  </w:style>
  <w:style w:type="paragraph" w:styleId="Sumrio3">
    <w:name w:val="TOC 3"/>
    <w:basedOn w:val="Normal"/>
    <w:next w:val="Normal"/>
    <w:autoRedefine/>
    <w:uiPriority w:val="39"/>
    <w:unhideWhenUsed/>
    <w:rsid w:val="00bf2ec8"/>
    <w:pPr>
      <w:ind w:left="480" w:hanging="0"/>
    </w:pPr>
    <w:rPr/>
  </w:style>
  <w:style w:type="paragraph" w:styleId="SeoPr" w:customStyle="1">
    <w:name w:val="Seção-Pré"/>
    <w:next w:val="Normal"/>
    <w:qFormat/>
    <w:rsid w:val="006633d9"/>
    <w:pPr>
      <w:widowControl/>
      <w:suppressAutoHyphens w:val="true"/>
      <w:bidi w:val="0"/>
      <w:spacing w:lineRule="auto" w:line="360" w:before="0" w:after="240"/>
      <w:jc w:val="center"/>
    </w:pPr>
    <w:rPr>
      <w:rFonts w:ascii="Arial" w:hAnsi="Arial" w:eastAsia="Times New Roman" w:cs="Times New Roman"/>
      <w:b/>
      <w:bCs/>
      <w:caps/>
      <w:color w:val="auto"/>
      <w:kern w:val="0"/>
      <w:sz w:val="24"/>
      <w:szCs w:val="28"/>
      <w:lang w:val="pt-BR" w:eastAsia="pt-BR" w:bidi="ar-SA"/>
    </w:rPr>
  </w:style>
  <w:style w:type="paragraph" w:styleId="SeoPs" w:customStyle="1">
    <w:name w:val="Seção-Pós"/>
    <w:basedOn w:val="SeoPr"/>
    <w:next w:val="Normal"/>
    <w:qFormat/>
    <w:rsid w:val="006633d9"/>
    <w:pPr/>
    <w:rPr/>
  </w:style>
  <w:style w:type="paragraph" w:styleId="Tableoffigures">
    <w:name w:val="table of figures"/>
    <w:basedOn w:val="Normal"/>
    <w:next w:val="Normal"/>
    <w:uiPriority w:val="99"/>
    <w:unhideWhenUsed/>
    <w:qFormat/>
    <w:rsid w:val="006838b5"/>
    <w:pPr/>
    <w:rPr/>
  </w:style>
  <w:style w:type="paragraph" w:styleId="Index1">
    <w:name w:val="index 1"/>
    <w:basedOn w:val="Normal"/>
    <w:next w:val="Normal"/>
    <w:autoRedefine/>
    <w:uiPriority w:val="99"/>
    <w:semiHidden/>
    <w:unhideWhenUsed/>
    <w:qFormat/>
    <w:rsid w:val="00985f18"/>
    <w:pPr>
      <w:ind w:left="240" w:hanging="240"/>
    </w:pPr>
    <w:rPr/>
  </w:style>
  <w:style w:type="paragraph" w:styleId="Tableofauthorities">
    <w:name w:val="table of authorities"/>
    <w:basedOn w:val="Normal"/>
    <w:next w:val="Normal"/>
    <w:uiPriority w:val="99"/>
    <w:semiHidden/>
    <w:unhideWhenUsed/>
    <w:qFormat/>
    <w:rsid w:val="004b7a1f"/>
    <w:pPr>
      <w:ind w:left="240" w:hanging="240"/>
    </w:pPr>
    <w:rPr/>
  </w:style>
  <w:style w:type="paragraph" w:styleId="Toaheading">
    <w:name w:val="toa heading"/>
    <w:basedOn w:val="Normal"/>
    <w:next w:val="Normal"/>
    <w:uiPriority w:val="99"/>
    <w:unhideWhenUsed/>
    <w:qFormat/>
    <w:rsid w:val="00985f18"/>
    <w:pPr/>
    <w:rPr>
      <w:rFonts w:ascii="Cambria" w:hAnsi="Cambria"/>
      <w:b/>
      <w:bCs/>
      <w:szCs w:val="24"/>
    </w:rPr>
  </w:style>
  <w:style w:type="paragraph" w:styleId="Fonte" w:customStyle="1">
    <w:name w:val="Fonte"/>
    <w:basedOn w:val="ListParagraph"/>
    <w:next w:val="Normal"/>
    <w:qFormat/>
    <w:rsid w:val="00b91be0"/>
    <w:pPr>
      <w:spacing w:before="120" w:after="240"/>
      <w:contextualSpacing/>
      <w:jc w:val="left"/>
    </w:pPr>
    <w:rPr>
      <w:sz w:val="20"/>
    </w:rPr>
  </w:style>
  <w:style w:type="paragraph" w:styleId="Referncias" w:customStyle="1">
    <w:name w:val="Referências"/>
    <w:basedOn w:val="Normal"/>
    <w:qFormat/>
    <w:rsid w:val="006d3961"/>
    <w:pPr>
      <w:spacing w:before="240" w:after="240"/>
      <w:jc w:val="left"/>
    </w:pPr>
    <w:rPr>
      <w:lang w:val="en-US"/>
    </w:rPr>
  </w:style>
  <w:style w:type="paragraph" w:styleId="Notadefim">
    <w:name w:val="Endnote Text"/>
    <w:basedOn w:val="Normal"/>
    <w:link w:val="TextodenotadefimChar"/>
    <w:uiPriority w:val="99"/>
    <w:unhideWhenUsed/>
    <w:rsid w:val="00445354"/>
    <w:pPr>
      <w:spacing w:lineRule="auto" w:line="240"/>
    </w:pPr>
    <w:rPr>
      <w:sz w:val="20"/>
    </w:rPr>
  </w:style>
  <w:style w:type="paragraph" w:styleId="Revision">
    <w:name w:val="Revision"/>
    <w:uiPriority w:val="99"/>
    <w:semiHidden/>
    <w:qFormat/>
    <w:rsid w:val="005a6857"/>
    <w:pPr>
      <w:widowControl/>
      <w:suppressAutoHyphens w:val="true"/>
      <w:bidi w:val="0"/>
      <w:spacing w:before="0" w:after="0"/>
      <w:jc w:val="left"/>
    </w:pPr>
    <w:rPr>
      <w:rFonts w:ascii="Arial" w:hAnsi="Arial" w:eastAsia="Times New Roman" w:cs="Times New Roman"/>
      <w:color w:val="auto"/>
      <w:kern w:val="0"/>
      <w:sz w:val="24"/>
      <w:szCs w:val="20"/>
      <w:lang w:val="pt-BR" w:eastAsia="pt-BR" w:bidi="ar-SA"/>
    </w:rPr>
  </w:style>
  <w:style w:type="paragraph" w:styleId="Recuo" w:customStyle="1">
    <w:name w:val="Recuo"/>
    <w:basedOn w:val="Normal"/>
    <w:qFormat/>
    <w:rsid w:val="00e44302"/>
    <w:pPr>
      <w:spacing w:before="120" w:after="240"/>
      <w:ind w:left="624" w:hanging="0"/>
    </w:pPr>
    <w:rPr/>
  </w:style>
  <w:style w:type="paragraph" w:styleId="Bibliography">
    <w:name w:val="Bibliography"/>
    <w:basedOn w:val="Normal"/>
    <w:next w:val="Normal"/>
    <w:uiPriority w:val="37"/>
    <w:unhideWhenUsed/>
    <w:qFormat/>
    <w:rsid w:val="00582b49"/>
    <w:pPr/>
    <w:rPr/>
  </w:style>
  <w:style w:type="paragraph" w:styleId="MDMC" w:customStyle="1">
    <w:name w:val="MDMC"/>
    <w:basedOn w:val="Normal"/>
    <w:next w:val="Normal"/>
    <w:qFormat/>
    <w:rsid w:val="0054133d"/>
    <w:pPr>
      <w:spacing w:lineRule="auto" w:line="240"/>
      <w:jc w:val="center"/>
    </w:pPr>
    <w:rPr>
      <w:rFonts w:cs="Arial"/>
      <w:b/>
      <w:caps/>
      <w:szCs w:val="24"/>
    </w:rPr>
  </w:style>
  <w:style w:type="paragraph" w:styleId="Quote">
    <w:name w:val="Quote"/>
    <w:basedOn w:val="Normal"/>
    <w:next w:val="Normal"/>
    <w:link w:val="CitaoChar"/>
    <w:uiPriority w:val="29"/>
    <w:qFormat/>
    <w:rsid w:val="00605f62"/>
    <w:pPr>
      <w:spacing w:lineRule="auto" w:line="240" w:before="240" w:after="240"/>
      <w:ind w:left="2268" w:hanging="0"/>
    </w:pPr>
    <w:rPr>
      <w:iCs/>
      <w:color w:val="404040" w:themeColor="text1" w:themeTint="bf"/>
      <w:sz w:val="20"/>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4e241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SombreamentoClaro-nfase11">
    <w:name w:val="Sombreamento Claro - Ênfase 11"/>
    <w:basedOn w:val="Tabelanormal"/>
    <w:uiPriority w:val="60"/>
    <w:rsid w:val="008868b2"/>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1">
    <w:name w:val="Sombreamento Claro1"/>
    <w:basedOn w:val="Tabelanormal"/>
    <w:uiPriority w:val="60"/>
    <w:rsid w:val="004b2ef9"/>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elaIBGE">
    <w:name w:val="Tabela IBGE"/>
    <w:basedOn w:val="Tabelanormal"/>
    <w:uiPriority w:val="99"/>
    <w:qFormat/>
    <w:rsid w:val="00bf581a"/>
    <w:pPr>
      <w:spacing w:before="120" w:after="120"/>
    </w:pPr>
    <w:tcPr>
      <w:vAlign w:val="center"/>
    </w:tcPr>
    <w:tblStylePr w:type="firstRow">
      <w:pPr>
        <w:wordWrap/>
        <w:jc w:val="center"/>
      </w:pPr>
      <w:rPr>
        <w:b/>
        <w:caps/>
        <w:smallCaps w:val="0"/>
        <w:sz w:val="16"/>
      </w:rPr>
      <w:tblPr/>
      <w:tcPr>
        <w:tcBorders>
          <w:top w:val="nil"/>
          <w:left w:val="nil"/>
          <w:bottom w:val="single" w:color="000000" w:themeColor="text1" w:sz="8"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diagramData" Target="diagrams/data1.xml"/><Relationship Id="rId4" Type="http://schemas.openxmlformats.org/officeDocument/2006/relationships/diagramLayout" Target="diagrams/layout1.xml"/><Relationship Id="rId5" Type="http://schemas.openxmlformats.org/officeDocument/2006/relationships/diagramQuickStyle" Target="diagrams/quickStyle1.xml"/><Relationship Id="rId6" Type="http://schemas.openxmlformats.org/officeDocument/2006/relationships/diagramColors" Target="diagrams/colors1.xml"/><Relationship Id="rId7" Type="http://schemas.microsoft.com/office/2007/relationships/diagramDrawing" Target="diagrams/drawing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header" Target="header8.xml"/><Relationship Id="rId36" Type="http://schemas.openxmlformats.org/officeDocument/2006/relationships/header" Target="header9.xml"/><Relationship Id="rId37" Type="http://schemas.openxmlformats.org/officeDocument/2006/relationships/footer" Target="footer7.xml"/><Relationship Id="rId38" Type="http://schemas.openxmlformats.org/officeDocument/2006/relationships/footer" Target="footer8.xml"/><Relationship Id="rId39" Type="http://schemas.openxmlformats.org/officeDocument/2006/relationships/header" Target="header10.xml"/><Relationship Id="rId40" Type="http://schemas.openxmlformats.org/officeDocument/2006/relationships/footer" Target="footer9.xml"/><Relationship Id="rId41" Type="http://schemas.openxmlformats.org/officeDocument/2006/relationships/hyperlink" Target="https://github.com/wendellbrito/ICS/tree/master/doc" TargetMode="External"/><Relationship Id="rId42" Type="http://schemas.openxmlformats.org/officeDocument/2006/relationships/header" Target="header11.xml"/><Relationship Id="rId43" Type="http://schemas.openxmlformats.org/officeDocument/2006/relationships/header" Target="header12.xml"/><Relationship Id="rId44" Type="http://schemas.openxmlformats.org/officeDocument/2006/relationships/footer" Target="footer10.xml"/><Relationship Id="rId45" Type="http://schemas.openxmlformats.org/officeDocument/2006/relationships/footer" Target="footer11.xml"/><Relationship Id="rId46" Type="http://schemas.openxmlformats.org/officeDocument/2006/relationships/footnotes" Target="footnotes.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Relationship Id="rId51" Type="http://schemas.openxmlformats.org/officeDocument/2006/relationships/customXml" Target="../customXml/item1.xml"/>
</Relationships>
</file>

<file path=word/diagrams/colors1.xml><?xml version="1.0" encoding="utf-8"?>
<dgm:colorsDef xmlns:dgm="http://schemas.openxmlformats.org/drawingml/2006/diagram" xmlns:a="http://schemas.openxmlformats.org/drawingml/2006/main" uniqueId="urn:microsoft.com/office/officeart/2005/8/colors/colorful1#3">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D4E39F-D74D-4574-8C57-737F57E04432}" type="doc">
      <dgm:prSet loTypeId="urn:microsoft.com/office/officeart/2005/8/layout/radial5" loCatId="relationship" qsTypeId="urn:microsoft.com/office/officeart/2005/8/quickstyle/simple5" qsCatId="simple" csTypeId="urn:microsoft.com/office/officeart/2005/8/colors/colorful1#3" csCatId="colorful" phldr="1"/>
      <dgm:spPr/>
      <dgm:t>
        <a:bodyPr/>
        <a:lstStyle/>
        <a:p>
          <a:endParaRPr lang="pt-BR"/>
        </a:p>
      </dgm:t>
    </dgm:pt>
    <dgm:pt modelId="{0ABE9E86-8F11-4F7F-AEA2-B1F6075D7FF9}">
      <dgm:prSet phldrT="[Texto]"/>
      <dgm:spPr/>
      <dgm:t>
        <a:bodyPr/>
        <a:lstStyle/>
        <a:p>
          <a:r>
            <a:rPr lang="pt-BR"/>
            <a:t>SCI</a:t>
          </a:r>
        </a:p>
      </dgm:t>
    </dgm:pt>
    <dgm:pt modelId="{A149F619-1C55-469F-8DAD-D532BD38C804}" type="parTrans" cxnId="{C35FE6E8-6035-4BC4-9A0D-E386DA0CAFC9}">
      <dgm:prSet/>
      <dgm:spPr/>
      <dgm:t>
        <a:bodyPr/>
        <a:lstStyle/>
        <a:p>
          <a:endParaRPr lang="pt-BR"/>
        </a:p>
      </dgm:t>
    </dgm:pt>
    <dgm:pt modelId="{367AB93F-EAEE-430E-A0B5-7273E560B9DA}" type="sibTrans" cxnId="{C35FE6E8-6035-4BC4-9A0D-E386DA0CAFC9}">
      <dgm:prSet/>
      <dgm:spPr/>
      <dgm:t>
        <a:bodyPr/>
        <a:lstStyle/>
        <a:p>
          <a:endParaRPr lang="pt-BR"/>
        </a:p>
      </dgm:t>
    </dgm:pt>
    <dgm:pt modelId="{DA505F2A-3542-42EB-A64E-FA5F8E0EB500}">
      <dgm:prSet phldrT="[Texto]"/>
      <dgm:spPr/>
      <dgm:t>
        <a:bodyPr/>
        <a:lstStyle/>
        <a:p>
          <a:r>
            <a:rPr lang="pt-BR"/>
            <a:t>Vendas</a:t>
          </a:r>
        </a:p>
      </dgm:t>
    </dgm:pt>
    <dgm:pt modelId="{02742F5F-8972-440D-B902-E8318452EAD7}" type="parTrans" cxnId="{A8BCE4DD-1FC5-4570-A4CE-0DCFD0FA9846}">
      <dgm:prSet/>
      <dgm:spPr/>
      <dgm:t>
        <a:bodyPr/>
        <a:lstStyle/>
        <a:p>
          <a:endParaRPr lang="pt-BR"/>
        </a:p>
      </dgm:t>
    </dgm:pt>
    <dgm:pt modelId="{67F929D6-99DD-4FD9-9A84-D4069B54E1B0}" type="sibTrans" cxnId="{A8BCE4DD-1FC5-4570-A4CE-0DCFD0FA9846}">
      <dgm:prSet/>
      <dgm:spPr/>
      <dgm:t>
        <a:bodyPr/>
        <a:lstStyle/>
        <a:p>
          <a:endParaRPr lang="pt-BR"/>
        </a:p>
      </dgm:t>
    </dgm:pt>
    <dgm:pt modelId="{6309D4F5-55E0-471B-BEAC-C12FE42CF0D9}">
      <dgm:prSet phldrT="[Texto]"/>
      <dgm:spPr/>
      <dgm:t>
        <a:bodyPr/>
        <a:lstStyle/>
        <a:p>
          <a:r>
            <a:rPr lang="pt-BR"/>
            <a:t>Operações</a:t>
          </a:r>
        </a:p>
      </dgm:t>
    </dgm:pt>
    <dgm:pt modelId="{5011A600-BB54-45E0-9FE7-A5EDA1355361}" type="parTrans" cxnId="{D766FEF9-63D5-4F66-87FB-0E3527856E76}">
      <dgm:prSet/>
      <dgm:spPr/>
      <dgm:t>
        <a:bodyPr/>
        <a:lstStyle/>
        <a:p>
          <a:endParaRPr lang="pt-BR"/>
        </a:p>
      </dgm:t>
    </dgm:pt>
    <dgm:pt modelId="{45F1356E-D558-4049-A0BF-6BA6D7B594B6}" type="sibTrans" cxnId="{D766FEF9-63D5-4F66-87FB-0E3527856E76}">
      <dgm:prSet/>
      <dgm:spPr/>
      <dgm:t>
        <a:bodyPr/>
        <a:lstStyle/>
        <a:p>
          <a:endParaRPr lang="pt-BR"/>
        </a:p>
      </dgm:t>
    </dgm:pt>
    <dgm:pt modelId="{371537DD-1330-4CC0-BBFA-A2A5B5EEC69D}">
      <dgm:prSet phldrT="[Texto]"/>
      <dgm:spPr/>
      <dgm:t>
        <a:bodyPr/>
        <a:lstStyle/>
        <a:p>
          <a:r>
            <a:rPr lang="pt-BR"/>
            <a:t>RH</a:t>
          </a:r>
        </a:p>
      </dgm:t>
    </dgm:pt>
    <dgm:pt modelId="{925F567A-6D10-4D8B-ADCC-E758E48731D6}" type="parTrans" cxnId="{E1BA3D79-EAB9-48AA-AA28-781D202491ED}">
      <dgm:prSet/>
      <dgm:spPr/>
      <dgm:t>
        <a:bodyPr/>
        <a:lstStyle/>
        <a:p>
          <a:endParaRPr lang="pt-BR"/>
        </a:p>
      </dgm:t>
    </dgm:pt>
    <dgm:pt modelId="{6F5754EA-3EBD-4164-86C6-280DF8459B7F}" type="sibTrans" cxnId="{E1BA3D79-EAB9-48AA-AA28-781D202491ED}">
      <dgm:prSet/>
      <dgm:spPr/>
      <dgm:t>
        <a:bodyPr/>
        <a:lstStyle/>
        <a:p>
          <a:endParaRPr lang="pt-BR"/>
        </a:p>
      </dgm:t>
    </dgm:pt>
    <dgm:pt modelId="{C25D4E52-6142-4C64-9B47-BD4755E21D42}">
      <dgm:prSet phldrT="[Texto]"/>
      <dgm:spPr/>
      <dgm:t>
        <a:bodyPr/>
        <a:lstStyle/>
        <a:p>
          <a:r>
            <a:rPr lang="pt-BR"/>
            <a:t>Financeiro-Contábil</a:t>
          </a:r>
        </a:p>
      </dgm:t>
    </dgm:pt>
    <dgm:pt modelId="{635F130E-4F99-4B71-A587-248F7E347C12}" type="parTrans" cxnId="{220E4F2D-7009-4638-AACF-03C48FDBE2F9}">
      <dgm:prSet/>
      <dgm:spPr/>
      <dgm:t>
        <a:bodyPr/>
        <a:lstStyle/>
        <a:p>
          <a:endParaRPr lang="pt-BR"/>
        </a:p>
      </dgm:t>
    </dgm:pt>
    <dgm:pt modelId="{1A49FDCD-ED37-4643-B0D6-A7223040E29B}" type="sibTrans" cxnId="{220E4F2D-7009-4638-AACF-03C48FDBE2F9}">
      <dgm:prSet/>
      <dgm:spPr/>
      <dgm:t>
        <a:bodyPr/>
        <a:lstStyle/>
        <a:p>
          <a:endParaRPr lang="pt-BR"/>
        </a:p>
      </dgm:t>
    </dgm:pt>
    <dgm:pt modelId="{8DE66EB2-0324-4D95-97E3-8D97801806FE}">
      <dgm:prSet phldrT="[Texto]"/>
      <dgm:spPr/>
      <dgm:t>
        <a:bodyPr/>
        <a:lstStyle/>
        <a:p>
          <a:r>
            <a:rPr lang="pt-BR"/>
            <a:t>Administrativo</a:t>
          </a:r>
        </a:p>
      </dgm:t>
    </dgm:pt>
    <dgm:pt modelId="{F1975466-98D3-4CD1-8197-2F4D3687F257}" type="parTrans" cxnId="{05F803C8-11A7-4933-93AB-1157289AF462}">
      <dgm:prSet/>
      <dgm:spPr/>
      <dgm:t>
        <a:bodyPr/>
        <a:lstStyle/>
        <a:p>
          <a:endParaRPr lang="pt-BR"/>
        </a:p>
      </dgm:t>
    </dgm:pt>
    <dgm:pt modelId="{334FEAE4-6F03-45B7-88C2-781FC035EE42}" type="sibTrans" cxnId="{05F803C8-11A7-4933-93AB-1157289AF462}">
      <dgm:prSet/>
      <dgm:spPr/>
      <dgm:t>
        <a:bodyPr/>
        <a:lstStyle/>
        <a:p>
          <a:endParaRPr lang="pt-BR"/>
        </a:p>
      </dgm:t>
    </dgm:pt>
    <dgm:pt modelId="{C14CFA4E-C60B-4AF2-9E5E-42D7C199944E}" type="pres">
      <dgm:prSet presAssocID="{CBD4E39F-D74D-4574-8C57-737F57E04432}" presName="Name0" presStyleCnt="0">
        <dgm:presLayoutVars>
          <dgm:chMax val="1"/>
          <dgm:dir/>
          <dgm:animLvl val="ctr"/>
          <dgm:resizeHandles val="exact"/>
        </dgm:presLayoutVars>
      </dgm:prSet>
      <dgm:spPr/>
    </dgm:pt>
    <dgm:pt modelId="{EA06FB43-B318-4AFA-9809-9EE11212AAD5}" type="pres">
      <dgm:prSet presAssocID="{0ABE9E86-8F11-4F7F-AEA2-B1F6075D7FF9}" presName="centerShape" presStyleLbl="node0" presStyleIdx="0" presStyleCnt="1"/>
      <dgm:spPr/>
    </dgm:pt>
    <dgm:pt modelId="{26A5D600-3F2F-4607-92B4-193C15A614EC}" type="pres">
      <dgm:prSet presAssocID="{F1975466-98D3-4CD1-8197-2F4D3687F257}" presName="parTrans" presStyleLbl="sibTrans2D1" presStyleIdx="0" presStyleCnt="5"/>
      <dgm:spPr/>
    </dgm:pt>
    <dgm:pt modelId="{0F857D11-8D06-4516-8896-D226CA92AC64}" type="pres">
      <dgm:prSet presAssocID="{F1975466-98D3-4CD1-8197-2F4D3687F257}" presName="connectorText" presStyleLbl="sibTrans2D1" presStyleIdx="0" presStyleCnt="5"/>
      <dgm:spPr/>
    </dgm:pt>
    <dgm:pt modelId="{5E7B0E2E-12E6-4171-8EF4-4ED7D0C5C325}" type="pres">
      <dgm:prSet presAssocID="{8DE66EB2-0324-4D95-97E3-8D97801806FE}" presName="node" presStyleLbl="node1" presStyleIdx="0" presStyleCnt="5">
        <dgm:presLayoutVars>
          <dgm:bulletEnabled val="1"/>
        </dgm:presLayoutVars>
      </dgm:prSet>
      <dgm:spPr/>
    </dgm:pt>
    <dgm:pt modelId="{EC9B74FD-63CA-4B6C-AFB9-141463007ED7}" type="pres">
      <dgm:prSet presAssocID="{02742F5F-8972-440D-B902-E8318452EAD7}" presName="parTrans" presStyleLbl="sibTrans2D1" presStyleIdx="1" presStyleCnt="5"/>
      <dgm:spPr/>
    </dgm:pt>
    <dgm:pt modelId="{9A677F9E-B193-42BD-98D8-675932F8FED8}" type="pres">
      <dgm:prSet presAssocID="{02742F5F-8972-440D-B902-E8318452EAD7}" presName="connectorText" presStyleLbl="sibTrans2D1" presStyleIdx="1" presStyleCnt="5"/>
      <dgm:spPr/>
    </dgm:pt>
    <dgm:pt modelId="{2E497515-C432-445E-A098-353BECD6C9E5}" type="pres">
      <dgm:prSet presAssocID="{DA505F2A-3542-42EB-A64E-FA5F8E0EB500}" presName="node" presStyleLbl="node1" presStyleIdx="1" presStyleCnt="5">
        <dgm:presLayoutVars>
          <dgm:bulletEnabled val="1"/>
        </dgm:presLayoutVars>
      </dgm:prSet>
      <dgm:spPr/>
    </dgm:pt>
    <dgm:pt modelId="{ED0BF6B6-8B5D-44BD-8923-57B17B885CDF}" type="pres">
      <dgm:prSet presAssocID="{5011A600-BB54-45E0-9FE7-A5EDA1355361}" presName="parTrans" presStyleLbl="sibTrans2D1" presStyleIdx="2" presStyleCnt="5"/>
      <dgm:spPr/>
    </dgm:pt>
    <dgm:pt modelId="{EBAEA96E-BC92-4DA8-AB85-823E960DFDB7}" type="pres">
      <dgm:prSet presAssocID="{5011A600-BB54-45E0-9FE7-A5EDA1355361}" presName="connectorText" presStyleLbl="sibTrans2D1" presStyleIdx="2" presStyleCnt="5"/>
      <dgm:spPr/>
    </dgm:pt>
    <dgm:pt modelId="{CAB86187-5542-4C78-96E0-013256312409}" type="pres">
      <dgm:prSet presAssocID="{6309D4F5-55E0-471B-BEAC-C12FE42CF0D9}" presName="node" presStyleLbl="node1" presStyleIdx="2" presStyleCnt="5">
        <dgm:presLayoutVars>
          <dgm:bulletEnabled val="1"/>
        </dgm:presLayoutVars>
      </dgm:prSet>
      <dgm:spPr/>
    </dgm:pt>
    <dgm:pt modelId="{FC3E844F-CBEC-4A29-B50D-5834D8D0E883}" type="pres">
      <dgm:prSet presAssocID="{925F567A-6D10-4D8B-ADCC-E758E48731D6}" presName="parTrans" presStyleLbl="sibTrans2D1" presStyleIdx="3" presStyleCnt="5"/>
      <dgm:spPr/>
    </dgm:pt>
    <dgm:pt modelId="{4FB66FCA-F7A5-44D6-A7BB-1E4FE139B495}" type="pres">
      <dgm:prSet presAssocID="{925F567A-6D10-4D8B-ADCC-E758E48731D6}" presName="connectorText" presStyleLbl="sibTrans2D1" presStyleIdx="3" presStyleCnt="5"/>
      <dgm:spPr/>
    </dgm:pt>
    <dgm:pt modelId="{441C15AC-8F47-4155-B006-F3DD8F29EB3A}" type="pres">
      <dgm:prSet presAssocID="{371537DD-1330-4CC0-BBFA-A2A5B5EEC69D}" presName="node" presStyleLbl="node1" presStyleIdx="3" presStyleCnt="5">
        <dgm:presLayoutVars>
          <dgm:bulletEnabled val="1"/>
        </dgm:presLayoutVars>
      </dgm:prSet>
      <dgm:spPr/>
    </dgm:pt>
    <dgm:pt modelId="{642E4EF8-61DB-42E5-87B7-3D94C5E5CFC2}" type="pres">
      <dgm:prSet presAssocID="{635F130E-4F99-4B71-A587-248F7E347C12}" presName="parTrans" presStyleLbl="sibTrans2D1" presStyleIdx="4" presStyleCnt="5"/>
      <dgm:spPr/>
    </dgm:pt>
    <dgm:pt modelId="{983D9568-F474-4C35-9022-93C882724673}" type="pres">
      <dgm:prSet presAssocID="{635F130E-4F99-4B71-A587-248F7E347C12}" presName="connectorText" presStyleLbl="sibTrans2D1" presStyleIdx="4" presStyleCnt="5"/>
      <dgm:spPr/>
    </dgm:pt>
    <dgm:pt modelId="{88972AB7-2578-4F19-82CB-BC4D99721526}" type="pres">
      <dgm:prSet presAssocID="{C25D4E52-6142-4C64-9B47-BD4755E21D42}" presName="node" presStyleLbl="node1" presStyleIdx="4" presStyleCnt="5">
        <dgm:presLayoutVars>
          <dgm:bulletEnabled val="1"/>
        </dgm:presLayoutVars>
      </dgm:prSet>
      <dgm:spPr/>
    </dgm:pt>
  </dgm:ptLst>
  <dgm:cxnLst>
    <dgm:cxn modelId="{E0F4330C-A4BF-42CA-AB63-942B0C017057}" type="presOf" srcId="{F1975466-98D3-4CD1-8197-2F4D3687F257}" destId="{0F857D11-8D06-4516-8896-D226CA92AC64}" srcOrd="1" destOrd="0" presId="urn:microsoft.com/office/officeart/2005/8/layout/radial5"/>
    <dgm:cxn modelId="{E5F6C60F-BA98-4F3F-A153-A1E24DEDDED2}" type="presOf" srcId="{02742F5F-8972-440D-B902-E8318452EAD7}" destId="{9A677F9E-B193-42BD-98D8-675932F8FED8}" srcOrd="1" destOrd="0" presId="urn:microsoft.com/office/officeart/2005/8/layout/radial5"/>
    <dgm:cxn modelId="{E833DE12-73A4-4C57-A8C1-DFD8BF96D12F}" type="presOf" srcId="{F1975466-98D3-4CD1-8197-2F4D3687F257}" destId="{26A5D600-3F2F-4607-92B4-193C15A614EC}" srcOrd="0" destOrd="0" presId="urn:microsoft.com/office/officeart/2005/8/layout/radial5"/>
    <dgm:cxn modelId="{90213B14-F8A4-402B-A466-FE8128BD489C}" type="presOf" srcId="{DA505F2A-3542-42EB-A64E-FA5F8E0EB500}" destId="{2E497515-C432-445E-A098-353BECD6C9E5}" srcOrd="0" destOrd="0" presId="urn:microsoft.com/office/officeart/2005/8/layout/radial5"/>
    <dgm:cxn modelId="{0EAB3B20-874C-44F1-A2D3-622B2CAC2A06}" type="presOf" srcId="{5011A600-BB54-45E0-9FE7-A5EDA1355361}" destId="{EBAEA96E-BC92-4DA8-AB85-823E960DFDB7}" srcOrd="1" destOrd="0" presId="urn:microsoft.com/office/officeart/2005/8/layout/radial5"/>
    <dgm:cxn modelId="{2B135C28-30E3-4216-8842-42849935236B}" type="presOf" srcId="{02742F5F-8972-440D-B902-E8318452EAD7}" destId="{EC9B74FD-63CA-4B6C-AFB9-141463007ED7}" srcOrd="0" destOrd="0" presId="urn:microsoft.com/office/officeart/2005/8/layout/radial5"/>
    <dgm:cxn modelId="{220E4F2D-7009-4638-AACF-03C48FDBE2F9}" srcId="{0ABE9E86-8F11-4F7F-AEA2-B1F6075D7FF9}" destId="{C25D4E52-6142-4C64-9B47-BD4755E21D42}" srcOrd="4" destOrd="0" parTransId="{635F130E-4F99-4B71-A587-248F7E347C12}" sibTransId="{1A49FDCD-ED37-4643-B0D6-A7223040E29B}"/>
    <dgm:cxn modelId="{A19A572E-FE52-4156-A9F1-866E09E42DD8}" type="presOf" srcId="{C25D4E52-6142-4C64-9B47-BD4755E21D42}" destId="{88972AB7-2578-4F19-82CB-BC4D99721526}" srcOrd="0" destOrd="0" presId="urn:microsoft.com/office/officeart/2005/8/layout/radial5"/>
    <dgm:cxn modelId="{081DBE2F-EAA5-410F-A7CE-E088B1EF2BC3}" type="presOf" srcId="{635F130E-4F99-4B71-A587-248F7E347C12}" destId="{642E4EF8-61DB-42E5-87B7-3D94C5E5CFC2}" srcOrd="0" destOrd="0" presId="urn:microsoft.com/office/officeart/2005/8/layout/radial5"/>
    <dgm:cxn modelId="{8CE14432-C9F5-41D6-9294-D749D55F3A92}" type="presOf" srcId="{5011A600-BB54-45E0-9FE7-A5EDA1355361}" destId="{ED0BF6B6-8B5D-44BD-8923-57B17B885CDF}" srcOrd="0" destOrd="0" presId="urn:microsoft.com/office/officeart/2005/8/layout/radial5"/>
    <dgm:cxn modelId="{BC368242-FDA1-4CDD-8BEB-1750951CC6EF}" type="presOf" srcId="{6309D4F5-55E0-471B-BEAC-C12FE42CF0D9}" destId="{CAB86187-5542-4C78-96E0-013256312409}" srcOrd="0" destOrd="0" presId="urn:microsoft.com/office/officeart/2005/8/layout/radial5"/>
    <dgm:cxn modelId="{60291F64-3A15-4113-891E-CF369B2DD421}" type="presOf" srcId="{0ABE9E86-8F11-4F7F-AEA2-B1F6075D7FF9}" destId="{EA06FB43-B318-4AFA-9809-9EE11212AAD5}" srcOrd="0" destOrd="0" presId="urn:microsoft.com/office/officeart/2005/8/layout/radial5"/>
    <dgm:cxn modelId="{1D85764C-52D5-41A3-9E38-3DB589DC4C07}" type="presOf" srcId="{925F567A-6D10-4D8B-ADCC-E758E48731D6}" destId="{FC3E844F-CBEC-4A29-B50D-5834D8D0E883}" srcOrd="0" destOrd="0" presId="urn:microsoft.com/office/officeart/2005/8/layout/radial5"/>
    <dgm:cxn modelId="{E1BA3D79-EAB9-48AA-AA28-781D202491ED}" srcId="{0ABE9E86-8F11-4F7F-AEA2-B1F6075D7FF9}" destId="{371537DD-1330-4CC0-BBFA-A2A5B5EEC69D}" srcOrd="3" destOrd="0" parTransId="{925F567A-6D10-4D8B-ADCC-E758E48731D6}" sibTransId="{6F5754EA-3EBD-4164-86C6-280DF8459B7F}"/>
    <dgm:cxn modelId="{F97D6179-F3FE-4A7B-9A30-1CFD5434ECE7}" type="presOf" srcId="{CBD4E39F-D74D-4574-8C57-737F57E04432}" destId="{C14CFA4E-C60B-4AF2-9E5E-42D7C199944E}" srcOrd="0" destOrd="0" presId="urn:microsoft.com/office/officeart/2005/8/layout/radial5"/>
    <dgm:cxn modelId="{BF142698-2F9D-43FD-9C92-CAF100E0E4E9}" type="presOf" srcId="{635F130E-4F99-4B71-A587-248F7E347C12}" destId="{983D9568-F474-4C35-9022-93C882724673}" srcOrd="1" destOrd="0" presId="urn:microsoft.com/office/officeart/2005/8/layout/radial5"/>
    <dgm:cxn modelId="{B4670BBA-4054-476C-B38C-14824817B5B6}" type="presOf" srcId="{8DE66EB2-0324-4D95-97E3-8D97801806FE}" destId="{5E7B0E2E-12E6-4171-8EF4-4ED7D0C5C325}" srcOrd="0" destOrd="0" presId="urn:microsoft.com/office/officeart/2005/8/layout/radial5"/>
    <dgm:cxn modelId="{05F803C8-11A7-4933-93AB-1157289AF462}" srcId="{0ABE9E86-8F11-4F7F-AEA2-B1F6075D7FF9}" destId="{8DE66EB2-0324-4D95-97E3-8D97801806FE}" srcOrd="0" destOrd="0" parTransId="{F1975466-98D3-4CD1-8197-2F4D3687F257}" sibTransId="{334FEAE4-6F03-45B7-88C2-781FC035EE42}"/>
    <dgm:cxn modelId="{4D4B2EDD-CA70-4DFF-BC5A-536AD716091F}" type="presOf" srcId="{925F567A-6D10-4D8B-ADCC-E758E48731D6}" destId="{4FB66FCA-F7A5-44D6-A7BB-1E4FE139B495}" srcOrd="1" destOrd="0" presId="urn:microsoft.com/office/officeart/2005/8/layout/radial5"/>
    <dgm:cxn modelId="{A8BCE4DD-1FC5-4570-A4CE-0DCFD0FA9846}" srcId="{0ABE9E86-8F11-4F7F-AEA2-B1F6075D7FF9}" destId="{DA505F2A-3542-42EB-A64E-FA5F8E0EB500}" srcOrd="1" destOrd="0" parTransId="{02742F5F-8972-440D-B902-E8318452EAD7}" sibTransId="{67F929D6-99DD-4FD9-9A84-D4069B54E1B0}"/>
    <dgm:cxn modelId="{A863B1E4-8689-4110-9393-8D08FD283FC0}" type="presOf" srcId="{371537DD-1330-4CC0-BBFA-A2A5B5EEC69D}" destId="{441C15AC-8F47-4155-B006-F3DD8F29EB3A}" srcOrd="0" destOrd="0" presId="urn:microsoft.com/office/officeart/2005/8/layout/radial5"/>
    <dgm:cxn modelId="{C35FE6E8-6035-4BC4-9A0D-E386DA0CAFC9}" srcId="{CBD4E39F-D74D-4574-8C57-737F57E04432}" destId="{0ABE9E86-8F11-4F7F-AEA2-B1F6075D7FF9}" srcOrd="0" destOrd="0" parTransId="{A149F619-1C55-469F-8DAD-D532BD38C804}" sibTransId="{367AB93F-EAEE-430E-A0B5-7273E560B9DA}"/>
    <dgm:cxn modelId="{D766FEF9-63D5-4F66-87FB-0E3527856E76}" srcId="{0ABE9E86-8F11-4F7F-AEA2-B1F6075D7FF9}" destId="{6309D4F5-55E0-471B-BEAC-C12FE42CF0D9}" srcOrd="2" destOrd="0" parTransId="{5011A600-BB54-45E0-9FE7-A5EDA1355361}" sibTransId="{45F1356E-D558-4049-A0BF-6BA6D7B594B6}"/>
    <dgm:cxn modelId="{236278A1-7CCF-435C-A0BB-13B7FCAF78D8}" type="presParOf" srcId="{C14CFA4E-C60B-4AF2-9E5E-42D7C199944E}" destId="{EA06FB43-B318-4AFA-9809-9EE11212AAD5}" srcOrd="0" destOrd="0" presId="urn:microsoft.com/office/officeart/2005/8/layout/radial5"/>
    <dgm:cxn modelId="{7638B42B-471D-47DC-A761-C075C766F690}" type="presParOf" srcId="{C14CFA4E-C60B-4AF2-9E5E-42D7C199944E}" destId="{26A5D600-3F2F-4607-92B4-193C15A614EC}" srcOrd="1" destOrd="0" presId="urn:microsoft.com/office/officeart/2005/8/layout/radial5"/>
    <dgm:cxn modelId="{C67ACA1D-3B2E-48BB-9590-CA27CABC9608}" type="presParOf" srcId="{26A5D600-3F2F-4607-92B4-193C15A614EC}" destId="{0F857D11-8D06-4516-8896-D226CA92AC64}" srcOrd="0" destOrd="0" presId="urn:microsoft.com/office/officeart/2005/8/layout/radial5"/>
    <dgm:cxn modelId="{8B1AD635-396C-462F-9EB0-B60C83E50D55}" type="presParOf" srcId="{C14CFA4E-C60B-4AF2-9E5E-42D7C199944E}" destId="{5E7B0E2E-12E6-4171-8EF4-4ED7D0C5C325}" srcOrd="2" destOrd="0" presId="urn:microsoft.com/office/officeart/2005/8/layout/radial5"/>
    <dgm:cxn modelId="{1399FF1B-7729-4A7A-ADBB-B06E962027C9}" type="presParOf" srcId="{C14CFA4E-C60B-4AF2-9E5E-42D7C199944E}" destId="{EC9B74FD-63CA-4B6C-AFB9-141463007ED7}" srcOrd="3" destOrd="0" presId="urn:microsoft.com/office/officeart/2005/8/layout/radial5"/>
    <dgm:cxn modelId="{956E4625-8297-4C8A-BE3F-466D237372B7}" type="presParOf" srcId="{EC9B74FD-63CA-4B6C-AFB9-141463007ED7}" destId="{9A677F9E-B193-42BD-98D8-675932F8FED8}" srcOrd="0" destOrd="0" presId="urn:microsoft.com/office/officeart/2005/8/layout/radial5"/>
    <dgm:cxn modelId="{C7B844FE-091D-4EA1-9CF3-5E377F1EAC40}" type="presParOf" srcId="{C14CFA4E-C60B-4AF2-9E5E-42D7C199944E}" destId="{2E497515-C432-445E-A098-353BECD6C9E5}" srcOrd="4" destOrd="0" presId="urn:microsoft.com/office/officeart/2005/8/layout/radial5"/>
    <dgm:cxn modelId="{C5E4E60A-5B3D-46FB-91B8-8F302F115F9A}" type="presParOf" srcId="{C14CFA4E-C60B-4AF2-9E5E-42D7C199944E}" destId="{ED0BF6B6-8B5D-44BD-8923-57B17B885CDF}" srcOrd="5" destOrd="0" presId="urn:microsoft.com/office/officeart/2005/8/layout/radial5"/>
    <dgm:cxn modelId="{2E544386-E3D3-4DCC-B644-0E618E85228C}" type="presParOf" srcId="{ED0BF6B6-8B5D-44BD-8923-57B17B885CDF}" destId="{EBAEA96E-BC92-4DA8-AB85-823E960DFDB7}" srcOrd="0" destOrd="0" presId="urn:microsoft.com/office/officeart/2005/8/layout/radial5"/>
    <dgm:cxn modelId="{9A7E304C-027F-4597-A042-E812D1E2DBE9}" type="presParOf" srcId="{C14CFA4E-C60B-4AF2-9E5E-42D7C199944E}" destId="{CAB86187-5542-4C78-96E0-013256312409}" srcOrd="6" destOrd="0" presId="urn:microsoft.com/office/officeart/2005/8/layout/radial5"/>
    <dgm:cxn modelId="{8DF2E575-C93E-4B34-A34C-A6EAD10BD452}" type="presParOf" srcId="{C14CFA4E-C60B-4AF2-9E5E-42D7C199944E}" destId="{FC3E844F-CBEC-4A29-B50D-5834D8D0E883}" srcOrd="7" destOrd="0" presId="urn:microsoft.com/office/officeart/2005/8/layout/radial5"/>
    <dgm:cxn modelId="{69E40355-06A8-42FA-B7FA-20D1AFFAC587}" type="presParOf" srcId="{FC3E844F-CBEC-4A29-B50D-5834D8D0E883}" destId="{4FB66FCA-F7A5-44D6-A7BB-1E4FE139B495}" srcOrd="0" destOrd="0" presId="urn:microsoft.com/office/officeart/2005/8/layout/radial5"/>
    <dgm:cxn modelId="{4F54DA4B-F654-4F08-9554-FA0CA9A933CB}" type="presParOf" srcId="{C14CFA4E-C60B-4AF2-9E5E-42D7C199944E}" destId="{441C15AC-8F47-4155-B006-F3DD8F29EB3A}" srcOrd="8" destOrd="0" presId="urn:microsoft.com/office/officeart/2005/8/layout/radial5"/>
    <dgm:cxn modelId="{A2CB2E01-771E-4C4E-B9F0-28701C176B5D}" type="presParOf" srcId="{C14CFA4E-C60B-4AF2-9E5E-42D7C199944E}" destId="{642E4EF8-61DB-42E5-87B7-3D94C5E5CFC2}" srcOrd="9" destOrd="0" presId="urn:microsoft.com/office/officeart/2005/8/layout/radial5"/>
    <dgm:cxn modelId="{92C4BBAB-CF7C-42CC-96BE-12615DE6347D}" type="presParOf" srcId="{642E4EF8-61DB-42E5-87B7-3D94C5E5CFC2}" destId="{983D9568-F474-4C35-9022-93C882724673}" srcOrd="0" destOrd="0" presId="urn:microsoft.com/office/officeart/2005/8/layout/radial5"/>
    <dgm:cxn modelId="{1198CC17-03F5-4B4C-9CD1-53E527E2AA04}" type="presParOf" srcId="{C14CFA4E-C60B-4AF2-9E5E-42D7C199944E}" destId="{88972AB7-2578-4F19-82CB-BC4D99721526}" srcOrd="10" destOrd="0" presId="urn:microsoft.com/office/officeart/2005/8/layout/radial5"/>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6FB43-B318-4AFA-9809-9EE11212AAD5}">
      <dsp:nvSpPr>
        <dsp:cNvPr id="0" name=""/>
        <dsp:cNvSpPr/>
      </dsp:nvSpPr>
      <dsp:spPr>
        <a:xfrm>
          <a:off x="2344749" y="1317945"/>
          <a:ext cx="797535" cy="79753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1333500">
            <a:lnSpc>
              <a:spcPct val="90000"/>
            </a:lnSpc>
            <a:spcBef>
              <a:spcPct val="0"/>
            </a:spcBef>
            <a:spcAft>
              <a:spcPct val="35000"/>
            </a:spcAft>
            <a:buNone/>
          </a:pPr>
          <a:r>
            <a:rPr lang="pt-BR" sz="3000" kern="1200"/>
            <a:t>SCI</a:t>
          </a:r>
        </a:p>
      </dsp:txBody>
      <dsp:txXfrm>
        <a:off x="2461545" y="1434741"/>
        <a:ext cx="563943" cy="563943"/>
      </dsp:txXfrm>
    </dsp:sp>
    <dsp:sp modelId="{26A5D600-3F2F-4607-92B4-193C15A614EC}">
      <dsp:nvSpPr>
        <dsp:cNvPr id="0" name=""/>
        <dsp:cNvSpPr/>
      </dsp:nvSpPr>
      <dsp:spPr>
        <a:xfrm rot="16200000">
          <a:off x="2658827" y="1033820"/>
          <a:ext cx="169380" cy="258249"/>
        </a:xfrm>
        <a:prstGeom prst="rightArrow">
          <a:avLst>
            <a:gd name="adj1" fmla="val 600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684234" y="1110877"/>
        <a:ext cx="118566" cy="154949"/>
      </dsp:txXfrm>
    </dsp:sp>
    <dsp:sp modelId="{5E7B0E2E-12E6-4171-8EF4-4ED7D0C5C325}">
      <dsp:nvSpPr>
        <dsp:cNvPr id="0" name=""/>
        <dsp:cNvSpPr/>
      </dsp:nvSpPr>
      <dsp:spPr>
        <a:xfrm>
          <a:off x="2245057" y="1438"/>
          <a:ext cx="996919" cy="996919"/>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Administrativo</a:t>
          </a:r>
        </a:p>
      </dsp:txBody>
      <dsp:txXfrm>
        <a:off x="2391052" y="147433"/>
        <a:ext cx="704929" cy="704929"/>
      </dsp:txXfrm>
    </dsp:sp>
    <dsp:sp modelId="{EC9B74FD-63CA-4B6C-AFB9-141463007ED7}">
      <dsp:nvSpPr>
        <dsp:cNvPr id="0" name=""/>
        <dsp:cNvSpPr/>
      </dsp:nvSpPr>
      <dsp:spPr>
        <a:xfrm rot="20520000">
          <a:off x="3185491" y="1416464"/>
          <a:ext cx="169380" cy="258249"/>
        </a:xfrm>
        <a:prstGeom prst="rightArrow">
          <a:avLst>
            <a:gd name="adj1" fmla="val 600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3186735" y="1475965"/>
        <a:ext cx="118566" cy="154949"/>
      </dsp:txXfrm>
    </dsp:sp>
    <dsp:sp modelId="{2E497515-C432-445E-A098-353BECD6C9E5}">
      <dsp:nvSpPr>
        <dsp:cNvPr id="0" name=""/>
        <dsp:cNvSpPr/>
      </dsp:nvSpPr>
      <dsp:spPr>
        <a:xfrm>
          <a:off x="3402316" y="842236"/>
          <a:ext cx="996919" cy="996919"/>
        </a:xfrm>
        <a:prstGeom prst="ellips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Vendas</a:t>
          </a:r>
        </a:p>
      </dsp:txBody>
      <dsp:txXfrm>
        <a:off x="3548311" y="988231"/>
        <a:ext cx="704929" cy="704929"/>
      </dsp:txXfrm>
    </dsp:sp>
    <dsp:sp modelId="{ED0BF6B6-8B5D-44BD-8923-57B17B885CDF}">
      <dsp:nvSpPr>
        <dsp:cNvPr id="0" name=""/>
        <dsp:cNvSpPr/>
      </dsp:nvSpPr>
      <dsp:spPr>
        <a:xfrm rot="3240000">
          <a:off x="2984323" y="2035595"/>
          <a:ext cx="169380" cy="258249"/>
        </a:xfrm>
        <a:prstGeom prst="rightArrow">
          <a:avLst>
            <a:gd name="adj1" fmla="val 600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994796" y="2066690"/>
        <a:ext cx="118566" cy="154949"/>
      </dsp:txXfrm>
    </dsp:sp>
    <dsp:sp modelId="{CAB86187-5542-4C78-96E0-013256312409}">
      <dsp:nvSpPr>
        <dsp:cNvPr id="0" name=""/>
        <dsp:cNvSpPr/>
      </dsp:nvSpPr>
      <dsp:spPr>
        <a:xfrm>
          <a:off x="2960283" y="2202676"/>
          <a:ext cx="996919" cy="996919"/>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Operações</a:t>
          </a:r>
        </a:p>
      </dsp:txBody>
      <dsp:txXfrm>
        <a:off x="3106278" y="2348671"/>
        <a:ext cx="704929" cy="704929"/>
      </dsp:txXfrm>
    </dsp:sp>
    <dsp:sp modelId="{FC3E844F-CBEC-4A29-B50D-5834D8D0E883}">
      <dsp:nvSpPr>
        <dsp:cNvPr id="0" name=""/>
        <dsp:cNvSpPr/>
      </dsp:nvSpPr>
      <dsp:spPr>
        <a:xfrm rot="7560000">
          <a:off x="2333330" y="2035595"/>
          <a:ext cx="169380" cy="258249"/>
        </a:xfrm>
        <a:prstGeom prst="rightArrow">
          <a:avLst>
            <a:gd name="adj1" fmla="val 600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373671" y="2066690"/>
        <a:ext cx="118566" cy="154949"/>
      </dsp:txXfrm>
    </dsp:sp>
    <dsp:sp modelId="{441C15AC-8F47-4155-B006-F3DD8F29EB3A}">
      <dsp:nvSpPr>
        <dsp:cNvPr id="0" name=""/>
        <dsp:cNvSpPr/>
      </dsp:nvSpPr>
      <dsp:spPr>
        <a:xfrm>
          <a:off x="1529832" y="2202676"/>
          <a:ext cx="996919" cy="996919"/>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RH</a:t>
          </a:r>
        </a:p>
      </dsp:txBody>
      <dsp:txXfrm>
        <a:off x="1675827" y="2348671"/>
        <a:ext cx="704929" cy="704929"/>
      </dsp:txXfrm>
    </dsp:sp>
    <dsp:sp modelId="{642E4EF8-61DB-42E5-87B7-3D94C5E5CFC2}">
      <dsp:nvSpPr>
        <dsp:cNvPr id="0" name=""/>
        <dsp:cNvSpPr/>
      </dsp:nvSpPr>
      <dsp:spPr>
        <a:xfrm rot="11880000">
          <a:off x="2132162" y="1416464"/>
          <a:ext cx="169380" cy="258249"/>
        </a:xfrm>
        <a:prstGeom prst="rightArrow">
          <a:avLst>
            <a:gd name="adj1" fmla="val 60000"/>
            <a:gd name="adj2" fmla="val 5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181732" y="1475965"/>
        <a:ext cx="118566" cy="154949"/>
      </dsp:txXfrm>
    </dsp:sp>
    <dsp:sp modelId="{88972AB7-2578-4F19-82CB-BC4D99721526}">
      <dsp:nvSpPr>
        <dsp:cNvPr id="0" name=""/>
        <dsp:cNvSpPr/>
      </dsp:nvSpPr>
      <dsp:spPr>
        <a:xfrm>
          <a:off x="1087798" y="842236"/>
          <a:ext cx="996919" cy="996919"/>
        </a:xfrm>
        <a:prstGeom prst="ellipse">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Financeiro-Contábil</a:t>
          </a:r>
        </a:p>
      </dsp:txBody>
      <dsp:txXfrm>
        <a:off x="1233793" y="988231"/>
        <a:ext cx="704929" cy="70492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56AB0C33-41B6-4606-B913-AC8E849E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Application>LibreOffice/6.4.6.2$Windows_X86_64 LibreOffice_project/0ce51a4fd21bff07a5c061082cc82c5ed232f115</Application>
  <Pages>38</Pages>
  <Words>2989</Words>
  <Characters>19072</Characters>
  <CharactersWithSpaces>21612</CharactersWithSpaces>
  <Paragraphs>619</Paragraphs>
  <Company>Projectum | Gestão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2020-09-26T14:26:00Z</dcterms:created>
  <dc:creator>aline.vvsouzza@gmail.com</dc:creator>
  <dc:description/>
  <cp:keywords>ABNT NBR 6022</cp:keywords>
  <dc:language>pt-BR</dc:language>
  <cp:lastModifiedBy/>
  <dcterms:modified xsi:type="dcterms:W3CDTF">2020-10-26T17:16:56Z</dcterms:modified>
  <cp:revision>71</cp:revision>
  <dc:subject>módulo para gerenciamento de clientes</dc:subject>
  <dc:title>projeto de desenvolvimento de sistema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Projectum | Gestão de Projetos</vt:lpwstr>
  </property>
  <property fmtid="{D5CDD505-2E9C-101B-9397-08002B2CF9AE}" pid="4" name="Copyright">
    <vt:lpwstr>© 2012-2015 Prof. Marcos M. Chaves</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Modelo</vt:lpwstr>
  </property>
  <property fmtid="{D5CDD505-2E9C-101B-9397-08002B2CF9AE}" pid="11" name="contentStatus">
    <vt:lpwstr>OK</vt:lpwstr>
  </property>
</Properties>
</file>