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490" w:rsidRPr="00AB1490" w:rsidRDefault="00AB1490" w:rsidP="00AB1490">
      <w:pPr>
        <w:spacing w:after="0" w:line="240" w:lineRule="auto"/>
        <w:jc w:val="center"/>
        <w:rPr>
          <w:rFonts w:eastAsia="Times New Roman" w:cstheme="minorHAnsi"/>
          <w:b/>
          <w:sz w:val="32"/>
          <w:szCs w:val="32"/>
          <w:lang w:eastAsia="es-VE"/>
        </w:rPr>
      </w:pPr>
      <w:r w:rsidRPr="00AB1490">
        <w:rPr>
          <w:rFonts w:eastAsia="Times New Roman" w:cstheme="minorHAnsi"/>
          <w:b/>
          <w:sz w:val="32"/>
          <w:szCs w:val="32"/>
          <w:lang w:eastAsia="es-VE"/>
        </w:rPr>
        <w:t>Vóleibol</w:t>
      </w:r>
    </w:p>
    <w:p w:rsidR="00AB1490" w:rsidRDefault="00AB1490" w:rsidP="005C2951">
      <w:pPr>
        <w:spacing w:after="0" w:line="240" w:lineRule="auto"/>
        <w:jc w:val="both"/>
        <w:rPr>
          <w:rFonts w:eastAsia="Times New Roman" w:cstheme="minorHAnsi"/>
          <w:highlight w:val="yellow"/>
          <w:lang w:eastAsia="es-VE"/>
        </w:rPr>
      </w:pPr>
    </w:p>
    <w:p w:rsidR="007126CE"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1.- </w:t>
      </w:r>
      <w:r w:rsidR="001B0622" w:rsidRPr="008402D5">
        <w:rPr>
          <w:rFonts w:eastAsia="Times New Roman" w:cstheme="minorHAnsi"/>
          <w:lang w:eastAsia="es-VE"/>
        </w:rPr>
        <w:t>Vóleibol</w:t>
      </w:r>
    </w:p>
    <w:p w:rsidR="007126CE" w:rsidRPr="008402D5" w:rsidRDefault="007126CE" w:rsidP="005C2951">
      <w:pPr>
        <w:spacing w:after="0" w:line="240" w:lineRule="auto"/>
        <w:jc w:val="both"/>
        <w:rPr>
          <w:rFonts w:eastAsia="Times New Roman" w:cstheme="minorHAnsi"/>
          <w:lang w:eastAsia="es-VE"/>
        </w:rPr>
      </w:pPr>
    </w:p>
    <w:p w:rsidR="007126CE"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2.- </w:t>
      </w:r>
      <w:r w:rsidR="001B0622" w:rsidRPr="008402D5">
        <w:rPr>
          <w:rFonts w:eastAsia="Times New Roman" w:cstheme="minorHAnsi"/>
          <w:lang w:eastAsia="es-VE"/>
        </w:rPr>
        <w:t>Todo</w:t>
      </w:r>
      <w:r w:rsidR="00E26F51" w:rsidRPr="008402D5">
        <w:rPr>
          <w:rFonts w:eastAsia="Times New Roman" w:cstheme="minorHAnsi"/>
          <w:lang w:eastAsia="es-VE"/>
        </w:rPr>
        <w:t xml:space="preserve"> lo relacionado al reglamento </w:t>
      </w:r>
    </w:p>
    <w:p w:rsidR="00AB1490" w:rsidRPr="008402D5" w:rsidRDefault="00AB1490" w:rsidP="005C2951">
      <w:pPr>
        <w:spacing w:after="0" w:line="240" w:lineRule="auto"/>
        <w:jc w:val="both"/>
        <w:rPr>
          <w:rFonts w:eastAsia="Times New Roman" w:cstheme="minorHAnsi"/>
          <w:lang w:eastAsia="es-VE"/>
        </w:rPr>
      </w:pPr>
    </w:p>
    <w:p w:rsidR="001B0622"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3.- </w:t>
      </w:r>
      <w:r w:rsidR="001B0622" w:rsidRPr="008402D5">
        <w:rPr>
          <w:rFonts w:eastAsia="Times New Roman" w:cstheme="minorHAnsi"/>
          <w:lang w:eastAsia="es-VE"/>
        </w:rPr>
        <w:t>Ligas</w:t>
      </w:r>
      <w:r w:rsidR="00E26F51" w:rsidRPr="008402D5">
        <w:rPr>
          <w:rFonts w:eastAsia="Times New Roman" w:cstheme="minorHAnsi"/>
          <w:lang w:eastAsia="es-VE"/>
        </w:rPr>
        <w:t xml:space="preserve"> </w:t>
      </w:r>
    </w:p>
    <w:p w:rsidR="00AB1490" w:rsidRPr="008402D5" w:rsidRDefault="00AB1490" w:rsidP="005C2951">
      <w:pPr>
        <w:spacing w:after="0" w:line="240" w:lineRule="auto"/>
        <w:jc w:val="both"/>
        <w:rPr>
          <w:rFonts w:eastAsia="Times New Roman" w:cstheme="minorHAnsi"/>
          <w:lang w:eastAsia="es-VE"/>
        </w:rPr>
      </w:pPr>
    </w:p>
    <w:p w:rsidR="007126CE"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4.- </w:t>
      </w:r>
      <w:r w:rsidR="001B0622" w:rsidRPr="008402D5">
        <w:rPr>
          <w:rFonts w:eastAsia="Times New Roman" w:cstheme="minorHAnsi"/>
          <w:lang w:eastAsia="es-VE"/>
        </w:rPr>
        <w:t>Torneos</w:t>
      </w:r>
      <w:r w:rsidR="00E26F51" w:rsidRPr="008402D5">
        <w:rPr>
          <w:rFonts w:eastAsia="Times New Roman" w:cstheme="minorHAnsi"/>
          <w:lang w:eastAsia="es-VE"/>
        </w:rPr>
        <w:t xml:space="preserve"> nacionales e internacionales </w:t>
      </w:r>
    </w:p>
    <w:p w:rsidR="00AB1490" w:rsidRPr="008402D5" w:rsidRDefault="00AB1490" w:rsidP="005C2951">
      <w:pPr>
        <w:spacing w:after="0" w:line="240" w:lineRule="auto"/>
        <w:jc w:val="both"/>
        <w:rPr>
          <w:rFonts w:eastAsia="Times New Roman" w:cstheme="minorHAnsi"/>
          <w:lang w:eastAsia="es-VE"/>
        </w:rPr>
      </w:pPr>
    </w:p>
    <w:p w:rsidR="007126CE"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5.- </w:t>
      </w:r>
      <w:r w:rsidR="001B0622" w:rsidRPr="008402D5">
        <w:rPr>
          <w:rFonts w:eastAsia="Times New Roman" w:cstheme="minorHAnsi"/>
          <w:lang w:eastAsia="es-VE"/>
        </w:rPr>
        <w:t>Modalidades</w:t>
      </w:r>
    </w:p>
    <w:p w:rsidR="00AB1490" w:rsidRPr="008402D5" w:rsidRDefault="00AB1490" w:rsidP="005C2951">
      <w:pPr>
        <w:spacing w:after="0" w:line="240" w:lineRule="auto"/>
        <w:jc w:val="both"/>
        <w:rPr>
          <w:rFonts w:eastAsia="Times New Roman" w:cstheme="minorHAnsi"/>
          <w:lang w:eastAsia="es-VE"/>
        </w:rPr>
      </w:pPr>
    </w:p>
    <w:p w:rsidR="001B0622"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6.- </w:t>
      </w:r>
      <w:r w:rsidR="001B0622" w:rsidRPr="008402D5">
        <w:rPr>
          <w:rFonts w:eastAsia="Times New Roman" w:cstheme="minorHAnsi"/>
          <w:lang w:eastAsia="es-VE"/>
        </w:rPr>
        <w:t>Arbitraje</w:t>
      </w:r>
    </w:p>
    <w:p w:rsidR="00AB1490" w:rsidRPr="008402D5" w:rsidRDefault="00AB1490" w:rsidP="005C2951">
      <w:pPr>
        <w:spacing w:after="0" w:line="240" w:lineRule="auto"/>
        <w:jc w:val="both"/>
        <w:rPr>
          <w:rFonts w:eastAsia="Times New Roman" w:cstheme="minorHAnsi"/>
          <w:lang w:eastAsia="es-VE"/>
        </w:rPr>
      </w:pPr>
    </w:p>
    <w:p w:rsidR="007126CE"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7.- </w:t>
      </w:r>
      <w:r w:rsidR="001B0622" w:rsidRPr="008402D5">
        <w:rPr>
          <w:rFonts w:eastAsia="Times New Roman" w:cstheme="minorHAnsi"/>
          <w:lang w:eastAsia="es-VE"/>
        </w:rPr>
        <w:t>Anotación</w:t>
      </w:r>
      <w:r w:rsidRPr="008402D5">
        <w:rPr>
          <w:rFonts w:eastAsia="Times New Roman" w:cstheme="minorHAnsi"/>
          <w:lang w:eastAsia="es-VE"/>
        </w:rPr>
        <w:t xml:space="preserve"> y planillas</w:t>
      </w:r>
    </w:p>
    <w:p w:rsidR="00AB1490" w:rsidRPr="008402D5" w:rsidRDefault="00AB1490" w:rsidP="005C2951">
      <w:pPr>
        <w:spacing w:after="0" w:line="240" w:lineRule="auto"/>
        <w:jc w:val="both"/>
        <w:rPr>
          <w:rFonts w:eastAsia="Times New Roman" w:cstheme="minorHAnsi"/>
          <w:lang w:eastAsia="es-VE"/>
        </w:rPr>
      </w:pPr>
    </w:p>
    <w:p w:rsidR="007126CE"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8.- </w:t>
      </w:r>
      <w:r w:rsidR="001B0622" w:rsidRPr="008402D5">
        <w:rPr>
          <w:rFonts w:eastAsia="Times New Roman" w:cstheme="minorHAnsi"/>
          <w:lang w:eastAsia="es-VE"/>
        </w:rPr>
        <w:t>Fundamentos</w:t>
      </w:r>
      <w:r w:rsidR="00E26F51" w:rsidRPr="008402D5">
        <w:rPr>
          <w:rFonts w:eastAsia="Times New Roman" w:cstheme="minorHAnsi"/>
          <w:lang w:eastAsia="es-VE"/>
        </w:rPr>
        <w:t xml:space="preserve"> técnicos</w:t>
      </w:r>
    </w:p>
    <w:p w:rsidR="00AB1490" w:rsidRPr="008402D5" w:rsidRDefault="00AB1490" w:rsidP="005C2951">
      <w:pPr>
        <w:spacing w:after="0" w:line="240" w:lineRule="auto"/>
        <w:jc w:val="both"/>
        <w:rPr>
          <w:rFonts w:eastAsia="Times New Roman" w:cstheme="minorHAnsi"/>
          <w:lang w:eastAsia="es-VE"/>
        </w:rPr>
      </w:pPr>
    </w:p>
    <w:p w:rsidR="007126CE"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9.-</w:t>
      </w:r>
      <w:r w:rsidR="001B0622" w:rsidRPr="008402D5">
        <w:rPr>
          <w:rFonts w:eastAsia="Times New Roman" w:cstheme="minorHAnsi"/>
          <w:lang w:eastAsia="es-VE"/>
        </w:rPr>
        <w:t>Voleos</w:t>
      </w:r>
      <w:r w:rsidR="00E26F51" w:rsidRPr="008402D5">
        <w:rPr>
          <w:rFonts w:eastAsia="Times New Roman" w:cstheme="minorHAnsi"/>
          <w:lang w:eastAsia="es-VE"/>
        </w:rPr>
        <w:t xml:space="preserve"> altos y bajos</w:t>
      </w:r>
    </w:p>
    <w:p w:rsidR="00AB1490" w:rsidRPr="008402D5" w:rsidRDefault="00AB1490" w:rsidP="005C2951">
      <w:pPr>
        <w:spacing w:after="0" w:line="240" w:lineRule="auto"/>
        <w:jc w:val="both"/>
        <w:rPr>
          <w:rFonts w:eastAsia="Times New Roman" w:cstheme="minorHAnsi"/>
          <w:lang w:eastAsia="es-VE"/>
        </w:rPr>
      </w:pPr>
    </w:p>
    <w:p w:rsidR="007126CE"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10.- </w:t>
      </w:r>
      <w:r w:rsidR="001B0622" w:rsidRPr="008402D5">
        <w:rPr>
          <w:rFonts w:eastAsia="Times New Roman" w:cstheme="minorHAnsi"/>
          <w:lang w:eastAsia="es-VE"/>
        </w:rPr>
        <w:t>Saques</w:t>
      </w:r>
    </w:p>
    <w:p w:rsidR="00AB1490" w:rsidRPr="008402D5" w:rsidRDefault="00AB1490" w:rsidP="005C2951">
      <w:pPr>
        <w:spacing w:after="0" w:line="240" w:lineRule="auto"/>
        <w:jc w:val="both"/>
        <w:rPr>
          <w:rFonts w:eastAsia="Times New Roman" w:cstheme="minorHAnsi"/>
          <w:lang w:eastAsia="es-VE"/>
        </w:rPr>
      </w:pPr>
    </w:p>
    <w:p w:rsidR="001B0622"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11.- </w:t>
      </w:r>
      <w:r w:rsidR="001B0622" w:rsidRPr="008402D5">
        <w:rPr>
          <w:rFonts w:eastAsia="Times New Roman" w:cstheme="minorHAnsi"/>
          <w:lang w:eastAsia="es-VE"/>
        </w:rPr>
        <w:t>Medidas</w:t>
      </w:r>
      <w:r w:rsidR="00E26F51" w:rsidRPr="008402D5">
        <w:rPr>
          <w:rFonts w:eastAsia="Times New Roman" w:cstheme="minorHAnsi"/>
          <w:lang w:eastAsia="es-VE"/>
        </w:rPr>
        <w:t xml:space="preserve"> de la cancha </w:t>
      </w:r>
    </w:p>
    <w:p w:rsidR="00AB1490" w:rsidRPr="008402D5" w:rsidRDefault="00AB1490" w:rsidP="005C2951">
      <w:pPr>
        <w:spacing w:after="0" w:line="240" w:lineRule="auto"/>
        <w:jc w:val="both"/>
        <w:rPr>
          <w:rFonts w:eastAsia="Times New Roman" w:cstheme="minorHAnsi"/>
          <w:lang w:eastAsia="es-VE"/>
        </w:rPr>
      </w:pPr>
    </w:p>
    <w:p w:rsidR="007126CE"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12.- </w:t>
      </w:r>
      <w:r w:rsidR="001B0622" w:rsidRPr="008402D5">
        <w:rPr>
          <w:rFonts w:eastAsia="Times New Roman" w:cstheme="minorHAnsi"/>
          <w:lang w:eastAsia="es-VE"/>
        </w:rPr>
        <w:t>Mallas</w:t>
      </w:r>
    </w:p>
    <w:p w:rsidR="00AB1490" w:rsidRPr="008402D5" w:rsidRDefault="00AB1490" w:rsidP="005C2951">
      <w:pPr>
        <w:spacing w:after="0" w:line="240" w:lineRule="auto"/>
        <w:jc w:val="both"/>
        <w:rPr>
          <w:rFonts w:eastAsia="Times New Roman" w:cstheme="minorHAnsi"/>
          <w:lang w:eastAsia="es-VE"/>
        </w:rPr>
      </w:pPr>
    </w:p>
    <w:p w:rsidR="007126CE"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13.- </w:t>
      </w:r>
      <w:r w:rsidR="001B0622" w:rsidRPr="008402D5">
        <w:rPr>
          <w:rFonts w:eastAsia="Times New Roman" w:cstheme="minorHAnsi"/>
          <w:lang w:eastAsia="es-VE"/>
        </w:rPr>
        <w:t>Zonas</w:t>
      </w:r>
      <w:r w:rsidR="00E26F51" w:rsidRPr="008402D5">
        <w:rPr>
          <w:rFonts w:eastAsia="Times New Roman" w:cstheme="minorHAnsi"/>
          <w:lang w:eastAsia="es-VE"/>
        </w:rPr>
        <w:t xml:space="preserve"> de ataque</w:t>
      </w:r>
    </w:p>
    <w:p w:rsidR="00AB1490" w:rsidRPr="008402D5" w:rsidRDefault="00AB1490" w:rsidP="005C2951">
      <w:pPr>
        <w:spacing w:after="0" w:line="240" w:lineRule="auto"/>
        <w:jc w:val="both"/>
        <w:rPr>
          <w:rFonts w:eastAsia="Times New Roman" w:cstheme="minorHAnsi"/>
          <w:lang w:eastAsia="es-VE"/>
        </w:rPr>
      </w:pPr>
    </w:p>
    <w:p w:rsidR="007126CE"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14.- </w:t>
      </w:r>
      <w:r w:rsidR="001B0622" w:rsidRPr="008402D5">
        <w:rPr>
          <w:rFonts w:eastAsia="Times New Roman" w:cstheme="minorHAnsi"/>
          <w:lang w:eastAsia="es-VE"/>
        </w:rPr>
        <w:t>Peso</w:t>
      </w:r>
      <w:r w:rsidR="00E26F51" w:rsidRPr="008402D5">
        <w:rPr>
          <w:rFonts w:eastAsia="Times New Roman" w:cstheme="minorHAnsi"/>
          <w:lang w:eastAsia="es-VE"/>
        </w:rPr>
        <w:t xml:space="preserve"> del balón</w:t>
      </w:r>
    </w:p>
    <w:p w:rsidR="00AB1490" w:rsidRPr="008402D5" w:rsidRDefault="00AB1490" w:rsidP="005C2951">
      <w:pPr>
        <w:spacing w:after="0" w:line="240" w:lineRule="auto"/>
        <w:jc w:val="both"/>
        <w:rPr>
          <w:rFonts w:eastAsia="Times New Roman" w:cstheme="minorHAnsi"/>
          <w:lang w:eastAsia="es-VE"/>
        </w:rPr>
      </w:pPr>
    </w:p>
    <w:p w:rsidR="007126CE"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15.- </w:t>
      </w:r>
      <w:r w:rsidR="001B0622" w:rsidRPr="008402D5">
        <w:rPr>
          <w:rFonts w:eastAsia="Times New Roman" w:cstheme="minorHAnsi"/>
          <w:lang w:eastAsia="es-VE"/>
        </w:rPr>
        <w:t>Masculino</w:t>
      </w:r>
      <w:r w:rsidRPr="008402D5">
        <w:rPr>
          <w:rFonts w:eastAsia="Times New Roman" w:cstheme="minorHAnsi"/>
          <w:lang w:eastAsia="es-VE"/>
        </w:rPr>
        <w:t xml:space="preserve"> femenino</w:t>
      </w:r>
    </w:p>
    <w:p w:rsidR="00AB1490" w:rsidRPr="008402D5" w:rsidRDefault="00AB1490" w:rsidP="005C2951">
      <w:pPr>
        <w:spacing w:after="0" w:line="240" w:lineRule="auto"/>
        <w:jc w:val="both"/>
        <w:rPr>
          <w:rFonts w:eastAsia="Times New Roman" w:cstheme="minorHAnsi"/>
          <w:lang w:eastAsia="es-VE"/>
        </w:rPr>
      </w:pPr>
    </w:p>
    <w:p w:rsidR="007126CE"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16.- </w:t>
      </w:r>
      <w:r w:rsidR="001B0622" w:rsidRPr="008402D5">
        <w:rPr>
          <w:rFonts w:eastAsia="Times New Roman" w:cstheme="minorHAnsi"/>
          <w:lang w:eastAsia="es-VE"/>
        </w:rPr>
        <w:t>Métodos</w:t>
      </w:r>
      <w:r w:rsidR="00E26F51" w:rsidRPr="008402D5">
        <w:rPr>
          <w:rFonts w:eastAsia="Times New Roman" w:cstheme="minorHAnsi"/>
          <w:lang w:eastAsia="es-VE"/>
        </w:rPr>
        <w:t xml:space="preserve"> de entrenamiento para mejorar el aspecto físico y técnico del jugador de vóleibol </w:t>
      </w:r>
    </w:p>
    <w:p w:rsidR="00AB1490" w:rsidRPr="008402D5" w:rsidRDefault="00AB1490" w:rsidP="005C2951">
      <w:pPr>
        <w:spacing w:after="0" w:line="240" w:lineRule="auto"/>
        <w:jc w:val="both"/>
        <w:rPr>
          <w:rFonts w:eastAsia="Times New Roman" w:cstheme="minorHAnsi"/>
          <w:lang w:eastAsia="es-VE"/>
        </w:rPr>
      </w:pPr>
    </w:p>
    <w:p w:rsidR="007126CE" w:rsidRPr="008402D5"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17.- </w:t>
      </w:r>
      <w:r w:rsidR="001B0622" w:rsidRPr="008402D5">
        <w:rPr>
          <w:rFonts w:eastAsia="Times New Roman" w:cstheme="minorHAnsi"/>
          <w:lang w:eastAsia="es-VE"/>
        </w:rPr>
        <w:t>Su</w:t>
      </w:r>
      <w:r w:rsidR="008402D5">
        <w:rPr>
          <w:rFonts w:eastAsia="Times New Roman" w:cstheme="minorHAnsi"/>
          <w:lang w:eastAsia="es-VE"/>
        </w:rPr>
        <w:t xml:space="preserve"> alimentación</w:t>
      </w:r>
    </w:p>
    <w:p w:rsidR="00AB1490" w:rsidRPr="008402D5" w:rsidRDefault="00AB1490" w:rsidP="005C2951">
      <w:pPr>
        <w:spacing w:after="0" w:line="240" w:lineRule="auto"/>
        <w:jc w:val="both"/>
        <w:rPr>
          <w:rFonts w:eastAsia="Times New Roman" w:cstheme="minorHAnsi"/>
          <w:lang w:eastAsia="es-VE"/>
        </w:rPr>
      </w:pPr>
    </w:p>
    <w:p w:rsidR="007126CE" w:rsidRPr="005C2951" w:rsidRDefault="00AB1490" w:rsidP="005C2951">
      <w:pPr>
        <w:spacing w:after="0" w:line="240" w:lineRule="auto"/>
        <w:jc w:val="both"/>
        <w:rPr>
          <w:rFonts w:eastAsia="Times New Roman" w:cstheme="minorHAnsi"/>
          <w:lang w:eastAsia="es-VE"/>
        </w:rPr>
      </w:pPr>
      <w:r w:rsidRPr="008402D5">
        <w:rPr>
          <w:rFonts w:eastAsia="Times New Roman" w:cstheme="minorHAnsi"/>
          <w:lang w:eastAsia="es-VE"/>
        </w:rPr>
        <w:t xml:space="preserve">18.- </w:t>
      </w:r>
      <w:r w:rsidR="001B0622" w:rsidRPr="008402D5">
        <w:rPr>
          <w:rFonts w:eastAsia="Times New Roman" w:cstheme="minorHAnsi"/>
          <w:lang w:eastAsia="es-VE"/>
        </w:rPr>
        <w:t>Elaborar</w:t>
      </w:r>
      <w:r w:rsidR="00E26F51" w:rsidRPr="008402D5">
        <w:rPr>
          <w:rFonts w:eastAsia="Times New Roman" w:cstheme="minorHAnsi"/>
          <w:lang w:eastAsia="es-VE"/>
        </w:rPr>
        <w:t xml:space="preserve"> jugadas defensivas y ofensivas.</w:t>
      </w:r>
      <w:r w:rsidR="00E26F51" w:rsidRPr="005C2951">
        <w:rPr>
          <w:rFonts w:eastAsia="Times New Roman" w:cstheme="minorHAnsi"/>
          <w:lang w:eastAsia="es-VE"/>
        </w:rPr>
        <w:t xml:space="preserve"> </w:t>
      </w:r>
    </w:p>
    <w:p w:rsidR="001B0622" w:rsidRPr="005C2951" w:rsidRDefault="001B0622" w:rsidP="005C2951">
      <w:pPr>
        <w:spacing w:after="0" w:line="240" w:lineRule="auto"/>
        <w:jc w:val="both"/>
        <w:rPr>
          <w:rFonts w:eastAsia="Times New Roman" w:cstheme="minorHAnsi"/>
          <w:lang w:eastAsia="es-VE"/>
        </w:rPr>
      </w:pPr>
    </w:p>
    <w:p w:rsidR="00AB1490" w:rsidRDefault="00AB1490" w:rsidP="005C2951">
      <w:pPr>
        <w:spacing w:after="0" w:line="240" w:lineRule="auto"/>
        <w:jc w:val="both"/>
        <w:rPr>
          <w:rFonts w:cstheme="minorHAnsi"/>
        </w:rPr>
      </w:pPr>
    </w:p>
    <w:p w:rsidR="0052621F" w:rsidRDefault="0052621F" w:rsidP="0052621F">
      <w:pPr>
        <w:spacing w:after="0" w:line="240" w:lineRule="auto"/>
        <w:jc w:val="both"/>
        <w:rPr>
          <w:rFonts w:cstheme="minorHAnsi"/>
        </w:rPr>
      </w:pPr>
    </w:p>
    <w:p w:rsidR="0052621F" w:rsidRPr="005C2951" w:rsidRDefault="0052621F" w:rsidP="0052621F">
      <w:pPr>
        <w:pBdr>
          <w:bottom w:val="single" w:sz="6" w:space="1" w:color="auto"/>
        </w:pBdr>
        <w:spacing w:after="0" w:line="240" w:lineRule="auto"/>
        <w:jc w:val="both"/>
        <w:rPr>
          <w:rFonts w:eastAsia="Times New Roman" w:cstheme="minorHAnsi"/>
          <w:b/>
          <w:vanish/>
          <w:lang w:eastAsia="es-VE"/>
        </w:rPr>
      </w:pPr>
      <w:r w:rsidRPr="005C2951">
        <w:rPr>
          <w:rFonts w:eastAsia="Times New Roman" w:cstheme="minorHAnsi"/>
          <w:b/>
          <w:vanish/>
          <w:lang w:eastAsia="es-VE"/>
        </w:rPr>
        <w:t>Principio del formulario</w:t>
      </w:r>
    </w:p>
    <w:p w:rsidR="0052621F" w:rsidRPr="005C2951" w:rsidRDefault="0052621F" w:rsidP="0052621F">
      <w:pPr>
        <w:pBdr>
          <w:top w:val="single" w:sz="6" w:space="1" w:color="auto"/>
        </w:pBdr>
        <w:spacing w:after="0" w:line="240" w:lineRule="auto"/>
        <w:jc w:val="both"/>
        <w:rPr>
          <w:rFonts w:eastAsia="Times New Roman" w:cstheme="minorHAnsi"/>
          <w:b/>
          <w:vanish/>
          <w:lang w:eastAsia="es-VE"/>
        </w:rPr>
      </w:pPr>
      <w:r w:rsidRPr="005C2951">
        <w:rPr>
          <w:rFonts w:eastAsia="Times New Roman" w:cstheme="minorHAnsi"/>
          <w:b/>
          <w:vanish/>
          <w:lang w:eastAsia="es-VE"/>
        </w:rPr>
        <w:t>Final del formulario</w:t>
      </w:r>
    </w:p>
    <w:p w:rsidR="0052621F" w:rsidRDefault="0052621F" w:rsidP="0052621F">
      <w:pPr>
        <w:spacing w:after="0" w:line="240" w:lineRule="auto"/>
        <w:jc w:val="both"/>
        <w:rPr>
          <w:rFonts w:eastAsia="Times New Roman" w:cstheme="minorHAnsi"/>
          <w:b/>
          <w:lang w:eastAsia="es-VE"/>
        </w:rPr>
      </w:pPr>
      <w:r w:rsidRPr="005C2951">
        <w:rPr>
          <w:rFonts w:eastAsia="Times New Roman" w:cstheme="minorHAnsi"/>
          <w:b/>
          <w:lang w:eastAsia="es-VE"/>
        </w:rPr>
        <w:br/>
      </w:r>
    </w:p>
    <w:p w:rsidR="0052621F" w:rsidRDefault="0052621F" w:rsidP="0052621F">
      <w:pPr>
        <w:spacing w:after="0" w:line="240" w:lineRule="auto"/>
        <w:jc w:val="both"/>
        <w:rPr>
          <w:rFonts w:eastAsia="Times New Roman" w:cstheme="minorHAnsi"/>
          <w:b/>
          <w:lang w:eastAsia="es-VE"/>
        </w:rPr>
      </w:pPr>
    </w:p>
    <w:p w:rsidR="0052621F" w:rsidRDefault="0052621F" w:rsidP="0052621F">
      <w:pPr>
        <w:spacing w:after="0" w:line="240" w:lineRule="auto"/>
        <w:jc w:val="both"/>
        <w:rPr>
          <w:rFonts w:eastAsia="Times New Roman" w:cstheme="minorHAnsi"/>
          <w:b/>
          <w:lang w:eastAsia="es-VE"/>
        </w:rPr>
      </w:pPr>
    </w:p>
    <w:p w:rsidR="0052621F" w:rsidRDefault="0052621F" w:rsidP="0052621F">
      <w:pPr>
        <w:spacing w:after="0" w:line="240" w:lineRule="auto"/>
        <w:jc w:val="both"/>
        <w:rPr>
          <w:rFonts w:eastAsia="Times New Roman" w:cstheme="minorHAnsi"/>
          <w:b/>
          <w:lang w:eastAsia="es-VE"/>
        </w:rPr>
      </w:pPr>
    </w:p>
    <w:p w:rsidR="0052621F" w:rsidRDefault="0052621F" w:rsidP="0052621F">
      <w:pPr>
        <w:spacing w:after="0" w:line="240" w:lineRule="auto"/>
        <w:jc w:val="both"/>
        <w:rPr>
          <w:rFonts w:eastAsia="Times New Roman" w:cstheme="minorHAnsi"/>
          <w:b/>
          <w:lang w:eastAsia="es-VE"/>
        </w:rPr>
      </w:pPr>
    </w:p>
    <w:p w:rsidR="0052621F" w:rsidRDefault="0052621F" w:rsidP="0052621F">
      <w:pPr>
        <w:spacing w:after="0" w:line="240" w:lineRule="auto"/>
        <w:jc w:val="both"/>
        <w:rPr>
          <w:rFonts w:eastAsia="Times New Roman" w:cstheme="minorHAnsi"/>
          <w:b/>
          <w:lang w:eastAsia="es-VE"/>
        </w:rPr>
      </w:pPr>
    </w:p>
    <w:p w:rsidR="0052621F" w:rsidRDefault="0052621F" w:rsidP="0052621F">
      <w:pPr>
        <w:spacing w:after="0" w:line="240" w:lineRule="auto"/>
        <w:jc w:val="both"/>
        <w:rPr>
          <w:rFonts w:cstheme="minorHAnsi"/>
        </w:rPr>
      </w:pPr>
      <w:r>
        <w:rPr>
          <w:rFonts w:eastAsia="Times New Roman" w:cstheme="minorHAnsi"/>
          <w:b/>
          <w:lang w:eastAsia="es-VE"/>
        </w:rPr>
        <w:lastRenderedPageBreak/>
        <w:t>1.-</w:t>
      </w:r>
      <w:r w:rsidRPr="005C2951">
        <w:rPr>
          <w:rFonts w:eastAsia="Times New Roman" w:cstheme="minorHAnsi"/>
          <w:b/>
          <w:lang w:eastAsia="es-VE"/>
        </w:rPr>
        <w:t>Vóleibol</w:t>
      </w:r>
      <w:r w:rsidRPr="005C2951">
        <w:rPr>
          <w:rFonts w:cstheme="minorHAnsi"/>
        </w:rPr>
        <w:t xml:space="preserve"> </w:t>
      </w:r>
    </w:p>
    <w:p w:rsidR="0052621F" w:rsidRDefault="0052621F" w:rsidP="0052621F">
      <w:pPr>
        <w:spacing w:after="0" w:line="240" w:lineRule="auto"/>
        <w:jc w:val="both"/>
        <w:rPr>
          <w:rFonts w:cstheme="minorHAnsi"/>
        </w:rPr>
      </w:pPr>
    </w:p>
    <w:p w:rsidR="003D3878" w:rsidRPr="005C2951" w:rsidRDefault="001B0622" w:rsidP="0052621F">
      <w:pPr>
        <w:spacing w:after="0" w:line="240" w:lineRule="auto"/>
        <w:jc w:val="both"/>
        <w:rPr>
          <w:rFonts w:cstheme="minorHAnsi"/>
        </w:rPr>
      </w:pPr>
      <w:r w:rsidRPr="005C2951">
        <w:rPr>
          <w:rFonts w:cstheme="minorHAnsi"/>
        </w:rPr>
        <w:t xml:space="preserve">Es un </w:t>
      </w:r>
      <w:hyperlink r:id="rId6" w:tooltip="Deporte de equipo" w:history="1">
        <w:r w:rsidRPr="005C2951">
          <w:rPr>
            <w:rStyle w:val="Hipervnculo"/>
            <w:rFonts w:cstheme="minorHAnsi"/>
            <w:color w:val="auto"/>
            <w:u w:val="none"/>
          </w:rPr>
          <w:t>deporte</w:t>
        </w:r>
      </w:hyperlink>
      <w:r w:rsidRPr="005C2951">
        <w:rPr>
          <w:rFonts w:cstheme="minorHAnsi"/>
        </w:rPr>
        <w:t xml:space="preserve"> que se juega con una </w:t>
      </w:r>
      <w:hyperlink r:id="rId7" w:tooltip="Deporte de pelota" w:history="1">
        <w:r w:rsidRPr="005C2951">
          <w:rPr>
            <w:rStyle w:val="Hipervnculo"/>
            <w:rFonts w:cstheme="minorHAnsi"/>
            <w:color w:val="auto"/>
            <w:u w:val="none"/>
          </w:rPr>
          <w:t>pelota</w:t>
        </w:r>
      </w:hyperlink>
      <w:r w:rsidRPr="005C2951">
        <w:rPr>
          <w:rFonts w:cstheme="minorHAnsi"/>
        </w:rPr>
        <w:t xml:space="preserve"> y en el que dos equipos, integrados por seis jugadores cada uno, se enfrentan sobre un área de juego separada por una red central. El objetivo del juego es pasar el balón por encima de la red, logrando que llegue al suelo del campo contrario mientras el equipo adversario intenta impedir simultáneamente que lo consiga, forzándolo a errar en su intento. Surge una fase de ataque en un equipo cuando intenta que el balón toque el suelo del campo contrario mientras que en el otro equipo surge una fase de defensa intentando impedirlo.</w:t>
      </w:r>
    </w:p>
    <w:p w:rsidR="009A3B32" w:rsidRPr="005C2951" w:rsidRDefault="009A3B32" w:rsidP="005C2951">
      <w:pPr>
        <w:spacing w:after="0" w:line="240" w:lineRule="auto"/>
        <w:jc w:val="both"/>
        <w:rPr>
          <w:rFonts w:cstheme="minorHAnsi"/>
        </w:rPr>
      </w:pPr>
    </w:p>
    <w:p w:rsidR="00AB1490" w:rsidRPr="00AB1490" w:rsidRDefault="00AB1490" w:rsidP="00AB1490">
      <w:pPr>
        <w:pStyle w:val="Ttulo2"/>
        <w:jc w:val="both"/>
        <w:rPr>
          <w:rFonts w:asciiTheme="minorHAnsi" w:hAnsiTheme="minorHAnsi" w:cstheme="minorHAnsi"/>
          <w:color w:val="auto"/>
          <w:sz w:val="22"/>
          <w:szCs w:val="22"/>
        </w:rPr>
      </w:pPr>
      <w:r>
        <w:rPr>
          <w:rStyle w:val="mw-headline"/>
          <w:rFonts w:asciiTheme="minorHAnsi" w:hAnsiTheme="minorHAnsi" w:cstheme="minorHAnsi"/>
          <w:color w:val="auto"/>
          <w:sz w:val="22"/>
          <w:szCs w:val="22"/>
        </w:rPr>
        <w:t xml:space="preserve">2.- </w:t>
      </w:r>
      <w:r w:rsidRPr="00AB1490">
        <w:rPr>
          <w:rStyle w:val="mw-headline"/>
          <w:rFonts w:asciiTheme="minorHAnsi" w:hAnsiTheme="minorHAnsi" w:cstheme="minorHAnsi"/>
          <w:color w:val="auto"/>
          <w:sz w:val="22"/>
          <w:szCs w:val="22"/>
        </w:rPr>
        <w:t>Reglas básicas del voleibol</w:t>
      </w:r>
      <w:r>
        <w:rPr>
          <w:rStyle w:val="mw-headline"/>
          <w:rFonts w:asciiTheme="minorHAnsi" w:hAnsiTheme="minorHAnsi" w:cstheme="minorHAnsi"/>
          <w:color w:val="auto"/>
          <w:sz w:val="22"/>
          <w:szCs w:val="22"/>
        </w:rPr>
        <w:t xml:space="preserve"> (Reglamento)</w:t>
      </w:r>
    </w:p>
    <w:p w:rsidR="00AB1490" w:rsidRDefault="00AB1490" w:rsidP="00AB1490">
      <w:pPr>
        <w:numPr>
          <w:ilvl w:val="0"/>
          <w:numId w:val="3"/>
        </w:numPr>
        <w:spacing w:before="100" w:beforeAutospacing="1" w:after="100" w:afterAutospacing="1" w:line="240" w:lineRule="auto"/>
        <w:jc w:val="both"/>
      </w:pPr>
      <w:r>
        <w:t>La cancha mide 18 metros de largo x 9 de ancho, dividida por una línea central que separa ambos campos.</w:t>
      </w:r>
    </w:p>
    <w:p w:rsidR="00AB1490" w:rsidRDefault="00AB1490" w:rsidP="00AB1490">
      <w:pPr>
        <w:numPr>
          <w:ilvl w:val="0"/>
          <w:numId w:val="3"/>
        </w:numPr>
        <w:spacing w:before="100" w:beforeAutospacing="1" w:after="100" w:afterAutospacing="1" w:line="240" w:lineRule="auto"/>
        <w:jc w:val="both"/>
      </w:pPr>
      <w:r>
        <w:t>Los jugadores no pueden retener el balón.</w:t>
      </w:r>
    </w:p>
    <w:p w:rsidR="00AB1490" w:rsidRDefault="00AB1490" w:rsidP="00AB1490">
      <w:pPr>
        <w:numPr>
          <w:ilvl w:val="0"/>
          <w:numId w:val="3"/>
        </w:numPr>
        <w:spacing w:before="100" w:beforeAutospacing="1" w:after="100" w:afterAutospacing="1" w:line="240" w:lineRule="auto"/>
        <w:jc w:val="both"/>
      </w:pPr>
      <w:r>
        <w:t>La red mide 2,43 ms para hombres y 2,24 para mujeres (a partir de juveniles).</w:t>
      </w:r>
    </w:p>
    <w:p w:rsidR="00AB1490" w:rsidRDefault="00AB1490" w:rsidP="00AB1490">
      <w:pPr>
        <w:numPr>
          <w:ilvl w:val="0"/>
          <w:numId w:val="3"/>
        </w:numPr>
        <w:spacing w:before="100" w:beforeAutospacing="1" w:after="100" w:afterAutospacing="1" w:line="240" w:lineRule="auto"/>
        <w:jc w:val="both"/>
      </w:pPr>
      <w:r>
        <w:t>En la cancha se sitúan 6 jugadores por equipo, 3 delanteros y 3 defensores o zagueros.</w:t>
      </w:r>
    </w:p>
    <w:p w:rsidR="00AB1490" w:rsidRDefault="00AB1490" w:rsidP="00AB1490">
      <w:pPr>
        <w:numPr>
          <w:ilvl w:val="0"/>
          <w:numId w:val="3"/>
        </w:numPr>
        <w:spacing w:before="100" w:beforeAutospacing="1" w:after="100" w:afterAutospacing="1" w:line="240" w:lineRule="auto"/>
        <w:jc w:val="both"/>
      </w:pPr>
      <w:r>
        <w:t>El saque se puede efectuar desde cualquier lugar por detrás de la línea de saque y sin pisar la línea de fondo.</w:t>
      </w:r>
    </w:p>
    <w:p w:rsidR="00AB1490" w:rsidRDefault="00AB1490" w:rsidP="00AB1490">
      <w:pPr>
        <w:numPr>
          <w:ilvl w:val="0"/>
          <w:numId w:val="3"/>
        </w:numPr>
        <w:spacing w:before="100" w:beforeAutospacing="1" w:after="100" w:afterAutospacing="1" w:line="240" w:lineRule="auto"/>
        <w:jc w:val="both"/>
      </w:pPr>
      <w:r>
        <w:t>El equipo que gana la jugada anota un punto.</w:t>
      </w:r>
    </w:p>
    <w:p w:rsidR="00AB1490" w:rsidRDefault="00AB1490" w:rsidP="00AB1490">
      <w:pPr>
        <w:numPr>
          <w:ilvl w:val="0"/>
          <w:numId w:val="3"/>
        </w:numPr>
        <w:spacing w:before="100" w:beforeAutospacing="1" w:after="100" w:afterAutospacing="1" w:line="240" w:lineRule="auto"/>
        <w:jc w:val="both"/>
      </w:pPr>
      <w:r>
        <w:t>Para ganar un set hay que anotar 25 puntos, con diferencia de 2.</w:t>
      </w:r>
    </w:p>
    <w:p w:rsidR="00AB1490" w:rsidRDefault="00AB1490" w:rsidP="00AB1490">
      <w:pPr>
        <w:numPr>
          <w:ilvl w:val="0"/>
          <w:numId w:val="3"/>
        </w:numPr>
        <w:spacing w:before="100" w:beforeAutospacing="1" w:after="100" w:afterAutospacing="1" w:line="240" w:lineRule="auto"/>
        <w:jc w:val="both"/>
      </w:pPr>
      <w:r>
        <w:t>El balón puede tocar la red, incluido el saque.</w:t>
      </w:r>
    </w:p>
    <w:p w:rsidR="00AB1490" w:rsidRDefault="00AB1490" w:rsidP="00AB1490">
      <w:pPr>
        <w:numPr>
          <w:ilvl w:val="0"/>
          <w:numId w:val="3"/>
        </w:numPr>
        <w:spacing w:before="100" w:beforeAutospacing="1" w:after="100" w:afterAutospacing="1" w:line="240" w:lineRule="auto"/>
        <w:jc w:val="both"/>
      </w:pPr>
      <w:r>
        <w:t>Un jugador no puede tocar la red con el cuerpo ni con la ropa.</w:t>
      </w:r>
    </w:p>
    <w:p w:rsidR="00AB1490" w:rsidRDefault="00AB1490" w:rsidP="00AB1490">
      <w:pPr>
        <w:numPr>
          <w:ilvl w:val="0"/>
          <w:numId w:val="3"/>
        </w:numPr>
        <w:spacing w:before="100" w:beforeAutospacing="1" w:after="100" w:afterAutospacing="1" w:line="240" w:lineRule="auto"/>
        <w:jc w:val="both"/>
      </w:pPr>
      <w:r>
        <w:t>Si el balón toca el techo, o cualquier otro objeto comete falta el último jugador que lo golpeó.</w:t>
      </w:r>
    </w:p>
    <w:p w:rsidR="00AB1490" w:rsidRDefault="00AB1490" w:rsidP="00AB1490">
      <w:pPr>
        <w:numPr>
          <w:ilvl w:val="0"/>
          <w:numId w:val="3"/>
        </w:numPr>
        <w:spacing w:before="100" w:beforeAutospacing="1" w:after="100" w:afterAutospacing="1" w:line="240" w:lineRule="auto"/>
        <w:jc w:val="both"/>
      </w:pPr>
      <w:r>
        <w:t>Se puede pisar la línea central, pero no sobrepasar con todo el pie ni con ninguna parte del cuerpo.</w:t>
      </w:r>
    </w:p>
    <w:p w:rsidR="00AB1490" w:rsidRDefault="00AB1490" w:rsidP="00AB1490">
      <w:pPr>
        <w:numPr>
          <w:ilvl w:val="0"/>
          <w:numId w:val="3"/>
        </w:numPr>
        <w:spacing w:before="100" w:beforeAutospacing="1" w:after="100" w:afterAutospacing="1" w:line="240" w:lineRule="auto"/>
        <w:jc w:val="both"/>
      </w:pPr>
      <w:r>
        <w:t>Se puede recibir de dedos el saque contrario, pero sin cometer falta técnica de retención</w:t>
      </w:r>
    </w:p>
    <w:p w:rsidR="00AB1490" w:rsidRDefault="00AB1490" w:rsidP="00AB1490">
      <w:pPr>
        <w:numPr>
          <w:ilvl w:val="0"/>
          <w:numId w:val="3"/>
        </w:numPr>
        <w:spacing w:before="100" w:beforeAutospacing="1" w:after="100" w:afterAutospacing="1" w:line="240" w:lineRule="auto"/>
        <w:jc w:val="both"/>
      </w:pPr>
      <w:r>
        <w:t>Se puede tocar el balón con todo el cuerpo.</w:t>
      </w:r>
    </w:p>
    <w:p w:rsidR="00AB1490" w:rsidRDefault="00AB1490" w:rsidP="00AB1490">
      <w:pPr>
        <w:numPr>
          <w:ilvl w:val="0"/>
          <w:numId w:val="3"/>
        </w:numPr>
        <w:spacing w:before="100" w:beforeAutospacing="1" w:after="100" w:afterAutospacing="1" w:line="240" w:lineRule="auto"/>
        <w:jc w:val="both"/>
      </w:pPr>
      <w:r>
        <w:t>Se permiten 6 cambios por set.</w:t>
      </w:r>
    </w:p>
    <w:p w:rsidR="00AB1490" w:rsidRDefault="00AB1490" w:rsidP="00AB1490">
      <w:pPr>
        <w:numPr>
          <w:ilvl w:val="0"/>
          <w:numId w:val="3"/>
        </w:numPr>
        <w:spacing w:before="100" w:beforeAutospacing="1" w:after="100" w:afterAutospacing="1" w:line="240" w:lineRule="auto"/>
        <w:jc w:val="both"/>
      </w:pPr>
      <w:r>
        <w:t>No se permiten conductas antideportivas.</w:t>
      </w:r>
    </w:p>
    <w:p w:rsidR="00AB1490" w:rsidRDefault="00AB1490" w:rsidP="00AB1490">
      <w:pPr>
        <w:numPr>
          <w:ilvl w:val="0"/>
          <w:numId w:val="3"/>
        </w:numPr>
        <w:spacing w:before="100" w:beforeAutospacing="1" w:after="100" w:afterAutospacing="1" w:line="240" w:lineRule="auto"/>
        <w:jc w:val="both"/>
      </w:pPr>
      <w:r>
        <w:t>Cualquier infracción del reglamento se penaliza con punto.</w:t>
      </w:r>
    </w:p>
    <w:p w:rsidR="00AB1490" w:rsidRDefault="00AB1490" w:rsidP="00AB1490">
      <w:pPr>
        <w:numPr>
          <w:ilvl w:val="0"/>
          <w:numId w:val="3"/>
        </w:numPr>
        <w:spacing w:before="100" w:beforeAutospacing="1" w:after="100" w:afterAutospacing="1" w:line="240" w:lineRule="auto"/>
        <w:jc w:val="both"/>
      </w:pPr>
      <w:r>
        <w:t>Los jugadores de un equipo deben evitar que el balón toque el suelo dentro de su campo, ya que si no será punto para el equipo contrario.</w:t>
      </w:r>
    </w:p>
    <w:p w:rsidR="00AB1490" w:rsidRDefault="00AB1490" w:rsidP="00AB1490">
      <w:pPr>
        <w:numPr>
          <w:ilvl w:val="0"/>
          <w:numId w:val="3"/>
        </w:numPr>
        <w:spacing w:before="100" w:beforeAutospacing="1" w:after="100" w:afterAutospacing="1" w:line="240" w:lineRule="auto"/>
        <w:jc w:val="both"/>
      </w:pPr>
      <w:r>
        <w:t>El balón cuando deja la cancha y algún equipo pierde el punto se debe pasar el balón al equipo contrario siempre por el área de abajo nunca por encima ya que es infracción y penaliza con doble punto.</w:t>
      </w:r>
    </w:p>
    <w:p w:rsidR="00AB1490" w:rsidRDefault="001E19C9" w:rsidP="00AB1490">
      <w:pPr>
        <w:spacing w:after="0" w:line="240" w:lineRule="auto"/>
        <w:jc w:val="both"/>
        <w:rPr>
          <w:rFonts w:eastAsia="Times New Roman" w:cstheme="minorHAnsi"/>
          <w:b/>
          <w:lang w:eastAsia="es-VE"/>
        </w:rPr>
      </w:pPr>
      <w:r w:rsidRPr="005C2951">
        <w:rPr>
          <w:rFonts w:eastAsia="Times New Roman" w:cstheme="minorHAnsi"/>
          <w:b/>
          <w:lang w:eastAsia="es-VE"/>
        </w:rPr>
        <w:t xml:space="preserve">3.- </w:t>
      </w:r>
      <w:r w:rsidR="003D3878" w:rsidRPr="005C2951">
        <w:rPr>
          <w:rFonts w:eastAsia="Times New Roman" w:cstheme="minorHAnsi"/>
          <w:b/>
          <w:lang w:eastAsia="es-VE"/>
        </w:rPr>
        <w:t xml:space="preserve">La Liga Venezolana de Voleibol </w:t>
      </w:r>
    </w:p>
    <w:p w:rsidR="00AB1490" w:rsidRDefault="00AB1490" w:rsidP="00AB1490">
      <w:pPr>
        <w:spacing w:after="0" w:line="240" w:lineRule="auto"/>
        <w:jc w:val="both"/>
        <w:rPr>
          <w:rFonts w:eastAsia="Times New Roman" w:cstheme="minorHAnsi"/>
          <w:b/>
          <w:lang w:eastAsia="es-VE"/>
        </w:rPr>
      </w:pPr>
    </w:p>
    <w:p w:rsidR="003D3878" w:rsidRPr="005C2951" w:rsidRDefault="00AB1490" w:rsidP="00AB1490">
      <w:pPr>
        <w:spacing w:after="0" w:line="240" w:lineRule="auto"/>
        <w:jc w:val="both"/>
        <w:rPr>
          <w:rFonts w:eastAsia="Times New Roman" w:cstheme="minorHAnsi"/>
          <w:lang w:eastAsia="es-VE"/>
        </w:rPr>
      </w:pPr>
      <w:r w:rsidRPr="005C2951">
        <w:rPr>
          <w:rFonts w:eastAsia="Times New Roman" w:cstheme="minorHAnsi"/>
          <w:b/>
          <w:lang w:eastAsia="es-VE"/>
        </w:rPr>
        <w:t xml:space="preserve">La Liga Venezolana de Voleibol </w:t>
      </w:r>
      <w:r w:rsidR="003D3878" w:rsidRPr="005C2951">
        <w:rPr>
          <w:rFonts w:eastAsia="Times New Roman" w:cstheme="minorHAnsi"/>
          <w:lang w:eastAsia="es-VE"/>
        </w:rPr>
        <w:t xml:space="preserve">genera los espacios adecuados para las competencias de esta disciplina, brindando un ambiente adecuado para atletas, técnicos y todos los que estén vinculados a este deporte. Asimismo promueve la enseñanza y la practica a nivel profesional y amateur del Voleibol en cada espacio. </w:t>
      </w:r>
    </w:p>
    <w:p w:rsidR="003D3878" w:rsidRPr="005C2951" w:rsidRDefault="003D3878" w:rsidP="005C2951">
      <w:pPr>
        <w:spacing w:after="0" w:line="240" w:lineRule="auto"/>
        <w:jc w:val="both"/>
        <w:rPr>
          <w:rFonts w:eastAsia="Times New Roman" w:cstheme="minorHAnsi"/>
          <w:lang w:eastAsia="es-VE"/>
        </w:rPr>
      </w:pPr>
      <w:r w:rsidRPr="005C2951">
        <w:rPr>
          <w:rFonts w:eastAsia="Times New Roman" w:cstheme="minorHAnsi"/>
          <w:lang w:eastAsia="es-VE"/>
        </w:rPr>
        <w:t>Por otra parte, planifica los distintos encuentros deportivos y campeonatos para promoción del Voleibol y así generar jornadas formati</w:t>
      </w:r>
      <w:r w:rsidR="009A3B32" w:rsidRPr="005C2951">
        <w:rPr>
          <w:rFonts w:eastAsia="Times New Roman" w:cstheme="minorHAnsi"/>
          <w:lang w:eastAsia="es-VE"/>
        </w:rPr>
        <w:t>vas que ayuden a la profesionali</w:t>
      </w:r>
      <w:r w:rsidRPr="005C2951">
        <w:rPr>
          <w:rFonts w:eastAsia="Times New Roman" w:cstheme="minorHAnsi"/>
          <w:lang w:eastAsia="es-VE"/>
        </w:rPr>
        <w:t>zación de los atletas, jueces y el personal técnico.</w:t>
      </w:r>
    </w:p>
    <w:p w:rsidR="003D3878" w:rsidRPr="005C2951" w:rsidRDefault="0081178E" w:rsidP="005C2951">
      <w:pPr>
        <w:jc w:val="both"/>
        <w:rPr>
          <w:rFonts w:cstheme="minorHAnsi"/>
        </w:rPr>
      </w:pPr>
      <w:r w:rsidRPr="005C2951">
        <w:rPr>
          <w:rFonts w:cstheme="minorHAnsi"/>
          <w:bCs/>
        </w:rPr>
        <w:t>Liga Mundial de Voleibol</w:t>
      </w:r>
      <w:r w:rsidRPr="005C2951">
        <w:rPr>
          <w:rFonts w:cstheme="minorHAnsi"/>
        </w:rPr>
        <w:t>. Es un torneo de voleibol que se realiza con frecuencia anual para los exponentes masculinos de ese deporte. Este evento fue credo en 1990 y enfrenta a las mejores selecciones nacionales del mundo. Es la competición de mayor duración organizada por la Federación Internacional de Voleibol (FIVB) y la que más aporta económicamente.</w:t>
      </w:r>
    </w:p>
    <w:p w:rsidR="0081178E" w:rsidRPr="005C2951" w:rsidRDefault="009A3B32" w:rsidP="005C2951">
      <w:pPr>
        <w:jc w:val="both"/>
        <w:rPr>
          <w:rFonts w:cstheme="minorHAnsi"/>
        </w:rPr>
      </w:pPr>
      <w:r w:rsidRPr="005C2951">
        <w:rPr>
          <w:rFonts w:cstheme="minorHAnsi"/>
        </w:rPr>
        <w:lastRenderedPageBreak/>
        <w:t>E</w:t>
      </w:r>
      <w:r w:rsidR="0081178E" w:rsidRPr="005C2951">
        <w:rPr>
          <w:rFonts w:cstheme="minorHAnsi"/>
        </w:rPr>
        <w:t xml:space="preserve">n 1965, Polonia organizó la primera Copa del Mundo para los hombres, y Uruguay fue anfitrión de la primera Copa Mundial para mujeres en el año 1973. Tras las dos primeras ediciones de los hombres y la primera edición femenina, Japón organizó la segunda y cuarta edición femenina y masculina respectivamente, en 1977. A partir de entonces, este evento se ha convertido en todo un acontecimiento mundial. En 1991, el calendario internacional se modificó, pasando esta competición para un año antes de los Juegos Olímpicos, aunque siguió siendo un evento cuatrienal. </w:t>
      </w:r>
      <w:r w:rsidR="0081178E" w:rsidRPr="005C2951">
        <w:rPr>
          <w:rFonts w:cstheme="minorHAnsi"/>
        </w:rPr>
        <w:br/>
      </w:r>
      <w:r w:rsidR="0081178E" w:rsidRPr="005C2951">
        <w:rPr>
          <w:rFonts w:cstheme="minorHAnsi"/>
        </w:rPr>
        <w:br/>
        <w:t>El camino hacia los Juegos Olímpicos en el voleibol comienza con la Copa del Mundo, competición que agrupa a los 12 mejores equipos del mundo en ambos sexos. Este evento ha realizado sus últimas ediciones en Japón, convirtiéndose en uno de los certámenes que más sigue la afición deportiva de ese país asiático, produciendo un increíble ascenso en los ratings de teleaudiencia para la programación televisiva destinada a los deportes de ese país.</w:t>
      </w:r>
    </w:p>
    <w:p w:rsidR="0081178E" w:rsidRPr="005C2951" w:rsidRDefault="0081178E" w:rsidP="005C2951">
      <w:pPr>
        <w:pStyle w:val="NormalWeb"/>
        <w:jc w:val="both"/>
        <w:rPr>
          <w:rFonts w:asciiTheme="minorHAnsi" w:hAnsiTheme="minorHAnsi" w:cstheme="minorHAnsi"/>
          <w:sz w:val="22"/>
          <w:szCs w:val="22"/>
        </w:rPr>
      </w:pPr>
      <w:r w:rsidRPr="005C2951">
        <w:rPr>
          <w:rFonts w:asciiTheme="minorHAnsi" w:hAnsiTheme="minorHAnsi" w:cstheme="minorHAnsi"/>
          <w:sz w:val="22"/>
          <w:szCs w:val="22"/>
        </w:rPr>
        <w:t xml:space="preserve">La </w:t>
      </w:r>
      <w:r w:rsidRPr="005C2951">
        <w:rPr>
          <w:rFonts w:asciiTheme="minorHAnsi" w:hAnsiTheme="minorHAnsi" w:cstheme="minorHAnsi"/>
          <w:bCs/>
          <w:sz w:val="22"/>
          <w:szCs w:val="22"/>
        </w:rPr>
        <w:t>Liga Venezolana de Voleibol</w:t>
      </w:r>
      <w:r w:rsidRPr="005C2951">
        <w:rPr>
          <w:rFonts w:asciiTheme="minorHAnsi" w:hAnsiTheme="minorHAnsi" w:cstheme="minorHAnsi"/>
          <w:sz w:val="22"/>
          <w:szCs w:val="22"/>
        </w:rPr>
        <w:t xml:space="preserve"> o </w:t>
      </w:r>
      <w:r w:rsidRPr="005C2951">
        <w:rPr>
          <w:rFonts w:asciiTheme="minorHAnsi" w:hAnsiTheme="minorHAnsi" w:cstheme="minorHAnsi"/>
          <w:bCs/>
          <w:sz w:val="22"/>
          <w:szCs w:val="22"/>
        </w:rPr>
        <w:t>LVV</w:t>
      </w:r>
      <w:r w:rsidRPr="005C2951">
        <w:rPr>
          <w:rFonts w:asciiTheme="minorHAnsi" w:hAnsiTheme="minorHAnsi" w:cstheme="minorHAnsi"/>
          <w:sz w:val="22"/>
          <w:szCs w:val="22"/>
        </w:rPr>
        <w:t xml:space="preserve"> por sus siglas, anteriormente en la </w:t>
      </w:r>
      <w:r w:rsidRPr="005C2951">
        <w:rPr>
          <w:rFonts w:asciiTheme="minorHAnsi" w:hAnsiTheme="minorHAnsi" w:cstheme="minorHAnsi"/>
          <w:bCs/>
          <w:sz w:val="22"/>
          <w:szCs w:val="22"/>
        </w:rPr>
        <w:t>Superliga Venezolana de Voleibol</w:t>
      </w:r>
      <w:r w:rsidR="005C2951" w:rsidRPr="005C2951">
        <w:rPr>
          <w:rFonts w:asciiTheme="minorHAnsi" w:hAnsiTheme="minorHAnsi" w:cstheme="minorHAnsi"/>
          <w:sz w:val="22"/>
          <w:szCs w:val="22"/>
        </w:rPr>
        <w:t xml:space="preserve">, </w:t>
      </w:r>
      <w:r w:rsidRPr="005C2951">
        <w:rPr>
          <w:rFonts w:asciiTheme="minorHAnsi" w:hAnsiTheme="minorHAnsi" w:cstheme="minorHAnsi"/>
          <w:sz w:val="22"/>
          <w:szCs w:val="22"/>
        </w:rPr>
        <w:t xml:space="preserve">es una competición liguera masculina de voleibol de máxima categoría en Venezuela. El campeonato fue creado en 2011 y actualmente está compuesta por 8 equipos. </w:t>
      </w:r>
    </w:p>
    <w:p w:rsidR="0081178E" w:rsidRPr="005C2951" w:rsidRDefault="0081178E" w:rsidP="005C2951">
      <w:pPr>
        <w:pStyle w:val="NormalWeb"/>
        <w:jc w:val="both"/>
        <w:rPr>
          <w:rFonts w:asciiTheme="minorHAnsi" w:hAnsiTheme="minorHAnsi" w:cstheme="minorHAnsi"/>
          <w:sz w:val="22"/>
          <w:szCs w:val="22"/>
        </w:rPr>
      </w:pPr>
      <w:r w:rsidRPr="005C2951">
        <w:rPr>
          <w:rFonts w:asciiTheme="minorHAnsi" w:hAnsiTheme="minorHAnsi" w:cstheme="minorHAnsi"/>
          <w:sz w:val="22"/>
          <w:szCs w:val="22"/>
        </w:rPr>
        <w:t xml:space="preserve">Al final de la temporada, el equipo que resulta campeón representa a Venezuela en el Sudamericano de Clubes Campeones de Voleibol Masculino, compitiendo junto con los campeones de las ligas de Argentina, Brasil, Bolivia, Chile, Paraguay, Perú y Uruguay. </w:t>
      </w:r>
    </w:p>
    <w:p w:rsidR="0081178E" w:rsidRPr="005C2951" w:rsidRDefault="0081178E" w:rsidP="005C2951">
      <w:pPr>
        <w:pStyle w:val="NormalWeb"/>
        <w:jc w:val="both"/>
        <w:rPr>
          <w:rFonts w:asciiTheme="minorHAnsi" w:hAnsiTheme="minorHAnsi" w:cstheme="minorHAnsi"/>
          <w:sz w:val="22"/>
          <w:szCs w:val="22"/>
        </w:rPr>
      </w:pPr>
      <w:r w:rsidRPr="005C2951">
        <w:rPr>
          <w:rFonts w:asciiTheme="minorHAnsi" w:hAnsiTheme="minorHAnsi" w:cstheme="minorHAnsi"/>
          <w:sz w:val="22"/>
          <w:szCs w:val="22"/>
        </w:rPr>
        <w:t xml:space="preserve">La Liga Venezolana de Voleibol (LVV) es un evento de la Liga Nacional de Voleibol de Cancha, surgiendo en agosto del 2011 luego de un arduo trabajo por parte de diversos sectores del voleibol venezolano. En su primera edición la liga inició con seis clubes​ para ir de manera progresiva incrementando el número de equipos en el género masculino (sin embargo también existirá una Liga femenina). </w:t>
      </w:r>
    </w:p>
    <w:p w:rsidR="0052621F" w:rsidRPr="005C2951" w:rsidRDefault="0081178E" w:rsidP="0052621F">
      <w:pPr>
        <w:jc w:val="both"/>
        <w:rPr>
          <w:rStyle w:val="Hipervnculo"/>
          <w:rFonts w:cstheme="minorHAnsi"/>
          <w:color w:val="auto"/>
          <w:u w:val="none"/>
        </w:rPr>
      </w:pPr>
      <w:r w:rsidRPr="005C2951">
        <w:rPr>
          <w:rFonts w:cstheme="minorHAnsi"/>
        </w:rPr>
        <w:t xml:space="preserve">Dentro de sus creadores figuran Julio Altunaga, quien en vida fuera Director de Selecciones de la Federación Venezolana de Voleibol, Oswaldo Narvaez quien elaboró y diseño el proyecto de la Liga, sobre la base de un programa de investigación de Solidaridad Olímpica y Fernando </w:t>
      </w:r>
      <w:r w:rsidR="009A3B32" w:rsidRPr="005C2951">
        <w:rPr>
          <w:rFonts w:cstheme="minorHAnsi"/>
        </w:rPr>
        <w:t>Márquez</w:t>
      </w:r>
      <w:r w:rsidRPr="005C2951">
        <w:rPr>
          <w:rFonts w:cstheme="minorHAnsi"/>
        </w:rPr>
        <w:t xml:space="preserve"> ex selección nacional de voleibol de cancha que ya había sido dirigente de la extinta Liga Superior de Voleibol a finales de los años 80. Altunaga y Narváez presentaron a las autoridades del Ministerio de Deportes de Venezuela un programa de desarrollo y desde agosto de 2010 hasta mayo de 2011 se trabajó arduamente para lograr los apoyos suficientes en el sector público y privado para llevar a cabo la primera temporada denominada Superliga Venezolana de Voleibol. </w:t>
      </w:r>
    </w:p>
    <w:p w:rsidR="005C2951" w:rsidRDefault="005C2951" w:rsidP="005C2951">
      <w:pPr>
        <w:pStyle w:val="NormalWeb"/>
        <w:jc w:val="both"/>
        <w:rPr>
          <w:rFonts w:asciiTheme="minorHAnsi" w:hAnsiTheme="minorHAnsi" w:cstheme="minorHAnsi"/>
          <w:b/>
          <w:sz w:val="22"/>
          <w:szCs w:val="22"/>
        </w:rPr>
      </w:pPr>
      <w:r w:rsidRPr="005C2951">
        <w:rPr>
          <w:rFonts w:asciiTheme="minorHAnsi" w:hAnsiTheme="minorHAnsi" w:cstheme="minorHAnsi"/>
          <w:b/>
          <w:sz w:val="22"/>
          <w:szCs w:val="22"/>
        </w:rPr>
        <w:t>Equipos Nacionales de Voleibol</w:t>
      </w:r>
    </w:p>
    <w:p w:rsidR="0052621F" w:rsidRDefault="0052621F" w:rsidP="005C2951">
      <w:pPr>
        <w:pStyle w:val="NormalWeb"/>
        <w:jc w:val="both"/>
        <w:rPr>
          <w:rStyle w:val="Hipervnculo"/>
          <w:rFonts w:asciiTheme="minorHAnsi" w:hAnsiTheme="minorHAnsi" w:cstheme="minorHAnsi"/>
          <w:bCs/>
          <w:color w:val="auto"/>
          <w:sz w:val="22"/>
          <w:szCs w:val="22"/>
          <w:u w:val="none"/>
        </w:rPr>
      </w:pPr>
      <w:r w:rsidRPr="005C2951">
        <w:rPr>
          <w:rFonts w:asciiTheme="minorHAnsi" w:hAnsiTheme="minorHAnsi" w:cstheme="minorHAnsi"/>
          <w:sz w:val="22"/>
          <w:szCs w:val="22"/>
        </w:rPr>
        <w:t xml:space="preserve">1.- </w:t>
      </w:r>
      <w:hyperlink r:id="rId8" w:tooltip="Huracanes de Bolívar" w:history="1">
        <w:r w:rsidRPr="005C2951">
          <w:rPr>
            <w:rStyle w:val="Hipervnculo"/>
            <w:rFonts w:asciiTheme="minorHAnsi" w:hAnsiTheme="minorHAnsi" w:cstheme="minorHAnsi"/>
            <w:bCs/>
            <w:color w:val="auto"/>
            <w:sz w:val="22"/>
            <w:szCs w:val="22"/>
            <w:u w:val="none"/>
          </w:rPr>
          <w:t>Huracanes de Bolívar</w:t>
        </w:r>
      </w:hyperlink>
    </w:p>
    <w:p w:rsidR="0052621F" w:rsidRDefault="0052621F" w:rsidP="005C2951">
      <w:pPr>
        <w:pStyle w:val="NormalWeb"/>
        <w:jc w:val="both"/>
        <w:rPr>
          <w:rStyle w:val="Hipervnculo"/>
          <w:rFonts w:asciiTheme="minorHAnsi" w:hAnsiTheme="minorHAnsi" w:cstheme="minorHAnsi"/>
          <w:bCs/>
          <w:color w:val="auto"/>
          <w:sz w:val="22"/>
          <w:szCs w:val="22"/>
          <w:u w:val="none"/>
        </w:rPr>
      </w:pPr>
      <w:r w:rsidRPr="005C2951">
        <w:rPr>
          <w:rFonts w:asciiTheme="minorHAnsi" w:hAnsiTheme="minorHAnsi" w:cstheme="minorHAnsi"/>
          <w:sz w:val="22"/>
          <w:szCs w:val="22"/>
        </w:rPr>
        <w:t xml:space="preserve">2.- </w:t>
      </w:r>
      <w:hyperlink r:id="rId9" w:tooltip="Vikingos de Miranda" w:history="1">
        <w:r w:rsidRPr="005C2951">
          <w:rPr>
            <w:rStyle w:val="Hipervnculo"/>
            <w:rFonts w:asciiTheme="minorHAnsi" w:hAnsiTheme="minorHAnsi" w:cstheme="minorHAnsi"/>
            <w:bCs/>
            <w:color w:val="auto"/>
            <w:sz w:val="22"/>
            <w:szCs w:val="22"/>
            <w:u w:val="none"/>
          </w:rPr>
          <w:t>Vikingos de Miranda</w:t>
        </w:r>
      </w:hyperlink>
    </w:p>
    <w:p w:rsidR="0052621F" w:rsidRDefault="0052621F" w:rsidP="005C2951">
      <w:pPr>
        <w:pStyle w:val="NormalWeb"/>
        <w:jc w:val="both"/>
        <w:rPr>
          <w:rStyle w:val="Hipervnculo"/>
          <w:rFonts w:asciiTheme="minorHAnsi" w:hAnsiTheme="minorHAnsi" w:cstheme="minorHAnsi"/>
          <w:bCs/>
          <w:color w:val="auto"/>
          <w:sz w:val="22"/>
          <w:szCs w:val="22"/>
          <w:u w:val="none"/>
        </w:rPr>
      </w:pPr>
      <w:r w:rsidRPr="005C2951">
        <w:rPr>
          <w:rFonts w:asciiTheme="minorHAnsi" w:hAnsiTheme="minorHAnsi" w:cstheme="minorHAnsi"/>
          <w:sz w:val="22"/>
          <w:szCs w:val="22"/>
        </w:rPr>
        <w:t xml:space="preserve">3.- </w:t>
      </w:r>
      <w:hyperlink r:id="rId10" w:tooltip="Bucaneros Voleibol Club (aún no redactado)" w:history="1">
        <w:r w:rsidRPr="005C2951">
          <w:rPr>
            <w:rStyle w:val="Hipervnculo"/>
            <w:rFonts w:asciiTheme="minorHAnsi" w:hAnsiTheme="minorHAnsi" w:cstheme="minorHAnsi"/>
            <w:bCs/>
            <w:color w:val="auto"/>
            <w:sz w:val="22"/>
            <w:szCs w:val="22"/>
            <w:u w:val="none"/>
          </w:rPr>
          <w:t>Bucaneros</w:t>
        </w:r>
      </w:hyperlink>
    </w:p>
    <w:p w:rsidR="0052621F" w:rsidRDefault="0052621F" w:rsidP="005C2951">
      <w:pPr>
        <w:pStyle w:val="NormalWeb"/>
        <w:jc w:val="both"/>
        <w:rPr>
          <w:rStyle w:val="Hipervnculo"/>
          <w:rFonts w:asciiTheme="minorHAnsi" w:hAnsiTheme="minorHAnsi" w:cstheme="minorHAnsi"/>
          <w:bCs/>
          <w:color w:val="auto"/>
          <w:sz w:val="22"/>
          <w:szCs w:val="22"/>
          <w:u w:val="none"/>
        </w:rPr>
      </w:pPr>
      <w:r w:rsidRPr="005C2951">
        <w:rPr>
          <w:rFonts w:asciiTheme="minorHAnsi" w:hAnsiTheme="minorHAnsi" w:cstheme="minorHAnsi"/>
          <w:sz w:val="22"/>
          <w:szCs w:val="22"/>
        </w:rPr>
        <w:t xml:space="preserve">4.- </w:t>
      </w:r>
      <w:hyperlink r:id="rId11" w:tooltip="Portugueseños Voleibol Club (aún no redactado)" w:history="1">
        <w:r w:rsidRPr="005C2951">
          <w:rPr>
            <w:rStyle w:val="Hipervnculo"/>
            <w:rFonts w:asciiTheme="minorHAnsi" w:hAnsiTheme="minorHAnsi" w:cstheme="minorHAnsi"/>
            <w:bCs/>
            <w:color w:val="auto"/>
            <w:sz w:val="22"/>
            <w:szCs w:val="22"/>
            <w:u w:val="none"/>
          </w:rPr>
          <w:t>Portugueseños</w:t>
        </w:r>
      </w:hyperlink>
    </w:p>
    <w:p w:rsidR="0052621F" w:rsidRDefault="0052621F" w:rsidP="005C2951">
      <w:pPr>
        <w:pStyle w:val="NormalWeb"/>
        <w:jc w:val="both"/>
        <w:rPr>
          <w:rStyle w:val="Hipervnculo"/>
          <w:rFonts w:asciiTheme="minorHAnsi" w:hAnsiTheme="minorHAnsi" w:cstheme="minorHAnsi"/>
          <w:color w:val="auto"/>
          <w:sz w:val="22"/>
          <w:szCs w:val="22"/>
          <w:u w:val="none"/>
        </w:rPr>
      </w:pPr>
      <w:r w:rsidRPr="005C2951">
        <w:rPr>
          <w:rFonts w:asciiTheme="minorHAnsi" w:hAnsiTheme="minorHAnsi" w:cstheme="minorHAnsi"/>
          <w:sz w:val="22"/>
          <w:szCs w:val="22"/>
        </w:rPr>
        <w:lastRenderedPageBreak/>
        <w:t xml:space="preserve">5.- </w:t>
      </w:r>
      <w:hyperlink r:id="rId12" w:tooltip="Club Voleibol Industriales de Valencia" w:history="1">
        <w:r w:rsidRPr="005C2951">
          <w:rPr>
            <w:rStyle w:val="Hipervnculo"/>
            <w:rFonts w:asciiTheme="minorHAnsi" w:hAnsiTheme="minorHAnsi" w:cstheme="minorHAnsi"/>
            <w:color w:val="auto"/>
            <w:sz w:val="22"/>
            <w:szCs w:val="22"/>
            <w:u w:val="none"/>
          </w:rPr>
          <w:t>Industriales de Valencia</w:t>
        </w:r>
      </w:hyperlink>
    </w:p>
    <w:p w:rsidR="0052621F" w:rsidRDefault="0052621F" w:rsidP="005C2951">
      <w:pPr>
        <w:pStyle w:val="NormalWeb"/>
        <w:jc w:val="both"/>
        <w:rPr>
          <w:rStyle w:val="Hipervnculo"/>
          <w:rFonts w:asciiTheme="minorHAnsi" w:hAnsiTheme="minorHAnsi" w:cstheme="minorHAnsi"/>
          <w:color w:val="auto"/>
          <w:sz w:val="22"/>
          <w:szCs w:val="22"/>
          <w:u w:val="none"/>
        </w:rPr>
      </w:pPr>
      <w:r w:rsidRPr="005C2951">
        <w:rPr>
          <w:rFonts w:asciiTheme="minorHAnsi" w:hAnsiTheme="minorHAnsi" w:cstheme="minorHAnsi"/>
          <w:sz w:val="22"/>
          <w:szCs w:val="22"/>
        </w:rPr>
        <w:t xml:space="preserve">6.- </w:t>
      </w:r>
      <w:hyperlink r:id="rId13" w:tooltip="Aragua Voleibol Club" w:history="1">
        <w:r w:rsidRPr="005C2951">
          <w:rPr>
            <w:rStyle w:val="Hipervnculo"/>
            <w:rFonts w:asciiTheme="minorHAnsi" w:hAnsiTheme="minorHAnsi" w:cstheme="minorHAnsi"/>
            <w:color w:val="auto"/>
            <w:sz w:val="22"/>
            <w:szCs w:val="22"/>
            <w:u w:val="none"/>
          </w:rPr>
          <w:t>Aragua Voleibol Club</w:t>
        </w:r>
      </w:hyperlink>
    </w:p>
    <w:p w:rsidR="0052621F" w:rsidRPr="005C2951" w:rsidRDefault="0052621F" w:rsidP="005C2951">
      <w:pPr>
        <w:pStyle w:val="NormalWeb"/>
        <w:jc w:val="both"/>
        <w:rPr>
          <w:rFonts w:asciiTheme="minorHAnsi" w:hAnsiTheme="minorHAnsi" w:cstheme="minorHAnsi"/>
          <w:b/>
          <w:sz w:val="22"/>
          <w:szCs w:val="22"/>
        </w:rPr>
      </w:pPr>
      <w:r w:rsidRPr="005C2951">
        <w:rPr>
          <w:rFonts w:asciiTheme="minorHAnsi" w:hAnsiTheme="minorHAnsi" w:cstheme="minorHAnsi"/>
          <w:sz w:val="22"/>
          <w:szCs w:val="22"/>
        </w:rPr>
        <w:t xml:space="preserve">7.- </w:t>
      </w:r>
      <w:hyperlink r:id="rId14" w:tooltip="Deportivo Anzoátegui Voleibol Club (aún no redactado)" w:history="1">
        <w:r w:rsidRPr="005C2951">
          <w:rPr>
            <w:rStyle w:val="Hipervnculo"/>
            <w:rFonts w:asciiTheme="minorHAnsi" w:hAnsiTheme="minorHAnsi" w:cstheme="minorHAnsi"/>
            <w:color w:val="auto"/>
            <w:sz w:val="22"/>
            <w:szCs w:val="22"/>
            <w:u w:val="none"/>
          </w:rPr>
          <w:t>Deportivo Anzoátegui Voleibol Club</w:t>
        </w:r>
      </w:hyperlink>
    </w:p>
    <w:p w:rsidR="0081178E" w:rsidRPr="005C2951" w:rsidRDefault="002B4BD9" w:rsidP="005C2951">
      <w:pPr>
        <w:jc w:val="both"/>
        <w:rPr>
          <w:rFonts w:cstheme="minorHAnsi"/>
        </w:rPr>
      </w:pPr>
      <w:r w:rsidRPr="005C2951">
        <w:rPr>
          <w:rFonts w:cstheme="minorHAnsi"/>
        </w:rPr>
        <w:t>Dentro del voleibol venezolano, en la categoría masculina, existen los siguientes equipos en la liga nacional, denominada Liga Venezolana de Voleibol Masculino (creada en el 2011): Mágicos del Caracas, Vikingos de Miranda, Industriales de Valencia, Aragua Voleibol Club, Voleibol Club de Barinas y Huracanes de Bolívar.</w:t>
      </w:r>
    </w:p>
    <w:p w:rsidR="00C37D4E" w:rsidRPr="005C2951" w:rsidRDefault="00AB1490" w:rsidP="005C2951">
      <w:pPr>
        <w:tabs>
          <w:tab w:val="left" w:pos="913"/>
        </w:tabs>
        <w:jc w:val="both"/>
        <w:rPr>
          <w:rFonts w:cstheme="minorHAnsi"/>
        </w:rPr>
      </w:pPr>
      <w:r>
        <w:rPr>
          <w:rFonts w:eastAsia="Times New Roman" w:cstheme="minorHAnsi"/>
          <w:lang w:eastAsia="es-VE"/>
        </w:rPr>
        <w:t xml:space="preserve">4.- </w:t>
      </w:r>
      <w:r w:rsidRPr="00AB1490">
        <w:rPr>
          <w:rFonts w:eastAsia="Times New Roman" w:cstheme="minorHAnsi"/>
          <w:lang w:eastAsia="es-VE"/>
        </w:rPr>
        <w:t>Torneos nacionales e internacionales</w:t>
      </w:r>
    </w:p>
    <w:p w:rsidR="00AC2749" w:rsidRPr="005C2951" w:rsidRDefault="00AC2749" w:rsidP="005C2951">
      <w:pPr>
        <w:jc w:val="both"/>
        <w:rPr>
          <w:rFonts w:cstheme="minorHAnsi"/>
        </w:rPr>
      </w:pPr>
      <w:r w:rsidRPr="005C2951">
        <w:rPr>
          <w:rFonts w:cstheme="minorHAnsi"/>
          <w:noProof/>
          <w:lang w:eastAsia="es-VE"/>
        </w:rPr>
        <w:drawing>
          <wp:anchor distT="0" distB="0" distL="114300" distR="114300" simplePos="0" relativeHeight="251658240" behindDoc="0" locked="0" layoutInCell="1" allowOverlap="1" wp14:anchorId="2A7651ED" wp14:editId="1831AD91">
            <wp:simplePos x="0" y="0"/>
            <wp:positionH relativeFrom="column">
              <wp:posOffset>51435</wp:posOffset>
            </wp:positionH>
            <wp:positionV relativeFrom="paragraph">
              <wp:posOffset>44539</wp:posOffset>
            </wp:positionV>
            <wp:extent cx="6045835" cy="4462145"/>
            <wp:effectExtent l="0" t="0" r="0" b="0"/>
            <wp:wrapNone/>
            <wp:docPr id="18"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045835" cy="4462145"/>
                    </a:xfrm>
                    <a:prstGeom prst="rect">
                      <a:avLst/>
                    </a:prstGeom>
                  </pic:spPr>
                </pic:pic>
              </a:graphicData>
            </a:graphic>
            <wp14:sizeRelH relativeFrom="page">
              <wp14:pctWidth>0</wp14:pctWidth>
            </wp14:sizeRelH>
            <wp14:sizeRelV relativeFrom="page">
              <wp14:pctHeight>0</wp14:pctHeight>
            </wp14:sizeRelV>
          </wp:anchor>
        </w:drawing>
      </w:r>
    </w:p>
    <w:p w:rsidR="00AC2749" w:rsidRPr="005C2951" w:rsidRDefault="00AC2749" w:rsidP="005C2951">
      <w:pPr>
        <w:jc w:val="both"/>
        <w:rPr>
          <w:rFonts w:cstheme="minorHAnsi"/>
        </w:rPr>
      </w:pPr>
    </w:p>
    <w:p w:rsidR="00AC2749" w:rsidRPr="005C2951" w:rsidRDefault="00AC2749" w:rsidP="005C2951">
      <w:pPr>
        <w:jc w:val="both"/>
        <w:rPr>
          <w:rFonts w:cstheme="minorHAnsi"/>
        </w:rPr>
      </w:pPr>
    </w:p>
    <w:p w:rsidR="00AC2749" w:rsidRPr="005C2951" w:rsidRDefault="00AC2749" w:rsidP="005C2951">
      <w:pPr>
        <w:jc w:val="both"/>
        <w:rPr>
          <w:rFonts w:cstheme="minorHAnsi"/>
        </w:rPr>
      </w:pPr>
    </w:p>
    <w:p w:rsidR="00AC2749" w:rsidRPr="005C2951" w:rsidRDefault="00AC2749" w:rsidP="005C2951">
      <w:pPr>
        <w:jc w:val="both"/>
        <w:rPr>
          <w:rFonts w:cstheme="minorHAnsi"/>
        </w:rPr>
      </w:pPr>
    </w:p>
    <w:p w:rsidR="00AC2749" w:rsidRPr="005C2951" w:rsidRDefault="00AC2749" w:rsidP="005C2951">
      <w:pPr>
        <w:jc w:val="both"/>
        <w:rPr>
          <w:rFonts w:cstheme="minorHAnsi"/>
        </w:rPr>
      </w:pPr>
    </w:p>
    <w:p w:rsidR="00AC2749" w:rsidRPr="005C2951" w:rsidRDefault="00AC2749" w:rsidP="005C2951">
      <w:pPr>
        <w:jc w:val="both"/>
        <w:rPr>
          <w:rFonts w:cstheme="minorHAnsi"/>
        </w:rPr>
      </w:pPr>
    </w:p>
    <w:p w:rsidR="00C37D4E" w:rsidRPr="005C2951" w:rsidRDefault="00C37D4E" w:rsidP="005C2951">
      <w:pPr>
        <w:jc w:val="both"/>
        <w:rPr>
          <w:rFonts w:cstheme="minorHAnsi"/>
        </w:rPr>
      </w:pPr>
    </w:p>
    <w:p w:rsidR="00172C28" w:rsidRPr="005C2951" w:rsidRDefault="00172C28" w:rsidP="005C2951">
      <w:pPr>
        <w:jc w:val="both"/>
        <w:rPr>
          <w:rFonts w:cstheme="minorHAnsi"/>
        </w:rPr>
      </w:pPr>
    </w:p>
    <w:p w:rsidR="00172C28" w:rsidRPr="005C2951" w:rsidRDefault="00172C28" w:rsidP="005C2951">
      <w:pPr>
        <w:jc w:val="both"/>
        <w:rPr>
          <w:rFonts w:cstheme="minorHAnsi"/>
        </w:rPr>
      </w:pPr>
    </w:p>
    <w:p w:rsidR="00172C28" w:rsidRPr="005C2951" w:rsidRDefault="00172C28" w:rsidP="005C2951">
      <w:pPr>
        <w:jc w:val="both"/>
        <w:rPr>
          <w:rFonts w:cstheme="minorHAnsi"/>
        </w:rPr>
      </w:pPr>
    </w:p>
    <w:p w:rsidR="00172C28" w:rsidRPr="005C2951" w:rsidRDefault="00172C28" w:rsidP="005C2951">
      <w:pPr>
        <w:jc w:val="both"/>
        <w:rPr>
          <w:rFonts w:cstheme="minorHAnsi"/>
        </w:rPr>
      </w:pPr>
    </w:p>
    <w:p w:rsidR="00172C28" w:rsidRPr="005C2951" w:rsidRDefault="00172C28" w:rsidP="005C2951">
      <w:pPr>
        <w:jc w:val="both"/>
        <w:rPr>
          <w:rFonts w:cstheme="minorHAnsi"/>
        </w:rPr>
      </w:pPr>
    </w:p>
    <w:p w:rsidR="00172C28" w:rsidRPr="005C2951" w:rsidRDefault="00172C28" w:rsidP="005C2951">
      <w:pPr>
        <w:jc w:val="both"/>
        <w:rPr>
          <w:rFonts w:cstheme="minorHAnsi"/>
        </w:rPr>
      </w:pPr>
    </w:p>
    <w:p w:rsidR="00172C28" w:rsidRPr="005C2951" w:rsidRDefault="00172C28" w:rsidP="005C2951">
      <w:pPr>
        <w:jc w:val="both"/>
        <w:rPr>
          <w:rFonts w:cstheme="minorHAnsi"/>
          <w:b/>
          <w:bCs/>
        </w:rPr>
      </w:pPr>
    </w:p>
    <w:p w:rsidR="0052621F" w:rsidRPr="005C2951" w:rsidRDefault="0052621F" w:rsidP="0052621F">
      <w:pPr>
        <w:pStyle w:val="Ttulo3"/>
        <w:jc w:val="both"/>
        <w:rPr>
          <w:rFonts w:asciiTheme="minorHAnsi" w:hAnsiTheme="minorHAnsi" w:cstheme="minorHAnsi"/>
          <w:sz w:val="22"/>
          <w:szCs w:val="22"/>
        </w:rPr>
      </w:pPr>
      <w:r>
        <w:rPr>
          <w:rFonts w:asciiTheme="minorHAnsi" w:hAnsiTheme="minorHAnsi" w:cstheme="minorHAnsi"/>
          <w:sz w:val="22"/>
          <w:szCs w:val="22"/>
        </w:rPr>
        <w:t xml:space="preserve">5.- </w:t>
      </w:r>
      <w:r w:rsidRPr="005C2951">
        <w:rPr>
          <w:rFonts w:asciiTheme="minorHAnsi" w:hAnsiTheme="minorHAnsi" w:cstheme="minorHAnsi"/>
          <w:sz w:val="22"/>
          <w:szCs w:val="22"/>
        </w:rPr>
        <w:t xml:space="preserve">Modalidades </w:t>
      </w:r>
    </w:p>
    <w:p w:rsidR="0052621F" w:rsidRPr="005C2951" w:rsidRDefault="0052621F" w:rsidP="0052621F">
      <w:pPr>
        <w:pStyle w:val="NormalWeb"/>
        <w:jc w:val="both"/>
        <w:rPr>
          <w:rFonts w:asciiTheme="minorHAnsi" w:hAnsiTheme="minorHAnsi" w:cstheme="minorHAnsi"/>
          <w:sz w:val="22"/>
          <w:szCs w:val="22"/>
        </w:rPr>
      </w:pPr>
      <w:r w:rsidRPr="005C2951">
        <w:rPr>
          <w:rFonts w:asciiTheme="minorHAnsi" w:hAnsiTheme="minorHAnsi" w:cstheme="minorHAnsi"/>
          <w:sz w:val="22"/>
          <w:szCs w:val="22"/>
        </w:rPr>
        <w:t xml:space="preserve">Existen diversas modalidades. Con el nombre de </w:t>
      </w:r>
      <w:r w:rsidRPr="005C2951">
        <w:rPr>
          <w:rFonts w:asciiTheme="minorHAnsi" w:hAnsiTheme="minorHAnsi" w:cstheme="minorHAnsi"/>
          <w:b/>
          <w:bCs/>
          <w:sz w:val="22"/>
          <w:szCs w:val="22"/>
        </w:rPr>
        <w:t>voleibol</w:t>
      </w:r>
      <w:r w:rsidRPr="005C2951">
        <w:rPr>
          <w:rFonts w:asciiTheme="minorHAnsi" w:hAnsiTheme="minorHAnsi" w:cstheme="minorHAnsi"/>
          <w:sz w:val="22"/>
          <w:szCs w:val="22"/>
        </w:rPr>
        <w:t xml:space="preserve"> se identifica la modalidad que se juega en pista de interior, pero también es muy popular el </w:t>
      </w:r>
      <w:hyperlink r:id="rId16" w:tooltip="Vóley playa" w:history="1">
        <w:r w:rsidRPr="005C2951">
          <w:rPr>
            <w:rStyle w:val="Hipervnculo"/>
            <w:rFonts w:asciiTheme="minorHAnsi" w:hAnsiTheme="minorHAnsi" w:cstheme="minorHAnsi"/>
            <w:color w:val="auto"/>
            <w:sz w:val="22"/>
            <w:szCs w:val="22"/>
            <w:u w:val="none"/>
          </w:rPr>
          <w:t>vóley playa</w:t>
        </w:r>
      </w:hyperlink>
      <w:r w:rsidRPr="005C2951">
        <w:rPr>
          <w:rFonts w:asciiTheme="minorHAnsi" w:hAnsiTheme="minorHAnsi" w:cstheme="minorHAnsi"/>
          <w:sz w:val="22"/>
          <w:szCs w:val="22"/>
        </w:rPr>
        <w:t xml:space="preserve"> que se juega sobre arena. El </w:t>
      </w:r>
      <w:hyperlink r:id="rId17" w:tooltip="Voleibol sentado" w:history="1">
        <w:r w:rsidRPr="005C2951">
          <w:rPr>
            <w:rStyle w:val="Hipervnculo"/>
            <w:rFonts w:asciiTheme="minorHAnsi" w:hAnsiTheme="minorHAnsi" w:cstheme="minorHAnsi"/>
            <w:color w:val="auto"/>
            <w:sz w:val="22"/>
            <w:szCs w:val="22"/>
            <w:u w:val="none"/>
          </w:rPr>
          <w:t>voleibol sentado</w:t>
        </w:r>
      </w:hyperlink>
      <w:r w:rsidRPr="005C2951">
        <w:rPr>
          <w:rFonts w:asciiTheme="minorHAnsi" w:hAnsiTheme="minorHAnsi" w:cstheme="minorHAnsi"/>
          <w:sz w:val="22"/>
          <w:szCs w:val="22"/>
        </w:rPr>
        <w:t xml:space="preserve">, es una variante con creciente popularidad entre los </w:t>
      </w:r>
      <w:hyperlink r:id="rId18" w:tooltip="Deportes para discapacitados (aún no redactado)" w:history="1">
        <w:r w:rsidRPr="005C2951">
          <w:rPr>
            <w:rStyle w:val="Hipervnculo"/>
            <w:rFonts w:asciiTheme="minorHAnsi" w:hAnsiTheme="minorHAnsi" w:cstheme="minorHAnsi"/>
            <w:color w:val="auto"/>
            <w:sz w:val="22"/>
            <w:szCs w:val="22"/>
            <w:u w:val="none"/>
          </w:rPr>
          <w:t>deportes para discapacitados</w:t>
        </w:r>
      </w:hyperlink>
      <w:r w:rsidRPr="005C2951">
        <w:rPr>
          <w:rFonts w:asciiTheme="minorHAnsi" w:hAnsiTheme="minorHAnsi" w:cstheme="minorHAnsi"/>
          <w:sz w:val="22"/>
          <w:szCs w:val="22"/>
        </w:rPr>
        <w:t xml:space="preserve"> y la práctica del </w:t>
      </w:r>
      <w:hyperlink r:id="rId19" w:tooltip="Cachibol (aún no redactado)" w:history="1">
        <w:proofErr w:type="spellStart"/>
        <w:r w:rsidRPr="005C2951">
          <w:rPr>
            <w:rStyle w:val="Hipervnculo"/>
            <w:rFonts w:asciiTheme="minorHAnsi" w:hAnsiTheme="minorHAnsi" w:cstheme="minorHAnsi"/>
            <w:color w:val="auto"/>
            <w:sz w:val="22"/>
            <w:szCs w:val="22"/>
            <w:u w:val="none"/>
          </w:rPr>
          <w:t>cachibol</w:t>
        </w:r>
        <w:proofErr w:type="spellEnd"/>
      </w:hyperlink>
      <w:r w:rsidRPr="005C2951">
        <w:rPr>
          <w:rFonts w:asciiTheme="minorHAnsi" w:hAnsiTheme="minorHAnsi" w:cstheme="minorHAnsi"/>
          <w:sz w:val="22"/>
          <w:szCs w:val="22"/>
        </w:rPr>
        <w:t xml:space="preserve"> está extendida en las comunidades de </w:t>
      </w:r>
      <w:hyperlink r:id="rId20" w:tooltip="Tercera edad" w:history="1">
        <w:r w:rsidRPr="005C2951">
          <w:rPr>
            <w:rStyle w:val="Hipervnculo"/>
            <w:rFonts w:asciiTheme="minorHAnsi" w:hAnsiTheme="minorHAnsi" w:cstheme="minorHAnsi"/>
            <w:color w:val="auto"/>
            <w:sz w:val="22"/>
            <w:szCs w:val="22"/>
            <w:u w:val="none"/>
          </w:rPr>
          <w:t>mayores</w:t>
        </w:r>
      </w:hyperlink>
      <w:r w:rsidRPr="005C2951">
        <w:rPr>
          <w:rFonts w:asciiTheme="minorHAnsi" w:hAnsiTheme="minorHAnsi" w:cstheme="minorHAnsi"/>
          <w:sz w:val="22"/>
          <w:szCs w:val="22"/>
        </w:rPr>
        <w:t xml:space="preserve">. La comunidad </w:t>
      </w:r>
      <w:hyperlink r:id="rId21" w:tooltip="China" w:history="1">
        <w:r w:rsidRPr="005C2951">
          <w:rPr>
            <w:rStyle w:val="Hipervnculo"/>
            <w:rFonts w:asciiTheme="minorHAnsi" w:hAnsiTheme="minorHAnsi" w:cstheme="minorHAnsi"/>
            <w:color w:val="auto"/>
            <w:sz w:val="22"/>
            <w:szCs w:val="22"/>
            <w:u w:val="none"/>
          </w:rPr>
          <w:t>china</w:t>
        </w:r>
      </w:hyperlink>
      <w:r w:rsidRPr="005C2951">
        <w:rPr>
          <w:rFonts w:asciiTheme="minorHAnsi" w:hAnsiTheme="minorHAnsi" w:cstheme="minorHAnsi"/>
          <w:sz w:val="22"/>
          <w:szCs w:val="22"/>
        </w:rPr>
        <w:t xml:space="preserve"> de </w:t>
      </w:r>
      <w:hyperlink r:id="rId22" w:tooltip="Norteamérica" w:history="1">
        <w:r w:rsidRPr="005C2951">
          <w:rPr>
            <w:rStyle w:val="Hipervnculo"/>
            <w:rFonts w:asciiTheme="minorHAnsi" w:hAnsiTheme="minorHAnsi" w:cstheme="minorHAnsi"/>
            <w:color w:val="auto"/>
            <w:sz w:val="22"/>
            <w:szCs w:val="22"/>
            <w:u w:val="none"/>
          </w:rPr>
          <w:t>Norteamérica</w:t>
        </w:r>
      </w:hyperlink>
      <w:r w:rsidRPr="005C2951">
        <w:rPr>
          <w:rFonts w:asciiTheme="minorHAnsi" w:hAnsiTheme="minorHAnsi" w:cstheme="minorHAnsi"/>
          <w:sz w:val="22"/>
          <w:szCs w:val="22"/>
        </w:rPr>
        <w:t xml:space="preserve"> mantiene una liga de </w:t>
      </w:r>
      <w:hyperlink r:id="rId23" w:tooltip="Voleibol nueve (aún no redactado)" w:history="1">
        <w:r w:rsidRPr="005C2951">
          <w:rPr>
            <w:rStyle w:val="Hipervnculo"/>
            <w:rFonts w:asciiTheme="minorHAnsi" w:hAnsiTheme="minorHAnsi" w:cstheme="minorHAnsi"/>
            <w:color w:val="auto"/>
            <w:sz w:val="22"/>
            <w:szCs w:val="22"/>
            <w:u w:val="none"/>
          </w:rPr>
          <w:t>voleibol nueve</w:t>
        </w:r>
      </w:hyperlink>
      <w:r w:rsidRPr="005C2951">
        <w:rPr>
          <w:rFonts w:asciiTheme="minorHAnsi" w:hAnsiTheme="minorHAnsi" w:cstheme="minorHAnsi"/>
          <w:sz w:val="22"/>
          <w:szCs w:val="22"/>
        </w:rPr>
        <w:t xml:space="preserve"> (nine man volleyball). Con carácter más informal existen otras variantes que son practicadas de forma popular en verano, en playas y zonas turísticas, como el </w:t>
      </w:r>
      <w:hyperlink r:id="rId24" w:tooltip="Futvóley" w:history="1">
        <w:proofErr w:type="spellStart"/>
        <w:r w:rsidRPr="005C2951">
          <w:rPr>
            <w:rStyle w:val="Hipervnculo"/>
            <w:rFonts w:asciiTheme="minorHAnsi" w:hAnsiTheme="minorHAnsi" w:cstheme="minorHAnsi"/>
            <w:color w:val="auto"/>
            <w:sz w:val="22"/>
            <w:szCs w:val="22"/>
            <w:u w:val="none"/>
          </w:rPr>
          <w:t>futvóley</w:t>
        </w:r>
        <w:proofErr w:type="spellEnd"/>
      </w:hyperlink>
      <w:r w:rsidRPr="005C2951">
        <w:rPr>
          <w:rFonts w:asciiTheme="minorHAnsi" w:hAnsiTheme="minorHAnsi" w:cstheme="minorHAnsi"/>
          <w:sz w:val="22"/>
          <w:szCs w:val="22"/>
        </w:rPr>
        <w:t xml:space="preserve">, el </w:t>
      </w:r>
      <w:proofErr w:type="spellStart"/>
      <w:r w:rsidRPr="005C2951">
        <w:rPr>
          <w:rFonts w:asciiTheme="minorHAnsi" w:hAnsiTheme="minorHAnsi" w:cstheme="minorHAnsi"/>
          <w:sz w:val="22"/>
          <w:szCs w:val="22"/>
        </w:rPr>
        <w:t>water</w:t>
      </w:r>
      <w:proofErr w:type="spellEnd"/>
      <w:r w:rsidRPr="005C2951">
        <w:rPr>
          <w:rFonts w:asciiTheme="minorHAnsi" w:hAnsiTheme="minorHAnsi" w:cstheme="minorHAnsi"/>
          <w:sz w:val="22"/>
          <w:szCs w:val="22"/>
        </w:rPr>
        <w:t xml:space="preserve"> vóley o el </w:t>
      </w:r>
      <w:hyperlink r:id="rId25" w:tooltip="Bossaball" w:history="1">
        <w:proofErr w:type="spellStart"/>
        <w:r w:rsidRPr="005C2951">
          <w:rPr>
            <w:rStyle w:val="Hipervnculo"/>
            <w:rFonts w:asciiTheme="minorHAnsi" w:hAnsiTheme="minorHAnsi" w:cstheme="minorHAnsi"/>
            <w:color w:val="auto"/>
            <w:sz w:val="22"/>
            <w:szCs w:val="22"/>
            <w:u w:val="none"/>
          </w:rPr>
          <w:t>bossaball</w:t>
        </w:r>
        <w:proofErr w:type="spellEnd"/>
      </w:hyperlink>
      <w:r w:rsidRPr="005C2951">
        <w:rPr>
          <w:rFonts w:asciiTheme="minorHAnsi" w:hAnsiTheme="minorHAnsi" w:cstheme="minorHAnsi"/>
          <w:sz w:val="22"/>
          <w:szCs w:val="22"/>
        </w:rPr>
        <w:t>.</w:t>
      </w:r>
    </w:p>
    <w:p w:rsidR="0052621F" w:rsidRPr="0052621F" w:rsidRDefault="0052621F" w:rsidP="0052621F">
      <w:pPr>
        <w:pStyle w:val="NormalWeb"/>
        <w:jc w:val="both"/>
        <w:rPr>
          <w:rStyle w:val="Textoennegrita"/>
          <w:rFonts w:asciiTheme="minorHAnsi" w:hAnsiTheme="minorHAnsi" w:cstheme="minorHAnsi"/>
          <w:b w:val="0"/>
          <w:bCs w:val="0"/>
          <w:sz w:val="22"/>
          <w:szCs w:val="22"/>
        </w:rPr>
      </w:pPr>
      <w:r w:rsidRPr="005C2951">
        <w:rPr>
          <w:rFonts w:asciiTheme="minorHAnsi" w:hAnsiTheme="minorHAnsi" w:cstheme="minorHAnsi"/>
          <w:sz w:val="22"/>
          <w:szCs w:val="22"/>
        </w:rPr>
        <w:t>El voleibol es uno de los deportes donde mayor es la paridad entre las competiciones femeninas y masculinas, tanto por el nivel de la competencia como por la popularidad, presencia en los medios y público que sigue a los equipos.</w:t>
      </w:r>
    </w:p>
    <w:p w:rsidR="0052621F" w:rsidRPr="005C2951" w:rsidRDefault="0052621F" w:rsidP="0052621F">
      <w:pPr>
        <w:pStyle w:val="NormalWeb"/>
        <w:jc w:val="both"/>
        <w:rPr>
          <w:rFonts w:asciiTheme="minorHAnsi" w:hAnsiTheme="minorHAnsi" w:cstheme="minorHAnsi"/>
          <w:sz w:val="22"/>
          <w:szCs w:val="22"/>
        </w:rPr>
      </w:pPr>
      <w:r>
        <w:rPr>
          <w:rStyle w:val="Textoennegrita"/>
          <w:rFonts w:asciiTheme="minorHAnsi" w:hAnsiTheme="minorHAnsi" w:cstheme="minorHAnsi"/>
          <w:sz w:val="22"/>
          <w:szCs w:val="22"/>
        </w:rPr>
        <w:t xml:space="preserve">6.- </w:t>
      </w:r>
      <w:r w:rsidRPr="005C2951">
        <w:rPr>
          <w:rStyle w:val="Textoennegrita"/>
          <w:rFonts w:asciiTheme="minorHAnsi" w:hAnsiTheme="minorHAnsi" w:cstheme="minorHAnsi"/>
          <w:sz w:val="22"/>
          <w:szCs w:val="22"/>
        </w:rPr>
        <w:t>Arbitraje</w:t>
      </w:r>
    </w:p>
    <w:p w:rsidR="0052621F" w:rsidRPr="005C2951" w:rsidRDefault="0052621F" w:rsidP="0052621F">
      <w:pPr>
        <w:pStyle w:val="NormalWeb"/>
        <w:jc w:val="both"/>
        <w:rPr>
          <w:rFonts w:asciiTheme="minorHAnsi" w:hAnsiTheme="minorHAnsi" w:cstheme="minorHAnsi"/>
          <w:sz w:val="22"/>
          <w:szCs w:val="22"/>
        </w:rPr>
      </w:pPr>
      <w:r w:rsidRPr="005C2951">
        <w:rPr>
          <w:rFonts w:asciiTheme="minorHAnsi" w:hAnsiTheme="minorHAnsi" w:cstheme="minorHAnsi"/>
          <w:sz w:val="22"/>
          <w:szCs w:val="22"/>
        </w:rPr>
        <w:t xml:space="preserve">Los </w:t>
      </w:r>
      <w:r w:rsidRPr="005C2951">
        <w:rPr>
          <w:rStyle w:val="Textoennegrita"/>
          <w:rFonts w:asciiTheme="minorHAnsi" w:hAnsiTheme="minorHAnsi" w:cstheme="minorHAnsi"/>
          <w:sz w:val="22"/>
          <w:szCs w:val="22"/>
        </w:rPr>
        <w:t>partidos oficiales de voleibol</w:t>
      </w:r>
      <w:r w:rsidRPr="005C2951">
        <w:rPr>
          <w:rFonts w:asciiTheme="minorHAnsi" w:hAnsiTheme="minorHAnsi" w:cstheme="minorHAnsi"/>
          <w:sz w:val="22"/>
          <w:szCs w:val="22"/>
        </w:rPr>
        <w:t>, deberán de alguna manera ser supervisados por equipo con plena capacitación y con un nivel de conocimiento amplio. Por eso, decimos que el primer árbitro debe ser considerado como quien tomase el puesto del árbitro principal, es decir, quien tome las decisiones más importantes durante el juego</w:t>
      </w:r>
    </w:p>
    <w:p w:rsidR="0052621F" w:rsidRPr="005C2951" w:rsidRDefault="0052621F" w:rsidP="0052621F">
      <w:pPr>
        <w:pStyle w:val="NormalWeb"/>
        <w:jc w:val="both"/>
        <w:rPr>
          <w:rFonts w:asciiTheme="minorHAnsi" w:hAnsiTheme="minorHAnsi" w:cstheme="minorHAnsi"/>
          <w:sz w:val="22"/>
          <w:szCs w:val="22"/>
        </w:rPr>
      </w:pPr>
      <w:r w:rsidRPr="005C2951">
        <w:rPr>
          <w:rFonts w:asciiTheme="minorHAnsi" w:hAnsiTheme="minorHAnsi" w:cstheme="minorHAnsi"/>
          <w:sz w:val="22"/>
          <w:szCs w:val="22"/>
        </w:rPr>
        <w:t xml:space="preserve">En el </w:t>
      </w:r>
      <w:r w:rsidRPr="005C2951">
        <w:rPr>
          <w:rStyle w:val="Textoennegrita"/>
          <w:rFonts w:asciiTheme="minorHAnsi" w:hAnsiTheme="minorHAnsi" w:cstheme="minorHAnsi"/>
          <w:sz w:val="22"/>
          <w:szCs w:val="22"/>
        </w:rPr>
        <w:t>arbitraje del voleibol</w:t>
      </w:r>
      <w:r w:rsidRPr="005C2951">
        <w:rPr>
          <w:rFonts w:asciiTheme="minorHAnsi" w:hAnsiTheme="minorHAnsi" w:cstheme="minorHAnsi"/>
          <w:sz w:val="22"/>
          <w:szCs w:val="22"/>
        </w:rPr>
        <w:t>, es el árbitro por su parte quien puede adoptar la posición que le parezca mejor, estas pueden ser de pie o inclusive sentado sobre lo que conocemos como plataforma el cual está ubicado en un lado de los postes de la parte lateral. Este sin embargo, debe estar del lado opuesto del banquillo y del lado opuesto de los técnicos de cada equipo.</w:t>
      </w:r>
    </w:p>
    <w:p w:rsidR="0052621F" w:rsidRPr="005C2951" w:rsidRDefault="0052621F" w:rsidP="0052621F">
      <w:pPr>
        <w:pStyle w:val="NormalWeb"/>
        <w:jc w:val="both"/>
        <w:rPr>
          <w:rFonts w:asciiTheme="minorHAnsi" w:hAnsiTheme="minorHAnsi" w:cstheme="minorHAnsi"/>
          <w:sz w:val="22"/>
          <w:szCs w:val="22"/>
        </w:rPr>
      </w:pPr>
      <w:r w:rsidRPr="005C2951">
        <w:rPr>
          <w:rFonts w:asciiTheme="minorHAnsi" w:hAnsiTheme="minorHAnsi" w:cstheme="minorHAnsi"/>
          <w:sz w:val="22"/>
          <w:szCs w:val="22"/>
        </w:rPr>
        <w:t xml:space="preserve">La tarea principal del primer árbitro es la de la determinación de puntos, así como también la determinación de faltas y las tarjetas que deben llevarse cada equipo </w:t>
      </w:r>
    </w:p>
    <w:p w:rsidR="0052621F" w:rsidRPr="005C2951" w:rsidRDefault="0052621F" w:rsidP="0052621F">
      <w:pPr>
        <w:pStyle w:val="NormalWeb"/>
        <w:jc w:val="both"/>
        <w:rPr>
          <w:rFonts w:asciiTheme="minorHAnsi" w:hAnsiTheme="minorHAnsi" w:cstheme="minorHAnsi"/>
          <w:sz w:val="22"/>
          <w:szCs w:val="22"/>
        </w:rPr>
      </w:pPr>
      <w:r w:rsidRPr="005C2951">
        <w:rPr>
          <w:rFonts w:asciiTheme="minorHAnsi" w:hAnsiTheme="minorHAnsi" w:cstheme="minorHAnsi"/>
          <w:sz w:val="22"/>
          <w:szCs w:val="22"/>
        </w:rPr>
        <w:t>Por su parte, afirmamos que el segundo árbitro es quien se desempeña en este caso como asistente del árbitro principal, siendo su principal función la de la supervisión de la parte que comprende el terreno de juego. </w:t>
      </w:r>
    </w:p>
    <w:p w:rsidR="0052621F" w:rsidRPr="005C2951" w:rsidRDefault="0052621F" w:rsidP="0052621F">
      <w:pPr>
        <w:pStyle w:val="NormalWeb"/>
        <w:jc w:val="both"/>
        <w:rPr>
          <w:rFonts w:asciiTheme="minorHAnsi" w:hAnsiTheme="minorHAnsi" w:cstheme="minorHAnsi"/>
          <w:sz w:val="22"/>
          <w:szCs w:val="22"/>
        </w:rPr>
      </w:pPr>
      <w:r w:rsidRPr="005C2951">
        <w:rPr>
          <w:rFonts w:asciiTheme="minorHAnsi" w:hAnsiTheme="minorHAnsi" w:cstheme="minorHAnsi"/>
          <w:sz w:val="22"/>
          <w:szCs w:val="22"/>
        </w:rPr>
        <w:t>Las por su parte, se pueden describir como variadas y un tanto imposible de cumplir. Cada jugador debe conocerla muy bien para así poder tener un mejor criterio y un mejor desempeño en el terreno de juego.</w:t>
      </w:r>
    </w:p>
    <w:p w:rsidR="0052621F" w:rsidRPr="005C2951" w:rsidRDefault="0052621F" w:rsidP="0052621F">
      <w:pPr>
        <w:pStyle w:val="NormalWeb"/>
        <w:jc w:val="both"/>
        <w:rPr>
          <w:rFonts w:asciiTheme="minorHAnsi" w:hAnsiTheme="minorHAnsi" w:cstheme="minorHAnsi"/>
          <w:sz w:val="22"/>
          <w:szCs w:val="22"/>
        </w:rPr>
      </w:pPr>
      <w:r w:rsidRPr="005C2951">
        <w:rPr>
          <w:rFonts w:asciiTheme="minorHAnsi" w:hAnsiTheme="minorHAnsi" w:cstheme="minorHAnsi"/>
          <w:b/>
          <w:sz w:val="22"/>
          <w:szCs w:val="22"/>
        </w:rPr>
        <w:t>William Morgan</w:t>
      </w:r>
      <w:r w:rsidRPr="005C2951">
        <w:rPr>
          <w:rFonts w:asciiTheme="minorHAnsi" w:hAnsiTheme="minorHAnsi" w:cstheme="minorHAnsi"/>
          <w:sz w:val="22"/>
          <w:szCs w:val="22"/>
        </w:rPr>
        <w:t>, seria quien fuese llamado como el que le dio origen al juego, siendo este el único de todos los juegos de redes en afirmar que el balón debía estar constantemente en vuelo y que no podía tocar el piso.</w:t>
      </w:r>
    </w:p>
    <w:p w:rsidR="0052621F" w:rsidRPr="005C2951" w:rsidRDefault="0052621F" w:rsidP="0052621F">
      <w:pPr>
        <w:pStyle w:val="NormalWeb"/>
        <w:jc w:val="both"/>
        <w:rPr>
          <w:rFonts w:asciiTheme="minorHAnsi" w:hAnsiTheme="minorHAnsi" w:cstheme="minorHAnsi"/>
          <w:sz w:val="22"/>
          <w:szCs w:val="22"/>
        </w:rPr>
      </w:pPr>
      <w:r w:rsidRPr="005C2951">
        <w:rPr>
          <w:rFonts w:asciiTheme="minorHAnsi" w:hAnsiTheme="minorHAnsi" w:cstheme="minorHAnsi"/>
          <w:sz w:val="22"/>
          <w:szCs w:val="22"/>
        </w:rPr>
        <w:t xml:space="preserve">Un buen arbitraje del </w:t>
      </w:r>
      <w:r w:rsidRPr="005C2951">
        <w:rPr>
          <w:rStyle w:val="Textoennegrita"/>
          <w:rFonts w:asciiTheme="minorHAnsi" w:hAnsiTheme="minorHAnsi" w:cstheme="minorHAnsi"/>
          <w:sz w:val="22"/>
          <w:szCs w:val="22"/>
        </w:rPr>
        <w:t>arbitraje del voleibol</w:t>
      </w:r>
      <w:r w:rsidRPr="005C2951">
        <w:rPr>
          <w:rFonts w:asciiTheme="minorHAnsi" w:hAnsiTheme="minorHAnsi" w:cstheme="minorHAnsi"/>
          <w:sz w:val="22"/>
          <w:szCs w:val="22"/>
        </w:rPr>
        <w:t>, se encargara de hacer que las reglas se cumplan y así utilizarlas a su favor y que la competencia sea lo mejor posible Es por ello, que aquí te traemos tan solo algunas de las reglas más resaltantes en esta disciplina</w:t>
      </w:r>
    </w:p>
    <w:p w:rsidR="0052621F" w:rsidRDefault="0052621F" w:rsidP="0052621F">
      <w:pPr>
        <w:jc w:val="both"/>
        <w:rPr>
          <w:rFonts w:cstheme="minorHAnsi"/>
        </w:rPr>
      </w:pPr>
    </w:p>
    <w:p w:rsidR="0052621F" w:rsidRDefault="0052621F" w:rsidP="0052621F">
      <w:pPr>
        <w:jc w:val="both"/>
        <w:rPr>
          <w:rFonts w:cstheme="minorHAnsi"/>
        </w:rPr>
      </w:pPr>
    </w:p>
    <w:p w:rsidR="0052621F" w:rsidRDefault="0052621F" w:rsidP="0052621F">
      <w:pPr>
        <w:jc w:val="both"/>
        <w:rPr>
          <w:rFonts w:cstheme="minorHAnsi"/>
        </w:rPr>
      </w:pPr>
    </w:p>
    <w:p w:rsidR="0052621F" w:rsidRDefault="0052621F" w:rsidP="0052621F">
      <w:pPr>
        <w:jc w:val="both"/>
        <w:rPr>
          <w:rFonts w:cstheme="minorHAnsi"/>
        </w:rPr>
      </w:pPr>
    </w:p>
    <w:p w:rsidR="0052621F" w:rsidRDefault="0052621F" w:rsidP="0052621F">
      <w:pPr>
        <w:jc w:val="both"/>
        <w:rPr>
          <w:rFonts w:cstheme="minorHAnsi"/>
        </w:rPr>
      </w:pPr>
    </w:p>
    <w:p w:rsidR="0052621F" w:rsidRDefault="0052621F" w:rsidP="0052621F">
      <w:pPr>
        <w:jc w:val="both"/>
        <w:rPr>
          <w:rFonts w:cstheme="minorHAnsi"/>
        </w:rPr>
      </w:pPr>
    </w:p>
    <w:p w:rsidR="0052621F" w:rsidRPr="005C2951" w:rsidRDefault="00C71CCE" w:rsidP="0052621F">
      <w:pPr>
        <w:jc w:val="both"/>
        <w:rPr>
          <w:rFonts w:cstheme="minorHAnsi"/>
        </w:rPr>
      </w:pPr>
      <w:bookmarkStart w:id="0" w:name="_GoBack"/>
      <w:r w:rsidRPr="005C2951">
        <w:rPr>
          <w:rFonts w:cstheme="minorHAnsi"/>
          <w:noProof/>
          <w:lang w:eastAsia="es-VE"/>
        </w:rPr>
        <w:lastRenderedPageBreak/>
        <w:drawing>
          <wp:anchor distT="0" distB="0" distL="114300" distR="114300" simplePos="0" relativeHeight="251659264" behindDoc="0" locked="0" layoutInCell="1" allowOverlap="1" wp14:anchorId="60FE4D4E" wp14:editId="16E88F8A">
            <wp:simplePos x="0" y="0"/>
            <wp:positionH relativeFrom="column">
              <wp:posOffset>1279207</wp:posOffset>
            </wp:positionH>
            <wp:positionV relativeFrom="paragraph">
              <wp:posOffset>-1563052</wp:posOffset>
            </wp:positionV>
            <wp:extent cx="7821451" cy="11506664"/>
            <wp:effectExtent l="5398" t="0" r="0" b="0"/>
            <wp:wrapNone/>
            <wp:docPr id="21" name="Imagen 21" descr="https://i0.wp.com/farm4.static.flickr.com/3418/3957666432_3749d7a86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farm4.static.flickr.com/3418/3957666432_3749d7a860_b.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5400000">
                      <a:off x="0" y="0"/>
                      <a:ext cx="7821451" cy="11506664"/>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52621F">
        <w:rPr>
          <w:rFonts w:cstheme="minorHAnsi"/>
        </w:rPr>
        <w:t xml:space="preserve">7.- </w:t>
      </w:r>
      <w:r w:rsidR="0052621F" w:rsidRPr="005C2951">
        <w:rPr>
          <w:rFonts w:cstheme="minorHAnsi"/>
        </w:rPr>
        <w:t>Anotación y planillas</w:t>
      </w: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Pr="005C2951" w:rsidRDefault="0052621F" w:rsidP="0052621F">
      <w:pPr>
        <w:jc w:val="both"/>
        <w:rPr>
          <w:rFonts w:cstheme="minorHAnsi"/>
        </w:rPr>
      </w:pPr>
    </w:p>
    <w:p w:rsidR="0052621F" w:rsidRDefault="0052621F" w:rsidP="005C2951">
      <w:pPr>
        <w:jc w:val="both"/>
        <w:rPr>
          <w:rFonts w:cstheme="minorHAnsi"/>
          <w:b/>
          <w:bCs/>
        </w:rPr>
      </w:pPr>
    </w:p>
    <w:p w:rsidR="0052621F" w:rsidRDefault="0052621F" w:rsidP="005C2951">
      <w:pPr>
        <w:jc w:val="both"/>
        <w:rPr>
          <w:rFonts w:cstheme="minorHAnsi"/>
          <w:b/>
          <w:bCs/>
        </w:rPr>
      </w:pPr>
      <w:r>
        <w:rPr>
          <w:rFonts w:cstheme="minorHAnsi"/>
          <w:b/>
          <w:bCs/>
        </w:rPr>
        <w:t xml:space="preserve"> </w:t>
      </w:r>
    </w:p>
    <w:p w:rsidR="0052621F" w:rsidRPr="00103617" w:rsidRDefault="00FF6277" w:rsidP="0052621F">
      <w:pPr>
        <w:spacing w:after="0" w:line="240" w:lineRule="auto"/>
        <w:jc w:val="both"/>
        <w:rPr>
          <w:rFonts w:eastAsia="Times New Roman" w:cstheme="minorHAnsi"/>
          <w:lang w:eastAsia="es-VE"/>
        </w:rPr>
      </w:pPr>
      <w:r>
        <w:rPr>
          <w:rFonts w:eastAsia="Times New Roman" w:cstheme="minorHAnsi"/>
          <w:b/>
          <w:bCs/>
          <w:lang w:eastAsia="es-VE"/>
        </w:rPr>
        <w:t xml:space="preserve">8.- </w:t>
      </w:r>
      <w:r w:rsidR="0052621F" w:rsidRPr="00103617">
        <w:rPr>
          <w:rFonts w:eastAsia="Times New Roman" w:cstheme="minorHAnsi"/>
          <w:b/>
          <w:bCs/>
          <w:lang w:eastAsia="es-VE"/>
        </w:rPr>
        <w:t>Fundamentos técnicos del Voleibol</w:t>
      </w:r>
    </w:p>
    <w:p w:rsidR="0052621F" w:rsidRPr="00103617" w:rsidRDefault="0052621F" w:rsidP="0052621F">
      <w:pPr>
        <w:numPr>
          <w:ilvl w:val="0"/>
          <w:numId w:val="1"/>
        </w:numPr>
        <w:spacing w:before="100" w:beforeAutospacing="1" w:after="100" w:afterAutospacing="1" w:line="240" w:lineRule="auto"/>
        <w:jc w:val="both"/>
        <w:rPr>
          <w:rFonts w:eastAsia="Times New Roman" w:cstheme="minorHAnsi"/>
          <w:lang w:eastAsia="es-VE"/>
        </w:rPr>
      </w:pPr>
      <w:r w:rsidRPr="00103617">
        <w:rPr>
          <w:rFonts w:eastAsia="Times New Roman" w:cstheme="minorHAnsi"/>
          <w:lang w:eastAsia="es-VE"/>
        </w:rPr>
        <w:t>Golpe de Manos Altas o Golpe de Dedos:</w:t>
      </w:r>
    </w:p>
    <w:p w:rsidR="0052621F" w:rsidRPr="00103617" w:rsidRDefault="0052621F" w:rsidP="0052621F">
      <w:pPr>
        <w:numPr>
          <w:ilvl w:val="0"/>
          <w:numId w:val="1"/>
        </w:numPr>
        <w:spacing w:before="100" w:beforeAutospacing="1" w:after="100" w:afterAutospacing="1" w:line="240" w:lineRule="auto"/>
        <w:jc w:val="both"/>
        <w:rPr>
          <w:rFonts w:eastAsia="Times New Roman" w:cstheme="minorHAnsi"/>
          <w:lang w:eastAsia="es-VE"/>
        </w:rPr>
      </w:pPr>
      <w:r w:rsidRPr="00103617">
        <w:rPr>
          <w:rFonts w:eastAsia="Times New Roman" w:cstheme="minorHAnsi"/>
          <w:lang w:eastAsia="es-VE"/>
        </w:rPr>
        <w:t>Golpe de Manos Bajas o Golpe de Antebrazo:</w:t>
      </w:r>
    </w:p>
    <w:p w:rsidR="0052621F" w:rsidRPr="00103617" w:rsidRDefault="0052621F" w:rsidP="0052621F">
      <w:pPr>
        <w:numPr>
          <w:ilvl w:val="0"/>
          <w:numId w:val="1"/>
        </w:numPr>
        <w:spacing w:before="100" w:beforeAutospacing="1" w:after="100" w:afterAutospacing="1" w:line="240" w:lineRule="auto"/>
        <w:jc w:val="both"/>
        <w:rPr>
          <w:rFonts w:eastAsia="Times New Roman" w:cstheme="minorHAnsi"/>
          <w:lang w:eastAsia="es-VE"/>
        </w:rPr>
      </w:pPr>
      <w:r w:rsidRPr="00103617">
        <w:rPr>
          <w:rFonts w:eastAsia="Times New Roman" w:cstheme="minorHAnsi"/>
          <w:lang w:eastAsia="es-VE"/>
        </w:rPr>
        <w:t>Saque de Abajo:</w:t>
      </w:r>
    </w:p>
    <w:p w:rsidR="0052621F" w:rsidRPr="00103617" w:rsidRDefault="0052621F" w:rsidP="0052621F">
      <w:pPr>
        <w:numPr>
          <w:ilvl w:val="0"/>
          <w:numId w:val="1"/>
        </w:numPr>
        <w:spacing w:before="100" w:beforeAutospacing="1" w:after="100" w:afterAutospacing="1" w:line="240" w:lineRule="auto"/>
        <w:jc w:val="both"/>
        <w:rPr>
          <w:rFonts w:eastAsia="Times New Roman" w:cstheme="minorHAnsi"/>
          <w:lang w:eastAsia="es-VE"/>
        </w:rPr>
      </w:pPr>
      <w:r w:rsidRPr="00103617">
        <w:rPr>
          <w:rFonts w:eastAsia="Times New Roman" w:cstheme="minorHAnsi"/>
          <w:lang w:eastAsia="es-VE"/>
        </w:rPr>
        <w:t>Saque de Arriba o Tenis:</w:t>
      </w:r>
    </w:p>
    <w:p w:rsidR="0052621F" w:rsidRPr="00103617" w:rsidRDefault="0052621F" w:rsidP="0052621F">
      <w:pPr>
        <w:numPr>
          <w:ilvl w:val="0"/>
          <w:numId w:val="1"/>
        </w:numPr>
        <w:spacing w:before="100" w:beforeAutospacing="1" w:after="100" w:afterAutospacing="1" w:line="240" w:lineRule="auto"/>
        <w:jc w:val="both"/>
        <w:rPr>
          <w:rFonts w:eastAsia="Times New Roman" w:cstheme="minorHAnsi"/>
          <w:lang w:eastAsia="es-VE"/>
        </w:rPr>
      </w:pPr>
      <w:r w:rsidRPr="00103617">
        <w:rPr>
          <w:rFonts w:eastAsia="Times New Roman" w:cstheme="minorHAnsi"/>
          <w:lang w:eastAsia="es-VE"/>
        </w:rPr>
        <w:lastRenderedPageBreak/>
        <w:t>Saque en Suspensión en Potencia o Flotante:</w:t>
      </w:r>
    </w:p>
    <w:p w:rsidR="0052621F" w:rsidRPr="00103617" w:rsidRDefault="0052621F" w:rsidP="0052621F">
      <w:pPr>
        <w:numPr>
          <w:ilvl w:val="0"/>
          <w:numId w:val="1"/>
        </w:numPr>
        <w:spacing w:before="100" w:beforeAutospacing="1" w:after="100" w:afterAutospacing="1" w:line="240" w:lineRule="auto"/>
        <w:jc w:val="both"/>
        <w:rPr>
          <w:rFonts w:eastAsia="Times New Roman" w:cstheme="minorHAnsi"/>
          <w:lang w:eastAsia="es-VE"/>
        </w:rPr>
      </w:pPr>
      <w:r w:rsidRPr="00103617">
        <w:rPr>
          <w:rFonts w:eastAsia="Times New Roman" w:cstheme="minorHAnsi"/>
          <w:lang w:eastAsia="es-VE"/>
        </w:rPr>
        <w:t>El Remate:</w:t>
      </w:r>
    </w:p>
    <w:p w:rsidR="0052621F" w:rsidRPr="005C2951" w:rsidRDefault="0052621F" w:rsidP="0052621F">
      <w:pPr>
        <w:numPr>
          <w:ilvl w:val="0"/>
          <w:numId w:val="1"/>
        </w:numPr>
        <w:spacing w:before="100" w:beforeAutospacing="1" w:after="100" w:afterAutospacing="1" w:line="240" w:lineRule="auto"/>
        <w:jc w:val="both"/>
        <w:rPr>
          <w:rFonts w:eastAsia="Times New Roman" w:cstheme="minorHAnsi"/>
          <w:lang w:eastAsia="es-VE"/>
        </w:rPr>
      </w:pPr>
      <w:r w:rsidRPr="00103617">
        <w:rPr>
          <w:rFonts w:eastAsia="Times New Roman" w:cstheme="minorHAnsi"/>
          <w:lang w:eastAsia="es-VE"/>
        </w:rPr>
        <w:t>El Bloqueo:</w:t>
      </w:r>
    </w:p>
    <w:p w:rsidR="0052621F" w:rsidRPr="005C2951" w:rsidRDefault="0052621F" w:rsidP="0052621F">
      <w:pPr>
        <w:spacing w:before="100" w:beforeAutospacing="1" w:after="100" w:afterAutospacing="1" w:line="240" w:lineRule="auto"/>
        <w:jc w:val="both"/>
        <w:rPr>
          <w:rFonts w:eastAsia="Times New Roman" w:cstheme="minorHAnsi"/>
          <w:lang w:eastAsia="es-VE"/>
        </w:rPr>
      </w:pPr>
      <w:r w:rsidRPr="005C2951">
        <w:rPr>
          <w:rFonts w:cstheme="minorHAnsi"/>
          <w:noProof/>
          <w:lang w:eastAsia="es-VE"/>
        </w:rPr>
        <w:drawing>
          <wp:anchor distT="0" distB="0" distL="114300" distR="114300" simplePos="0" relativeHeight="251666432" behindDoc="0" locked="0" layoutInCell="1" allowOverlap="1" wp14:anchorId="467EEF22" wp14:editId="0EA8CDD0">
            <wp:simplePos x="0" y="0"/>
            <wp:positionH relativeFrom="column">
              <wp:posOffset>223520</wp:posOffset>
            </wp:positionH>
            <wp:positionV relativeFrom="paragraph">
              <wp:posOffset>109855</wp:posOffset>
            </wp:positionV>
            <wp:extent cx="4217670" cy="3162935"/>
            <wp:effectExtent l="0" t="0" r="0" b="0"/>
            <wp:wrapNone/>
            <wp:docPr id="22" name="Imagen 22" descr="ED. FISICA- DIVERSION CON EL DEPORTE: FUNDAMENTOS TACTICOS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 FISICA- DIVERSION CON EL DEPORTE: FUNDAMENTOS TACTICOS Y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7670" cy="3162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21F" w:rsidRPr="005C2951" w:rsidRDefault="0052621F" w:rsidP="0052621F">
      <w:pPr>
        <w:spacing w:before="100" w:beforeAutospacing="1" w:after="100" w:afterAutospacing="1" w:line="240" w:lineRule="auto"/>
        <w:jc w:val="both"/>
        <w:rPr>
          <w:rFonts w:eastAsia="Times New Roman" w:cstheme="minorHAnsi"/>
          <w:lang w:eastAsia="es-VE"/>
        </w:rPr>
      </w:pPr>
    </w:p>
    <w:p w:rsidR="0052621F" w:rsidRPr="005C2951" w:rsidRDefault="0052621F" w:rsidP="0052621F">
      <w:pPr>
        <w:spacing w:before="100" w:beforeAutospacing="1" w:after="100" w:afterAutospacing="1" w:line="240" w:lineRule="auto"/>
        <w:jc w:val="both"/>
        <w:rPr>
          <w:rFonts w:eastAsia="Times New Roman" w:cstheme="minorHAnsi"/>
          <w:lang w:eastAsia="es-VE"/>
        </w:rPr>
      </w:pPr>
    </w:p>
    <w:p w:rsidR="0052621F" w:rsidRPr="005C2951" w:rsidRDefault="0052621F" w:rsidP="0052621F">
      <w:pPr>
        <w:spacing w:before="100" w:beforeAutospacing="1" w:after="100" w:afterAutospacing="1" w:line="240" w:lineRule="auto"/>
        <w:jc w:val="both"/>
        <w:rPr>
          <w:rFonts w:eastAsia="Times New Roman" w:cstheme="minorHAnsi"/>
          <w:lang w:eastAsia="es-VE"/>
        </w:rPr>
      </w:pPr>
    </w:p>
    <w:p w:rsidR="0052621F" w:rsidRPr="005C2951" w:rsidRDefault="0052621F" w:rsidP="0052621F">
      <w:pPr>
        <w:spacing w:before="100" w:beforeAutospacing="1" w:after="100" w:afterAutospacing="1" w:line="240" w:lineRule="auto"/>
        <w:jc w:val="both"/>
        <w:rPr>
          <w:rFonts w:eastAsia="Times New Roman" w:cstheme="minorHAnsi"/>
          <w:lang w:eastAsia="es-VE"/>
        </w:rPr>
      </w:pPr>
    </w:p>
    <w:p w:rsidR="0052621F" w:rsidRPr="005C2951" w:rsidRDefault="0052621F" w:rsidP="0052621F">
      <w:pPr>
        <w:spacing w:before="100" w:beforeAutospacing="1" w:after="100" w:afterAutospacing="1" w:line="240" w:lineRule="auto"/>
        <w:jc w:val="both"/>
        <w:rPr>
          <w:rFonts w:eastAsia="Times New Roman" w:cstheme="minorHAnsi"/>
          <w:lang w:eastAsia="es-VE"/>
        </w:rPr>
      </w:pPr>
    </w:p>
    <w:p w:rsidR="0052621F" w:rsidRPr="005C2951" w:rsidRDefault="0052621F" w:rsidP="0052621F">
      <w:pPr>
        <w:spacing w:before="100" w:beforeAutospacing="1" w:after="100" w:afterAutospacing="1" w:line="240" w:lineRule="auto"/>
        <w:jc w:val="both"/>
        <w:rPr>
          <w:rFonts w:eastAsia="Times New Roman" w:cstheme="minorHAnsi"/>
          <w:lang w:eastAsia="es-VE"/>
        </w:rPr>
      </w:pPr>
    </w:p>
    <w:p w:rsidR="00FF6277" w:rsidRDefault="00FF6277" w:rsidP="005C2951">
      <w:pPr>
        <w:jc w:val="both"/>
        <w:rPr>
          <w:rFonts w:cstheme="minorHAnsi"/>
          <w:b/>
          <w:bCs/>
        </w:rPr>
      </w:pPr>
    </w:p>
    <w:p w:rsidR="00FF6277" w:rsidRDefault="00FF6277" w:rsidP="005C2951">
      <w:pPr>
        <w:jc w:val="both"/>
        <w:rPr>
          <w:rFonts w:cstheme="minorHAnsi"/>
          <w:b/>
          <w:bCs/>
        </w:rPr>
      </w:pPr>
    </w:p>
    <w:p w:rsidR="00FF6277" w:rsidRDefault="00FF6277" w:rsidP="005C2951">
      <w:pPr>
        <w:jc w:val="both"/>
        <w:rPr>
          <w:rFonts w:cstheme="minorHAnsi"/>
          <w:b/>
          <w:bCs/>
        </w:rPr>
      </w:pPr>
    </w:p>
    <w:p w:rsidR="00FF6277" w:rsidRDefault="00FF6277" w:rsidP="005C2951">
      <w:pPr>
        <w:jc w:val="both"/>
        <w:rPr>
          <w:rFonts w:cstheme="minorHAnsi"/>
          <w:b/>
          <w:bCs/>
        </w:rPr>
      </w:pP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9836"/>
      </w:tblGrid>
      <w:tr w:rsidR="00FF6277" w:rsidRPr="005C2951" w:rsidTr="0061627F">
        <w:trPr>
          <w:tblCellSpacing w:w="0" w:type="dxa"/>
        </w:trPr>
        <w:tc>
          <w:tcPr>
            <w:tcW w:w="0" w:type="auto"/>
            <w:hideMark/>
          </w:tcPr>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1341"/>
            </w:tblGrid>
            <w:tr w:rsidR="00FF6277" w:rsidRPr="00103617" w:rsidTr="0061627F">
              <w:trPr>
                <w:tblCellSpacing w:w="0" w:type="dxa"/>
              </w:trPr>
              <w:tc>
                <w:tcPr>
                  <w:tcW w:w="0" w:type="auto"/>
                  <w:hideMark/>
                </w:tcPr>
                <w:p w:rsidR="00FF6277" w:rsidRPr="00103617" w:rsidRDefault="00FF6277" w:rsidP="0061627F">
                  <w:pPr>
                    <w:spacing w:after="0" w:line="240" w:lineRule="auto"/>
                    <w:jc w:val="both"/>
                    <w:rPr>
                      <w:rFonts w:eastAsia="Times New Roman" w:cstheme="minorHAnsi"/>
                      <w:lang w:eastAsia="es-VE"/>
                    </w:rPr>
                  </w:pPr>
                  <w:r>
                    <w:rPr>
                      <w:rFonts w:eastAsia="Times New Roman" w:cstheme="minorHAnsi"/>
                      <w:b/>
                      <w:bCs/>
                      <w:lang w:val="es-CO" w:eastAsia="es-ES"/>
                    </w:rPr>
                    <w:t xml:space="preserve">9.- </w:t>
                  </w:r>
                  <w:r w:rsidRPr="00103617">
                    <w:rPr>
                      <w:rFonts w:eastAsia="Times New Roman" w:cstheme="minorHAnsi"/>
                      <w:b/>
                      <w:bCs/>
                      <w:lang w:val="es-CO" w:eastAsia="es-ES"/>
                    </w:rPr>
                    <w:t>Voleo Alto</w:t>
                  </w:r>
                </w:p>
              </w:tc>
            </w:tr>
          </w:tbl>
          <w:p w:rsidR="00FF6277" w:rsidRPr="00103617" w:rsidRDefault="00FF6277" w:rsidP="0061627F">
            <w:pPr>
              <w:spacing w:after="0" w:line="240" w:lineRule="auto"/>
              <w:jc w:val="both"/>
              <w:rPr>
                <w:rFonts w:eastAsia="Times New Roman" w:cstheme="minorHAnsi"/>
                <w:lang w:eastAsia="es-VE"/>
              </w:rPr>
            </w:pP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9746"/>
            </w:tblGrid>
            <w:tr w:rsidR="00FF6277" w:rsidRPr="00103617" w:rsidTr="0061627F">
              <w:trPr>
                <w:tblCellSpacing w:w="0" w:type="dxa"/>
              </w:trPr>
              <w:tc>
                <w:tcPr>
                  <w:tcW w:w="0" w:type="auto"/>
                  <w:hideMark/>
                </w:tcPr>
                <w:p w:rsidR="00FF6277" w:rsidRPr="00103617" w:rsidRDefault="00FF6277" w:rsidP="0061627F">
                  <w:pPr>
                    <w:spacing w:after="0" w:line="240" w:lineRule="auto"/>
                    <w:jc w:val="both"/>
                    <w:rPr>
                      <w:rFonts w:eastAsia="Times New Roman" w:cstheme="minorHAnsi"/>
                      <w:lang w:eastAsia="es-VE"/>
                    </w:rPr>
                  </w:pPr>
                  <w:r w:rsidRPr="00103617">
                    <w:rPr>
                      <w:rFonts w:eastAsia="Times New Roman" w:cstheme="minorHAnsi"/>
                      <w:lang w:eastAsia="es-VE"/>
                    </w:rPr>
                    <w:t>Es la acción que se realiza partiendo de una posición inicial y esta consiste en tocar el balón con la</w:t>
                  </w:r>
                  <w:r w:rsidRPr="005C2951">
                    <w:rPr>
                      <w:rFonts w:eastAsia="Times New Roman" w:cstheme="minorHAnsi"/>
                      <w:lang w:eastAsia="es-VE"/>
                    </w:rPr>
                    <w:t>s</w:t>
                  </w:r>
                  <w:r w:rsidRPr="00103617">
                    <w:rPr>
                      <w:rFonts w:eastAsia="Times New Roman" w:cstheme="minorHAnsi"/>
                      <w:lang w:eastAsia="es-VE"/>
                    </w:rPr>
                    <w:t xml:space="preserve"> yemas de los dedos.</w:t>
                  </w:r>
                </w:p>
              </w:tc>
            </w:tr>
          </w:tbl>
          <w:p w:rsidR="00FF6277" w:rsidRPr="005C2951" w:rsidRDefault="00FF6277" w:rsidP="0061627F">
            <w:pPr>
              <w:spacing w:after="0" w:line="240" w:lineRule="auto"/>
              <w:jc w:val="both"/>
              <w:rPr>
                <w:rFonts w:eastAsia="Times New Roman" w:cstheme="minorHAnsi"/>
                <w:b/>
                <w:bCs/>
                <w:lang w:eastAsia="es-ES"/>
              </w:rPr>
            </w:pPr>
          </w:p>
          <w:p w:rsidR="00FF6277" w:rsidRPr="00103617" w:rsidRDefault="00FF6277" w:rsidP="0061627F">
            <w:pPr>
              <w:spacing w:after="0" w:line="240" w:lineRule="auto"/>
              <w:jc w:val="both"/>
              <w:rPr>
                <w:rFonts w:eastAsia="Times New Roman" w:cstheme="minorHAnsi"/>
                <w:lang w:eastAsia="es-VE"/>
              </w:rPr>
            </w:pPr>
            <w:r w:rsidRPr="005C2951">
              <w:rPr>
                <w:rFonts w:eastAsia="Times New Roman" w:cstheme="minorHAnsi"/>
                <w:b/>
                <w:bCs/>
                <w:lang w:val="es-CO" w:eastAsia="es-ES"/>
              </w:rPr>
              <w:t>V</w:t>
            </w:r>
            <w:r w:rsidRPr="00103617">
              <w:rPr>
                <w:rFonts w:eastAsia="Times New Roman" w:cstheme="minorHAnsi"/>
                <w:b/>
                <w:bCs/>
                <w:lang w:val="es-CO" w:eastAsia="es-ES"/>
              </w:rPr>
              <w:t>oleo Bajo</w:t>
            </w:r>
          </w:p>
        </w:tc>
      </w:tr>
    </w:tbl>
    <w:p w:rsidR="00FF6277" w:rsidRPr="00103617" w:rsidRDefault="00FF6277" w:rsidP="00FF6277">
      <w:pPr>
        <w:spacing w:after="0" w:line="240" w:lineRule="auto"/>
        <w:jc w:val="both"/>
        <w:rPr>
          <w:rFonts w:eastAsia="Times New Roman" w:cstheme="minorHAnsi"/>
          <w:lang w:eastAsia="es-VE"/>
        </w:rPr>
      </w:pPr>
    </w:p>
    <w:p w:rsidR="00FF6277" w:rsidRPr="00103617" w:rsidRDefault="00FF6277" w:rsidP="00FF6277">
      <w:pPr>
        <w:spacing w:after="0" w:line="240" w:lineRule="auto"/>
        <w:jc w:val="both"/>
        <w:rPr>
          <w:rFonts w:eastAsia="Times New Roman" w:cstheme="minorHAnsi"/>
          <w:lang w:eastAsia="es-VE"/>
        </w:rPr>
      </w:pPr>
      <w:r w:rsidRPr="00103617">
        <w:rPr>
          <w:rFonts w:eastAsia="Times New Roman" w:cstheme="minorHAnsi"/>
          <w:lang w:eastAsia="es-VE"/>
        </w:rPr>
        <w:t>Es la acción de golpear el balón que viene a una altura inferior de la cintura con los antebrazo</w:t>
      </w:r>
      <w:r w:rsidRPr="005C2951">
        <w:rPr>
          <w:rFonts w:eastAsia="Times New Roman" w:cstheme="minorHAnsi"/>
          <w:lang w:eastAsia="es-VE"/>
        </w:rPr>
        <w:t xml:space="preserve">s. </w:t>
      </w:r>
      <w:r w:rsidRPr="00103617">
        <w:rPr>
          <w:rFonts w:eastAsia="Times New Roman" w:cstheme="minorHAnsi"/>
          <w:lang w:eastAsia="es-VE"/>
        </w:rPr>
        <w:t>A nivel mundial se ha determinado que el voleo de pelotas bajas es la acción defensiva.</w:t>
      </w:r>
      <w:r w:rsidRPr="00103617">
        <w:rPr>
          <w:rFonts w:eastAsia="Times New Roman" w:cstheme="minorHAnsi"/>
          <w:lang w:eastAsia="es-VE"/>
        </w:rPr>
        <w:br/>
        <w:t xml:space="preserve">El voleo de pelota baja se utiliza para recibir el saque del equipo contrario o </w:t>
      </w:r>
      <w:r w:rsidRPr="005C2951">
        <w:rPr>
          <w:rFonts w:eastAsia="Times New Roman" w:cstheme="minorHAnsi"/>
          <w:lang w:eastAsia="es-VE"/>
        </w:rPr>
        <w:t>en cualquier</w:t>
      </w:r>
      <w:r w:rsidRPr="00103617">
        <w:rPr>
          <w:rFonts w:eastAsia="Times New Roman" w:cstheme="minorHAnsi"/>
          <w:lang w:eastAsia="es-VE"/>
        </w:rPr>
        <w:t> situación donde no se pueda realizar voleo alto.</w:t>
      </w:r>
    </w:p>
    <w:p w:rsidR="00FF6277" w:rsidRDefault="00FF6277" w:rsidP="005C2951">
      <w:pPr>
        <w:jc w:val="both"/>
        <w:rPr>
          <w:rFonts w:cstheme="minorHAnsi"/>
          <w:b/>
          <w:bCs/>
        </w:rPr>
      </w:pPr>
    </w:p>
    <w:p w:rsidR="00FF6277" w:rsidRPr="00EA3CC4" w:rsidRDefault="00FF6277" w:rsidP="00FF6277">
      <w:pPr>
        <w:spacing w:before="100" w:beforeAutospacing="1" w:after="100" w:afterAutospacing="1" w:line="240" w:lineRule="auto"/>
        <w:jc w:val="both"/>
        <w:outlineLvl w:val="2"/>
        <w:rPr>
          <w:rFonts w:eastAsia="Times New Roman" w:cstheme="minorHAnsi"/>
          <w:b/>
          <w:bCs/>
          <w:lang w:eastAsia="es-VE"/>
        </w:rPr>
      </w:pPr>
      <w:r>
        <w:rPr>
          <w:rFonts w:eastAsia="Times New Roman" w:cstheme="minorHAnsi"/>
          <w:b/>
          <w:bCs/>
          <w:lang w:eastAsia="es-VE"/>
        </w:rPr>
        <w:t xml:space="preserve">10.- </w:t>
      </w:r>
      <w:r w:rsidRPr="00EA3CC4">
        <w:rPr>
          <w:rFonts w:eastAsia="Times New Roman" w:cstheme="minorHAnsi"/>
          <w:b/>
          <w:bCs/>
          <w:lang w:eastAsia="es-VE"/>
        </w:rPr>
        <w:t>S</w:t>
      </w:r>
      <w:r>
        <w:rPr>
          <w:rFonts w:eastAsia="Times New Roman" w:cstheme="minorHAnsi"/>
          <w:b/>
          <w:bCs/>
          <w:lang w:eastAsia="es-VE"/>
        </w:rPr>
        <w:t>aque</w:t>
      </w:r>
    </w:p>
    <w:p w:rsidR="00FF6277" w:rsidRPr="00FF6277"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El</w:t>
      </w:r>
      <w:r w:rsidRPr="00FF6277">
        <w:rPr>
          <w:rFonts w:eastAsia="Times New Roman" w:cstheme="minorHAnsi"/>
          <w:lang w:eastAsia="es-VE"/>
        </w:rPr>
        <w:t xml:space="preserve"> </w:t>
      </w:r>
      <w:r w:rsidRPr="00EA3CC4">
        <w:rPr>
          <w:rFonts w:eastAsia="Times New Roman" w:cstheme="minorHAnsi"/>
          <w:lang w:eastAsia="es-VE"/>
        </w:rPr>
        <w:t>saque</w:t>
      </w:r>
      <w:r w:rsidRPr="00FF6277">
        <w:rPr>
          <w:rFonts w:eastAsia="Times New Roman" w:cstheme="minorHAnsi"/>
          <w:lang w:eastAsia="es-VE"/>
        </w:rPr>
        <w:t xml:space="preserve"> </w:t>
      </w:r>
      <w:r w:rsidRPr="00EA3CC4">
        <w:rPr>
          <w:rFonts w:eastAsia="Times New Roman" w:cstheme="minorHAnsi"/>
          <w:lang w:eastAsia="es-VE"/>
        </w:rPr>
        <w:t>es</w:t>
      </w:r>
      <w:r w:rsidRPr="00FF6277">
        <w:rPr>
          <w:rFonts w:eastAsia="Times New Roman" w:cstheme="minorHAnsi"/>
          <w:lang w:eastAsia="es-VE"/>
        </w:rPr>
        <w:t xml:space="preserve"> </w:t>
      </w:r>
      <w:r w:rsidRPr="00EA3CC4">
        <w:rPr>
          <w:rFonts w:eastAsia="Times New Roman" w:cstheme="minorHAnsi"/>
          <w:lang w:eastAsia="es-VE"/>
        </w:rPr>
        <w:t>el acto</w:t>
      </w:r>
      <w:r w:rsidRPr="00FF6277">
        <w:rPr>
          <w:rFonts w:eastAsia="Times New Roman" w:cstheme="minorHAnsi"/>
          <w:lang w:eastAsia="es-VE"/>
        </w:rPr>
        <w:t xml:space="preserve"> </w:t>
      </w:r>
      <w:r w:rsidRPr="00EA3CC4">
        <w:rPr>
          <w:rFonts w:eastAsia="Times New Roman" w:cstheme="minorHAnsi"/>
          <w:lang w:eastAsia="es-VE"/>
        </w:rPr>
        <w:t>de poner</w:t>
      </w:r>
      <w:r w:rsidRPr="00FF6277">
        <w:rPr>
          <w:rFonts w:eastAsia="Times New Roman" w:cstheme="minorHAnsi"/>
          <w:lang w:eastAsia="es-VE"/>
        </w:rPr>
        <w:t xml:space="preserve"> </w:t>
      </w:r>
      <w:r w:rsidRPr="00EA3CC4">
        <w:rPr>
          <w:rFonts w:eastAsia="Times New Roman" w:cstheme="minorHAnsi"/>
          <w:lang w:eastAsia="es-VE"/>
        </w:rPr>
        <w:t>en</w:t>
      </w:r>
      <w:r w:rsidRPr="00FF6277">
        <w:rPr>
          <w:rFonts w:eastAsia="Times New Roman" w:cstheme="minorHAnsi"/>
          <w:lang w:eastAsia="es-VE"/>
        </w:rPr>
        <w:t xml:space="preserve"> </w:t>
      </w:r>
      <w:r w:rsidRPr="00EA3CC4">
        <w:rPr>
          <w:rFonts w:eastAsia="Times New Roman" w:cstheme="minorHAnsi"/>
          <w:lang w:eastAsia="es-VE"/>
        </w:rPr>
        <w:t>juego</w:t>
      </w:r>
      <w:r w:rsidRPr="00FF6277">
        <w:rPr>
          <w:rFonts w:eastAsia="Times New Roman" w:cstheme="minorHAnsi"/>
          <w:lang w:eastAsia="es-VE"/>
        </w:rPr>
        <w:t xml:space="preserve"> </w:t>
      </w:r>
      <w:r w:rsidRPr="00EA3CC4">
        <w:rPr>
          <w:rFonts w:eastAsia="Times New Roman" w:cstheme="minorHAnsi"/>
          <w:lang w:eastAsia="es-VE"/>
        </w:rPr>
        <w:t>el balón por el jugador</w:t>
      </w:r>
      <w:r w:rsidRPr="00FF6277">
        <w:rPr>
          <w:rFonts w:eastAsia="Times New Roman" w:cstheme="minorHAnsi"/>
          <w:lang w:eastAsia="es-VE"/>
        </w:rPr>
        <w:t xml:space="preserve"> </w:t>
      </w:r>
      <w:r w:rsidRPr="00EA3CC4">
        <w:rPr>
          <w:rFonts w:eastAsia="Times New Roman" w:cstheme="minorHAnsi"/>
          <w:lang w:eastAsia="es-VE"/>
        </w:rPr>
        <w:t>zaguero derecho,</w:t>
      </w:r>
      <w:r w:rsidRPr="00FF6277">
        <w:rPr>
          <w:rFonts w:eastAsia="Times New Roman" w:cstheme="minorHAnsi"/>
          <w:lang w:eastAsia="es-VE"/>
        </w:rPr>
        <w:t xml:space="preserve"> </w:t>
      </w:r>
      <w:r w:rsidRPr="00EA3CC4">
        <w:rPr>
          <w:rFonts w:eastAsia="Times New Roman" w:cstheme="minorHAnsi"/>
          <w:lang w:eastAsia="es-VE"/>
        </w:rPr>
        <w:t>ubicado en la zona de</w:t>
      </w:r>
      <w:r w:rsidRPr="00EA3CC4">
        <w:rPr>
          <w:rFonts w:eastAsia="Times New Roman" w:cstheme="minorHAnsi"/>
          <w:lang w:eastAsia="es-VE"/>
        </w:rPr>
        <w:br/>
        <w:t>saque.</w:t>
      </w:r>
    </w:p>
    <w:p w:rsidR="00FF6277" w:rsidRDefault="00FF6277" w:rsidP="00FF6277">
      <w:pPr>
        <w:spacing w:before="100" w:beforeAutospacing="1" w:after="100" w:afterAutospacing="1" w:line="240" w:lineRule="auto"/>
        <w:jc w:val="both"/>
        <w:outlineLvl w:val="4"/>
        <w:rPr>
          <w:rFonts w:eastAsia="Times New Roman" w:cstheme="minorHAnsi"/>
          <w:b/>
          <w:bCs/>
          <w:lang w:eastAsia="es-VE"/>
        </w:rPr>
      </w:pPr>
      <w:r w:rsidRPr="00EA3CC4">
        <w:rPr>
          <w:rFonts w:eastAsia="Times New Roman" w:cstheme="minorHAnsi"/>
          <w:b/>
          <w:bCs/>
          <w:lang w:eastAsia="es-VE"/>
        </w:rPr>
        <w:t>P</w:t>
      </w:r>
      <w:r>
        <w:rPr>
          <w:rFonts w:eastAsia="Times New Roman" w:cstheme="minorHAnsi"/>
          <w:b/>
          <w:bCs/>
          <w:lang w:eastAsia="es-VE"/>
        </w:rPr>
        <w:t xml:space="preserve">rimer saque en el set: </w:t>
      </w:r>
    </w:p>
    <w:p w:rsidR="00FF6277" w:rsidRPr="00EA3CC4" w:rsidRDefault="00FF6277" w:rsidP="00FF6277">
      <w:pPr>
        <w:spacing w:before="100" w:beforeAutospacing="1" w:after="100" w:afterAutospacing="1" w:line="240" w:lineRule="auto"/>
        <w:jc w:val="both"/>
        <w:outlineLvl w:val="4"/>
        <w:rPr>
          <w:rFonts w:eastAsia="Times New Roman" w:cstheme="minorHAnsi"/>
          <w:b/>
          <w:bCs/>
          <w:lang w:eastAsia="es-VE"/>
        </w:rPr>
      </w:pPr>
      <w:r w:rsidRPr="005C2951">
        <w:rPr>
          <w:rFonts w:eastAsia="Times New Roman" w:cstheme="minorHAnsi"/>
          <w:lang w:eastAsia="es-VE"/>
        </w:rPr>
        <w:lastRenderedPageBreak/>
        <w:t>-</w:t>
      </w:r>
      <w:r w:rsidRPr="00EA3CC4">
        <w:rPr>
          <w:rFonts w:eastAsia="Times New Roman" w:cstheme="minorHAnsi"/>
          <w:lang w:eastAsia="es-VE"/>
        </w:rPr>
        <w:t>El primer saque del primer set, como también el del set decisivo (5to), lo realiza el equipo determinado por el sorteo.</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Los demás sets comenzarán con el saque realizado por el equipo que no efectuó el primer saque en el set anterior.</w:t>
      </w:r>
    </w:p>
    <w:p w:rsidR="00FF6277" w:rsidRPr="00EA3CC4" w:rsidRDefault="00FF6277" w:rsidP="00FF6277">
      <w:pPr>
        <w:spacing w:before="100" w:beforeAutospacing="1" w:after="100" w:afterAutospacing="1" w:line="240" w:lineRule="auto"/>
        <w:jc w:val="both"/>
        <w:outlineLvl w:val="4"/>
        <w:rPr>
          <w:rFonts w:eastAsia="Times New Roman" w:cstheme="minorHAnsi"/>
          <w:b/>
          <w:bCs/>
          <w:lang w:eastAsia="es-VE"/>
        </w:rPr>
      </w:pPr>
      <w:r>
        <w:rPr>
          <w:rFonts w:eastAsia="Times New Roman" w:cstheme="minorHAnsi"/>
          <w:b/>
          <w:bCs/>
          <w:lang w:eastAsia="es-VE"/>
        </w:rPr>
        <w:t>Orden de saque</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 xml:space="preserve"> Los jugadores deben seguir el orden de saque registrado en la ficha de posiciones.</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 xml:space="preserve"> Después del primer saque en el set, el jugador que saca se determina como sigue:</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 xml:space="preserve"> Cuando el equipo sacador gana la jugada, saca de nuevo el jugador (o su sustituto) que efectuó el saque anterior.</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Cuando el equipo receptor gana la jugada, obtiene el derecho a sacar y efectúa una rotación antes de sacar. El saque será realizado por el jugador que</w:t>
      </w:r>
      <w:r w:rsidR="00922962">
        <w:rPr>
          <w:rFonts w:eastAsia="Times New Roman" w:cstheme="minorHAnsi"/>
          <w:lang w:eastAsia="es-VE"/>
        </w:rPr>
        <w:t xml:space="preserve"> </w:t>
      </w:r>
      <w:r w:rsidRPr="00EA3CC4">
        <w:rPr>
          <w:rFonts w:eastAsia="Times New Roman" w:cstheme="minorHAnsi"/>
          <w:lang w:eastAsia="es-VE"/>
        </w:rPr>
        <w:t>pasa de delantero derecho a zaguero derecho.</w:t>
      </w:r>
    </w:p>
    <w:p w:rsidR="00FF6277" w:rsidRPr="00EA3CC4" w:rsidRDefault="00FF6277" w:rsidP="00FF6277">
      <w:pPr>
        <w:spacing w:before="100" w:beforeAutospacing="1" w:after="100" w:afterAutospacing="1" w:line="240" w:lineRule="auto"/>
        <w:jc w:val="both"/>
        <w:outlineLvl w:val="4"/>
        <w:rPr>
          <w:rFonts w:eastAsia="Times New Roman" w:cstheme="minorHAnsi"/>
          <w:b/>
          <w:bCs/>
          <w:lang w:eastAsia="es-VE"/>
        </w:rPr>
      </w:pPr>
      <w:r w:rsidRPr="00EA3CC4">
        <w:rPr>
          <w:rFonts w:eastAsia="Times New Roman" w:cstheme="minorHAnsi"/>
          <w:b/>
          <w:bCs/>
          <w:lang w:eastAsia="es-VE"/>
        </w:rPr>
        <w:t>A</w:t>
      </w:r>
      <w:r>
        <w:rPr>
          <w:rFonts w:eastAsia="Times New Roman" w:cstheme="minorHAnsi"/>
          <w:b/>
          <w:bCs/>
          <w:lang w:eastAsia="es-VE"/>
        </w:rPr>
        <w:t>utorización para el saque</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EA3CC4">
        <w:rPr>
          <w:rFonts w:eastAsia="Times New Roman" w:cstheme="minorHAnsi"/>
          <w:lang w:eastAsia="es-VE"/>
        </w:rPr>
        <w:t>El primer árbitro autoriza el saque después de verificar que los dos equipos están listos para jugar y el sacador está en posesión del balón.</w:t>
      </w:r>
    </w:p>
    <w:p w:rsidR="00FF6277" w:rsidRPr="00EA3CC4" w:rsidRDefault="00FF6277" w:rsidP="00FF6277">
      <w:pPr>
        <w:spacing w:before="100" w:beforeAutospacing="1" w:after="100" w:afterAutospacing="1" w:line="240" w:lineRule="auto"/>
        <w:jc w:val="both"/>
        <w:outlineLvl w:val="4"/>
        <w:rPr>
          <w:rFonts w:eastAsia="Times New Roman" w:cstheme="minorHAnsi"/>
          <w:b/>
          <w:bCs/>
          <w:lang w:eastAsia="es-VE"/>
        </w:rPr>
      </w:pPr>
      <w:r>
        <w:rPr>
          <w:rFonts w:eastAsia="Times New Roman" w:cstheme="minorHAnsi"/>
          <w:b/>
          <w:bCs/>
          <w:lang w:eastAsia="es-VE"/>
        </w:rPr>
        <w:t>Ejecución del saque</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 xml:space="preserve"> El balón debe ser golpeado con una mano o cualquier parte del brazo después de ser lanzado o soltado de la/s mano/s.</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 xml:space="preserve"> Se permite solo un lanzamiento del balón. Se permite mover en la mano el balón o hacerlo picar en el suelo.</w:t>
      </w:r>
    </w:p>
    <w:p w:rsidR="00FF6277" w:rsidRPr="00EA3CC4" w:rsidRDefault="006A16DC" w:rsidP="00FF6277">
      <w:pPr>
        <w:spacing w:before="100" w:beforeAutospacing="1" w:after="100" w:afterAutospacing="1" w:line="240" w:lineRule="auto"/>
        <w:jc w:val="both"/>
        <w:rPr>
          <w:rFonts w:eastAsia="Times New Roman" w:cstheme="minorHAnsi"/>
          <w:lang w:eastAsia="es-VE"/>
        </w:rPr>
      </w:pPr>
      <w:r>
        <w:rPr>
          <w:rFonts w:eastAsia="Times New Roman" w:cstheme="minorHAnsi"/>
          <w:lang w:eastAsia="es-VE"/>
        </w:rPr>
        <w:t>-</w:t>
      </w:r>
      <w:r w:rsidR="00FF6277" w:rsidRPr="00EA3CC4">
        <w:rPr>
          <w:rFonts w:eastAsia="Times New Roman" w:cstheme="minorHAnsi"/>
          <w:lang w:eastAsia="es-VE"/>
        </w:rPr>
        <w:t xml:space="preserve"> Al momento de golpear el balón o elevarse para ejecutar un saque en salto, el sacador no puede tocar la cancha (línea de fondo incluida) o el terreno fuera de la</w:t>
      </w:r>
      <w:r w:rsidR="001D0F86">
        <w:rPr>
          <w:rFonts w:eastAsia="Times New Roman" w:cstheme="minorHAnsi"/>
          <w:lang w:eastAsia="es-VE"/>
        </w:rPr>
        <w:t xml:space="preserve"> </w:t>
      </w:r>
      <w:r w:rsidR="00FF6277" w:rsidRPr="00EA3CC4">
        <w:rPr>
          <w:rFonts w:eastAsia="Times New Roman" w:cstheme="minorHAnsi"/>
          <w:lang w:eastAsia="es-VE"/>
        </w:rPr>
        <w:t>zona de saque.</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EA3CC4">
        <w:rPr>
          <w:rFonts w:eastAsia="Times New Roman" w:cstheme="minorHAnsi"/>
          <w:lang w:eastAsia="es-VE"/>
        </w:rPr>
        <w:t>Después de golpear el balón, él /ella puede pisar o caer fuera de la zona de saque, o dentro del campo.</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 xml:space="preserve"> El sacador debe golpear el balón dentro de los 8 segundos siguientes.</w:t>
      </w:r>
    </w:p>
    <w:p w:rsidR="00FF6277" w:rsidRPr="00EA3CC4" w:rsidRDefault="006A16DC" w:rsidP="00FF6277">
      <w:pPr>
        <w:spacing w:before="100" w:beforeAutospacing="1" w:after="100" w:afterAutospacing="1" w:line="240" w:lineRule="auto"/>
        <w:jc w:val="both"/>
        <w:rPr>
          <w:rFonts w:eastAsia="Times New Roman" w:cstheme="minorHAnsi"/>
          <w:lang w:eastAsia="es-VE"/>
        </w:rPr>
      </w:pPr>
      <w:r>
        <w:rPr>
          <w:rFonts w:eastAsia="Times New Roman" w:cstheme="minorHAnsi"/>
          <w:lang w:eastAsia="es-VE"/>
        </w:rPr>
        <w:t>-</w:t>
      </w:r>
      <w:r w:rsidR="00FF6277" w:rsidRPr="00EA3CC4">
        <w:rPr>
          <w:rFonts w:eastAsia="Times New Roman" w:cstheme="minorHAnsi"/>
          <w:lang w:eastAsia="es-VE"/>
        </w:rPr>
        <w:t xml:space="preserve"> Un saque efectuado antes del toque de silbato es nulo</w:t>
      </w:r>
      <w:r w:rsidR="00FF6277" w:rsidRPr="005C2951">
        <w:rPr>
          <w:rFonts w:eastAsia="Times New Roman" w:cstheme="minorHAnsi"/>
          <w:lang w:eastAsia="es-VE"/>
        </w:rPr>
        <w:t xml:space="preserve"> </w:t>
      </w:r>
      <w:r w:rsidR="00FF6277" w:rsidRPr="00EA3CC4">
        <w:rPr>
          <w:rFonts w:eastAsia="Times New Roman" w:cstheme="minorHAnsi"/>
          <w:lang w:eastAsia="es-VE"/>
        </w:rPr>
        <w:t>y debe repetirse.</w:t>
      </w:r>
    </w:p>
    <w:p w:rsidR="00FF6277" w:rsidRPr="00EA3CC4" w:rsidRDefault="00FF6277" w:rsidP="00FF6277">
      <w:pPr>
        <w:spacing w:before="100" w:beforeAutospacing="1" w:after="100" w:afterAutospacing="1" w:line="240" w:lineRule="auto"/>
        <w:jc w:val="both"/>
        <w:outlineLvl w:val="4"/>
        <w:rPr>
          <w:rFonts w:eastAsia="Times New Roman" w:cstheme="minorHAnsi"/>
          <w:b/>
          <w:bCs/>
          <w:lang w:eastAsia="es-VE"/>
        </w:rPr>
      </w:pPr>
      <w:r w:rsidRPr="00EA3CC4">
        <w:rPr>
          <w:rFonts w:eastAsia="Times New Roman" w:cstheme="minorHAnsi"/>
          <w:b/>
          <w:bCs/>
          <w:lang w:eastAsia="es-VE"/>
        </w:rPr>
        <w:t>P</w:t>
      </w:r>
      <w:r w:rsidR="006A16DC">
        <w:rPr>
          <w:rFonts w:eastAsia="Times New Roman" w:cstheme="minorHAnsi"/>
          <w:b/>
          <w:bCs/>
          <w:lang w:eastAsia="es-VE"/>
        </w:rPr>
        <w:t>antalla</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Los jugadores del equipo que saca no deben impedir a sus adversarios ver al sacador o la trayectoria del balón por medio de una pantalla individual o colectiva.</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lastRenderedPageBreak/>
        <w:t>-</w:t>
      </w:r>
      <w:r w:rsidRPr="00EA3CC4">
        <w:rPr>
          <w:rFonts w:eastAsia="Times New Roman" w:cstheme="minorHAnsi"/>
          <w:lang w:eastAsia="es-VE"/>
        </w:rPr>
        <w:t xml:space="preserve"> Un jugador o grupo de jugadores del equipo que saca realizan una pantalla si mueven sus brazos, saltan o se desplazan lateralmente, durante la ejecución del saque, o se paran agrupados con el objeto de ocultar la trayectoria del balón.</w:t>
      </w:r>
    </w:p>
    <w:p w:rsidR="00FF6277" w:rsidRPr="00EA3CC4" w:rsidRDefault="00FF6277" w:rsidP="00FF6277">
      <w:pPr>
        <w:spacing w:before="100" w:beforeAutospacing="1" w:after="100" w:afterAutospacing="1" w:line="240" w:lineRule="auto"/>
        <w:jc w:val="both"/>
        <w:outlineLvl w:val="4"/>
        <w:rPr>
          <w:rFonts w:eastAsia="Times New Roman" w:cstheme="minorHAnsi"/>
          <w:b/>
          <w:bCs/>
          <w:lang w:eastAsia="es-VE"/>
        </w:rPr>
      </w:pPr>
      <w:r w:rsidRPr="00EA3CC4">
        <w:rPr>
          <w:rFonts w:eastAsia="Times New Roman" w:cstheme="minorHAnsi"/>
          <w:b/>
          <w:bCs/>
          <w:lang w:eastAsia="es-VE"/>
        </w:rPr>
        <w:t>F</w:t>
      </w:r>
      <w:r w:rsidR="006A16DC">
        <w:rPr>
          <w:rFonts w:eastAsia="Times New Roman" w:cstheme="minorHAnsi"/>
          <w:b/>
          <w:bCs/>
          <w:lang w:eastAsia="es-VE"/>
        </w:rPr>
        <w:t>altas cometidas durante el saque</w:t>
      </w:r>
      <w:r w:rsidRPr="00EA3CC4">
        <w:rPr>
          <w:rFonts w:eastAsia="Times New Roman" w:cstheme="minorHAnsi"/>
          <w:b/>
          <w:bCs/>
          <w:lang w:eastAsia="es-VE"/>
        </w:rPr>
        <w:t xml:space="preserve"> </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 xml:space="preserve"> Faltas en el saque</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EA3CC4">
        <w:rPr>
          <w:rFonts w:eastAsia="Times New Roman" w:cstheme="minorHAnsi"/>
          <w:lang w:eastAsia="es-VE"/>
        </w:rPr>
        <w:t>Las siguientes faltas conducen a un cambio de saque, aún si el adversario está fuera de posición. El sacador:</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 xml:space="preserve"> viola el orden de saque.</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 xml:space="preserve"> no ejecuta el saque apropiadamente.</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 xml:space="preserve"> Faltas después del golpe de saque:</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EA3CC4">
        <w:rPr>
          <w:rFonts w:eastAsia="Times New Roman" w:cstheme="minorHAnsi"/>
          <w:lang w:eastAsia="es-VE"/>
        </w:rPr>
        <w:t>Después que el balón ha sido correctamente golpeado, el saque puede convertirse en falta (excepto cuando un jugador está fuera de posición) si el balón:</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 xml:space="preserve"> toca a un jugador del equipo sacador o no cruza el plano vertical de la red completamente a través del espacio de paso.</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 xml:space="preserve"> cae “fuera”.</w:t>
      </w:r>
    </w:p>
    <w:p w:rsidR="00FF6277" w:rsidRPr="005C2951"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 xml:space="preserve"> pasa sobre una pantalla.</w:t>
      </w:r>
    </w:p>
    <w:p w:rsidR="00FF6277" w:rsidRPr="00EA3CC4" w:rsidRDefault="00FF6277" w:rsidP="00FF6277">
      <w:pPr>
        <w:spacing w:before="100" w:beforeAutospacing="1" w:after="100" w:afterAutospacing="1" w:line="240" w:lineRule="auto"/>
        <w:jc w:val="both"/>
        <w:outlineLvl w:val="4"/>
        <w:rPr>
          <w:rFonts w:eastAsia="Times New Roman" w:cstheme="minorHAnsi"/>
          <w:b/>
          <w:bCs/>
          <w:lang w:eastAsia="es-VE"/>
        </w:rPr>
      </w:pPr>
      <w:r w:rsidRPr="00EA3CC4">
        <w:rPr>
          <w:rFonts w:eastAsia="Times New Roman" w:cstheme="minorHAnsi"/>
          <w:b/>
          <w:bCs/>
          <w:lang w:eastAsia="es-VE"/>
        </w:rPr>
        <w:t>F</w:t>
      </w:r>
      <w:r w:rsidR="006A16DC">
        <w:rPr>
          <w:rFonts w:eastAsia="Times New Roman" w:cstheme="minorHAnsi"/>
          <w:b/>
          <w:bCs/>
          <w:lang w:eastAsia="es-VE"/>
        </w:rPr>
        <w:t xml:space="preserve">altas de saque y falta de posición </w:t>
      </w:r>
    </w:p>
    <w:p w:rsidR="00FF6277" w:rsidRPr="00EA3CC4"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 xml:space="preserve"> Si el sacador comete una falta en el momento de golpear el balón (ejecución incorrecta, error en el orden de rotación, etc.) y el adversario está fuera posición, la falta de saque es la que deberá ser penalizada.</w:t>
      </w:r>
    </w:p>
    <w:p w:rsidR="00FF6277" w:rsidRPr="005C2951" w:rsidRDefault="00FF6277" w:rsidP="00FF6277">
      <w:pPr>
        <w:spacing w:before="100" w:beforeAutospacing="1" w:after="100" w:afterAutospacing="1" w:line="240" w:lineRule="auto"/>
        <w:jc w:val="both"/>
        <w:rPr>
          <w:rFonts w:eastAsia="Times New Roman" w:cstheme="minorHAnsi"/>
          <w:lang w:eastAsia="es-VE"/>
        </w:rPr>
      </w:pPr>
      <w:r w:rsidRPr="005C2951">
        <w:rPr>
          <w:rFonts w:eastAsia="Times New Roman" w:cstheme="minorHAnsi"/>
          <w:lang w:eastAsia="es-VE"/>
        </w:rPr>
        <w:t>-</w:t>
      </w:r>
      <w:r w:rsidRPr="00EA3CC4">
        <w:rPr>
          <w:rFonts w:eastAsia="Times New Roman" w:cstheme="minorHAnsi"/>
          <w:lang w:eastAsia="es-VE"/>
        </w:rPr>
        <w:t xml:space="preserve"> Si, por el contrario, la ejecución del saque ha sido correcta pero posteriormente el saque se convierte en falta (cae fuera, pasa sobre una pantalla,</w:t>
      </w:r>
      <w:r w:rsidRPr="00EA3CC4">
        <w:rPr>
          <w:rFonts w:eastAsia="Times New Roman" w:cstheme="minorHAnsi"/>
          <w:lang w:eastAsia="es-VE"/>
        </w:rPr>
        <w:br/>
        <w:t>etc.) la falta de posición es la que se ha cometido primero y será ésta la sancionada.</w:t>
      </w:r>
    </w:p>
    <w:p w:rsidR="006A16DC" w:rsidRDefault="006A16DC" w:rsidP="006A16DC">
      <w:pPr>
        <w:spacing w:after="0" w:line="240" w:lineRule="auto"/>
        <w:jc w:val="both"/>
        <w:rPr>
          <w:rFonts w:eastAsia="Times New Roman" w:cstheme="minorHAnsi"/>
          <w:b/>
          <w:lang w:eastAsia="es-VE"/>
        </w:rPr>
      </w:pPr>
    </w:p>
    <w:p w:rsidR="006A16DC" w:rsidRDefault="006A16DC" w:rsidP="006A16DC">
      <w:pPr>
        <w:spacing w:after="0" w:line="240" w:lineRule="auto"/>
        <w:jc w:val="both"/>
        <w:rPr>
          <w:rFonts w:eastAsia="Times New Roman" w:cstheme="minorHAnsi"/>
          <w:b/>
          <w:lang w:eastAsia="es-VE"/>
        </w:rPr>
      </w:pPr>
    </w:p>
    <w:p w:rsidR="006A16DC" w:rsidRDefault="006A16DC" w:rsidP="006A16DC">
      <w:pPr>
        <w:spacing w:after="0" w:line="240" w:lineRule="auto"/>
        <w:jc w:val="both"/>
        <w:rPr>
          <w:rFonts w:eastAsia="Times New Roman" w:cstheme="minorHAnsi"/>
          <w:b/>
          <w:lang w:eastAsia="es-VE"/>
        </w:rPr>
      </w:pPr>
    </w:p>
    <w:p w:rsidR="006A16DC" w:rsidRDefault="006A16DC" w:rsidP="006A16DC">
      <w:pPr>
        <w:spacing w:after="0" w:line="240" w:lineRule="auto"/>
        <w:jc w:val="both"/>
        <w:rPr>
          <w:rFonts w:eastAsia="Times New Roman" w:cstheme="minorHAnsi"/>
          <w:b/>
          <w:lang w:eastAsia="es-VE"/>
        </w:rPr>
      </w:pPr>
    </w:p>
    <w:p w:rsidR="006A16DC" w:rsidRDefault="006A16DC" w:rsidP="006A16DC">
      <w:pPr>
        <w:spacing w:after="0" w:line="240" w:lineRule="auto"/>
        <w:jc w:val="both"/>
        <w:rPr>
          <w:rFonts w:eastAsia="Times New Roman" w:cstheme="minorHAnsi"/>
          <w:b/>
          <w:lang w:eastAsia="es-VE"/>
        </w:rPr>
      </w:pPr>
    </w:p>
    <w:p w:rsidR="006A16DC" w:rsidRDefault="006A16DC" w:rsidP="006A16DC">
      <w:pPr>
        <w:spacing w:after="0" w:line="240" w:lineRule="auto"/>
        <w:jc w:val="both"/>
        <w:rPr>
          <w:rFonts w:eastAsia="Times New Roman" w:cstheme="minorHAnsi"/>
          <w:b/>
          <w:lang w:eastAsia="es-VE"/>
        </w:rPr>
      </w:pPr>
    </w:p>
    <w:p w:rsidR="006A16DC" w:rsidRDefault="006A16DC" w:rsidP="006A16DC">
      <w:pPr>
        <w:spacing w:after="0" w:line="240" w:lineRule="auto"/>
        <w:jc w:val="both"/>
        <w:rPr>
          <w:rFonts w:eastAsia="Times New Roman" w:cstheme="minorHAnsi"/>
          <w:b/>
          <w:lang w:eastAsia="es-VE"/>
        </w:rPr>
      </w:pPr>
    </w:p>
    <w:p w:rsidR="006A16DC" w:rsidRDefault="006A16DC" w:rsidP="006A16DC">
      <w:pPr>
        <w:spacing w:after="0" w:line="240" w:lineRule="auto"/>
        <w:jc w:val="both"/>
        <w:rPr>
          <w:rFonts w:eastAsia="Times New Roman" w:cstheme="minorHAnsi"/>
          <w:b/>
          <w:lang w:eastAsia="es-VE"/>
        </w:rPr>
      </w:pPr>
    </w:p>
    <w:p w:rsidR="006A16DC" w:rsidRDefault="006A16DC" w:rsidP="006A16DC">
      <w:pPr>
        <w:spacing w:after="0" w:line="240" w:lineRule="auto"/>
        <w:jc w:val="both"/>
        <w:rPr>
          <w:rFonts w:eastAsia="Times New Roman" w:cstheme="minorHAnsi"/>
          <w:b/>
          <w:lang w:eastAsia="es-VE"/>
        </w:rPr>
      </w:pPr>
    </w:p>
    <w:p w:rsidR="006A16DC" w:rsidRDefault="006A16DC" w:rsidP="006A16DC">
      <w:pPr>
        <w:spacing w:after="0" w:line="240" w:lineRule="auto"/>
        <w:jc w:val="both"/>
        <w:rPr>
          <w:rFonts w:eastAsia="Times New Roman" w:cstheme="minorHAnsi"/>
          <w:b/>
          <w:lang w:eastAsia="es-VE"/>
        </w:rPr>
      </w:pPr>
    </w:p>
    <w:p w:rsidR="006A16DC" w:rsidRDefault="006A16DC" w:rsidP="006A16DC">
      <w:pPr>
        <w:spacing w:after="0" w:line="240" w:lineRule="auto"/>
        <w:jc w:val="both"/>
        <w:rPr>
          <w:rFonts w:eastAsia="Times New Roman" w:cstheme="minorHAnsi"/>
          <w:b/>
          <w:lang w:eastAsia="es-VE"/>
        </w:rPr>
      </w:pPr>
    </w:p>
    <w:p w:rsidR="006A16DC" w:rsidRDefault="006A16DC" w:rsidP="006A16DC">
      <w:pPr>
        <w:spacing w:after="0" w:line="240" w:lineRule="auto"/>
        <w:jc w:val="both"/>
        <w:rPr>
          <w:rFonts w:eastAsia="Times New Roman" w:cstheme="minorHAnsi"/>
          <w:b/>
          <w:lang w:eastAsia="es-VE"/>
        </w:rPr>
      </w:pPr>
    </w:p>
    <w:p w:rsidR="006A16DC" w:rsidRPr="006A16DC" w:rsidRDefault="006A16DC" w:rsidP="006A16DC">
      <w:pPr>
        <w:spacing w:after="0" w:line="240" w:lineRule="auto"/>
        <w:jc w:val="both"/>
        <w:rPr>
          <w:rFonts w:eastAsia="Times New Roman" w:cstheme="minorHAnsi"/>
          <w:b/>
          <w:lang w:eastAsia="es-VE"/>
        </w:rPr>
      </w:pPr>
      <w:r>
        <w:rPr>
          <w:rFonts w:eastAsia="Times New Roman" w:cstheme="minorHAnsi"/>
          <w:b/>
          <w:lang w:eastAsia="es-VE"/>
        </w:rPr>
        <w:lastRenderedPageBreak/>
        <w:t xml:space="preserve">11.- </w:t>
      </w:r>
      <w:r w:rsidRPr="006A16DC">
        <w:rPr>
          <w:rFonts w:eastAsia="Times New Roman" w:cstheme="minorHAnsi"/>
          <w:b/>
          <w:lang w:eastAsia="es-VE"/>
        </w:rPr>
        <w:t xml:space="preserve">Medidas de la cancha </w:t>
      </w:r>
    </w:p>
    <w:p w:rsidR="006A16DC" w:rsidRPr="005C2951" w:rsidRDefault="006A16DC" w:rsidP="006A16DC">
      <w:pPr>
        <w:spacing w:before="100" w:beforeAutospacing="1" w:after="100" w:afterAutospacing="1" w:line="240" w:lineRule="auto"/>
        <w:jc w:val="both"/>
        <w:rPr>
          <w:rFonts w:eastAsia="Times New Roman" w:cstheme="minorHAnsi"/>
          <w:lang w:eastAsia="es-VE"/>
        </w:rPr>
      </w:pPr>
    </w:p>
    <w:p w:rsidR="006A16DC" w:rsidRPr="005C2951" w:rsidRDefault="006A16DC" w:rsidP="006A16DC">
      <w:pPr>
        <w:pStyle w:val="NormalWeb"/>
        <w:jc w:val="both"/>
        <w:rPr>
          <w:rFonts w:asciiTheme="minorHAnsi" w:hAnsiTheme="minorHAnsi" w:cstheme="minorHAnsi"/>
          <w:sz w:val="22"/>
          <w:szCs w:val="22"/>
        </w:rPr>
      </w:pPr>
    </w:p>
    <w:p w:rsidR="006A16DC" w:rsidRPr="005C2951" w:rsidRDefault="006A16DC" w:rsidP="006A16DC">
      <w:pPr>
        <w:jc w:val="both"/>
        <w:rPr>
          <w:rFonts w:cstheme="minorHAnsi"/>
        </w:rPr>
      </w:pPr>
      <w:r w:rsidRPr="005C2951">
        <w:rPr>
          <w:rFonts w:cstheme="minorHAnsi"/>
          <w:noProof/>
          <w:lang w:eastAsia="es-VE"/>
        </w:rPr>
        <w:drawing>
          <wp:anchor distT="0" distB="0" distL="114300" distR="114300" simplePos="0" relativeHeight="251668480" behindDoc="0" locked="0" layoutInCell="1" allowOverlap="1" wp14:anchorId="1A83B9B2" wp14:editId="4A77AF5D">
            <wp:simplePos x="0" y="0"/>
            <wp:positionH relativeFrom="column">
              <wp:posOffset>-52070</wp:posOffset>
            </wp:positionH>
            <wp:positionV relativeFrom="paragraph">
              <wp:posOffset>-701040</wp:posOffset>
            </wp:positionV>
            <wp:extent cx="2698115" cy="4216400"/>
            <wp:effectExtent l="0" t="0" r="0" b="0"/>
            <wp:wrapNone/>
            <wp:docPr id="20" name="Imagen 20" descr="https://upload.wikimedia.org/wikipedia/commons/thumb/c/cd/VolleyballCourt.svg/800px-VolleyballCour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c/cd/VolleyballCourt.svg/800px-VolleyballCourt.svg.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8115" cy="421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951">
        <w:rPr>
          <w:rFonts w:cstheme="minorHAnsi"/>
        </w:rPr>
        <w:t xml:space="preserve"> </w:t>
      </w:r>
    </w:p>
    <w:p w:rsidR="006A16DC" w:rsidRPr="005C2951" w:rsidRDefault="006A16DC" w:rsidP="006A16DC">
      <w:pPr>
        <w:jc w:val="both"/>
        <w:rPr>
          <w:rFonts w:cstheme="minorHAnsi"/>
        </w:rPr>
      </w:pPr>
    </w:p>
    <w:p w:rsidR="006A16DC" w:rsidRPr="005C2951" w:rsidRDefault="006A16DC" w:rsidP="006A16DC">
      <w:pPr>
        <w:jc w:val="both"/>
        <w:rPr>
          <w:rFonts w:cstheme="minorHAnsi"/>
        </w:rPr>
      </w:pPr>
    </w:p>
    <w:p w:rsidR="006A16DC" w:rsidRPr="005C2951" w:rsidRDefault="006A16DC" w:rsidP="006A16DC">
      <w:pPr>
        <w:jc w:val="both"/>
        <w:rPr>
          <w:rFonts w:cstheme="minorHAnsi"/>
        </w:rPr>
      </w:pPr>
    </w:p>
    <w:p w:rsidR="006A16DC" w:rsidRPr="005C2951" w:rsidRDefault="006A16DC" w:rsidP="006A16DC">
      <w:pPr>
        <w:jc w:val="both"/>
        <w:rPr>
          <w:rFonts w:cstheme="minorHAnsi"/>
        </w:rPr>
      </w:pPr>
    </w:p>
    <w:p w:rsidR="006A16DC" w:rsidRPr="005C2951" w:rsidRDefault="006A16DC" w:rsidP="006A16DC">
      <w:pPr>
        <w:jc w:val="both"/>
        <w:rPr>
          <w:rFonts w:cstheme="minorHAnsi"/>
        </w:rPr>
      </w:pPr>
    </w:p>
    <w:p w:rsidR="006A16DC" w:rsidRPr="005C2951" w:rsidRDefault="006A16DC" w:rsidP="006A16DC">
      <w:pPr>
        <w:jc w:val="both"/>
        <w:rPr>
          <w:rFonts w:cstheme="minorHAnsi"/>
        </w:rPr>
      </w:pPr>
    </w:p>
    <w:p w:rsidR="006A16DC" w:rsidRPr="005C2951" w:rsidRDefault="006A16DC" w:rsidP="006A16DC">
      <w:pPr>
        <w:jc w:val="both"/>
        <w:rPr>
          <w:rFonts w:cstheme="minorHAnsi"/>
        </w:rPr>
      </w:pPr>
    </w:p>
    <w:p w:rsidR="006A16DC" w:rsidRPr="005C2951" w:rsidRDefault="006A16DC" w:rsidP="006A16DC">
      <w:pPr>
        <w:jc w:val="both"/>
        <w:rPr>
          <w:rFonts w:cstheme="minorHAnsi"/>
        </w:rPr>
      </w:pPr>
    </w:p>
    <w:p w:rsidR="006A16DC" w:rsidRPr="005C2951" w:rsidRDefault="006A16DC" w:rsidP="006A16DC">
      <w:pPr>
        <w:jc w:val="both"/>
        <w:rPr>
          <w:rFonts w:cstheme="minorHAnsi"/>
        </w:rPr>
      </w:pPr>
    </w:p>
    <w:p w:rsidR="006A16DC" w:rsidRPr="005C2951" w:rsidRDefault="006A16DC" w:rsidP="006A16DC">
      <w:pPr>
        <w:jc w:val="both"/>
        <w:rPr>
          <w:rFonts w:cstheme="minorHAnsi"/>
        </w:rPr>
      </w:pPr>
    </w:p>
    <w:p w:rsidR="006A16DC" w:rsidRPr="005C2951" w:rsidRDefault="006A16DC" w:rsidP="006A16DC">
      <w:pPr>
        <w:jc w:val="both"/>
        <w:rPr>
          <w:rFonts w:cstheme="minorHAnsi"/>
        </w:rPr>
      </w:pPr>
    </w:p>
    <w:p w:rsidR="006A16DC" w:rsidRPr="005C2951" w:rsidRDefault="006A16DC" w:rsidP="006A16DC">
      <w:pPr>
        <w:jc w:val="both"/>
        <w:rPr>
          <w:rFonts w:cstheme="minorHAnsi"/>
        </w:rPr>
      </w:pPr>
      <w:r w:rsidRPr="005C2951">
        <w:rPr>
          <w:rFonts w:cstheme="minorHAnsi"/>
          <w:noProof/>
          <w:lang w:eastAsia="es-VE"/>
        </w:rPr>
        <w:drawing>
          <wp:anchor distT="0" distB="0" distL="114300" distR="114300" simplePos="0" relativeHeight="251669504" behindDoc="0" locked="0" layoutInCell="1" allowOverlap="1" wp14:anchorId="4EECB6C9" wp14:editId="6A2D2757">
            <wp:simplePos x="0" y="0"/>
            <wp:positionH relativeFrom="column">
              <wp:posOffset>-97790</wp:posOffset>
            </wp:positionH>
            <wp:positionV relativeFrom="paragraph">
              <wp:posOffset>127635</wp:posOffset>
            </wp:positionV>
            <wp:extent cx="6188710" cy="3157220"/>
            <wp:effectExtent l="0" t="0" r="2540" b="5080"/>
            <wp:wrapNone/>
            <wp:docPr id="19" name="Imagen 19" descr="https://upload.wikimedia.org/wikipedia/commons/thumb/9/91/Volleyball_net.svg/1280px-Volleyball_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1/Volleyball_net.svg/1280px-Volleyball_net.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8710" cy="3157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16DC" w:rsidRPr="005C2951" w:rsidRDefault="006A16DC" w:rsidP="006A16DC">
      <w:pPr>
        <w:jc w:val="both"/>
        <w:rPr>
          <w:rFonts w:cstheme="minorHAnsi"/>
        </w:rPr>
      </w:pPr>
    </w:p>
    <w:p w:rsidR="006A16DC" w:rsidRPr="005C2951" w:rsidRDefault="006A16DC" w:rsidP="006A16DC">
      <w:pPr>
        <w:jc w:val="both"/>
        <w:rPr>
          <w:rFonts w:cstheme="minorHAnsi"/>
        </w:rPr>
      </w:pPr>
    </w:p>
    <w:p w:rsidR="006A16DC" w:rsidRPr="005C2951" w:rsidRDefault="006A16DC" w:rsidP="006A16DC">
      <w:pPr>
        <w:jc w:val="both"/>
        <w:rPr>
          <w:rFonts w:cstheme="minorHAnsi"/>
        </w:rPr>
      </w:pPr>
    </w:p>
    <w:p w:rsidR="006A16DC" w:rsidRPr="005C2951" w:rsidRDefault="006A16DC" w:rsidP="006A16DC">
      <w:pPr>
        <w:jc w:val="both"/>
        <w:rPr>
          <w:rFonts w:cstheme="minorHAnsi"/>
        </w:rPr>
      </w:pPr>
    </w:p>
    <w:p w:rsidR="006A16DC" w:rsidRPr="005C2951" w:rsidRDefault="006A16DC" w:rsidP="006A16DC">
      <w:pPr>
        <w:jc w:val="both"/>
        <w:rPr>
          <w:rFonts w:cstheme="minorHAnsi"/>
        </w:rPr>
      </w:pPr>
    </w:p>
    <w:p w:rsidR="00FF6277" w:rsidRPr="005C2951" w:rsidRDefault="00FF6277" w:rsidP="00FF6277">
      <w:pPr>
        <w:spacing w:before="100" w:beforeAutospacing="1" w:after="100" w:afterAutospacing="1" w:line="240" w:lineRule="auto"/>
        <w:jc w:val="both"/>
        <w:rPr>
          <w:rFonts w:eastAsia="Times New Roman" w:cstheme="minorHAnsi"/>
          <w:lang w:eastAsia="es-VE"/>
        </w:rPr>
      </w:pPr>
    </w:p>
    <w:p w:rsidR="00FF6277" w:rsidRDefault="00FF6277" w:rsidP="005C2951">
      <w:pPr>
        <w:jc w:val="both"/>
        <w:rPr>
          <w:rFonts w:cstheme="minorHAnsi"/>
          <w:b/>
          <w:bCs/>
        </w:rPr>
      </w:pPr>
    </w:p>
    <w:p w:rsidR="006A16DC" w:rsidRDefault="006A16DC" w:rsidP="005C2951">
      <w:pPr>
        <w:jc w:val="both"/>
        <w:rPr>
          <w:rFonts w:cstheme="minorHAnsi"/>
          <w:b/>
          <w:bCs/>
        </w:rPr>
      </w:pPr>
    </w:p>
    <w:p w:rsidR="006A16DC" w:rsidRDefault="006A16DC" w:rsidP="005C2951">
      <w:pPr>
        <w:jc w:val="both"/>
        <w:rPr>
          <w:rFonts w:cstheme="minorHAnsi"/>
          <w:b/>
          <w:bCs/>
        </w:rPr>
      </w:pPr>
    </w:p>
    <w:p w:rsidR="006A16DC" w:rsidRPr="005C2951" w:rsidRDefault="006A16DC" w:rsidP="006A16DC">
      <w:pPr>
        <w:spacing w:before="100" w:beforeAutospacing="1" w:after="100" w:afterAutospacing="1" w:line="240" w:lineRule="auto"/>
        <w:jc w:val="both"/>
        <w:rPr>
          <w:rFonts w:eastAsia="Times New Roman" w:cstheme="minorHAnsi"/>
          <w:b/>
          <w:lang w:eastAsia="es-VE"/>
        </w:rPr>
      </w:pPr>
      <w:r>
        <w:rPr>
          <w:rFonts w:eastAsia="Times New Roman" w:cstheme="minorHAnsi"/>
          <w:b/>
          <w:lang w:eastAsia="es-VE"/>
        </w:rPr>
        <w:lastRenderedPageBreak/>
        <w:t xml:space="preserve">12.- </w:t>
      </w:r>
      <w:r w:rsidRPr="005C2951">
        <w:rPr>
          <w:rFonts w:eastAsia="Times New Roman" w:cstheme="minorHAnsi"/>
          <w:b/>
          <w:lang w:eastAsia="es-VE"/>
        </w:rPr>
        <w:t xml:space="preserve">Mallas </w:t>
      </w:r>
    </w:p>
    <w:p w:rsidR="006A16DC" w:rsidRPr="005C2951" w:rsidRDefault="006A16DC" w:rsidP="006A16DC">
      <w:pPr>
        <w:pStyle w:val="NormalWeb"/>
        <w:jc w:val="both"/>
        <w:rPr>
          <w:rFonts w:asciiTheme="minorHAnsi" w:hAnsiTheme="minorHAnsi" w:cstheme="minorHAnsi"/>
          <w:sz w:val="22"/>
          <w:szCs w:val="22"/>
        </w:rPr>
      </w:pPr>
      <w:r w:rsidRPr="005C2951">
        <w:rPr>
          <w:rStyle w:val="Textoennegrita"/>
          <w:rFonts w:asciiTheme="minorHAnsi" w:hAnsiTheme="minorHAnsi" w:cstheme="minorHAnsi"/>
          <w:sz w:val="22"/>
          <w:szCs w:val="22"/>
        </w:rPr>
        <w:t>En el voleibol, es primordial la utilización de la red</w:t>
      </w:r>
      <w:r w:rsidRPr="005C2951">
        <w:rPr>
          <w:rFonts w:asciiTheme="minorHAnsi" w:hAnsiTheme="minorHAnsi" w:cstheme="minorHAnsi"/>
          <w:sz w:val="22"/>
          <w:szCs w:val="22"/>
        </w:rPr>
        <w:t xml:space="preserve"> o malla de juego que es la principal encargada de dividir el campo en dos partes, lo cual hace que se delimite el espacio del terreno que corresponde a ambos equipos, lo que refleja entonces la importancia de tener en cuenta que es sumamente fundamental para el desarrollo del juego </w:t>
      </w:r>
    </w:p>
    <w:p w:rsidR="006A16DC" w:rsidRPr="005C2951" w:rsidRDefault="006A16DC" w:rsidP="006A16DC">
      <w:pPr>
        <w:pStyle w:val="NormalWeb"/>
        <w:jc w:val="both"/>
        <w:rPr>
          <w:rFonts w:asciiTheme="minorHAnsi" w:hAnsiTheme="minorHAnsi" w:cstheme="minorHAnsi"/>
          <w:sz w:val="22"/>
          <w:szCs w:val="22"/>
        </w:rPr>
      </w:pPr>
      <w:r w:rsidRPr="005C2951">
        <w:rPr>
          <w:rFonts w:asciiTheme="minorHAnsi" w:hAnsiTheme="minorHAnsi" w:cstheme="minorHAnsi"/>
          <w:sz w:val="22"/>
          <w:szCs w:val="22"/>
        </w:rPr>
        <w:t xml:space="preserve">Las </w:t>
      </w:r>
      <w:r w:rsidRPr="005C2951">
        <w:rPr>
          <w:rStyle w:val="Textoennegrita"/>
          <w:rFonts w:asciiTheme="minorHAnsi" w:hAnsiTheme="minorHAnsi" w:cstheme="minorHAnsi"/>
          <w:sz w:val="22"/>
          <w:szCs w:val="22"/>
        </w:rPr>
        <w:t>redes de voleibol</w:t>
      </w:r>
      <w:r w:rsidRPr="005C2951">
        <w:rPr>
          <w:rFonts w:asciiTheme="minorHAnsi" w:hAnsiTheme="minorHAnsi" w:cstheme="minorHAnsi"/>
          <w:sz w:val="22"/>
          <w:szCs w:val="22"/>
        </w:rPr>
        <w:t>, son diseñadas de un material que sea duradero y resistente, este material es conocido como polipropileno, en otras ocasiones es utilizado otro tipo de material. El polipropileno es un material en lo particular, que deja a los espectadores impresionados ya que gracias a este se le aporte una resistencia significativa en el momento que se hace un lanzamiento de pelota.</w:t>
      </w:r>
    </w:p>
    <w:p w:rsidR="006A16DC" w:rsidRPr="005C2951" w:rsidRDefault="006A16DC" w:rsidP="006A16DC">
      <w:pPr>
        <w:pStyle w:val="NormalWeb"/>
        <w:jc w:val="both"/>
        <w:rPr>
          <w:rFonts w:asciiTheme="minorHAnsi" w:hAnsiTheme="minorHAnsi" w:cstheme="minorHAnsi"/>
          <w:color w:val="333333"/>
          <w:sz w:val="22"/>
          <w:szCs w:val="22"/>
        </w:rPr>
      </w:pPr>
      <w:r w:rsidRPr="005C2951">
        <w:rPr>
          <w:rFonts w:asciiTheme="minorHAnsi" w:hAnsiTheme="minorHAnsi" w:cstheme="minorHAnsi"/>
          <w:color w:val="333333"/>
          <w:sz w:val="22"/>
          <w:szCs w:val="22"/>
        </w:rPr>
        <w:t>En particular, la red es de color negro o blanco, con unos cuadros de 10 cm, y contando una línea en el borde de arriba y en el borde de abajo que recurre el cable con el cual es sostenida la red, así como también sirve para prensar la parte de arriba para no ser dañada cuando un jugador haga un lanzamiento.</w:t>
      </w:r>
    </w:p>
    <w:p w:rsidR="006A16DC" w:rsidRPr="005C2951" w:rsidRDefault="006A16DC" w:rsidP="006A16DC">
      <w:pPr>
        <w:pStyle w:val="NormalWeb"/>
        <w:jc w:val="both"/>
        <w:rPr>
          <w:rFonts w:asciiTheme="minorHAnsi" w:hAnsiTheme="minorHAnsi" w:cstheme="minorHAnsi"/>
          <w:sz w:val="22"/>
          <w:szCs w:val="22"/>
        </w:rPr>
      </w:pPr>
      <w:r w:rsidRPr="005C2951">
        <w:rPr>
          <w:rFonts w:asciiTheme="minorHAnsi" w:hAnsiTheme="minorHAnsi" w:cstheme="minorHAnsi"/>
          <w:sz w:val="22"/>
          <w:szCs w:val="22"/>
        </w:rPr>
        <w:t>A la red debe colocársele dos varas en cada lado que haga que de alguna se pueda entender por cada jugador el sitio por el cual debe pasar la pelota.</w:t>
      </w:r>
    </w:p>
    <w:p w:rsidR="006A16DC" w:rsidRPr="005C2951" w:rsidRDefault="006A16DC" w:rsidP="006A16DC">
      <w:pPr>
        <w:pStyle w:val="Ttulo2"/>
        <w:jc w:val="both"/>
        <w:rPr>
          <w:rFonts w:asciiTheme="minorHAnsi" w:hAnsiTheme="minorHAnsi" w:cstheme="minorHAnsi"/>
          <w:sz w:val="22"/>
          <w:szCs w:val="22"/>
        </w:rPr>
      </w:pPr>
      <w:r w:rsidRPr="005C2951">
        <w:rPr>
          <w:rFonts w:asciiTheme="minorHAnsi" w:hAnsiTheme="minorHAnsi" w:cstheme="minorHAnsi"/>
          <w:color w:val="auto"/>
          <w:sz w:val="22"/>
          <w:szCs w:val="22"/>
        </w:rPr>
        <w:t>Medidas de la malla de voleibol masculino y femenino</w:t>
      </w:r>
    </w:p>
    <w:p w:rsidR="006A16DC" w:rsidRPr="005C2951" w:rsidRDefault="006A16DC" w:rsidP="006A16DC">
      <w:pPr>
        <w:pStyle w:val="NormalWeb"/>
        <w:jc w:val="both"/>
        <w:rPr>
          <w:rFonts w:asciiTheme="minorHAnsi" w:hAnsiTheme="minorHAnsi" w:cstheme="minorHAnsi"/>
          <w:sz w:val="22"/>
          <w:szCs w:val="22"/>
        </w:rPr>
      </w:pPr>
      <w:r w:rsidRPr="005C2951">
        <w:rPr>
          <w:rStyle w:val="Textoennegrita"/>
          <w:rFonts w:asciiTheme="minorHAnsi" w:hAnsiTheme="minorHAnsi" w:cstheme="minorHAnsi"/>
          <w:sz w:val="22"/>
          <w:szCs w:val="22"/>
        </w:rPr>
        <w:t>En el voleibol masculino por su parte establece que la altura de la malla debe ser de 7 pies</w:t>
      </w:r>
      <w:r w:rsidRPr="005C2951">
        <w:rPr>
          <w:rFonts w:asciiTheme="minorHAnsi" w:hAnsiTheme="minorHAnsi" w:cstheme="minorHAnsi"/>
          <w:sz w:val="22"/>
          <w:szCs w:val="22"/>
        </w:rPr>
        <w:t>, así como también debe estar comprendida de 2 metros por 43 centímetros y es la misma que se debe usar para cualquier tipo de cancha.</w:t>
      </w:r>
    </w:p>
    <w:p w:rsidR="006A16DC" w:rsidRPr="005C2951" w:rsidRDefault="006A16DC" w:rsidP="006A16DC">
      <w:pPr>
        <w:pStyle w:val="NormalWeb"/>
        <w:jc w:val="both"/>
        <w:rPr>
          <w:rFonts w:asciiTheme="minorHAnsi" w:hAnsiTheme="minorHAnsi" w:cstheme="minorHAnsi"/>
          <w:color w:val="333333"/>
          <w:sz w:val="22"/>
          <w:szCs w:val="22"/>
        </w:rPr>
      </w:pPr>
      <w:r w:rsidRPr="005C2951">
        <w:rPr>
          <w:rFonts w:asciiTheme="minorHAnsi" w:hAnsiTheme="minorHAnsi" w:cstheme="minorHAnsi"/>
          <w:color w:val="333333"/>
          <w:sz w:val="22"/>
          <w:szCs w:val="22"/>
        </w:rPr>
        <w:t>La medición oficial que se debe tomar justo en el centro de la malla de voleibol, y su altura debe contar con los márgenes que no pasen más de 1,9 centímetros en la altura del centro.</w:t>
      </w:r>
    </w:p>
    <w:p w:rsidR="006A16DC" w:rsidRPr="005C2951" w:rsidRDefault="006A16DC" w:rsidP="006A16DC">
      <w:pPr>
        <w:pStyle w:val="NormalWeb"/>
        <w:jc w:val="both"/>
        <w:rPr>
          <w:rFonts w:asciiTheme="minorHAnsi" w:hAnsiTheme="minorHAnsi" w:cstheme="minorHAnsi"/>
          <w:sz w:val="22"/>
          <w:szCs w:val="22"/>
        </w:rPr>
      </w:pPr>
      <w:r w:rsidRPr="005C2951">
        <w:rPr>
          <w:rFonts w:asciiTheme="minorHAnsi" w:hAnsiTheme="minorHAnsi" w:cstheme="minorHAnsi"/>
          <w:sz w:val="22"/>
          <w:szCs w:val="22"/>
        </w:rPr>
        <w:t xml:space="preserve"> En cuanto a las mujeres, </w:t>
      </w:r>
      <w:r w:rsidRPr="005C2951">
        <w:rPr>
          <w:rStyle w:val="Textoennegrita"/>
          <w:rFonts w:asciiTheme="minorHAnsi" w:hAnsiTheme="minorHAnsi" w:cstheme="minorHAnsi"/>
          <w:sz w:val="22"/>
          <w:szCs w:val="22"/>
        </w:rPr>
        <w:t>en el voleibol femenino la malla de voleibol debe contar con una altura comprendida de 7 pies</w:t>
      </w:r>
      <w:r w:rsidRPr="005C2951">
        <w:rPr>
          <w:rFonts w:asciiTheme="minorHAnsi" w:hAnsiTheme="minorHAnsi" w:cstheme="minorHAnsi"/>
          <w:sz w:val="22"/>
          <w:szCs w:val="22"/>
        </w:rPr>
        <w:t>, y 2 metros. Los equipos que se desempeñan como variados utilizan las medidas del voleibol masculino.</w:t>
      </w:r>
    </w:p>
    <w:p w:rsidR="00172C28" w:rsidRPr="005C2951" w:rsidRDefault="00FF6277" w:rsidP="005C2951">
      <w:pPr>
        <w:jc w:val="both"/>
        <w:rPr>
          <w:rFonts w:cstheme="minorHAnsi"/>
        </w:rPr>
      </w:pPr>
      <w:r>
        <w:rPr>
          <w:rFonts w:cstheme="minorHAnsi"/>
          <w:b/>
          <w:bCs/>
        </w:rPr>
        <w:t xml:space="preserve">13.- </w:t>
      </w:r>
      <w:r w:rsidR="00172C28" w:rsidRPr="005C2951">
        <w:rPr>
          <w:rFonts w:cstheme="minorHAnsi"/>
          <w:b/>
          <w:bCs/>
        </w:rPr>
        <w:t>Zona de ataque</w:t>
      </w:r>
    </w:p>
    <w:p w:rsidR="00172C28" w:rsidRPr="005C2951" w:rsidRDefault="00172C28" w:rsidP="005C2951">
      <w:pPr>
        <w:pStyle w:val="NormalWeb"/>
        <w:jc w:val="both"/>
        <w:rPr>
          <w:rFonts w:asciiTheme="minorHAnsi" w:hAnsiTheme="minorHAnsi" w:cstheme="minorHAnsi"/>
          <w:sz w:val="22"/>
          <w:szCs w:val="22"/>
        </w:rPr>
      </w:pPr>
      <w:r w:rsidRPr="005C2951">
        <w:rPr>
          <w:rFonts w:asciiTheme="minorHAnsi" w:hAnsiTheme="minorHAnsi" w:cstheme="minorHAnsi"/>
          <w:b/>
          <w:bCs/>
          <w:sz w:val="22"/>
          <w:szCs w:val="22"/>
        </w:rPr>
        <w:t>El sistema de ataque 5-1</w:t>
      </w:r>
      <w:r w:rsidRPr="005C2951">
        <w:rPr>
          <w:rFonts w:asciiTheme="minorHAnsi" w:hAnsiTheme="minorHAnsi" w:cstheme="minorHAnsi"/>
          <w:sz w:val="22"/>
          <w:szCs w:val="22"/>
        </w:rPr>
        <w:t xml:space="preserve"> El sistema 5-1 es actualmente el más difundido y lo juegan la mayoría de los equipos que han alcanzado una cierta técnica. Consta de 5 posibles rematadores y 1 colocador. Este sistema supone un importante desequilibrio entre las seis rotaciones, pues en tres de ellas habrá tres atacantes delanteros, mientras que en las otras 3 habrá únicamente 2 atacantes delanteros. La razón fundamental para emplear este sistema en los equipos es que necesita menos tiempo de entrenamiento. En el caso del 6-2 habría que duplicar el trabajo de entrenamiento con los colocadores y el de coordinación de cada colocador con los rematadores. El tiempo de entrenamiento es un factor importante en el desarrollo táctico de cualquier equipo.</w:t>
      </w:r>
    </w:p>
    <w:p w:rsidR="00172C28" w:rsidRPr="005C2951" w:rsidRDefault="00172C28" w:rsidP="005C2951">
      <w:pPr>
        <w:pStyle w:val="NormalWeb"/>
        <w:jc w:val="both"/>
        <w:rPr>
          <w:rFonts w:asciiTheme="minorHAnsi" w:hAnsiTheme="minorHAnsi" w:cstheme="minorHAnsi"/>
          <w:sz w:val="22"/>
          <w:szCs w:val="22"/>
        </w:rPr>
      </w:pPr>
      <w:r w:rsidRPr="005C2951">
        <w:rPr>
          <w:rFonts w:asciiTheme="minorHAnsi" w:hAnsiTheme="minorHAnsi" w:cstheme="minorHAnsi"/>
          <w:b/>
          <w:bCs/>
          <w:sz w:val="22"/>
          <w:szCs w:val="22"/>
        </w:rPr>
        <w:t>El sistema de ataque 4-2</w:t>
      </w:r>
      <w:r w:rsidRPr="005C2951">
        <w:rPr>
          <w:rFonts w:asciiTheme="minorHAnsi" w:hAnsiTheme="minorHAnsi" w:cstheme="minorHAnsi"/>
          <w:sz w:val="22"/>
          <w:szCs w:val="22"/>
        </w:rPr>
        <w:t xml:space="preserve"> El sistema de ataque 4-2 consta de 4 rematadores y 2 colocadores. Los dos colocadores se colocan en oposición, es decir, cuando uno de ellos deja la zona delantera y pasa a ser zaguero, su opuesto entra de delantero, por lo que siempre estará uno de los dos para realizar la función de colocador. Al principio, el colocador se ubicará en zona 3 para luego pasar a zona 2, dejando que los </w:t>
      </w:r>
      <w:r w:rsidRPr="005C2951">
        <w:rPr>
          <w:rFonts w:asciiTheme="minorHAnsi" w:hAnsiTheme="minorHAnsi" w:cstheme="minorHAnsi"/>
          <w:sz w:val="22"/>
          <w:szCs w:val="22"/>
        </w:rPr>
        <w:lastRenderedPageBreak/>
        <w:t>jugadores altos que son los que rematan ocupen el centro de la red. Este es el sistema más sencillo y el recomendado en cualquier iniciación.</w:t>
      </w:r>
    </w:p>
    <w:p w:rsidR="0021255A" w:rsidRPr="005C2951" w:rsidRDefault="006A16DC" w:rsidP="005C2951">
      <w:pPr>
        <w:spacing w:after="0" w:line="240" w:lineRule="auto"/>
        <w:jc w:val="both"/>
        <w:rPr>
          <w:rFonts w:eastAsia="Times New Roman" w:cstheme="minorHAnsi"/>
          <w:b/>
          <w:lang w:eastAsia="es-VE"/>
        </w:rPr>
      </w:pPr>
      <w:r>
        <w:rPr>
          <w:rFonts w:eastAsia="Times New Roman" w:cstheme="minorHAnsi"/>
          <w:b/>
          <w:lang w:eastAsia="es-VE"/>
        </w:rPr>
        <w:t xml:space="preserve">14.- </w:t>
      </w:r>
      <w:r w:rsidR="0021255A" w:rsidRPr="005C2951">
        <w:rPr>
          <w:rFonts w:eastAsia="Times New Roman" w:cstheme="minorHAnsi"/>
          <w:b/>
          <w:lang w:eastAsia="es-VE"/>
        </w:rPr>
        <w:t>Peso del Balón</w:t>
      </w:r>
    </w:p>
    <w:p w:rsidR="005C2951" w:rsidRPr="005C2951" w:rsidRDefault="005C2951" w:rsidP="005C2951">
      <w:pPr>
        <w:spacing w:after="0" w:line="240" w:lineRule="auto"/>
        <w:jc w:val="both"/>
        <w:rPr>
          <w:rFonts w:eastAsia="Times New Roman" w:cstheme="minorHAnsi"/>
          <w:lang w:eastAsia="es-VE"/>
        </w:rPr>
      </w:pPr>
    </w:p>
    <w:p w:rsidR="0021255A" w:rsidRPr="0021255A" w:rsidRDefault="0021255A" w:rsidP="005C2951">
      <w:pPr>
        <w:spacing w:after="0" w:line="240" w:lineRule="auto"/>
        <w:jc w:val="both"/>
        <w:rPr>
          <w:rFonts w:eastAsia="Times New Roman" w:cstheme="minorHAnsi"/>
          <w:lang w:eastAsia="es-VE"/>
        </w:rPr>
      </w:pPr>
      <w:r w:rsidRPr="005C2951">
        <w:rPr>
          <w:rFonts w:eastAsia="Times New Roman" w:cstheme="minorHAnsi"/>
          <w:lang w:eastAsia="es-VE"/>
        </w:rPr>
        <w:t>El balón es esférico y flexible; 65-67 cm de circunferencia, 260-</w:t>
      </w:r>
      <w:r w:rsidRPr="005C2951">
        <w:rPr>
          <w:rFonts w:eastAsia="Times New Roman" w:cstheme="minorHAnsi"/>
          <w:b/>
          <w:bCs/>
          <w:lang w:eastAsia="es-VE"/>
        </w:rPr>
        <w:t>280 g</w:t>
      </w:r>
      <w:r w:rsidRPr="005C2951">
        <w:rPr>
          <w:rFonts w:eastAsia="Times New Roman" w:cstheme="minorHAnsi"/>
          <w:lang w:eastAsia="es-VE"/>
        </w:rPr>
        <w:t xml:space="preserve"> de peso y presión interior de 0,3-0,325 kg/cm². Es así más pequeño y ligero que los balones empleados en baloncesto o fútbol.</w:t>
      </w:r>
    </w:p>
    <w:p w:rsidR="006A16DC" w:rsidRDefault="006A16DC" w:rsidP="006A16DC">
      <w:pPr>
        <w:spacing w:after="0" w:line="240" w:lineRule="auto"/>
        <w:jc w:val="both"/>
        <w:rPr>
          <w:rFonts w:eastAsia="Times New Roman" w:cstheme="minorHAnsi"/>
          <w:b/>
          <w:lang w:eastAsia="es-VE"/>
        </w:rPr>
      </w:pPr>
    </w:p>
    <w:p w:rsidR="006A16DC" w:rsidRPr="005C2951" w:rsidRDefault="006A16DC" w:rsidP="006A16DC">
      <w:pPr>
        <w:spacing w:after="0" w:line="240" w:lineRule="auto"/>
        <w:jc w:val="both"/>
        <w:rPr>
          <w:rFonts w:eastAsia="Times New Roman" w:cstheme="minorHAnsi"/>
          <w:b/>
          <w:lang w:eastAsia="es-VE"/>
        </w:rPr>
      </w:pPr>
      <w:r>
        <w:rPr>
          <w:rFonts w:eastAsia="Times New Roman" w:cstheme="minorHAnsi"/>
          <w:b/>
          <w:lang w:eastAsia="es-VE"/>
        </w:rPr>
        <w:t xml:space="preserve">15.- </w:t>
      </w:r>
      <w:r w:rsidR="008216FF">
        <w:rPr>
          <w:rFonts w:eastAsia="Times New Roman" w:cstheme="minorHAnsi"/>
          <w:b/>
          <w:lang w:eastAsia="es-VE"/>
        </w:rPr>
        <w:t>Voleibol Masculino y Femenino</w:t>
      </w:r>
    </w:p>
    <w:p w:rsidR="008216FF" w:rsidRPr="008216FF" w:rsidRDefault="008216FF" w:rsidP="008216FF">
      <w:pPr>
        <w:pStyle w:val="NormalWeb"/>
        <w:rPr>
          <w:rFonts w:asciiTheme="minorHAnsi" w:hAnsiTheme="minorHAnsi" w:cstheme="minorHAnsi"/>
          <w:sz w:val="22"/>
          <w:szCs w:val="22"/>
        </w:rPr>
      </w:pPr>
      <w:r w:rsidRPr="008216FF">
        <w:rPr>
          <w:rFonts w:asciiTheme="minorHAnsi" w:hAnsiTheme="minorHAnsi" w:cstheme="minorHAnsi"/>
          <w:bCs/>
          <w:sz w:val="22"/>
          <w:szCs w:val="22"/>
        </w:rPr>
        <w:t>Campeonato Mundial de Voleibol</w:t>
      </w:r>
      <w:r w:rsidRPr="008216FF">
        <w:rPr>
          <w:rFonts w:asciiTheme="minorHAnsi" w:hAnsiTheme="minorHAnsi" w:cstheme="minorHAnsi"/>
          <w:sz w:val="22"/>
          <w:szCs w:val="22"/>
        </w:rPr>
        <w:t xml:space="preserve">. Es la máxima competencia a nivel internacional, que posee el </w:t>
      </w:r>
      <w:hyperlink r:id="rId30" w:tooltip="Voleibol" w:history="1">
        <w:r w:rsidRPr="008216FF">
          <w:rPr>
            <w:rStyle w:val="Hipervnculo"/>
            <w:rFonts w:asciiTheme="minorHAnsi" w:hAnsiTheme="minorHAnsi" w:cstheme="minorHAnsi"/>
            <w:color w:val="auto"/>
            <w:sz w:val="22"/>
            <w:szCs w:val="22"/>
            <w:u w:val="none"/>
          </w:rPr>
          <w:t>voleibol</w:t>
        </w:r>
      </w:hyperlink>
      <w:r w:rsidRPr="008216FF">
        <w:rPr>
          <w:rFonts w:asciiTheme="minorHAnsi" w:hAnsiTheme="minorHAnsi" w:cstheme="minorHAnsi"/>
          <w:sz w:val="22"/>
          <w:szCs w:val="22"/>
        </w:rPr>
        <w:t xml:space="preserve">. Es organizada por la </w:t>
      </w:r>
      <w:hyperlink r:id="rId31" w:tooltip="Federación Internacional de Voleibol" w:history="1">
        <w:r w:rsidRPr="008216FF">
          <w:rPr>
            <w:rStyle w:val="Hipervnculo"/>
            <w:rFonts w:asciiTheme="minorHAnsi" w:hAnsiTheme="minorHAnsi" w:cstheme="minorHAnsi"/>
            <w:color w:val="auto"/>
            <w:sz w:val="22"/>
            <w:szCs w:val="22"/>
            <w:u w:val="none"/>
          </w:rPr>
          <w:t>Federación Internacional de Voleibol</w:t>
        </w:r>
      </w:hyperlink>
      <w:r w:rsidRPr="008216FF">
        <w:rPr>
          <w:rFonts w:asciiTheme="minorHAnsi" w:hAnsiTheme="minorHAnsi" w:cstheme="minorHAnsi"/>
          <w:sz w:val="22"/>
          <w:szCs w:val="22"/>
        </w:rPr>
        <w:t xml:space="preserve"> (FIVB) cada 4 años. En </w:t>
      </w:r>
      <w:hyperlink r:id="rId32" w:tooltip="1949" w:history="1">
        <w:r w:rsidRPr="008216FF">
          <w:rPr>
            <w:rStyle w:val="Hipervnculo"/>
            <w:rFonts w:asciiTheme="minorHAnsi" w:hAnsiTheme="minorHAnsi" w:cstheme="minorHAnsi"/>
            <w:color w:val="auto"/>
            <w:sz w:val="22"/>
            <w:szCs w:val="22"/>
            <w:u w:val="none"/>
          </w:rPr>
          <w:t>1949</w:t>
        </w:r>
      </w:hyperlink>
      <w:r w:rsidRPr="008216FF">
        <w:rPr>
          <w:rFonts w:asciiTheme="minorHAnsi" w:hAnsiTheme="minorHAnsi" w:cstheme="minorHAnsi"/>
          <w:sz w:val="22"/>
          <w:szCs w:val="22"/>
        </w:rPr>
        <w:t xml:space="preserve"> se realizó el primer torneo masculino y en </w:t>
      </w:r>
      <w:hyperlink r:id="rId33" w:tooltip="1952" w:history="1">
        <w:r w:rsidRPr="008216FF">
          <w:rPr>
            <w:rStyle w:val="Hipervnculo"/>
            <w:rFonts w:asciiTheme="minorHAnsi" w:hAnsiTheme="minorHAnsi" w:cstheme="minorHAnsi"/>
            <w:color w:val="auto"/>
            <w:sz w:val="22"/>
            <w:szCs w:val="22"/>
            <w:u w:val="none"/>
          </w:rPr>
          <w:t>1952</w:t>
        </w:r>
      </w:hyperlink>
      <w:r w:rsidRPr="008216FF">
        <w:rPr>
          <w:rFonts w:asciiTheme="minorHAnsi" w:hAnsiTheme="minorHAnsi" w:cstheme="minorHAnsi"/>
          <w:sz w:val="22"/>
          <w:szCs w:val="22"/>
        </w:rPr>
        <w:t xml:space="preserve"> el femenino. </w:t>
      </w:r>
    </w:p>
    <w:p w:rsidR="003D0DF8" w:rsidRPr="003D0DF8" w:rsidRDefault="003D0DF8" w:rsidP="003D0DF8">
      <w:pPr>
        <w:pStyle w:val="NormalWeb"/>
        <w:jc w:val="both"/>
        <w:rPr>
          <w:rFonts w:asciiTheme="minorHAnsi" w:hAnsiTheme="minorHAnsi" w:cstheme="minorHAnsi"/>
          <w:sz w:val="22"/>
          <w:szCs w:val="22"/>
        </w:rPr>
      </w:pPr>
      <w:r w:rsidRPr="003D0DF8">
        <w:rPr>
          <w:rFonts w:asciiTheme="minorHAnsi" w:hAnsiTheme="minorHAnsi" w:cstheme="minorHAnsi"/>
          <w:sz w:val="22"/>
          <w:szCs w:val="22"/>
        </w:rPr>
        <w:t xml:space="preserve">En </w:t>
      </w:r>
      <w:hyperlink r:id="rId34" w:tooltip="1949" w:history="1">
        <w:r w:rsidRPr="003D0DF8">
          <w:rPr>
            <w:rStyle w:val="Hipervnculo"/>
            <w:rFonts w:asciiTheme="minorHAnsi" w:hAnsiTheme="minorHAnsi" w:cstheme="minorHAnsi"/>
            <w:color w:val="auto"/>
            <w:sz w:val="22"/>
            <w:szCs w:val="22"/>
            <w:u w:val="none"/>
          </w:rPr>
          <w:t>1949</w:t>
        </w:r>
      </w:hyperlink>
      <w:r w:rsidRPr="003D0DF8">
        <w:rPr>
          <w:rFonts w:asciiTheme="minorHAnsi" w:hAnsiTheme="minorHAnsi" w:cstheme="minorHAnsi"/>
          <w:sz w:val="22"/>
          <w:szCs w:val="22"/>
        </w:rPr>
        <w:t xml:space="preserve"> se realizó el primer Campeonato Mundial en su versión </w:t>
      </w:r>
      <w:r w:rsidRPr="003D0DF8">
        <w:rPr>
          <w:rFonts w:asciiTheme="minorHAnsi" w:hAnsiTheme="minorHAnsi" w:cstheme="minorHAnsi"/>
          <w:b/>
          <w:sz w:val="22"/>
          <w:szCs w:val="22"/>
        </w:rPr>
        <w:t>masculina</w:t>
      </w:r>
      <w:r w:rsidRPr="003D0DF8">
        <w:rPr>
          <w:rFonts w:asciiTheme="minorHAnsi" w:hAnsiTheme="minorHAnsi" w:cstheme="minorHAnsi"/>
          <w:sz w:val="22"/>
          <w:szCs w:val="22"/>
        </w:rPr>
        <w:t xml:space="preserve">, y en </w:t>
      </w:r>
      <w:hyperlink r:id="rId35" w:tooltip="1952" w:history="1">
        <w:r w:rsidRPr="003D0DF8">
          <w:rPr>
            <w:rStyle w:val="Hipervnculo"/>
            <w:rFonts w:asciiTheme="minorHAnsi" w:hAnsiTheme="minorHAnsi" w:cstheme="minorHAnsi"/>
            <w:color w:val="auto"/>
            <w:sz w:val="22"/>
            <w:szCs w:val="22"/>
            <w:u w:val="none"/>
          </w:rPr>
          <w:t>1952</w:t>
        </w:r>
      </w:hyperlink>
      <w:r w:rsidRPr="003D0DF8">
        <w:rPr>
          <w:rFonts w:asciiTheme="minorHAnsi" w:hAnsiTheme="minorHAnsi" w:cstheme="minorHAnsi"/>
          <w:sz w:val="22"/>
          <w:szCs w:val="22"/>
        </w:rPr>
        <w:t xml:space="preserve"> se llevó a cabo el torneo </w:t>
      </w:r>
      <w:r w:rsidRPr="003D0DF8">
        <w:rPr>
          <w:rFonts w:asciiTheme="minorHAnsi" w:hAnsiTheme="minorHAnsi" w:cstheme="minorHAnsi"/>
          <w:b/>
          <w:sz w:val="22"/>
          <w:szCs w:val="22"/>
        </w:rPr>
        <w:t>femenino</w:t>
      </w:r>
      <w:r w:rsidRPr="003D0DF8">
        <w:rPr>
          <w:rFonts w:asciiTheme="minorHAnsi" w:hAnsiTheme="minorHAnsi" w:cstheme="minorHAnsi"/>
          <w:sz w:val="22"/>
          <w:szCs w:val="22"/>
        </w:rPr>
        <w:t xml:space="preserve">. Ambos eventos constituyen los acontecimientos más importantes del voleibol a nivel internacional, junto con los </w:t>
      </w:r>
      <w:hyperlink r:id="rId36" w:tooltip="Juegos Olímpicos" w:history="1">
        <w:r w:rsidRPr="003D0DF8">
          <w:rPr>
            <w:rStyle w:val="Hipervnculo"/>
            <w:rFonts w:asciiTheme="minorHAnsi" w:hAnsiTheme="minorHAnsi" w:cstheme="minorHAnsi"/>
            <w:color w:val="auto"/>
            <w:sz w:val="22"/>
            <w:szCs w:val="22"/>
            <w:u w:val="none"/>
          </w:rPr>
          <w:t>Juegos Olímpicos</w:t>
        </w:r>
      </w:hyperlink>
      <w:r w:rsidRPr="003D0DF8">
        <w:rPr>
          <w:rFonts w:asciiTheme="minorHAnsi" w:hAnsiTheme="minorHAnsi" w:cstheme="minorHAnsi"/>
          <w:sz w:val="22"/>
          <w:szCs w:val="22"/>
        </w:rPr>
        <w:t xml:space="preserve">, desde </w:t>
      </w:r>
      <w:hyperlink r:id="rId37" w:tooltip="1964" w:history="1">
        <w:r w:rsidRPr="003D0DF8">
          <w:rPr>
            <w:rStyle w:val="Hipervnculo"/>
            <w:rFonts w:asciiTheme="minorHAnsi" w:hAnsiTheme="minorHAnsi" w:cstheme="minorHAnsi"/>
            <w:color w:val="auto"/>
            <w:sz w:val="22"/>
            <w:szCs w:val="22"/>
            <w:u w:val="none"/>
          </w:rPr>
          <w:t>1964</w:t>
        </w:r>
      </w:hyperlink>
      <w:r w:rsidRPr="003D0DF8">
        <w:rPr>
          <w:rFonts w:asciiTheme="minorHAnsi" w:hAnsiTheme="minorHAnsi" w:cstheme="minorHAnsi"/>
          <w:sz w:val="22"/>
          <w:szCs w:val="22"/>
        </w:rPr>
        <w:t xml:space="preserve">. </w:t>
      </w:r>
    </w:p>
    <w:p w:rsidR="003D0DF8" w:rsidRPr="003D0DF8" w:rsidRDefault="003D0DF8" w:rsidP="003D0DF8">
      <w:pPr>
        <w:pStyle w:val="NormalWeb"/>
        <w:jc w:val="both"/>
        <w:rPr>
          <w:rFonts w:asciiTheme="minorHAnsi" w:hAnsiTheme="minorHAnsi" w:cstheme="minorHAnsi"/>
          <w:sz w:val="22"/>
          <w:szCs w:val="22"/>
        </w:rPr>
      </w:pPr>
      <w:r w:rsidRPr="003D0DF8">
        <w:rPr>
          <w:rFonts w:asciiTheme="minorHAnsi" w:hAnsiTheme="minorHAnsi" w:cstheme="minorHAnsi"/>
          <w:sz w:val="22"/>
          <w:szCs w:val="22"/>
        </w:rPr>
        <w:t xml:space="preserve">Estas competiciones mundiales inmediatamente generaron mucho entusiasmo, y el número de jugadores y de federaciones nacionales afiliadas a la FIVB ha crecido vertiginosamente, de modo que el voleibol ha cobrado un gran interés en casi todas las partes del mundo. </w:t>
      </w:r>
    </w:p>
    <w:p w:rsidR="003D0DF8" w:rsidRPr="003D0DF8" w:rsidRDefault="003D0DF8" w:rsidP="003D0DF8">
      <w:pPr>
        <w:pStyle w:val="NormalWeb"/>
        <w:jc w:val="both"/>
        <w:rPr>
          <w:rFonts w:asciiTheme="minorHAnsi" w:hAnsiTheme="minorHAnsi" w:cstheme="minorHAnsi"/>
          <w:sz w:val="22"/>
          <w:szCs w:val="22"/>
        </w:rPr>
      </w:pPr>
      <w:r w:rsidRPr="003D0DF8">
        <w:rPr>
          <w:rFonts w:asciiTheme="minorHAnsi" w:hAnsiTheme="minorHAnsi" w:cstheme="minorHAnsi"/>
          <w:sz w:val="22"/>
          <w:szCs w:val="22"/>
        </w:rPr>
        <w:t xml:space="preserve">Estos eventos promovidos hace más de 60 años por la FIVB han propiciado el surgimiento de otros con gran envergadura como la Liga Mundial para los hombres y el </w:t>
      </w:r>
      <w:hyperlink r:id="rId38" w:tooltip="Grand Prix" w:history="1">
        <w:r w:rsidRPr="003D0DF8">
          <w:rPr>
            <w:rStyle w:val="Hipervnculo"/>
            <w:rFonts w:asciiTheme="minorHAnsi" w:hAnsiTheme="minorHAnsi" w:cstheme="minorHAnsi"/>
            <w:color w:val="auto"/>
            <w:sz w:val="22"/>
            <w:szCs w:val="22"/>
            <w:u w:val="none"/>
          </w:rPr>
          <w:t>Grand Prix</w:t>
        </w:r>
      </w:hyperlink>
      <w:r w:rsidRPr="003D0DF8">
        <w:rPr>
          <w:rFonts w:asciiTheme="minorHAnsi" w:hAnsiTheme="minorHAnsi" w:cstheme="minorHAnsi"/>
          <w:sz w:val="22"/>
          <w:szCs w:val="22"/>
        </w:rPr>
        <w:t xml:space="preserve"> para las damas; sin dudas han sido los Campeonatos Mundiales los precursores de estos eventos, y ha posibilitado al deporte de la malla alta aumentar su credibilidad a nivel mundial convirtiéndolo en uno de los deportes más seguidos y practicados en el orbe. </w:t>
      </w:r>
    </w:p>
    <w:p w:rsidR="003D0DF8" w:rsidRPr="003D0DF8" w:rsidRDefault="003D0DF8" w:rsidP="003D0DF8">
      <w:pPr>
        <w:pStyle w:val="NormalWeb"/>
        <w:jc w:val="both"/>
        <w:rPr>
          <w:rFonts w:asciiTheme="minorHAnsi" w:hAnsiTheme="minorHAnsi" w:cstheme="minorHAnsi"/>
          <w:sz w:val="22"/>
          <w:szCs w:val="22"/>
        </w:rPr>
      </w:pPr>
      <w:r w:rsidRPr="003D0DF8">
        <w:rPr>
          <w:rFonts w:asciiTheme="minorHAnsi" w:hAnsiTheme="minorHAnsi" w:cstheme="minorHAnsi"/>
          <w:sz w:val="22"/>
          <w:szCs w:val="22"/>
        </w:rPr>
        <w:t xml:space="preserve">Los Campeonatos del Mundo para hombres y mujeres son precedidos por un proceso de clasificación mundial. En el </w:t>
      </w:r>
      <w:hyperlink r:id="rId39" w:tooltip="2010" w:history="1">
        <w:r w:rsidRPr="003D0DF8">
          <w:rPr>
            <w:rStyle w:val="Hipervnculo"/>
            <w:rFonts w:asciiTheme="minorHAnsi" w:hAnsiTheme="minorHAnsi" w:cstheme="minorHAnsi"/>
            <w:color w:val="auto"/>
            <w:sz w:val="22"/>
            <w:szCs w:val="22"/>
            <w:u w:val="none"/>
          </w:rPr>
          <w:t>2010</w:t>
        </w:r>
      </w:hyperlink>
      <w:r w:rsidRPr="003D0DF8">
        <w:rPr>
          <w:rFonts w:asciiTheme="minorHAnsi" w:hAnsiTheme="minorHAnsi" w:cstheme="minorHAnsi"/>
          <w:sz w:val="22"/>
          <w:szCs w:val="22"/>
        </w:rPr>
        <w:t xml:space="preserve"> participaron 214 equipos nacionales, de los cuales clasificaron los mejores 24 por cada género para competir en el Torneo Final. </w:t>
      </w:r>
    </w:p>
    <w:p w:rsidR="003D0DF8" w:rsidRPr="00845E1A" w:rsidRDefault="003D0DF8" w:rsidP="003D0DF8">
      <w:pPr>
        <w:spacing w:after="0" w:line="240" w:lineRule="auto"/>
        <w:jc w:val="both"/>
        <w:rPr>
          <w:rFonts w:eastAsia="Times New Roman" w:cstheme="minorHAnsi"/>
          <w:b/>
          <w:lang w:eastAsia="es-VE"/>
        </w:rPr>
      </w:pPr>
      <w:r w:rsidRPr="00845E1A">
        <w:rPr>
          <w:rFonts w:eastAsia="Times New Roman" w:cstheme="minorHAnsi"/>
          <w:b/>
          <w:lang w:eastAsia="es-VE"/>
        </w:rPr>
        <w:t>16.-</w:t>
      </w:r>
      <w:r w:rsidR="00845E1A" w:rsidRPr="00845E1A">
        <w:rPr>
          <w:rFonts w:eastAsia="Times New Roman" w:cstheme="minorHAnsi"/>
          <w:b/>
          <w:lang w:eastAsia="es-VE"/>
        </w:rPr>
        <w:t xml:space="preserve"> Métodos de entrenamiento para mejorar el aspecto físico y técnico del jugador de vóleibol</w:t>
      </w:r>
      <w:r w:rsidRPr="00845E1A">
        <w:rPr>
          <w:rFonts w:eastAsia="Times New Roman" w:cstheme="minorHAnsi"/>
          <w:b/>
          <w:lang w:eastAsia="es-VE"/>
        </w:rPr>
        <w:t xml:space="preserve"> </w:t>
      </w:r>
    </w:p>
    <w:p w:rsidR="00845E1A" w:rsidRPr="00845E1A" w:rsidRDefault="00845E1A" w:rsidP="00845E1A">
      <w:pPr>
        <w:pStyle w:val="NormalWeb"/>
        <w:jc w:val="both"/>
        <w:rPr>
          <w:rFonts w:asciiTheme="minorHAnsi" w:hAnsiTheme="minorHAnsi" w:cstheme="minorHAnsi"/>
          <w:sz w:val="22"/>
          <w:szCs w:val="22"/>
        </w:rPr>
      </w:pPr>
      <w:r w:rsidRPr="00845E1A">
        <w:rPr>
          <w:rFonts w:asciiTheme="minorHAnsi" w:hAnsiTheme="minorHAnsi" w:cstheme="minorHAnsi"/>
          <w:sz w:val="22"/>
          <w:szCs w:val="22"/>
        </w:rPr>
        <w:t>La preparación física es uno de los componentes primordiales del </w:t>
      </w:r>
      <w:r w:rsidRPr="00845E1A">
        <w:rPr>
          <w:rStyle w:val="Textoennegrita"/>
          <w:rFonts w:asciiTheme="minorHAnsi" w:hAnsiTheme="minorHAnsi" w:cstheme="minorHAnsi"/>
          <w:sz w:val="22"/>
          <w:szCs w:val="22"/>
        </w:rPr>
        <w:t>entrenamiento deportivo</w:t>
      </w:r>
      <w:r w:rsidRPr="00845E1A">
        <w:rPr>
          <w:rFonts w:asciiTheme="minorHAnsi" w:hAnsiTheme="minorHAnsi" w:cstheme="minorHAnsi"/>
          <w:sz w:val="22"/>
          <w:szCs w:val="22"/>
        </w:rPr>
        <w:t> para desarrollar las cualidades motoras: fuerza, velocidad, resistencia, flexibilidad y coordinación.</w:t>
      </w:r>
    </w:p>
    <w:p w:rsidR="00B07252" w:rsidRDefault="00845E1A" w:rsidP="00845E1A">
      <w:pPr>
        <w:pStyle w:val="NormalWeb"/>
        <w:jc w:val="both"/>
        <w:rPr>
          <w:rFonts w:asciiTheme="minorHAnsi" w:hAnsiTheme="minorHAnsi" w:cstheme="minorHAnsi"/>
          <w:sz w:val="22"/>
          <w:szCs w:val="22"/>
        </w:rPr>
      </w:pPr>
      <w:r w:rsidRPr="00845E1A">
        <w:rPr>
          <w:rFonts w:asciiTheme="minorHAnsi" w:hAnsiTheme="minorHAnsi" w:cstheme="minorHAnsi"/>
          <w:sz w:val="22"/>
          <w:szCs w:val="22"/>
        </w:rPr>
        <w:t>La preparación física, tal y como estudiamos en </w:t>
      </w:r>
      <w:hyperlink r:id="rId40" w:tgtFrame="_blank" w:history="1">
        <w:r w:rsidRPr="00845E1A">
          <w:rPr>
            <w:rStyle w:val="Hipervnculo"/>
            <w:rFonts w:asciiTheme="minorHAnsi" w:hAnsiTheme="minorHAnsi" w:cstheme="minorHAnsi"/>
            <w:color w:val="auto"/>
            <w:sz w:val="22"/>
            <w:szCs w:val="22"/>
            <w:u w:val="none"/>
          </w:rPr>
          <w:t>TAFAD</w:t>
        </w:r>
      </w:hyperlink>
      <w:r w:rsidRPr="00845E1A">
        <w:rPr>
          <w:rFonts w:asciiTheme="minorHAnsi" w:hAnsiTheme="minorHAnsi" w:cstheme="minorHAnsi"/>
          <w:sz w:val="22"/>
          <w:szCs w:val="22"/>
        </w:rPr>
        <w:t>, debe estar integrada por tanto dentro de entrenamiento de un deportista, en este caso de un jugador de voleibol con el fin de mejorar su rendimiento. La clave para el adecuado rendimiento del deportista es la integración de los diferentes aspectos que influyen en su rendimiento.</w:t>
      </w:r>
    </w:p>
    <w:p w:rsidR="00B07252" w:rsidRDefault="00B07252" w:rsidP="00B07252">
      <w:pPr>
        <w:pStyle w:val="NormalWeb"/>
        <w:rPr>
          <w:rStyle w:val="Textoennegrita"/>
        </w:rPr>
      </w:pPr>
      <w:r>
        <w:rPr>
          <w:rFonts w:asciiTheme="minorHAnsi" w:hAnsiTheme="minorHAnsi" w:cstheme="minorHAnsi"/>
          <w:sz w:val="22"/>
          <w:szCs w:val="22"/>
        </w:rPr>
        <w:t>E</w:t>
      </w:r>
      <w:r>
        <w:rPr>
          <w:rStyle w:val="Textoennegrita"/>
        </w:rPr>
        <w:t>n el voleibol</w:t>
      </w:r>
    </w:p>
    <w:p w:rsidR="00845E1A" w:rsidRPr="00B07252" w:rsidRDefault="00845E1A" w:rsidP="00B07252">
      <w:pPr>
        <w:pStyle w:val="NormalWeb"/>
      </w:pPr>
      <w:r w:rsidRPr="00B07252">
        <w:rPr>
          <w:rFonts w:asciiTheme="minorHAnsi" w:hAnsiTheme="minorHAnsi" w:cstheme="minorHAnsi"/>
          <w:sz w:val="22"/>
          <w:szCs w:val="22"/>
        </w:rPr>
        <w:t>Una vez establecidos los conocimientos previos necesarios para la preparación física lo primero que nos debemos plantear es qué es necesario trabajar y para ello debemos saber cuáles son las cualidades físicas y motrices implicadas en este deporte.</w:t>
      </w:r>
    </w:p>
    <w:p w:rsidR="00B07252" w:rsidRDefault="00845E1A" w:rsidP="00845E1A">
      <w:pPr>
        <w:pStyle w:val="text-align-center"/>
        <w:rPr>
          <w:noProof/>
        </w:rPr>
      </w:pPr>
      <w:r>
        <w:rPr>
          <w:noProof/>
        </w:rPr>
        <w:lastRenderedPageBreak/>
        <w:drawing>
          <wp:anchor distT="0" distB="0" distL="114300" distR="114300" simplePos="0" relativeHeight="251671552" behindDoc="1" locked="0" layoutInCell="1" allowOverlap="1">
            <wp:simplePos x="0" y="0"/>
            <wp:positionH relativeFrom="column">
              <wp:posOffset>206</wp:posOffset>
            </wp:positionH>
            <wp:positionV relativeFrom="paragraph">
              <wp:posOffset>1091</wp:posOffset>
            </wp:positionV>
            <wp:extent cx="5975797" cy="1648843"/>
            <wp:effectExtent l="0" t="0" r="6350" b="8890"/>
            <wp:wrapNone/>
            <wp:docPr id="26" name="Imagen 26" descr="diagrama de cualidades en la preparación fís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a de cualidades en la preparación físic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75797" cy="16488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5E1A" w:rsidRDefault="00845E1A" w:rsidP="00845E1A">
      <w:pPr>
        <w:pStyle w:val="text-align-center"/>
      </w:pPr>
    </w:p>
    <w:p w:rsidR="00B07252" w:rsidRDefault="00B07252" w:rsidP="00845E1A">
      <w:pPr>
        <w:pStyle w:val="NormalWeb"/>
        <w:rPr>
          <w:rStyle w:val="Textoennegrita"/>
        </w:rPr>
      </w:pPr>
    </w:p>
    <w:p w:rsidR="00B07252" w:rsidRDefault="00B07252" w:rsidP="00845E1A">
      <w:pPr>
        <w:pStyle w:val="NormalWeb"/>
        <w:rPr>
          <w:rStyle w:val="Textoennegrita"/>
        </w:rPr>
      </w:pPr>
    </w:p>
    <w:p w:rsidR="00B07252" w:rsidRDefault="00B07252" w:rsidP="00845E1A">
      <w:pPr>
        <w:pStyle w:val="NormalWeb"/>
        <w:rPr>
          <w:rStyle w:val="Textoennegrita"/>
        </w:rPr>
      </w:pPr>
    </w:p>
    <w:p w:rsidR="00B07252" w:rsidRDefault="00B07252" w:rsidP="00845E1A">
      <w:pPr>
        <w:pStyle w:val="NormalWeb"/>
        <w:rPr>
          <w:rStyle w:val="Textoennegrita"/>
        </w:rPr>
      </w:pPr>
      <w:r>
        <w:rPr>
          <w:noProof/>
        </w:rPr>
        <w:drawing>
          <wp:anchor distT="0" distB="0" distL="114300" distR="114300" simplePos="0" relativeHeight="251670528" behindDoc="1" locked="0" layoutInCell="1" allowOverlap="1" wp14:anchorId="32337578" wp14:editId="7B2E5D19">
            <wp:simplePos x="0" y="0"/>
            <wp:positionH relativeFrom="column">
              <wp:posOffset>-283845</wp:posOffset>
            </wp:positionH>
            <wp:positionV relativeFrom="paragraph">
              <wp:posOffset>332740</wp:posOffset>
            </wp:positionV>
            <wp:extent cx="6600190" cy="1835150"/>
            <wp:effectExtent l="0" t="0" r="0" b="0"/>
            <wp:wrapNone/>
            <wp:docPr id="25" name="Imagen 25" descr="diagrama de cualidades motrices en la preparación fís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agrama de cualidades motrices en la preparación físic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00190" cy="1835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7252" w:rsidRDefault="00B07252" w:rsidP="00845E1A">
      <w:pPr>
        <w:pStyle w:val="NormalWeb"/>
        <w:rPr>
          <w:rStyle w:val="Textoennegrita"/>
        </w:rPr>
      </w:pPr>
    </w:p>
    <w:p w:rsidR="00B07252" w:rsidRDefault="00B07252" w:rsidP="00845E1A">
      <w:pPr>
        <w:pStyle w:val="NormalWeb"/>
        <w:rPr>
          <w:rStyle w:val="Textoennegrita"/>
        </w:rPr>
      </w:pPr>
    </w:p>
    <w:p w:rsidR="00B07252" w:rsidRDefault="00B07252" w:rsidP="00845E1A">
      <w:pPr>
        <w:pStyle w:val="NormalWeb"/>
        <w:rPr>
          <w:rStyle w:val="Textoennegrita"/>
        </w:rPr>
      </w:pPr>
    </w:p>
    <w:p w:rsidR="00B07252" w:rsidRDefault="00B07252" w:rsidP="00845E1A">
      <w:pPr>
        <w:pStyle w:val="NormalWeb"/>
        <w:rPr>
          <w:rStyle w:val="Textoennegrita"/>
        </w:rPr>
      </w:pPr>
    </w:p>
    <w:p w:rsidR="00B07252" w:rsidRDefault="00B07252" w:rsidP="00845E1A">
      <w:pPr>
        <w:pStyle w:val="NormalWeb"/>
        <w:rPr>
          <w:rStyle w:val="Textoennegrita"/>
        </w:rPr>
      </w:pPr>
    </w:p>
    <w:p w:rsidR="00B07252" w:rsidRDefault="00B07252" w:rsidP="00845E1A">
      <w:pPr>
        <w:pStyle w:val="NormalWeb"/>
        <w:rPr>
          <w:rStyle w:val="Textoennegrita"/>
        </w:rPr>
      </w:pPr>
    </w:p>
    <w:p w:rsidR="00845E1A" w:rsidRPr="00B07252" w:rsidRDefault="00845E1A" w:rsidP="00845E1A">
      <w:pPr>
        <w:pStyle w:val="NormalWeb"/>
        <w:rPr>
          <w:rFonts w:asciiTheme="minorHAnsi" w:hAnsiTheme="minorHAnsi" w:cstheme="minorHAnsi"/>
          <w:b/>
          <w:sz w:val="22"/>
          <w:szCs w:val="22"/>
        </w:rPr>
      </w:pPr>
      <w:r w:rsidRPr="00B07252">
        <w:rPr>
          <w:rStyle w:val="Textoennegrita"/>
          <w:rFonts w:asciiTheme="minorHAnsi" w:hAnsiTheme="minorHAnsi" w:cstheme="minorHAnsi"/>
          <w:b w:val="0"/>
          <w:sz w:val="22"/>
          <w:szCs w:val="22"/>
        </w:rPr>
        <w:t xml:space="preserve">Según De </w:t>
      </w:r>
      <w:proofErr w:type="spellStart"/>
      <w:r w:rsidRPr="00B07252">
        <w:rPr>
          <w:rStyle w:val="Textoennegrita"/>
          <w:rFonts w:asciiTheme="minorHAnsi" w:hAnsiTheme="minorHAnsi" w:cstheme="minorHAnsi"/>
          <w:b w:val="0"/>
          <w:sz w:val="22"/>
          <w:szCs w:val="22"/>
        </w:rPr>
        <w:t>Lellis</w:t>
      </w:r>
      <w:proofErr w:type="spellEnd"/>
      <w:r w:rsidRPr="00B07252">
        <w:rPr>
          <w:rStyle w:val="Textoennegrita"/>
          <w:rFonts w:asciiTheme="minorHAnsi" w:hAnsiTheme="minorHAnsi" w:cstheme="minorHAnsi"/>
          <w:b w:val="0"/>
          <w:sz w:val="22"/>
          <w:szCs w:val="22"/>
        </w:rPr>
        <w:t xml:space="preserve"> (1997), el voleibol es un deporte que requiere de niveles altísimos de técnica y de inteligencia táctica para resolver diferentes situaciones de juego.</w:t>
      </w:r>
    </w:p>
    <w:p w:rsidR="00B07252" w:rsidRPr="00845E1A" w:rsidRDefault="00B07252" w:rsidP="00B07252">
      <w:pPr>
        <w:spacing w:after="0" w:line="240" w:lineRule="auto"/>
        <w:jc w:val="both"/>
        <w:rPr>
          <w:rFonts w:eastAsia="Times New Roman" w:cstheme="minorHAnsi"/>
          <w:b/>
          <w:lang w:eastAsia="es-VE"/>
        </w:rPr>
      </w:pPr>
      <w:r w:rsidRPr="00845E1A">
        <w:rPr>
          <w:rFonts w:eastAsia="Times New Roman" w:cstheme="minorHAnsi"/>
          <w:b/>
          <w:lang w:eastAsia="es-VE"/>
        </w:rPr>
        <w:t>1</w:t>
      </w:r>
      <w:r w:rsidR="005B729E">
        <w:rPr>
          <w:rFonts w:eastAsia="Times New Roman" w:cstheme="minorHAnsi"/>
          <w:b/>
          <w:lang w:eastAsia="es-VE"/>
        </w:rPr>
        <w:t>7</w:t>
      </w:r>
      <w:r w:rsidRPr="00845E1A">
        <w:rPr>
          <w:rFonts w:eastAsia="Times New Roman" w:cstheme="minorHAnsi"/>
          <w:b/>
          <w:lang w:eastAsia="es-VE"/>
        </w:rPr>
        <w:t xml:space="preserve">.- </w:t>
      </w:r>
      <w:r>
        <w:rPr>
          <w:rFonts w:eastAsia="Times New Roman" w:cstheme="minorHAnsi"/>
          <w:b/>
          <w:lang w:eastAsia="es-VE"/>
        </w:rPr>
        <w:t>Alimentación</w:t>
      </w:r>
      <w:r w:rsidRPr="00845E1A">
        <w:rPr>
          <w:rFonts w:eastAsia="Times New Roman" w:cstheme="minorHAnsi"/>
          <w:b/>
          <w:lang w:eastAsia="es-VE"/>
        </w:rPr>
        <w:t xml:space="preserve"> </w:t>
      </w:r>
    </w:p>
    <w:p w:rsidR="00845E1A" w:rsidRDefault="001837A6" w:rsidP="00845E1A">
      <w:pPr>
        <w:pStyle w:val="NormalWeb"/>
        <w:jc w:val="both"/>
        <w:rPr>
          <w:rStyle w:val="e24kjd"/>
          <w:rFonts w:asciiTheme="minorHAnsi" w:hAnsiTheme="minorHAnsi" w:cstheme="minorHAnsi"/>
          <w:sz w:val="22"/>
          <w:szCs w:val="22"/>
        </w:rPr>
      </w:pPr>
      <w:r w:rsidRPr="001837A6">
        <w:rPr>
          <w:rStyle w:val="e24kjd"/>
          <w:rFonts w:asciiTheme="minorHAnsi" w:hAnsiTheme="minorHAnsi" w:cstheme="minorHAnsi"/>
          <w:b/>
          <w:bCs/>
          <w:sz w:val="22"/>
          <w:szCs w:val="22"/>
        </w:rPr>
        <w:t>Alimentación</w:t>
      </w:r>
      <w:r w:rsidRPr="001837A6">
        <w:rPr>
          <w:rStyle w:val="e24kjd"/>
          <w:rFonts w:asciiTheme="minorHAnsi" w:hAnsiTheme="minorHAnsi" w:cstheme="minorHAnsi"/>
          <w:sz w:val="22"/>
          <w:szCs w:val="22"/>
        </w:rPr>
        <w:t xml:space="preserve"> </w:t>
      </w:r>
      <w:r>
        <w:rPr>
          <w:rStyle w:val="e24kjd"/>
          <w:rFonts w:asciiTheme="minorHAnsi" w:hAnsiTheme="minorHAnsi" w:cstheme="minorHAnsi"/>
          <w:sz w:val="22"/>
          <w:szCs w:val="22"/>
        </w:rPr>
        <w:t>y</w:t>
      </w:r>
      <w:r w:rsidRPr="001837A6">
        <w:rPr>
          <w:rStyle w:val="e24kjd"/>
          <w:rFonts w:asciiTheme="minorHAnsi" w:hAnsiTheme="minorHAnsi" w:cstheme="minorHAnsi"/>
          <w:sz w:val="22"/>
          <w:szCs w:val="22"/>
        </w:rPr>
        <w:t xml:space="preserve"> </w:t>
      </w:r>
      <w:r w:rsidRPr="001837A6">
        <w:rPr>
          <w:rStyle w:val="e24kjd"/>
          <w:rFonts w:asciiTheme="minorHAnsi" w:hAnsiTheme="minorHAnsi" w:cstheme="minorHAnsi"/>
          <w:b/>
          <w:bCs/>
          <w:sz w:val="22"/>
          <w:szCs w:val="22"/>
        </w:rPr>
        <w:t>voleibol</w:t>
      </w:r>
      <w:r w:rsidRPr="001837A6">
        <w:rPr>
          <w:rStyle w:val="e24kjd"/>
          <w:rFonts w:asciiTheme="minorHAnsi" w:hAnsiTheme="minorHAnsi" w:cstheme="minorHAnsi"/>
          <w:sz w:val="22"/>
          <w:szCs w:val="22"/>
        </w:rPr>
        <w:t xml:space="preserve">. La </w:t>
      </w:r>
      <w:r w:rsidRPr="001837A6">
        <w:rPr>
          <w:rStyle w:val="e24kjd"/>
          <w:rFonts w:asciiTheme="minorHAnsi" w:hAnsiTheme="minorHAnsi" w:cstheme="minorHAnsi"/>
          <w:b/>
          <w:bCs/>
          <w:sz w:val="22"/>
          <w:szCs w:val="22"/>
        </w:rPr>
        <w:t>alimentación</w:t>
      </w:r>
      <w:r w:rsidRPr="001837A6">
        <w:rPr>
          <w:rStyle w:val="e24kjd"/>
          <w:rFonts w:asciiTheme="minorHAnsi" w:hAnsiTheme="minorHAnsi" w:cstheme="minorHAnsi"/>
          <w:sz w:val="22"/>
          <w:szCs w:val="22"/>
        </w:rPr>
        <w:t xml:space="preserve"> es un factor fundamental para mejorar el rendimiento deportivo. Dependiendo de las características de la actividad a realizar, las necesidades energé</w:t>
      </w:r>
      <w:r>
        <w:rPr>
          <w:rStyle w:val="e24kjd"/>
          <w:rFonts w:asciiTheme="minorHAnsi" w:hAnsiTheme="minorHAnsi" w:cstheme="minorHAnsi"/>
          <w:sz w:val="22"/>
          <w:szCs w:val="22"/>
        </w:rPr>
        <w:t xml:space="preserve">ticas y de nutrientes varían. </w:t>
      </w:r>
      <w:r w:rsidRPr="001837A6">
        <w:rPr>
          <w:rStyle w:val="e24kjd"/>
          <w:rFonts w:asciiTheme="minorHAnsi" w:hAnsiTheme="minorHAnsi" w:cstheme="minorHAnsi"/>
          <w:sz w:val="22"/>
          <w:szCs w:val="22"/>
        </w:rPr>
        <w:t>Tostadas con miel, mermelada, queso fresco, jamón york o pechuga de pavo.</w:t>
      </w: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r>
        <w:rPr>
          <w:noProof/>
        </w:rPr>
        <w:lastRenderedPageBreak/>
        <w:drawing>
          <wp:anchor distT="0" distB="0" distL="114300" distR="114300" simplePos="0" relativeHeight="251672576" behindDoc="0" locked="0" layoutInCell="1" allowOverlap="1" wp14:anchorId="57879818" wp14:editId="07E2A23F">
            <wp:simplePos x="0" y="0"/>
            <wp:positionH relativeFrom="column">
              <wp:posOffset>237490</wp:posOffset>
            </wp:positionH>
            <wp:positionV relativeFrom="paragraph">
              <wp:posOffset>-205722</wp:posOffset>
            </wp:positionV>
            <wp:extent cx="6078855" cy="7868920"/>
            <wp:effectExtent l="0" t="0" r="0" b="0"/>
            <wp:wrapNone/>
            <wp:docPr id="28" name="Imagen 28" descr="La alimentación del voleibolistaEl voleibol de interior es un juego de fuerza explosiva, agilidad, habilidad y concentra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a alimentación del voleibolistaEl voleibol de interior es un juego de fuerza explosiva, agilidad, habilidad y concentrac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78855" cy="7868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8402D5" w:rsidRDefault="008402D5" w:rsidP="00845E1A">
      <w:pPr>
        <w:pStyle w:val="NormalWeb"/>
        <w:jc w:val="both"/>
        <w:rPr>
          <w:rStyle w:val="e24kjd"/>
          <w:rFonts w:asciiTheme="minorHAnsi" w:hAnsiTheme="minorHAnsi" w:cstheme="minorHAnsi"/>
          <w:sz w:val="22"/>
          <w:szCs w:val="22"/>
        </w:rPr>
      </w:pPr>
    </w:p>
    <w:p w:rsidR="00222BD2" w:rsidRDefault="00222BD2" w:rsidP="00845E1A">
      <w:pPr>
        <w:pStyle w:val="NormalWeb"/>
        <w:jc w:val="both"/>
        <w:rPr>
          <w:rStyle w:val="e24kjd"/>
          <w:rFonts w:asciiTheme="minorHAnsi" w:hAnsiTheme="minorHAnsi" w:cstheme="minorHAnsi"/>
          <w:sz w:val="22"/>
          <w:szCs w:val="22"/>
        </w:rPr>
      </w:pPr>
    </w:p>
    <w:p w:rsidR="00222BD2" w:rsidRDefault="00222BD2" w:rsidP="00845E1A">
      <w:pPr>
        <w:pStyle w:val="NormalWeb"/>
        <w:jc w:val="both"/>
        <w:rPr>
          <w:rStyle w:val="e24kjd"/>
          <w:rFonts w:asciiTheme="minorHAnsi" w:hAnsiTheme="minorHAnsi" w:cstheme="minorHAnsi"/>
          <w:sz w:val="22"/>
          <w:szCs w:val="22"/>
        </w:rPr>
      </w:pPr>
    </w:p>
    <w:p w:rsidR="00222BD2" w:rsidRDefault="00222BD2" w:rsidP="00845E1A">
      <w:pPr>
        <w:pStyle w:val="NormalWeb"/>
        <w:jc w:val="both"/>
        <w:rPr>
          <w:rStyle w:val="e24kjd"/>
          <w:rFonts w:asciiTheme="minorHAnsi" w:hAnsiTheme="minorHAnsi" w:cstheme="minorHAnsi"/>
          <w:sz w:val="22"/>
          <w:szCs w:val="22"/>
        </w:rPr>
      </w:pPr>
    </w:p>
    <w:p w:rsidR="00222BD2" w:rsidRDefault="00222BD2" w:rsidP="00845E1A">
      <w:pPr>
        <w:pStyle w:val="NormalWeb"/>
        <w:jc w:val="both"/>
        <w:rPr>
          <w:rStyle w:val="e24kjd"/>
          <w:rFonts w:asciiTheme="minorHAnsi" w:hAnsiTheme="minorHAnsi" w:cstheme="minorHAnsi"/>
          <w:sz w:val="22"/>
          <w:szCs w:val="22"/>
        </w:rPr>
      </w:pPr>
    </w:p>
    <w:p w:rsidR="00222BD2" w:rsidRDefault="008402D5" w:rsidP="00845E1A">
      <w:pPr>
        <w:pStyle w:val="NormalWeb"/>
        <w:jc w:val="both"/>
        <w:rPr>
          <w:rStyle w:val="e24kjd"/>
          <w:rFonts w:asciiTheme="minorHAnsi" w:hAnsiTheme="minorHAnsi" w:cstheme="minorHAnsi"/>
          <w:sz w:val="22"/>
          <w:szCs w:val="22"/>
        </w:rPr>
      </w:pPr>
      <w:r>
        <w:rPr>
          <w:rFonts w:asciiTheme="minorHAnsi" w:hAnsiTheme="minorHAnsi" w:cstheme="minorHAnsi"/>
          <w:sz w:val="22"/>
          <w:szCs w:val="22"/>
        </w:rPr>
        <w:lastRenderedPageBreak/>
        <w:t xml:space="preserve">18.- </w:t>
      </w:r>
      <w:r w:rsidRPr="008402D5">
        <w:rPr>
          <w:rFonts w:asciiTheme="minorHAnsi" w:hAnsiTheme="minorHAnsi" w:cstheme="minorHAnsi"/>
          <w:sz w:val="22"/>
          <w:szCs w:val="22"/>
        </w:rPr>
        <w:t>Elaborar jugadas defensivas y ofensivas</w:t>
      </w:r>
    </w:p>
    <w:p w:rsidR="00222BD2" w:rsidRPr="008402D5" w:rsidRDefault="008402D5" w:rsidP="00845E1A">
      <w:pPr>
        <w:pStyle w:val="NormalWeb"/>
        <w:jc w:val="both"/>
        <w:rPr>
          <w:rFonts w:asciiTheme="minorHAnsi" w:hAnsiTheme="minorHAnsi" w:cstheme="minorHAnsi"/>
          <w:sz w:val="22"/>
          <w:szCs w:val="22"/>
        </w:rPr>
      </w:pPr>
      <w:r w:rsidRPr="008402D5">
        <w:rPr>
          <w:rStyle w:val="e24kjd"/>
          <w:rFonts w:asciiTheme="minorHAnsi" w:hAnsiTheme="minorHAnsi" w:cstheme="minorHAnsi"/>
          <w:sz w:val="22"/>
          <w:szCs w:val="22"/>
        </w:rPr>
        <w:t xml:space="preserve">El juego del </w:t>
      </w:r>
      <w:r w:rsidRPr="008402D5">
        <w:rPr>
          <w:rStyle w:val="e24kjd"/>
          <w:rFonts w:asciiTheme="minorHAnsi" w:hAnsiTheme="minorHAnsi" w:cstheme="minorHAnsi"/>
          <w:b/>
          <w:bCs/>
          <w:sz w:val="22"/>
          <w:szCs w:val="22"/>
        </w:rPr>
        <w:t>vóleibol</w:t>
      </w:r>
      <w:r w:rsidRPr="008402D5">
        <w:rPr>
          <w:rStyle w:val="e24kjd"/>
          <w:rFonts w:asciiTheme="minorHAnsi" w:hAnsiTheme="minorHAnsi" w:cstheme="minorHAnsi"/>
          <w:sz w:val="22"/>
          <w:szCs w:val="22"/>
        </w:rPr>
        <w:t xml:space="preserve"> requiere de movimientos constantes e imprevisibles, a los jugadores se les pide dominar su posición, sea </w:t>
      </w:r>
      <w:r w:rsidRPr="008402D5">
        <w:rPr>
          <w:rStyle w:val="e24kjd"/>
          <w:rFonts w:asciiTheme="minorHAnsi" w:hAnsiTheme="minorHAnsi" w:cstheme="minorHAnsi"/>
          <w:b/>
          <w:bCs/>
          <w:sz w:val="22"/>
          <w:szCs w:val="22"/>
        </w:rPr>
        <w:t>ofensiva</w:t>
      </w:r>
      <w:r w:rsidRPr="008402D5">
        <w:rPr>
          <w:rStyle w:val="e24kjd"/>
          <w:rFonts w:asciiTheme="minorHAnsi" w:hAnsiTheme="minorHAnsi" w:cstheme="minorHAnsi"/>
          <w:sz w:val="22"/>
          <w:szCs w:val="22"/>
        </w:rPr>
        <w:t xml:space="preserve"> o </w:t>
      </w:r>
      <w:r w:rsidRPr="008402D5">
        <w:rPr>
          <w:rStyle w:val="e24kjd"/>
          <w:rFonts w:asciiTheme="minorHAnsi" w:hAnsiTheme="minorHAnsi" w:cstheme="minorHAnsi"/>
          <w:b/>
          <w:bCs/>
          <w:sz w:val="22"/>
          <w:szCs w:val="22"/>
        </w:rPr>
        <w:t>defensiva</w:t>
      </w:r>
      <w:r w:rsidRPr="008402D5">
        <w:rPr>
          <w:rStyle w:val="e24kjd"/>
          <w:rFonts w:asciiTheme="minorHAnsi" w:hAnsiTheme="minorHAnsi" w:cstheme="minorHAnsi"/>
          <w:sz w:val="22"/>
          <w:szCs w:val="22"/>
        </w:rPr>
        <w:t xml:space="preserve">. Durante un partido de </w:t>
      </w:r>
      <w:r w:rsidRPr="008402D5">
        <w:rPr>
          <w:rStyle w:val="e24kjd"/>
          <w:rFonts w:asciiTheme="minorHAnsi" w:hAnsiTheme="minorHAnsi" w:cstheme="minorHAnsi"/>
          <w:b/>
          <w:bCs/>
          <w:sz w:val="22"/>
          <w:szCs w:val="22"/>
        </w:rPr>
        <w:t>vóleibol</w:t>
      </w:r>
      <w:r w:rsidRPr="008402D5">
        <w:rPr>
          <w:rStyle w:val="e24kjd"/>
          <w:rFonts w:asciiTheme="minorHAnsi" w:hAnsiTheme="minorHAnsi" w:cstheme="minorHAnsi"/>
          <w:sz w:val="22"/>
          <w:szCs w:val="22"/>
        </w:rPr>
        <w:t xml:space="preserve">, la clave en cualquier equipo es aplicar el método ideal para recibir la pelota y convertir la </w:t>
      </w:r>
      <w:r w:rsidRPr="008402D5">
        <w:rPr>
          <w:rStyle w:val="e24kjd"/>
          <w:rFonts w:asciiTheme="minorHAnsi" w:hAnsiTheme="minorHAnsi" w:cstheme="minorHAnsi"/>
          <w:b/>
          <w:bCs/>
          <w:sz w:val="22"/>
          <w:szCs w:val="22"/>
        </w:rPr>
        <w:t>jugada</w:t>
      </w:r>
      <w:r w:rsidRPr="008402D5">
        <w:rPr>
          <w:rStyle w:val="e24kjd"/>
          <w:rFonts w:asciiTheme="minorHAnsi" w:hAnsiTheme="minorHAnsi" w:cstheme="minorHAnsi"/>
          <w:sz w:val="22"/>
          <w:szCs w:val="22"/>
        </w:rPr>
        <w:t xml:space="preserve"> en un ataque </w:t>
      </w:r>
      <w:r w:rsidRPr="008402D5">
        <w:rPr>
          <w:rStyle w:val="e24kjd"/>
          <w:rFonts w:asciiTheme="minorHAnsi" w:hAnsiTheme="minorHAnsi" w:cstheme="minorHAnsi"/>
          <w:b/>
          <w:bCs/>
          <w:sz w:val="22"/>
          <w:szCs w:val="22"/>
        </w:rPr>
        <w:t>ofensivo</w:t>
      </w:r>
      <w:r w:rsidRPr="008402D5">
        <w:rPr>
          <w:rStyle w:val="e24kjd"/>
          <w:rFonts w:asciiTheme="minorHAnsi" w:hAnsiTheme="minorHAnsi" w:cstheme="minorHAnsi"/>
          <w:sz w:val="22"/>
          <w:szCs w:val="22"/>
        </w:rPr>
        <w:t>.</w:t>
      </w:r>
    </w:p>
    <w:p w:rsidR="009E1AEB" w:rsidRDefault="009E1AEB" w:rsidP="009E1AEB">
      <w:pPr>
        <w:jc w:val="both"/>
        <w:rPr>
          <w:rFonts w:cstheme="minorHAnsi"/>
        </w:rPr>
      </w:pPr>
      <w:r w:rsidRPr="009E1AEB">
        <w:rPr>
          <w:rFonts w:cstheme="minorHAnsi"/>
        </w:rPr>
        <w:t>﻿</w:t>
      </w:r>
      <w:r>
        <w:rPr>
          <w:rFonts w:cstheme="minorHAnsi"/>
        </w:rPr>
        <w:t xml:space="preserve">Tácticas y estrategias ofensivas del vóleibol:  </w:t>
      </w:r>
    </w:p>
    <w:p w:rsidR="009E1AEB" w:rsidRDefault="009E1AEB" w:rsidP="009E1AEB">
      <w:pPr>
        <w:jc w:val="both"/>
        <w:rPr>
          <w:rFonts w:cstheme="minorHAnsi"/>
        </w:rPr>
      </w:pPr>
      <w:r w:rsidRPr="009E1AEB">
        <w:rPr>
          <w:rFonts w:cstheme="minorHAnsi"/>
        </w:rPr>
        <w:t>La acción ofensiva comienza con una buena recepción o toque defensivo; este condiciona la ejecución de la colocación y el remate, por lo que su corrección es fundamental. Los otros dos toques dec</w:t>
      </w:r>
      <w:r>
        <w:rPr>
          <w:rFonts w:cstheme="minorHAnsi"/>
        </w:rPr>
        <w:t xml:space="preserve">isivos han de coordinarse para obtener un buen </w:t>
      </w:r>
      <w:r w:rsidRPr="009E1AEB">
        <w:rPr>
          <w:rFonts w:cstheme="minorHAnsi"/>
        </w:rPr>
        <w:t>r</w:t>
      </w:r>
      <w:r>
        <w:rPr>
          <w:rFonts w:cstheme="minorHAnsi"/>
        </w:rPr>
        <w:t xml:space="preserve">esultado. </w:t>
      </w:r>
    </w:p>
    <w:p w:rsidR="009E1AEB" w:rsidRDefault="009E1AEB" w:rsidP="009E1AEB">
      <w:pPr>
        <w:jc w:val="both"/>
        <w:rPr>
          <w:rFonts w:cstheme="minorHAnsi"/>
        </w:rPr>
      </w:pPr>
      <w:r w:rsidRPr="009E1AEB">
        <w:rPr>
          <w:rFonts w:cstheme="minorHAnsi"/>
          <w:b/>
        </w:rPr>
        <w:t>Pase de colocación:</w:t>
      </w:r>
      <w:r>
        <w:rPr>
          <w:rFonts w:cstheme="minorHAnsi"/>
        </w:rPr>
        <w:t xml:space="preserve"> </w:t>
      </w:r>
    </w:p>
    <w:p w:rsidR="009E1AEB" w:rsidRDefault="009E1AEB" w:rsidP="009E1AEB">
      <w:pPr>
        <w:contextualSpacing/>
        <w:jc w:val="both"/>
        <w:rPr>
          <w:rFonts w:cstheme="minorHAnsi"/>
        </w:rPr>
      </w:pPr>
      <w:r w:rsidRPr="009E1AEB">
        <w:rPr>
          <w:rFonts w:cstheme="minorHAnsi"/>
          <w:b/>
        </w:rPr>
        <w:t>Pase largo:</w:t>
      </w:r>
      <w:r w:rsidRPr="009E1AEB">
        <w:rPr>
          <w:rFonts w:cstheme="minorHAnsi"/>
        </w:rPr>
        <w:t xml:space="preserve"> El colocador hace un pase largo en parábola</w:t>
      </w:r>
      <w:r>
        <w:rPr>
          <w:rFonts w:cstheme="minorHAnsi"/>
        </w:rPr>
        <w:t xml:space="preserve"> </w:t>
      </w:r>
      <w:r w:rsidRPr="009E1AEB">
        <w:rPr>
          <w:rFonts w:cstheme="minorHAnsi"/>
        </w:rPr>
        <w:t>a un extremo de la red; el rematador, con 2 o 3 pasos de impulso, efectúa el remate.</w:t>
      </w:r>
      <w:r w:rsidRPr="009E1AEB">
        <w:rPr>
          <w:rFonts w:cstheme="minorHAnsi"/>
        </w:rPr>
        <w:br/>
      </w:r>
      <w:r w:rsidRPr="009E1AEB">
        <w:rPr>
          <w:rFonts w:cstheme="minorHAnsi"/>
          <w:b/>
        </w:rPr>
        <w:t>Pase largo tenso:</w:t>
      </w:r>
      <w:r w:rsidRPr="009E1AEB">
        <w:rPr>
          <w:rFonts w:cstheme="minorHAnsi"/>
        </w:rPr>
        <w:t xml:space="preserve"> El colocador hace un pase al otro extremo de la red elevando muy poco el balón por encima de esta; el rematador cercano a línea de fondo, efectúa el remate.</w:t>
      </w:r>
      <w:r w:rsidRPr="009E1AEB">
        <w:rPr>
          <w:rFonts w:cstheme="minorHAnsi"/>
        </w:rPr>
        <w:br/>
      </w:r>
      <w:r w:rsidRPr="009E1AEB">
        <w:rPr>
          <w:rFonts w:cstheme="minorHAnsi"/>
          <w:b/>
        </w:rPr>
        <w:t>Pase tenso al centro:</w:t>
      </w:r>
      <w:r w:rsidRPr="009E1AEB">
        <w:rPr>
          <w:rFonts w:cstheme="minorHAnsi"/>
        </w:rPr>
        <w:t xml:space="preserve"> Cuando la recepción es defectuosa suele utilizarse un pase de colocación fuerte, al delantero centro para que este,</w:t>
      </w:r>
      <w:r>
        <w:rPr>
          <w:rFonts w:cstheme="minorHAnsi"/>
        </w:rPr>
        <w:t xml:space="preserve"> </w:t>
      </w:r>
      <w:r w:rsidRPr="009E1AEB">
        <w:rPr>
          <w:rFonts w:cstheme="minorHAnsi"/>
        </w:rPr>
        <w:t>en salto, cambie la trayectoria del balón a una</w:t>
      </w:r>
      <w:r>
        <w:rPr>
          <w:rFonts w:cstheme="minorHAnsi"/>
        </w:rPr>
        <w:t xml:space="preserve"> zona no esperada por el equipo contrario. </w:t>
      </w:r>
    </w:p>
    <w:p w:rsidR="00376643" w:rsidRDefault="009E1AEB" w:rsidP="00376643">
      <w:pPr>
        <w:contextualSpacing/>
        <w:jc w:val="both"/>
        <w:rPr>
          <w:rFonts w:cstheme="minorHAnsi"/>
        </w:rPr>
      </w:pPr>
      <w:r w:rsidRPr="009E1AEB">
        <w:rPr>
          <w:rFonts w:cstheme="minorHAnsi"/>
          <w:b/>
        </w:rPr>
        <w:t>Pase corto:</w:t>
      </w:r>
      <w:r w:rsidRPr="009E1AEB">
        <w:rPr>
          <w:rFonts w:cstheme="minorHAnsi"/>
        </w:rPr>
        <w:t xml:space="preserve"> El colocador toca la pelota en corto Para colocarla a unos 30 cm por encima de la red; el rematador salta cerca de el al mismo tiempo y golpea la pelota.</w:t>
      </w:r>
      <w:r w:rsidRPr="009E1AEB">
        <w:rPr>
          <w:rFonts w:cstheme="minorHAnsi"/>
        </w:rPr>
        <w:br/>
      </w:r>
      <w:r>
        <w:rPr>
          <w:rFonts w:cstheme="minorHAnsi"/>
          <w:b/>
        </w:rPr>
        <w:t>Fintas:</w:t>
      </w:r>
      <w:r w:rsidR="00376643">
        <w:rPr>
          <w:rFonts w:cstheme="minorHAnsi"/>
        </w:rPr>
        <w:t xml:space="preserve"> </w:t>
      </w:r>
      <w:r w:rsidRPr="009E1AEB">
        <w:rPr>
          <w:rFonts w:cstheme="minorHAnsi"/>
        </w:rPr>
        <w:t>El tercer delantero simula el movimiento de remate que haga pensar al equipo contrario en un ataque distinto del que se va a</w:t>
      </w:r>
      <w:r w:rsidR="00376643">
        <w:rPr>
          <w:rFonts w:cstheme="minorHAnsi"/>
        </w:rPr>
        <w:t xml:space="preserve"> </w:t>
      </w:r>
      <w:r w:rsidRPr="009E1AEB">
        <w:rPr>
          <w:rFonts w:cstheme="minorHAnsi"/>
        </w:rPr>
        <w:t>realizar.</w:t>
      </w:r>
      <w:r w:rsidRPr="009E1AEB">
        <w:rPr>
          <w:rFonts w:cstheme="minorHAnsi"/>
        </w:rPr>
        <w:br/>
      </w:r>
      <w:r w:rsidRPr="009E1AEB">
        <w:rPr>
          <w:rFonts w:cstheme="minorHAnsi"/>
        </w:rPr>
        <w:br/>
      </w:r>
      <w:r w:rsidR="00376643">
        <w:rPr>
          <w:rFonts w:cstheme="minorHAnsi"/>
          <w:b/>
        </w:rPr>
        <w:t xml:space="preserve">La dejada: </w:t>
      </w:r>
      <w:r w:rsidRPr="009E1AEB">
        <w:rPr>
          <w:rFonts w:cstheme="minorHAnsi"/>
        </w:rPr>
        <w:t>Consiste en sorprender a los bloqueadores del equipo contrario, a los que se amaga el remate Para tocar suavemente llevando el balón por encima de las manos a una zona vacía entre de</w:t>
      </w:r>
      <w:r w:rsidR="00376643">
        <w:rPr>
          <w:rFonts w:cstheme="minorHAnsi"/>
        </w:rPr>
        <w:t>lanteros y zagueros.</w:t>
      </w:r>
      <w:r w:rsidR="00376643">
        <w:rPr>
          <w:rFonts w:cstheme="minorHAnsi"/>
        </w:rPr>
        <w:br/>
      </w:r>
      <w:r w:rsidR="00376643" w:rsidRPr="00376643">
        <w:rPr>
          <w:rFonts w:cstheme="minorHAnsi"/>
          <w:b/>
        </w:rPr>
        <w:t>El remate:</w:t>
      </w:r>
      <w:r w:rsidR="00376643">
        <w:rPr>
          <w:rFonts w:cstheme="minorHAnsi"/>
        </w:rPr>
        <w:t xml:space="preserve"> </w:t>
      </w:r>
      <w:r w:rsidRPr="009E1AEB">
        <w:rPr>
          <w:rFonts w:cstheme="minorHAnsi"/>
        </w:rPr>
        <w:t>Es el principal gesto técnico de ataque de un equipo, es el elemento que culmina la fase ofensiva de una jugada, teniendo como misión superar la red y la</w:t>
      </w:r>
      <w:r w:rsidR="00376643">
        <w:rPr>
          <w:rFonts w:cstheme="minorHAnsi"/>
        </w:rPr>
        <w:t xml:space="preserve"> </w:t>
      </w:r>
      <w:r w:rsidRPr="009E1AEB">
        <w:rPr>
          <w:rFonts w:cstheme="minorHAnsi"/>
        </w:rPr>
        <w:t xml:space="preserve">defensa contraria, tanto el bloqueo como la defensa de campo. Dependiendo de los diferentes autores la descripción técnica del remate se divide en 4 </w:t>
      </w:r>
      <w:proofErr w:type="spellStart"/>
      <w:r w:rsidRPr="009E1AEB">
        <w:rPr>
          <w:rFonts w:cstheme="minorHAnsi"/>
        </w:rPr>
        <w:t>ó</w:t>
      </w:r>
      <w:proofErr w:type="spellEnd"/>
      <w:r w:rsidRPr="009E1AEB">
        <w:rPr>
          <w:rFonts w:cstheme="minorHAnsi"/>
        </w:rPr>
        <w:t xml:space="preserve"> 5 partes:</w:t>
      </w:r>
      <w:r w:rsidRPr="009E1AEB">
        <w:rPr>
          <w:rFonts w:cstheme="minorHAnsi"/>
        </w:rPr>
        <w:br/>
        <w:t>Carrera: Suele constar de tres pasos en progresiva aceleración:</w:t>
      </w:r>
      <w:r w:rsidR="00376643">
        <w:rPr>
          <w:rFonts w:cstheme="minorHAnsi"/>
        </w:rPr>
        <w:br/>
      </w:r>
      <w:r w:rsidRPr="00376643">
        <w:rPr>
          <w:rFonts w:cstheme="minorHAnsi"/>
          <w:b/>
        </w:rPr>
        <w:t>Pasos de aproximación:</w:t>
      </w:r>
      <w:r w:rsidRPr="009E1AEB">
        <w:rPr>
          <w:rFonts w:cstheme="minorHAnsi"/>
        </w:rPr>
        <w:t> Son utilizados para acercarse a la zona del campo donde se realizará el remate. Estos pasos dependen de la situación del jugador (rematador) en el terreno</w:t>
      </w:r>
      <w:r w:rsidR="00376643">
        <w:rPr>
          <w:rFonts w:cstheme="minorHAnsi"/>
        </w:rPr>
        <w:t xml:space="preserve"> </w:t>
      </w:r>
      <w:r w:rsidRPr="009E1AEB">
        <w:rPr>
          <w:rFonts w:cstheme="minorHAnsi"/>
        </w:rPr>
        <w:t xml:space="preserve">de juego, en ocasiones si el rematador está muy cerca de la red se suprimen estos pasos, y sólo se realizan los </w:t>
      </w:r>
      <w:r w:rsidR="00376643">
        <w:rPr>
          <w:rFonts w:cstheme="minorHAnsi"/>
        </w:rPr>
        <w:t xml:space="preserve">pasos de ubicación y de batida. </w:t>
      </w:r>
    </w:p>
    <w:p w:rsidR="005B729E" w:rsidRPr="005B729E" w:rsidRDefault="009E1AEB" w:rsidP="005B729E">
      <w:pPr>
        <w:contextualSpacing/>
        <w:jc w:val="both"/>
        <w:rPr>
          <w:rFonts w:eastAsia="Times New Roman" w:cstheme="minorHAnsi"/>
          <w:lang w:eastAsia="es-VE"/>
        </w:rPr>
      </w:pPr>
      <w:r w:rsidRPr="00376643">
        <w:rPr>
          <w:rFonts w:cstheme="minorHAnsi"/>
          <w:b/>
        </w:rPr>
        <w:t>Paso de ubicación:</w:t>
      </w:r>
      <w:r w:rsidRPr="009E1AEB">
        <w:rPr>
          <w:rFonts w:cstheme="minorHAnsi"/>
        </w:rPr>
        <w:t> Es la zancada de localización y de ubicación del jugador con respecto a la trayectoria del pase-colocación. El rematador tiene que ir al encuentro del balón.</w:t>
      </w:r>
      <w:r w:rsidRPr="009E1AEB">
        <w:rPr>
          <w:rFonts w:cstheme="minorHAnsi"/>
        </w:rPr>
        <w:br/>
      </w:r>
      <w:r w:rsidRPr="00376643">
        <w:rPr>
          <w:rFonts w:cstheme="minorHAnsi"/>
          <w:b/>
        </w:rPr>
        <w:t>Paso de batida</w:t>
      </w:r>
      <w:r w:rsidR="00376643" w:rsidRPr="00376643">
        <w:rPr>
          <w:rFonts w:cstheme="minorHAnsi"/>
          <w:b/>
        </w:rPr>
        <w:t>:</w:t>
      </w:r>
      <w:r w:rsidR="00376643">
        <w:rPr>
          <w:rFonts w:cstheme="minorHAnsi"/>
        </w:rPr>
        <w:t>   Es el más largo de los tres</w:t>
      </w:r>
      <w:r w:rsidRPr="009E1AEB">
        <w:rPr>
          <w:rFonts w:cstheme="minorHAnsi"/>
        </w:rPr>
        <w:t>, para este último paso hay</w:t>
      </w:r>
      <w:r w:rsidR="00376643">
        <w:rPr>
          <w:rFonts w:cstheme="minorHAnsi"/>
        </w:rPr>
        <w:t xml:space="preserve"> </w:t>
      </w:r>
      <w:r w:rsidRPr="009E1AEB">
        <w:rPr>
          <w:rFonts w:cstheme="minorHAnsi"/>
        </w:rPr>
        <w:t>que calcular bien, la distancia de la zancada así como la velocidad y altura del balón para poder golpearlo en el punto apropiado.</w:t>
      </w:r>
      <w:r w:rsidRPr="009E1AEB">
        <w:rPr>
          <w:rFonts w:cstheme="minorHAnsi"/>
        </w:rPr>
        <w:br/>
      </w:r>
      <w:r w:rsidRPr="00376643">
        <w:rPr>
          <w:rFonts w:cstheme="minorHAnsi"/>
          <w:b/>
        </w:rPr>
        <w:t>Batida:</w:t>
      </w:r>
      <w:r w:rsidRPr="009E1AEB">
        <w:rPr>
          <w:rFonts w:cstheme="minorHAnsi"/>
        </w:rPr>
        <w:t> La batida es la transformación de la energía horizontal de la carrera en energía vertical, mediante una flexión-extensión de las piernas. Una vez dado el tercer paso de la carrera, el otro pie se apoya en el suelo junto al anterior de manera que la cadera y el</w:t>
      </w:r>
      <w:r w:rsidR="00376643">
        <w:rPr>
          <w:rFonts w:cstheme="minorHAnsi"/>
        </w:rPr>
        <w:t xml:space="preserve"> </w:t>
      </w:r>
      <w:r w:rsidRPr="009E1AEB">
        <w:rPr>
          <w:rFonts w:cstheme="minorHAnsi"/>
        </w:rPr>
        <w:t xml:space="preserve">hombro correspondiente al brazo que va a golpear estén </w:t>
      </w:r>
      <w:r w:rsidRPr="009E1AEB">
        <w:rPr>
          <w:rFonts w:cstheme="minorHAnsi"/>
        </w:rPr>
        <w:lastRenderedPageBreak/>
        <w:t xml:space="preserve">ligeramente más atrasados que sus otros pares. </w:t>
      </w:r>
      <w:r w:rsidRPr="009E1AEB">
        <w:rPr>
          <w:rFonts w:cstheme="minorHAnsi"/>
        </w:rPr>
        <w:br/>
        <w:t>Salto: El salto es la fase de elevación vertical, su intención es alcanzar el punto más alto posible, para poder rematar por encima de la red. En el momento de impulso de las piernas, los brazos son lanzados enérgicamente hacia arriba por delante del cuerpo.  Esta coordinación entre los brazos y</w:t>
      </w:r>
      <w:r w:rsidR="00442E50">
        <w:rPr>
          <w:rFonts w:cstheme="minorHAnsi"/>
        </w:rPr>
        <w:t xml:space="preserve"> </w:t>
      </w:r>
      <w:r w:rsidRPr="009E1AEB">
        <w:rPr>
          <w:rFonts w:cstheme="minorHAnsi"/>
        </w:rPr>
        <w:t>las piernas nos ayuda a aumentar el salto y nos ayuda a permanecer con el c</w:t>
      </w:r>
      <w:r w:rsidR="00442E50">
        <w:rPr>
          <w:rFonts w:cstheme="minorHAnsi"/>
        </w:rPr>
        <w:t>uerpo erguido y equilibrado.</w:t>
      </w:r>
      <w:r w:rsidRPr="009E1AEB">
        <w:rPr>
          <w:rFonts w:cstheme="minorHAnsi"/>
        </w:rPr>
        <w:t> Cuando el jugador alcanza su altura máxima, la posición que debería tener sería; flexión dorsal de tronco y de las piernas (ligero arqueamiento hacia atrás), brazo ejecutor armado y estirado hacia atrás, situando el codo cerca de la oreja; y el otro brazo ligeramente adelantado con respecto</w:t>
      </w:r>
      <w:r w:rsidR="00442E50">
        <w:rPr>
          <w:rFonts w:cstheme="minorHAnsi"/>
        </w:rPr>
        <w:t xml:space="preserve"> al eje del cuerpo.</w:t>
      </w:r>
      <w:r w:rsidR="00442E50">
        <w:rPr>
          <w:rFonts w:cstheme="minorHAnsi"/>
        </w:rPr>
        <w:br/>
      </w:r>
      <w:r w:rsidRPr="009E1AEB">
        <w:rPr>
          <w:rFonts w:cstheme="minorHAnsi"/>
        </w:rPr>
        <w:t>El golpe al balón debe producirse en el punto más alto posible, por encima y ligeramente delante de la cabeza. El contacto debe producirse con toda la mano, y por lo general, en el cuadrante superior del balón con un golpe de muñeca que lo proyecte hacia abajo.</w:t>
      </w:r>
    </w:p>
    <w:p w:rsidR="00103617" w:rsidRPr="005B729E" w:rsidRDefault="00103617" w:rsidP="005B729E">
      <w:pPr>
        <w:spacing w:after="0" w:line="240" w:lineRule="auto"/>
        <w:jc w:val="both"/>
        <w:rPr>
          <w:rFonts w:eastAsia="Times New Roman" w:cstheme="minorHAnsi"/>
          <w:lang w:eastAsia="es-VE"/>
        </w:rPr>
      </w:pPr>
    </w:p>
    <w:sectPr w:rsidR="00103617" w:rsidRPr="005B729E" w:rsidSect="00C37D4E">
      <w:pgSz w:w="12240" w:h="15840" w:code="122"/>
      <w:pgMar w:top="1418" w:right="1247" w:bottom="1418"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F6F26"/>
    <w:multiLevelType w:val="multilevel"/>
    <w:tmpl w:val="AA5E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C0257"/>
    <w:multiLevelType w:val="multilevel"/>
    <w:tmpl w:val="E19E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212E0"/>
    <w:multiLevelType w:val="multilevel"/>
    <w:tmpl w:val="A4C8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F51"/>
    <w:rsid w:val="000840DC"/>
    <w:rsid w:val="00103617"/>
    <w:rsid w:val="0012180A"/>
    <w:rsid w:val="00172C28"/>
    <w:rsid w:val="001837A6"/>
    <w:rsid w:val="001B0622"/>
    <w:rsid w:val="001D0F86"/>
    <w:rsid w:val="001E19C9"/>
    <w:rsid w:val="001F0340"/>
    <w:rsid w:val="0021255A"/>
    <w:rsid w:val="00222BD2"/>
    <w:rsid w:val="002B4BD9"/>
    <w:rsid w:val="002F310E"/>
    <w:rsid w:val="00376643"/>
    <w:rsid w:val="003D0DF8"/>
    <w:rsid w:val="003D3878"/>
    <w:rsid w:val="00442E50"/>
    <w:rsid w:val="0052621F"/>
    <w:rsid w:val="005B729E"/>
    <w:rsid w:val="005C2951"/>
    <w:rsid w:val="006A16DC"/>
    <w:rsid w:val="007126CE"/>
    <w:rsid w:val="0081178E"/>
    <w:rsid w:val="0082036C"/>
    <w:rsid w:val="008216FF"/>
    <w:rsid w:val="008402D5"/>
    <w:rsid w:val="00845E1A"/>
    <w:rsid w:val="008537A0"/>
    <w:rsid w:val="008F775F"/>
    <w:rsid w:val="00922962"/>
    <w:rsid w:val="0095065E"/>
    <w:rsid w:val="009A3B32"/>
    <w:rsid w:val="009E1AEB"/>
    <w:rsid w:val="00A23594"/>
    <w:rsid w:val="00AB1490"/>
    <w:rsid w:val="00AC2749"/>
    <w:rsid w:val="00AC3E55"/>
    <w:rsid w:val="00B07252"/>
    <w:rsid w:val="00BA07D6"/>
    <w:rsid w:val="00BE52A9"/>
    <w:rsid w:val="00C37D4E"/>
    <w:rsid w:val="00C71CCE"/>
    <w:rsid w:val="00D508CA"/>
    <w:rsid w:val="00DA1984"/>
    <w:rsid w:val="00DF6552"/>
    <w:rsid w:val="00E26F51"/>
    <w:rsid w:val="00EA3CC4"/>
    <w:rsid w:val="00EA4C81"/>
    <w:rsid w:val="00F77FBB"/>
    <w:rsid w:val="00FD57B1"/>
    <w:rsid w:val="00FF627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8137C8-F800-46A7-8966-6211B41A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1A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537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A3CC4"/>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5">
    <w:name w:val="heading 5"/>
    <w:basedOn w:val="Normal"/>
    <w:link w:val="Ttulo5Car"/>
    <w:uiPriority w:val="9"/>
    <w:qFormat/>
    <w:rsid w:val="00EA3CC4"/>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z-Principiodelformulario">
    <w:name w:val="HTML Top of Form"/>
    <w:basedOn w:val="Normal"/>
    <w:next w:val="Normal"/>
    <w:link w:val="z-PrincipiodelformularioCar"/>
    <w:hidden/>
    <w:uiPriority w:val="99"/>
    <w:semiHidden/>
    <w:unhideWhenUsed/>
    <w:rsid w:val="00E26F51"/>
    <w:pPr>
      <w:pBdr>
        <w:bottom w:val="single" w:sz="6" w:space="1" w:color="auto"/>
      </w:pBdr>
      <w:spacing w:after="0" w:line="240" w:lineRule="auto"/>
      <w:jc w:val="center"/>
    </w:pPr>
    <w:rPr>
      <w:rFonts w:ascii="Arial" w:eastAsia="Times New Roman" w:hAnsi="Arial" w:cs="Arial"/>
      <w:vanish/>
      <w:sz w:val="16"/>
      <w:szCs w:val="16"/>
      <w:lang w:eastAsia="es-VE"/>
    </w:rPr>
  </w:style>
  <w:style w:type="character" w:customStyle="1" w:styleId="z-PrincipiodelformularioCar">
    <w:name w:val="z-Principio del formulario Car"/>
    <w:basedOn w:val="Fuentedeprrafopredeter"/>
    <w:link w:val="z-Principiodelformulario"/>
    <w:uiPriority w:val="99"/>
    <w:semiHidden/>
    <w:rsid w:val="00E26F51"/>
    <w:rPr>
      <w:rFonts w:ascii="Arial" w:eastAsia="Times New Roman" w:hAnsi="Arial" w:cs="Arial"/>
      <w:vanish/>
      <w:sz w:val="16"/>
      <w:szCs w:val="16"/>
      <w:lang w:eastAsia="es-VE"/>
    </w:rPr>
  </w:style>
  <w:style w:type="paragraph" w:styleId="z-Finaldelformulario">
    <w:name w:val="HTML Bottom of Form"/>
    <w:basedOn w:val="Normal"/>
    <w:next w:val="Normal"/>
    <w:link w:val="z-FinaldelformularioCar"/>
    <w:hidden/>
    <w:uiPriority w:val="99"/>
    <w:semiHidden/>
    <w:unhideWhenUsed/>
    <w:rsid w:val="00E26F51"/>
    <w:pPr>
      <w:pBdr>
        <w:top w:val="single" w:sz="6" w:space="1" w:color="auto"/>
      </w:pBdr>
      <w:spacing w:after="0" w:line="240" w:lineRule="auto"/>
      <w:jc w:val="center"/>
    </w:pPr>
    <w:rPr>
      <w:rFonts w:ascii="Arial" w:eastAsia="Times New Roman" w:hAnsi="Arial" w:cs="Arial"/>
      <w:vanish/>
      <w:sz w:val="16"/>
      <w:szCs w:val="16"/>
      <w:lang w:eastAsia="es-VE"/>
    </w:rPr>
  </w:style>
  <w:style w:type="character" w:customStyle="1" w:styleId="z-FinaldelformularioCar">
    <w:name w:val="z-Final del formulario Car"/>
    <w:basedOn w:val="Fuentedeprrafopredeter"/>
    <w:link w:val="z-Finaldelformulario"/>
    <w:uiPriority w:val="99"/>
    <w:semiHidden/>
    <w:rsid w:val="00E26F51"/>
    <w:rPr>
      <w:rFonts w:ascii="Arial" w:eastAsia="Times New Roman" w:hAnsi="Arial" w:cs="Arial"/>
      <w:vanish/>
      <w:sz w:val="16"/>
      <w:szCs w:val="16"/>
      <w:lang w:eastAsia="es-VE"/>
    </w:rPr>
  </w:style>
  <w:style w:type="character" w:styleId="Hipervnculo">
    <w:name w:val="Hyperlink"/>
    <w:basedOn w:val="Fuentedeprrafopredeter"/>
    <w:uiPriority w:val="99"/>
    <w:semiHidden/>
    <w:unhideWhenUsed/>
    <w:rsid w:val="001B0622"/>
    <w:rPr>
      <w:color w:val="0000FF"/>
      <w:u w:val="single"/>
    </w:rPr>
  </w:style>
  <w:style w:type="paragraph" w:styleId="NormalWeb">
    <w:name w:val="Normal (Web)"/>
    <w:basedOn w:val="Normal"/>
    <w:uiPriority w:val="99"/>
    <w:semiHidden/>
    <w:unhideWhenUsed/>
    <w:rsid w:val="0081178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flagicon">
    <w:name w:val="flagicon"/>
    <w:basedOn w:val="Fuentedeprrafopredeter"/>
    <w:rsid w:val="0081178E"/>
  </w:style>
  <w:style w:type="paragraph" w:styleId="Textodeglobo">
    <w:name w:val="Balloon Text"/>
    <w:basedOn w:val="Normal"/>
    <w:link w:val="TextodegloboCar"/>
    <w:uiPriority w:val="99"/>
    <w:semiHidden/>
    <w:unhideWhenUsed/>
    <w:rsid w:val="008117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78E"/>
    <w:rPr>
      <w:rFonts w:ascii="Tahoma" w:hAnsi="Tahoma" w:cs="Tahoma"/>
      <w:sz w:val="16"/>
      <w:szCs w:val="16"/>
    </w:rPr>
  </w:style>
  <w:style w:type="character" w:customStyle="1" w:styleId="Ttulo3Car">
    <w:name w:val="Título 3 Car"/>
    <w:basedOn w:val="Fuentedeprrafopredeter"/>
    <w:link w:val="Ttulo3"/>
    <w:uiPriority w:val="9"/>
    <w:rsid w:val="00EA3CC4"/>
    <w:rPr>
      <w:rFonts w:ascii="Times New Roman" w:eastAsia="Times New Roman" w:hAnsi="Times New Roman" w:cs="Times New Roman"/>
      <w:b/>
      <w:bCs/>
      <w:sz w:val="27"/>
      <w:szCs w:val="27"/>
      <w:lang w:eastAsia="es-VE"/>
    </w:rPr>
  </w:style>
  <w:style w:type="character" w:customStyle="1" w:styleId="Ttulo5Car">
    <w:name w:val="Título 5 Car"/>
    <w:basedOn w:val="Fuentedeprrafopredeter"/>
    <w:link w:val="Ttulo5"/>
    <w:uiPriority w:val="9"/>
    <w:rsid w:val="00EA3CC4"/>
    <w:rPr>
      <w:rFonts w:ascii="Times New Roman" w:eastAsia="Times New Roman" w:hAnsi="Times New Roman" w:cs="Times New Roman"/>
      <w:b/>
      <w:bCs/>
      <w:sz w:val="20"/>
      <w:szCs w:val="20"/>
      <w:lang w:eastAsia="es-VE"/>
    </w:rPr>
  </w:style>
  <w:style w:type="character" w:styleId="Textoennegrita">
    <w:name w:val="Strong"/>
    <w:basedOn w:val="Fuentedeprrafopredeter"/>
    <w:uiPriority w:val="22"/>
    <w:qFormat/>
    <w:rsid w:val="00DA1984"/>
    <w:rPr>
      <w:b/>
      <w:bCs/>
    </w:rPr>
  </w:style>
  <w:style w:type="character" w:customStyle="1" w:styleId="Ttulo2Car">
    <w:name w:val="Título 2 Car"/>
    <w:basedOn w:val="Fuentedeprrafopredeter"/>
    <w:link w:val="Ttulo2"/>
    <w:uiPriority w:val="9"/>
    <w:semiHidden/>
    <w:rsid w:val="008537A0"/>
    <w:rPr>
      <w:rFonts w:asciiTheme="majorHAnsi" w:eastAsiaTheme="majorEastAsia" w:hAnsiTheme="majorHAnsi" w:cstheme="majorBidi"/>
      <w:b/>
      <w:bCs/>
      <w:color w:val="4F81BD" w:themeColor="accent1"/>
      <w:sz w:val="26"/>
      <w:szCs w:val="26"/>
    </w:rPr>
  </w:style>
  <w:style w:type="character" w:customStyle="1" w:styleId="e24kjd">
    <w:name w:val="e24kjd"/>
    <w:basedOn w:val="Fuentedeprrafopredeter"/>
    <w:rsid w:val="0021255A"/>
  </w:style>
  <w:style w:type="character" w:customStyle="1" w:styleId="mw-headline">
    <w:name w:val="mw-headline"/>
    <w:basedOn w:val="Fuentedeprrafopredeter"/>
    <w:rsid w:val="00AB1490"/>
  </w:style>
  <w:style w:type="paragraph" w:customStyle="1" w:styleId="text-align-center">
    <w:name w:val="text-align-center"/>
    <w:basedOn w:val="Normal"/>
    <w:rsid w:val="00845E1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tulo1Car">
    <w:name w:val="Título 1 Car"/>
    <w:basedOn w:val="Fuentedeprrafopredeter"/>
    <w:link w:val="Ttulo1"/>
    <w:uiPriority w:val="9"/>
    <w:rsid w:val="009E1AEB"/>
    <w:rPr>
      <w:rFonts w:asciiTheme="majorHAnsi" w:eastAsiaTheme="majorEastAsia" w:hAnsiTheme="majorHAnsi" w:cstheme="majorBidi"/>
      <w:b/>
      <w:bCs/>
      <w:color w:val="365F91" w:themeColor="accent1" w:themeShade="BF"/>
      <w:sz w:val="28"/>
      <w:szCs w:val="28"/>
    </w:rPr>
  </w:style>
  <w:style w:type="character" w:customStyle="1" w:styleId="essay-details--grey">
    <w:name w:val="essay-details--grey"/>
    <w:basedOn w:val="Fuentedeprrafopredeter"/>
    <w:rsid w:val="009E1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0108">
      <w:bodyDiv w:val="1"/>
      <w:marLeft w:val="0"/>
      <w:marRight w:val="0"/>
      <w:marTop w:val="0"/>
      <w:marBottom w:val="0"/>
      <w:divBdr>
        <w:top w:val="none" w:sz="0" w:space="0" w:color="auto"/>
        <w:left w:val="none" w:sz="0" w:space="0" w:color="auto"/>
        <w:bottom w:val="none" w:sz="0" w:space="0" w:color="auto"/>
        <w:right w:val="none" w:sz="0" w:space="0" w:color="auto"/>
      </w:divBdr>
    </w:div>
    <w:div w:id="171343000">
      <w:bodyDiv w:val="1"/>
      <w:marLeft w:val="0"/>
      <w:marRight w:val="0"/>
      <w:marTop w:val="0"/>
      <w:marBottom w:val="0"/>
      <w:divBdr>
        <w:top w:val="none" w:sz="0" w:space="0" w:color="auto"/>
        <w:left w:val="none" w:sz="0" w:space="0" w:color="auto"/>
        <w:bottom w:val="none" w:sz="0" w:space="0" w:color="auto"/>
        <w:right w:val="none" w:sz="0" w:space="0" w:color="auto"/>
      </w:divBdr>
      <w:divsChild>
        <w:div w:id="1642152510">
          <w:marLeft w:val="0"/>
          <w:marRight w:val="0"/>
          <w:marTop w:val="0"/>
          <w:marBottom w:val="0"/>
          <w:divBdr>
            <w:top w:val="none" w:sz="0" w:space="0" w:color="auto"/>
            <w:left w:val="none" w:sz="0" w:space="0" w:color="auto"/>
            <w:bottom w:val="none" w:sz="0" w:space="0" w:color="auto"/>
            <w:right w:val="none" w:sz="0" w:space="0" w:color="auto"/>
          </w:divBdr>
        </w:div>
        <w:div w:id="770510799">
          <w:marLeft w:val="0"/>
          <w:marRight w:val="0"/>
          <w:marTop w:val="0"/>
          <w:marBottom w:val="0"/>
          <w:divBdr>
            <w:top w:val="none" w:sz="0" w:space="0" w:color="auto"/>
            <w:left w:val="none" w:sz="0" w:space="0" w:color="auto"/>
            <w:bottom w:val="none" w:sz="0" w:space="0" w:color="auto"/>
            <w:right w:val="none" w:sz="0" w:space="0" w:color="auto"/>
          </w:divBdr>
        </w:div>
      </w:divsChild>
    </w:div>
    <w:div w:id="209460572">
      <w:bodyDiv w:val="1"/>
      <w:marLeft w:val="0"/>
      <w:marRight w:val="0"/>
      <w:marTop w:val="0"/>
      <w:marBottom w:val="0"/>
      <w:divBdr>
        <w:top w:val="none" w:sz="0" w:space="0" w:color="auto"/>
        <w:left w:val="none" w:sz="0" w:space="0" w:color="auto"/>
        <w:bottom w:val="none" w:sz="0" w:space="0" w:color="auto"/>
        <w:right w:val="none" w:sz="0" w:space="0" w:color="auto"/>
      </w:divBdr>
    </w:div>
    <w:div w:id="255095033">
      <w:bodyDiv w:val="1"/>
      <w:marLeft w:val="0"/>
      <w:marRight w:val="0"/>
      <w:marTop w:val="0"/>
      <w:marBottom w:val="0"/>
      <w:divBdr>
        <w:top w:val="none" w:sz="0" w:space="0" w:color="auto"/>
        <w:left w:val="none" w:sz="0" w:space="0" w:color="auto"/>
        <w:bottom w:val="none" w:sz="0" w:space="0" w:color="auto"/>
        <w:right w:val="none" w:sz="0" w:space="0" w:color="auto"/>
      </w:divBdr>
      <w:divsChild>
        <w:div w:id="919875311">
          <w:marLeft w:val="0"/>
          <w:marRight w:val="0"/>
          <w:marTop w:val="0"/>
          <w:marBottom w:val="0"/>
          <w:divBdr>
            <w:top w:val="none" w:sz="0" w:space="0" w:color="auto"/>
            <w:left w:val="none" w:sz="0" w:space="0" w:color="auto"/>
            <w:bottom w:val="none" w:sz="0" w:space="0" w:color="auto"/>
            <w:right w:val="none" w:sz="0" w:space="0" w:color="auto"/>
          </w:divBdr>
          <w:divsChild>
            <w:div w:id="8837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0807">
      <w:bodyDiv w:val="1"/>
      <w:marLeft w:val="0"/>
      <w:marRight w:val="0"/>
      <w:marTop w:val="0"/>
      <w:marBottom w:val="0"/>
      <w:divBdr>
        <w:top w:val="none" w:sz="0" w:space="0" w:color="auto"/>
        <w:left w:val="none" w:sz="0" w:space="0" w:color="auto"/>
        <w:bottom w:val="none" w:sz="0" w:space="0" w:color="auto"/>
        <w:right w:val="none" w:sz="0" w:space="0" w:color="auto"/>
      </w:divBdr>
      <w:divsChild>
        <w:div w:id="931202733">
          <w:marLeft w:val="0"/>
          <w:marRight w:val="0"/>
          <w:marTop w:val="0"/>
          <w:marBottom w:val="0"/>
          <w:divBdr>
            <w:top w:val="none" w:sz="0" w:space="0" w:color="auto"/>
            <w:left w:val="none" w:sz="0" w:space="0" w:color="auto"/>
            <w:bottom w:val="none" w:sz="0" w:space="0" w:color="auto"/>
            <w:right w:val="none" w:sz="0" w:space="0" w:color="auto"/>
          </w:divBdr>
          <w:divsChild>
            <w:div w:id="267007748">
              <w:marLeft w:val="0"/>
              <w:marRight w:val="0"/>
              <w:marTop w:val="0"/>
              <w:marBottom w:val="0"/>
              <w:divBdr>
                <w:top w:val="none" w:sz="0" w:space="0" w:color="auto"/>
                <w:left w:val="none" w:sz="0" w:space="0" w:color="auto"/>
                <w:bottom w:val="none" w:sz="0" w:space="0" w:color="auto"/>
                <w:right w:val="none" w:sz="0" w:space="0" w:color="auto"/>
              </w:divBdr>
              <w:divsChild>
                <w:div w:id="630091187">
                  <w:marLeft w:val="0"/>
                  <w:marRight w:val="0"/>
                  <w:marTop w:val="0"/>
                  <w:marBottom w:val="0"/>
                  <w:divBdr>
                    <w:top w:val="none" w:sz="0" w:space="0" w:color="auto"/>
                    <w:left w:val="none" w:sz="0" w:space="0" w:color="auto"/>
                    <w:bottom w:val="none" w:sz="0" w:space="0" w:color="auto"/>
                    <w:right w:val="none" w:sz="0" w:space="0" w:color="auto"/>
                  </w:divBdr>
                  <w:divsChild>
                    <w:div w:id="621350754">
                      <w:marLeft w:val="0"/>
                      <w:marRight w:val="0"/>
                      <w:marTop w:val="0"/>
                      <w:marBottom w:val="0"/>
                      <w:divBdr>
                        <w:top w:val="none" w:sz="0" w:space="0" w:color="auto"/>
                        <w:left w:val="none" w:sz="0" w:space="0" w:color="auto"/>
                        <w:bottom w:val="none" w:sz="0" w:space="0" w:color="auto"/>
                        <w:right w:val="none" w:sz="0" w:space="0" w:color="auto"/>
                      </w:divBdr>
                      <w:divsChild>
                        <w:div w:id="468980415">
                          <w:marLeft w:val="0"/>
                          <w:marRight w:val="0"/>
                          <w:marTop w:val="0"/>
                          <w:marBottom w:val="0"/>
                          <w:divBdr>
                            <w:top w:val="none" w:sz="0" w:space="0" w:color="auto"/>
                            <w:left w:val="none" w:sz="0" w:space="0" w:color="auto"/>
                            <w:bottom w:val="none" w:sz="0" w:space="0" w:color="auto"/>
                            <w:right w:val="none" w:sz="0" w:space="0" w:color="auto"/>
                          </w:divBdr>
                          <w:divsChild>
                            <w:div w:id="289895162">
                              <w:marLeft w:val="0"/>
                              <w:marRight w:val="0"/>
                              <w:marTop w:val="0"/>
                              <w:marBottom w:val="0"/>
                              <w:divBdr>
                                <w:top w:val="none" w:sz="0" w:space="0" w:color="auto"/>
                                <w:left w:val="none" w:sz="0" w:space="0" w:color="auto"/>
                                <w:bottom w:val="none" w:sz="0" w:space="0" w:color="auto"/>
                                <w:right w:val="none" w:sz="0" w:space="0" w:color="auto"/>
                              </w:divBdr>
                              <w:divsChild>
                                <w:div w:id="1669211019">
                                  <w:marLeft w:val="0"/>
                                  <w:marRight w:val="0"/>
                                  <w:marTop w:val="0"/>
                                  <w:marBottom w:val="0"/>
                                  <w:divBdr>
                                    <w:top w:val="none" w:sz="0" w:space="0" w:color="auto"/>
                                    <w:left w:val="none" w:sz="0" w:space="0" w:color="auto"/>
                                    <w:bottom w:val="none" w:sz="0" w:space="0" w:color="auto"/>
                                    <w:right w:val="none" w:sz="0" w:space="0" w:color="auto"/>
                                  </w:divBdr>
                                  <w:divsChild>
                                    <w:div w:id="18821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772651">
      <w:bodyDiv w:val="1"/>
      <w:marLeft w:val="0"/>
      <w:marRight w:val="0"/>
      <w:marTop w:val="0"/>
      <w:marBottom w:val="0"/>
      <w:divBdr>
        <w:top w:val="none" w:sz="0" w:space="0" w:color="auto"/>
        <w:left w:val="none" w:sz="0" w:space="0" w:color="auto"/>
        <w:bottom w:val="none" w:sz="0" w:space="0" w:color="auto"/>
        <w:right w:val="none" w:sz="0" w:space="0" w:color="auto"/>
      </w:divBdr>
    </w:div>
    <w:div w:id="452098973">
      <w:bodyDiv w:val="1"/>
      <w:marLeft w:val="0"/>
      <w:marRight w:val="0"/>
      <w:marTop w:val="0"/>
      <w:marBottom w:val="0"/>
      <w:divBdr>
        <w:top w:val="none" w:sz="0" w:space="0" w:color="auto"/>
        <w:left w:val="none" w:sz="0" w:space="0" w:color="auto"/>
        <w:bottom w:val="none" w:sz="0" w:space="0" w:color="auto"/>
        <w:right w:val="none" w:sz="0" w:space="0" w:color="auto"/>
      </w:divBdr>
    </w:div>
    <w:div w:id="499472261">
      <w:bodyDiv w:val="1"/>
      <w:marLeft w:val="0"/>
      <w:marRight w:val="0"/>
      <w:marTop w:val="0"/>
      <w:marBottom w:val="0"/>
      <w:divBdr>
        <w:top w:val="none" w:sz="0" w:space="0" w:color="auto"/>
        <w:left w:val="none" w:sz="0" w:space="0" w:color="auto"/>
        <w:bottom w:val="none" w:sz="0" w:space="0" w:color="auto"/>
        <w:right w:val="none" w:sz="0" w:space="0" w:color="auto"/>
      </w:divBdr>
    </w:div>
    <w:div w:id="508375219">
      <w:bodyDiv w:val="1"/>
      <w:marLeft w:val="0"/>
      <w:marRight w:val="0"/>
      <w:marTop w:val="0"/>
      <w:marBottom w:val="0"/>
      <w:divBdr>
        <w:top w:val="none" w:sz="0" w:space="0" w:color="auto"/>
        <w:left w:val="none" w:sz="0" w:space="0" w:color="auto"/>
        <w:bottom w:val="none" w:sz="0" w:space="0" w:color="auto"/>
        <w:right w:val="none" w:sz="0" w:space="0" w:color="auto"/>
      </w:divBdr>
      <w:divsChild>
        <w:div w:id="1399398195">
          <w:marLeft w:val="0"/>
          <w:marRight w:val="0"/>
          <w:marTop w:val="0"/>
          <w:marBottom w:val="0"/>
          <w:divBdr>
            <w:top w:val="none" w:sz="0" w:space="0" w:color="auto"/>
            <w:left w:val="none" w:sz="0" w:space="0" w:color="auto"/>
            <w:bottom w:val="none" w:sz="0" w:space="0" w:color="auto"/>
            <w:right w:val="none" w:sz="0" w:space="0" w:color="auto"/>
          </w:divBdr>
          <w:divsChild>
            <w:div w:id="1032265539">
              <w:marLeft w:val="0"/>
              <w:marRight w:val="0"/>
              <w:marTop w:val="0"/>
              <w:marBottom w:val="0"/>
              <w:divBdr>
                <w:top w:val="none" w:sz="0" w:space="0" w:color="auto"/>
                <w:left w:val="none" w:sz="0" w:space="0" w:color="auto"/>
                <w:bottom w:val="none" w:sz="0" w:space="0" w:color="auto"/>
                <w:right w:val="none" w:sz="0" w:space="0" w:color="auto"/>
              </w:divBdr>
            </w:div>
          </w:divsChild>
        </w:div>
        <w:div w:id="1835992705">
          <w:marLeft w:val="0"/>
          <w:marRight w:val="0"/>
          <w:marTop w:val="0"/>
          <w:marBottom w:val="0"/>
          <w:divBdr>
            <w:top w:val="none" w:sz="0" w:space="0" w:color="auto"/>
            <w:left w:val="none" w:sz="0" w:space="0" w:color="auto"/>
            <w:bottom w:val="none" w:sz="0" w:space="0" w:color="auto"/>
            <w:right w:val="none" w:sz="0" w:space="0" w:color="auto"/>
          </w:divBdr>
        </w:div>
      </w:divsChild>
    </w:div>
    <w:div w:id="512570474">
      <w:bodyDiv w:val="1"/>
      <w:marLeft w:val="0"/>
      <w:marRight w:val="0"/>
      <w:marTop w:val="0"/>
      <w:marBottom w:val="0"/>
      <w:divBdr>
        <w:top w:val="none" w:sz="0" w:space="0" w:color="auto"/>
        <w:left w:val="none" w:sz="0" w:space="0" w:color="auto"/>
        <w:bottom w:val="none" w:sz="0" w:space="0" w:color="auto"/>
        <w:right w:val="none" w:sz="0" w:space="0" w:color="auto"/>
      </w:divBdr>
      <w:divsChild>
        <w:div w:id="1895458882">
          <w:marLeft w:val="0"/>
          <w:marRight w:val="0"/>
          <w:marTop w:val="0"/>
          <w:marBottom w:val="0"/>
          <w:divBdr>
            <w:top w:val="none" w:sz="0" w:space="0" w:color="E5E55C"/>
            <w:left w:val="none" w:sz="0" w:space="0" w:color="E5E55C"/>
            <w:bottom w:val="none" w:sz="0" w:space="0" w:color="E5E55C"/>
            <w:right w:val="none" w:sz="0" w:space="0" w:color="E5E55C"/>
          </w:divBdr>
          <w:divsChild>
            <w:div w:id="861479818">
              <w:marLeft w:val="0"/>
              <w:marRight w:val="0"/>
              <w:marTop w:val="0"/>
              <w:marBottom w:val="0"/>
              <w:divBdr>
                <w:top w:val="none" w:sz="0" w:space="0" w:color="FFFFE0"/>
                <w:left w:val="none" w:sz="0" w:space="0" w:color="FFFFE0"/>
                <w:bottom w:val="none" w:sz="0" w:space="0" w:color="FFFFE0"/>
                <w:right w:val="none" w:sz="0" w:space="0" w:color="FFFFE0"/>
              </w:divBdr>
            </w:div>
          </w:divsChild>
        </w:div>
        <w:div w:id="84807115">
          <w:marLeft w:val="0"/>
          <w:marRight w:val="0"/>
          <w:marTop w:val="0"/>
          <w:marBottom w:val="0"/>
          <w:divBdr>
            <w:top w:val="none" w:sz="0" w:space="0" w:color="292929"/>
            <w:left w:val="none" w:sz="0" w:space="0" w:color="292929"/>
            <w:bottom w:val="none" w:sz="0" w:space="0" w:color="292929"/>
            <w:right w:val="none" w:sz="0" w:space="0" w:color="292929"/>
          </w:divBdr>
          <w:divsChild>
            <w:div w:id="13914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4181">
      <w:bodyDiv w:val="1"/>
      <w:marLeft w:val="0"/>
      <w:marRight w:val="0"/>
      <w:marTop w:val="0"/>
      <w:marBottom w:val="0"/>
      <w:divBdr>
        <w:top w:val="none" w:sz="0" w:space="0" w:color="auto"/>
        <w:left w:val="none" w:sz="0" w:space="0" w:color="auto"/>
        <w:bottom w:val="none" w:sz="0" w:space="0" w:color="auto"/>
        <w:right w:val="none" w:sz="0" w:space="0" w:color="auto"/>
      </w:divBdr>
      <w:divsChild>
        <w:div w:id="1686832974">
          <w:marLeft w:val="0"/>
          <w:marRight w:val="0"/>
          <w:marTop w:val="0"/>
          <w:marBottom w:val="0"/>
          <w:divBdr>
            <w:top w:val="none" w:sz="0" w:space="0" w:color="auto"/>
            <w:left w:val="none" w:sz="0" w:space="0" w:color="auto"/>
            <w:bottom w:val="none" w:sz="0" w:space="0" w:color="auto"/>
            <w:right w:val="none" w:sz="0" w:space="0" w:color="auto"/>
          </w:divBdr>
          <w:divsChild>
            <w:div w:id="971911507">
              <w:marLeft w:val="0"/>
              <w:marRight w:val="0"/>
              <w:marTop w:val="0"/>
              <w:marBottom w:val="0"/>
              <w:divBdr>
                <w:top w:val="none" w:sz="0" w:space="0" w:color="auto"/>
                <w:left w:val="none" w:sz="0" w:space="0" w:color="auto"/>
                <w:bottom w:val="none" w:sz="0" w:space="0" w:color="auto"/>
                <w:right w:val="none" w:sz="0" w:space="0" w:color="auto"/>
              </w:divBdr>
              <w:divsChild>
                <w:div w:id="2121221977">
                  <w:marLeft w:val="0"/>
                  <w:marRight w:val="0"/>
                  <w:marTop w:val="0"/>
                  <w:marBottom w:val="0"/>
                  <w:divBdr>
                    <w:top w:val="none" w:sz="0" w:space="0" w:color="auto"/>
                    <w:left w:val="none" w:sz="0" w:space="0" w:color="auto"/>
                    <w:bottom w:val="none" w:sz="0" w:space="0" w:color="auto"/>
                    <w:right w:val="none" w:sz="0" w:space="0" w:color="auto"/>
                  </w:divBdr>
                  <w:divsChild>
                    <w:div w:id="1552576123">
                      <w:marLeft w:val="0"/>
                      <w:marRight w:val="0"/>
                      <w:marTop w:val="0"/>
                      <w:marBottom w:val="0"/>
                      <w:divBdr>
                        <w:top w:val="none" w:sz="0" w:space="0" w:color="auto"/>
                        <w:left w:val="none" w:sz="0" w:space="0" w:color="auto"/>
                        <w:bottom w:val="none" w:sz="0" w:space="0" w:color="auto"/>
                        <w:right w:val="none" w:sz="0" w:space="0" w:color="auto"/>
                      </w:divBdr>
                      <w:divsChild>
                        <w:div w:id="853305844">
                          <w:marLeft w:val="0"/>
                          <w:marRight w:val="0"/>
                          <w:marTop w:val="0"/>
                          <w:marBottom w:val="0"/>
                          <w:divBdr>
                            <w:top w:val="none" w:sz="0" w:space="0" w:color="auto"/>
                            <w:left w:val="none" w:sz="0" w:space="0" w:color="auto"/>
                            <w:bottom w:val="none" w:sz="0" w:space="0" w:color="auto"/>
                            <w:right w:val="none" w:sz="0" w:space="0" w:color="auto"/>
                          </w:divBdr>
                          <w:divsChild>
                            <w:div w:id="1652176087">
                              <w:marLeft w:val="0"/>
                              <w:marRight w:val="0"/>
                              <w:marTop w:val="0"/>
                              <w:marBottom w:val="0"/>
                              <w:divBdr>
                                <w:top w:val="none" w:sz="0" w:space="0" w:color="auto"/>
                                <w:left w:val="none" w:sz="0" w:space="0" w:color="auto"/>
                                <w:bottom w:val="none" w:sz="0" w:space="0" w:color="auto"/>
                                <w:right w:val="none" w:sz="0" w:space="0" w:color="auto"/>
                              </w:divBdr>
                              <w:divsChild>
                                <w:div w:id="247350693">
                                  <w:marLeft w:val="0"/>
                                  <w:marRight w:val="0"/>
                                  <w:marTop w:val="0"/>
                                  <w:marBottom w:val="0"/>
                                  <w:divBdr>
                                    <w:top w:val="none" w:sz="0" w:space="0" w:color="auto"/>
                                    <w:left w:val="none" w:sz="0" w:space="0" w:color="auto"/>
                                    <w:bottom w:val="none" w:sz="0" w:space="0" w:color="auto"/>
                                    <w:right w:val="none" w:sz="0" w:space="0" w:color="auto"/>
                                  </w:divBdr>
                                  <w:divsChild>
                                    <w:div w:id="17353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768106">
      <w:bodyDiv w:val="1"/>
      <w:marLeft w:val="0"/>
      <w:marRight w:val="0"/>
      <w:marTop w:val="0"/>
      <w:marBottom w:val="0"/>
      <w:divBdr>
        <w:top w:val="none" w:sz="0" w:space="0" w:color="auto"/>
        <w:left w:val="none" w:sz="0" w:space="0" w:color="auto"/>
        <w:bottom w:val="none" w:sz="0" w:space="0" w:color="auto"/>
        <w:right w:val="none" w:sz="0" w:space="0" w:color="auto"/>
      </w:divBdr>
      <w:divsChild>
        <w:div w:id="532498044">
          <w:marLeft w:val="0"/>
          <w:marRight w:val="0"/>
          <w:marTop w:val="0"/>
          <w:marBottom w:val="0"/>
          <w:divBdr>
            <w:top w:val="none" w:sz="0" w:space="0" w:color="auto"/>
            <w:left w:val="none" w:sz="0" w:space="0" w:color="auto"/>
            <w:bottom w:val="none" w:sz="0" w:space="0" w:color="auto"/>
            <w:right w:val="none" w:sz="0" w:space="0" w:color="auto"/>
          </w:divBdr>
        </w:div>
        <w:div w:id="1268272000">
          <w:marLeft w:val="0"/>
          <w:marRight w:val="0"/>
          <w:marTop w:val="0"/>
          <w:marBottom w:val="0"/>
          <w:divBdr>
            <w:top w:val="none" w:sz="0" w:space="0" w:color="auto"/>
            <w:left w:val="none" w:sz="0" w:space="0" w:color="auto"/>
            <w:bottom w:val="none" w:sz="0" w:space="0" w:color="auto"/>
            <w:right w:val="none" w:sz="0" w:space="0" w:color="auto"/>
          </w:divBdr>
        </w:div>
        <w:div w:id="135221716">
          <w:marLeft w:val="0"/>
          <w:marRight w:val="0"/>
          <w:marTop w:val="0"/>
          <w:marBottom w:val="0"/>
          <w:divBdr>
            <w:top w:val="none" w:sz="0" w:space="0" w:color="auto"/>
            <w:left w:val="none" w:sz="0" w:space="0" w:color="auto"/>
            <w:bottom w:val="none" w:sz="0" w:space="0" w:color="auto"/>
            <w:right w:val="none" w:sz="0" w:space="0" w:color="auto"/>
          </w:divBdr>
        </w:div>
      </w:divsChild>
    </w:div>
    <w:div w:id="1102720504">
      <w:bodyDiv w:val="1"/>
      <w:marLeft w:val="0"/>
      <w:marRight w:val="0"/>
      <w:marTop w:val="0"/>
      <w:marBottom w:val="0"/>
      <w:divBdr>
        <w:top w:val="none" w:sz="0" w:space="0" w:color="auto"/>
        <w:left w:val="none" w:sz="0" w:space="0" w:color="auto"/>
        <w:bottom w:val="none" w:sz="0" w:space="0" w:color="auto"/>
        <w:right w:val="none" w:sz="0" w:space="0" w:color="auto"/>
      </w:divBdr>
    </w:div>
    <w:div w:id="1122847634">
      <w:bodyDiv w:val="1"/>
      <w:marLeft w:val="0"/>
      <w:marRight w:val="0"/>
      <w:marTop w:val="0"/>
      <w:marBottom w:val="0"/>
      <w:divBdr>
        <w:top w:val="none" w:sz="0" w:space="0" w:color="auto"/>
        <w:left w:val="none" w:sz="0" w:space="0" w:color="auto"/>
        <w:bottom w:val="none" w:sz="0" w:space="0" w:color="auto"/>
        <w:right w:val="none" w:sz="0" w:space="0" w:color="auto"/>
      </w:divBdr>
      <w:divsChild>
        <w:div w:id="961111419">
          <w:marLeft w:val="0"/>
          <w:marRight w:val="0"/>
          <w:marTop w:val="0"/>
          <w:marBottom w:val="0"/>
          <w:divBdr>
            <w:top w:val="none" w:sz="0" w:space="0" w:color="auto"/>
            <w:left w:val="none" w:sz="0" w:space="0" w:color="auto"/>
            <w:bottom w:val="none" w:sz="0" w:space="0" w:color="auto"/>
            <w:right w:val="none" w:sz="0" w:space="0" w:color="auto"/>
          </w:divBdr>
        </w:div>
      </w:divsChild>
    </w:div>
    <w:div w:id="1301494233">
      <w:bodyDiv w:val="1"/>
      <w:marLeft w:val="0"/>
      <w:marRight w:val="0"/>
      <w:marTop w:val="0"/>
      <w:marBottom w:val="0"/>
      <w:divBdr>
        <w:top w:val="none" w:sz="0" w:space="0" w:color="auto"/>
        <w:left w:val="none" w:sz="0" w:space="0" w:color="auto"/>
        <w:bottom w:val="none" w:sz="0" w:space="0" w:color="auto"/>
        <w:right w:val="none" w:sz="0" w:space="0" w:color="auto"/>
      </w:divBdr>
      <w:divsChild>
        <w:div w:id="979959833">
          <w:marLeft w:val="0"/>
          <w:marRight w:val="0"/>
          <w:marTop w:val="0"/>
          <w:marBottom w:val="0"/>
          <w:divBdr>
            <w:top w:val="none" w:sz="0" w:space="0" w:color="E5E55C"/>
            <w:left w:val="none" w:sz="0" w:space="0" w:color="E5E55C"/>
            <w:bottom w:val="none" w:sz="0" w:space="0" w:color="E5E55C"/>
            <w:right w:val="none" w:sz="0" w:space="0" w:color="E5E55C"/>
          </w:divBdr>
          <w:divsChild>
            <w:div w:id="1596934307">
              <w:marLeft w:val="0"/>
              <w:marRight w:val="0"/>
              <w:marTop w:val="0"/>
              <w:marBottom w:val="0"/>
              <w:divBdr>
                <w:top w:val="none" w:sz="0" w:space="0" w:color="FFFFE0"/>
                <w:left w:val="none" w:sz="0" w:space="0" w:color="FFFFE0"/>
                <w:bottom w:val="none" w:sz="0" w:space="0" w:color="FFFFE0"/>
                <w:right w:val="none" w:sz="0" w:space="0" w:color="FFFFE0"/>
              </w:divBdr>
            </w:div>
          </w:divsChild>
        </w:div>
      </w:divsChild>
    </w:div>
    <w:div w:id="1403480420">
      <w:bodyDiv w:val="1"/>
      <w:marLeft w:val="0"/>
      <w:marRight w:val="0"/>
      <w:marTop w:val="0"/>
      <w:marBottom w:val="0"/>
      <w:divBdr>
        <w:top w:val="none" w:sz="0" w:space="0" w:color="auto"/>
        <w:left w:val="none" w:sz="0" w:space="0" w:color="auto"/>
        <w:bottom w:val="none" w:sz="0" w:space="0" w:color="auto"/>
        <w:right w:val="none" w:sz="0" w:space="0" w:color="auto"/>
      </w:divBdr>
      <w:divsChild>
        <w:div w:id="1321035995">
          <w:marLeft w:val="0"/>
          <w:marRight w:val="0"/>
          <w:marTop w:val="0"/>
          <w:marBottom w:val="0"/>
          <w:divBdr>
            <w:top w:val="none" w:sz="0" w:space="0" w:color="auto"/>
            <w:left w:val="none" w:sz="0" w:space="0" w:color="auto"/>
            <w:bottom w:val="none" w:sz="0" w:space="0" w:color="auto"/>
            <w:right w:val="none" w:sz="0" w:space="0" w:color="auto"/>
          </w:divBdr>
          <w:divsChild>
            <w:div w:id="12777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38262">
      <w:bodyDiv w:val="1"/>
      <w:marLeft w:val="0"/>
      <w:marRight w:val="0"/>
      <w:marTop w:val="0"/>
      <w:marBottom w:val="0"/>
      <w:divBdr>
        <w:top w:val="none" w:sz="0" w:space="0" w:color="auto"/>
        <w:left w:val="none" w:sz="0" w:space="0" w:color="auto"/>
        <w:bottom w:val="none" w:sz="0" w:space="0" w:color="auto"/>
        <w:right w:val="none" w:sz="0" w:space="0" w:color="auto"/>
      </w:divBdr>
    </w:div>
    <w:div w:id="1673990174">
      <w:bodyDiv w:val="1"/>
      <w:marLeft w:val="0"/>
      <w:marRight w:val="0"/>
      <w:marTop w:val="0"/>
      <w:marBottom w:val="0"/>
      <w:divBdr>
        <w:top w:val="none" w:sz="0" w:space="0" w:color="auto"/>
        <w:left w:val="none" w:sz="0" w:space="0" w:color="auto"/>
        <w:bottom w:val="none" w:sz="0" w:space="0" w:color="auto"/>
        <w:right w:val="none" w:sz="0" w:space="0" w:color="auto"/>
      </w:divBdr>
    </w:div>
    <w:div w:id="1676834844">
      <w:bodyDiv w:val="1"/>
      <w:marLeft w:val="0"/>
      <w:marRight w:val="0"/>
      <w:marTop w:val="0"/>
      <w:marBottom w:val="0"/>
      <w:divBdr>
        <w:top w:val="none" w:sz="0" w:space="0" w:color="auto"/>
        <w:left w:val="none" w:sz="0" w:space="0" w:color="auto"/>
        <w:bottom w:val="none" w:sz="0" w:space="0" w:color="auto"/>
        <w:right w:val="none" w:sz="0" w:space="0" w:color="auto"/>
      </w:divBdr>
    </w:div>
    <w:div w:id="1717310497">
      <w:bodyDiv w:val="1"/>
      <w:marLeft w:val="0"/>
      <w:marRight w:val="0"/>
      <w:marTop w:val="0"/>
      <w:marBottom w:val="0"/>
      <w:divBdr>
        <w:top w:val="none" w:sz="0" w:space="0" w:color="auto"/>
        <w:left w:val="none" w:sz="0" w:space="0" w:color="auto"/>
        <w:bottom w:val="none" w:sz="0" w:space="0" w:color="auto"/>
        <w:right w:val="none" w:sz="0" w:space="0" w:color="auto"/>
      </w:divBdr>
    </w:div>
    <w:div w:id="1797874850">
      <w:bodyDiv w:val="1"/>
      <w:marLeft w:val="0"/>
      <w:marRight w:val="0"/>
      <w:marTop w:val="0"/>
      <w:marBottom w:val="0"/>
      <w:divBdr>
        <w:top w:val="none" w:sz="0" w:space="0" w:color="auto"/>
        <w:left w:val="none" w:sz="0" w:space="0" w:color="auto"/>
        <w:bottom w:val="none" w:sz="0" w:space="0" w:color="auto"/>
        <w:right w:val="none" w:sz="0" w:space="0" w:color="auto"/>
      </w:divBdr>
    </w:div>
    <w:div w:id="1854568276">
      <w:bodyDiv w:val="1"/>
      <w:marLeft w:val="0"/>
      <w:marRight w:val="0"/>
      <w:marTop w:val="0"/>
      <w:marBottom w:val="0"/>
      <w:divBdr>
        <w:top w:val="none" w:sz="0" w:space="0" w:color="auto"/>
        <w:left w:val="none" w:sz="0" w:space="0" w:color="auto"/>
        <w:bottom w:val="none" w:sz="0" w:space="0" w:color="auto"/>
        <w:right w:val="none" w:sz="0" w:space="0" w:color="auto"/>
      </w:divBdr>
      <w:divsChild>
        <w:div w:id="1562978308">
          <w:marLeft w:val="0"/>
          <w:marRight w:val="0"/>
          <w:marTop w:val="0"/>
          <w:marBottom w:val="0"/>
          <w:divBdr>
            <w:top w:val="none" w:sz="0" w:space="0" w:color="auto"/>
            <w:left w:val="none" w:sz="0" w:space="0" w:color="auto"/>
            <w:bottom w:val="none" w:sz="0" w:space="0" w:color="auto"/>
            <w:right w:val="none" w:sz="0" w:space="0" w:color="auto"/>
          </w:divBdr>
          <w:divsChild>
            <w:div w:id="1925798537">
              <w:marLeft w:val="0"/>
              <w:marRight w:val="0"/>
              <w:marTop w:val="0"/>
              <w:marBottom w:val="0"/>
              <w:divBdr>
                <w:top w:val="none" w:sz="0" w:space="0" w:color="auto"/>
                <w:left w:val="none" w:sz="0" w:space="0" w:color="auto"/>
                <w:bottom w:val="none" w:sz="0" w:space="0" w:color="auto"/>
                <w:right w:val="none" w:sz="0" w:space="0" w:color="auto"/>
              </w:divBdr>
              <w:divsChild>
                <w:div w:id="37972589">
                  <w:marLeft w:val="0"/>
                  <w:marRight w:val="0"/>
                  <w:marTop w:val="0"/>
                  <w:marBottom w:val="0"/>
                  <w:divBdr>
                    <w:top w:val="none" w:sz="0" w:space="0" w:color="auto"/>
                    <w:left w:val="none" w:sz="0" w:space="0" w:color="auto"/>
                    <w:bottom w:val="none" w:sz="0" w:space="0" w:color="auto"/>
                    <w:right w:val="none" w:sz="0" w:space="0" w:color="auto"/>
                  </w:divBdr>
                  <w:divsChild>
                    <w:div w:id="1167555396">
                      <w:marLeft w:val="0"/>
                      <w:marRight w:val="0"/>
                      <w:marTop w:val="0"/>
                      <w:marBottom w:val="0"/>
                      <w:divBdr>
                        <w:top w:val="none" w:sz="0" w:space="0" w:color="auto"/>
                        <w:left w:val="none" w:sz="0" w:space="0" w:color="auto"/>
                        <w:bottom w:val="none" w:sz="0" w:space="0" w:color="auto"/>
                        <w:right w:val="none" w:sz="0" w:space="0" w:color="auto"/>
                      </w:divBdr>
                      <w:divsChild>
                        <w:div w:id="1941259354">
                          <w:marLeft w:val="0"/>
                          <w:marRight w:val="0"/>
                          <w:marTop w:val="0"/>
                          <w:marBottom w:val="0"/>
                          <w:divBdr>
                            <w:top w:val="none" w:sz="0" w:space="0" w:color="auto"/>
                            <w:left w:val="none" w:sz="0" w:space="0" w:color="auto"/>
                            <w:bottom w:val="none" w:sz="0" w:space="0" w:color="auto"/>
                            <w:right w:val="none" w:sz="0" w:space="0" w:color="auto"/>
                          </w:divBdr>
                          <w:divsChild>
                            <w:div w:id="10968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761889">
          <w:marLeft w:val="0"/>
          <w:marRight w:val="0"/>
          <w:marTop w:val="0"/>
          <w:marBottom w:val="0"/>
          <w:divBdr>
            <w:top w:val="none" w:sz="0" w:space="0" w:color="auto"/>
            <w:left w:val="none" w:sz="0" w:space="0" w:color="auto"/>
            <w:bottom w:val="none" w:sz="0" w:space="0" w:color="auto"/>
            <w:right w:val="none" w:sz="0" w:space="0" w:color="auto"/>
          </w:divBdr>
        </w:div>
        <w:div w:id="122771565">
          <w:marLeft w:val="0"/>
          <w:marRight w:val="0"/>
          <w:marTop w:val="0"/>
          <w:marBottom w:val="0"/>
          <w:divBdr>
            <w:top w:val="none" w:sz="0" w:space="0" w:color="auto"/>
            <w:left w:val="none" w:sz="0" w:space="0" w:color="auto"/>
            <w:bottom w:val="none" w:sz="0" w:space="0" w:color="auto"/>
            <w:right w:val="none" w:sz="0" w:space="0" w:color="auto"/>
          </w:divBdr>
          <w:divsChild>
            <w:div w:id="1080910545">
              <w:marLeft w:val="0"/>
              <w:marRight w:val="0"/>
              <w:marTop w:val="0"/>
              <w:marBottom w:val="0"/>
              <w:divBdr>
                <w:top w:val="none" w:sz="0" w:space="0" w:color="auto"/>
                <w:left w:val="none" w:sz="0" w:space="0" w:color="auto"/>
                <w:bottom w:val="none" w:sz="0" w:space="0" w:color="auto"/>
                <w:right w:val="none" w:sz="0" w:space="0" w:color="auto"/>
              </w:divBdr>
              <w:divsChild>
                <w:div w:id="1492139608">
                  <w:marLeft w:val="0"/>
                  <w:marRight w:val="0"/>
                  <w:marTop w:val="0"/>
                  <w:marBottom w:val="0"/>
                  <w:divBdr>
                    <w:top w:val="none" w:sz="0" w:space="0" w:color="auto"/>
                    <w:left w:val="none" w:sz="0" w:space="0" w:color="auto"/>
                    <w:bottom w:val="none" w:sz="0" w:space="0" w:color="auto"/>
                    <w:right w:val="none" w:sz="0" w:space="0" w:color="auto"/>
                  </w:divBdr>
                  <w:divsChild>
                    <w:div w:id="890923508">
                      <w:marLeft w:val="0"/>
                      <w:marRight w:val="0"/>
                      <w:marTop w:val="0"/>
                      <w:marBottom w:val="0"/>
                      <w:divBdr>
                        <w:top w:val="none" w:sz="0" w:space="0" w:color="auto"/>
                        <w:left w:val="none" w:sz="0" w:space="0" w:color="auto"/>
                        <w:bottom w:val="none" w:sz="0" w:space="0" w:color="auto"/>
                        <w:right w:val="none" w:sz="0" w:space="0" w:color="auto"/>
                      </w:divBdr>
                      <w:divsChild>
                        <w:div w:id="1508447361">
                          <w:marLeft w:val="0"/>
                          <w:marRight w:val="0"/>
                          <w:marTop w:val="0"/>
                          <w:marBottom w:val="0"/>
                          <w:divBdr>
                            <w:top w:val="none" w:sz="0" w:space="0" w:color="auto"/>
                            <w:left w:val="none" w:sz="0" w:space="0" w:color="auto"/>
                            <w:bottom w:val="none" w:sz="0" w:space="0" w:color="auto"/>
                            <w:right w:val="none" w:sz="0" w:space="0" w:color="auto"/>
                          </w:divBdr>
                          <w:divsChild>
                            <w:div w:id="326518343">
                              <w:marLeft w:val="0"/>
                              <w:marRight w:val="0"/>
                              <w:marTop w:val="0"/>
                              <w:marBottom w:val="0"/>
                              <w:divBdr>
                                <w:top w:val="none" w:sz="0" w:space="0" w:color="auto"/>
                                <w:left w:val="none" w:sz="0" w:space="0" w:color="auto"/>
                                <w:bottom w:val="none" w:sz="0" w:space="0" w:color="auto"/>
                                <w:right w:val="none" w:sz="0" w:space="0" w:color="auto"/>
                              </w:divBdr>
                              <w:divsChild>
                                <w:div w:id="1085347221">
                                  <w:marLeft w:val="0"/>
                                  <w:marRight w:val="0"/>
                                  <w:marTop w:val="0"/>
                                  <w:marBottom w:val="0"/>
                                  <w:divBdr>
                                    <w:top w:val="none" w:sz="0" w:space="0" w:color="auto"/>
                                    <w:left w:val="none" w:sz="0" w:space="0" w:color="auto"/>
                                    <w:bottom w:val="none" w:sz="0" w:space="0" w:color="auto"/>
                                    <w:right w:val="none" w:sz="0" w:space="0" w:color="auto"/>
                                  </w:divBdr>
                                </w:div>
                              </w:divsChild>
                            </w:div>
                            <w:div w:id="168981835">
                              <w:marLeft w:val="0"/>
                              <w:marRight w:val="0"/>
                              <w:marTop w:val="0"/>
                              <w:marBottom w:val="0"/>
                              <w:divBdr>
                                <w:top w:val="none" w:sz="0" w:space="0" w:color="auto"/>
                                <w:left w:val="none" w:sz="0" w:space="0" w:color="auto"/>
                                <w:bottom w:val="none" w:sz="0" w:space="0" w:color="auto"/>
                                <w:right w:val="none" w:sz="0" w:space="0" w:color="auto"/>
                              </w:divBdr>
                              <w:divsChild>
                                <w:div w:id="68768517">
                                  <w:marLeft w:val="0"/>
                                  <w:marRight w:val="0"/>
                                  <w:marTop w:val="0"/>
                                  <w:marBottom w:val="0"/>
                                  <w:divBdr>
                                    <w:top w:val="none" w:sz="0" w:space="0" w:color="auto"/>
                                    <w:left w:val="none" w:sz="0" w:space="0" w:color="auto"/>
                                    <w:bottom w:val="none" w:sz="0" w:space="0" w:color="auto"/>
                                    <w:right w:val="none" w:sz="0" w:space="0" w:color="auto"/>
                                  </w:divBdr>
                                  <w:divsChild>
                                    <w:div w:id="1185825670">
                                      <w:marLeft w:val="0"/>
                                      <w:marRight w:val="0"/>
                                      <w:marTop w:val="0"/>
                                      <w:marBottom w:val="0"/>
                                      <w:divBdr>
                                        <w:top w:val="none" w:sz="0" w:space="0" w:color="auto"/>
                                        <w:left w:val="none" w:sz="0" w:space="0" w:color="auto"/>
                                        <w:bottom w:val="none" w:sz="0" w:space="0" w:color="auto"/>
                                        <w:right w:val="none" w:sz="0" w:space="0" w:color="auto"/>
                                      </w:divBdr>
                                      <w:divsChild>
                                        <w:div w:id="1688094126">
                                          <w:marLeft w:val="0"/>
                                          <w:marRight w:val="0"/>
                                          <w:marTop w:val="0"/>
                                          <w:marBottom w:val="0"/>
                                          <w:divBdr>
                                            <w:top w:val="none" w:sz="0" w:space="0" w:color="auto"/>
                                            <w:left w:val="none" w:sz="0" w:space="0" w:color="auto"/>
                                            <w:bottom w:val="none" w:sz="0" w:space="0" w:color="auto"/>
                                            <w:right w:val="none" w:sz="0" w:space="0" w:color="auto"/>
                                          </w:divBdr>
                                          <w:divsChild>
                                            <w:div w:id="9555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417918">
      <w:bodyDiv w:val="1"/>
      <w:marLeft w:val="0"/>
      <w:marRight w:val="0"/>
      <w:marTop w:val="0"/>
      <w:marBottom w:val="0"/>
      <w:divBdr>
        <w:top w:val="none" w:sz="0" w:space="0" w:color="auto"/>
        <w:left w:val="none" w:sz="0" w:space="0" w:color="auto"/>
        <w:bottom w:val="none" w:sz="0" w:space="0" w:color="auto"/>
        <w:right w:val="none" w:sz="0" w:space="0" w:color="auto"/>
      </w:divBdr>
      <w:divsChild>
        <w:div w:id="1184367690">
          <w:marLeft w:val="0"/>
          <w:marRight w:val="0"/>
          <w:marTop w:val="0"/>
          <w:marBottom w:val="0"/>
          <w:divBdr>
            <w:top w:val="none" w:sz="0" w:space="0" w:color="auto"/>
            <w:left w:val="none" w:sz="0" w:space="0" w:color="auto"/>
            <w:bottom w:val="none" w:sz="0" w:space="0" w:color="auto"/>
            <w:right w:val="none" w:sz="0" w:space="0" w:color="auto"/>
          </w:divBdr>
        </w:div>
        <w:div w:id="412360175">
          <w:marLeft w:val="0"/>
          <w:marRight w:val="0"/>
          <w:marTop w:val="0"/>
          <w:marBottom w:val="0"/>
          <w:divBdr>
            <w:top w:val="none" w:sz="0" w:space="0" w:color="auto"/>
            <w:left w:val="none" w:sz="0" w:space="0" w:color="auto"/>
            <w:bottom w:val="none" w:sz="0" w:space="0" w:color="auto"/>
            <w:right w:val="none" w:sz="0" w:space="0" w:color="auto"/>
          </w:divBdr>
        </w:div>
        <w:div w:id="2109344453">
          <w:marLeft w:val="0"/>
          <w:marRight w:val="0"/>
          <w:marTop w:val="0"/>
          <w:marBottom w:val="0"/>
          <w:divBdr>
            <w:top w:val="none" w:sz="0" w:space="0" w:color="auto"/>
            <w:left w:val="none" w:sz="0" w:space="0" w:color="auto"/>
            <w:bottom w:val="none" w:sz="0" w:space="0" w:color="auto"/>
            <w:right w:val="none" w:sz="0" w:space="0" w:color="auto"/>
          </w:divBdr>
        </w:div>
        <w:div w:id="632490446">
          <w:marLeft w:val="0"/>
          <w:marRight w:val="0"/>
          <w:marTop w:val="0"/>
          <w:marBottom w:val="0"/>
          <w:divBdr>
            <w:top w:val="none" w:sz="0" w:space="0" w:color="auto"/>
            <w:left w:val="none" w:sz="0" w:space="0" w:color="auto"/>
            <w:bottom w:val="none" w:sz="0" w:space="0" w:color="auto"/>
            <w:right w:val="none" w:sz="0" w:space="0" w:color="auto"/>
          </w:divBdr>
        </w:div>
        <w:div w:id="722943322">
          <w:marLeft w:val="0"/>
          <w:marRight w:val="0"/>
          <w:marTop w:val="0"/>
          <w:marBottom w:val="0"/>
          <w:divBdr>
            <w:top w:val="none" w:sz="0" w:space="0" w:color="auto"/>
            <w:left w:val="none" w:sz="0" w:space="0" w:color="auto"/>
            <w:bottom w:val="none" w:sz="0" w:space="0" w:color="auto"/>
            <w:right w:val="none" w:sz="0" w:space="0" w:color="auto"/>
          </w:divBdr>
        </w:div>
        <w:div w:id="1211504006">
          <w:marLeft w:val="0"/>
          <w:marRight w:val="0"/>
          <w:marTop w:val="0"/>
          <w:marBottom w:val="0"/>
          <w:divBdr>
            <w:top w:val="none" w:sz="0" w:space="0" w:color="auto"/>
            <w:left w:val="none" w:sz="0" w:space="0" w:color="auto"/>
            <w:bottom w:val="none" w:sz="0" w:space="0" w:color="auto"/>
            <w:right w:val="none" w:sz="0" w:space="0" w:color="auto"/>
          </w:divBdr>
        </w:div>
        <w:div w:id="928344160">
          <w:marLeft w:val="0"/>
          <w:marRight w:val="0"/>
          <w:marTop w:val="0"/>
          <w:marBottom w:val="0"/>
          <w:divBdr>
            <w:top w:val="none" w:sz="0" w:space="0" w:color="auto"/>
            <w:left w:val="none" w:sz="0" w:space="0" w:color="auto"/>
            <w:bottom w:val="none" w:sz="0" w:space="0" w:color="auto"/>
            <w:right w:val="none" w:sz="0" w:space="0" w:color="auto"/>
          </w:divBdr>
        </w:div>
        <w:div w:id="1539659658">
          <w:marLeft w:val="0"/>
          <w:marRight w:val="0"/>
          <w:marTop w:val="0"/>
          <w:marBottom w:val="0"/>
          <w:divBdr>
            <w:top w:val="none" w:sz="0" w:space="0" w:color="auto"/>
            <w:left w:val="none" w:sz="0" w:space="0" w:color="auto"/>
            <w:bottom w:val="none" w:sz="0" w:space="0" w:color="auto"/>
            <w:right w:val="none" w:sz="0" w:space="0" w:color="auto"/>
          </w:divBdr>
        </w:div>
      </w:divsChild>
    </w:div>
    <w:div w:id="1962497653">
      <w:bodyDiv w:val="1"/>
      <w:marLeft w:val="0"/>
      <w:marRight w:val="0"/>
      <w:marTop w:val="0"/>
      <w:marBottom w:val="0"/>
      <w:divBdr>
        <w:top w:val="none" w:sz="0" w:space="0" w:color="auto"/>
        <w:left w:val="none" w:sz="0" w:space="0" w:color="auto"/>
        <w:bottom w:val="none" w:sz="0" w:space="0" w:color="auto"/>
        <w:right w:val="none" w:sz="0" w:space="0" w:color="auto"/>
      </w:divBdr>
      <w:divsChild>
        <w:div w:id="1952471191">
          <w:marLeft w:val="0"/>
          <w:marRight w:val="0"/>
          <w:marTop w:val="0"/>
          <w:marBottom w:val="0"/>
          <w:divBdr>
            <w:top w:val="none" w:sz="0" w:space="0" w:color="E5E55C"/>
            <w:left w:val="none" w:sz="0" w:space="0" w:color="E5E55C"/>
            <w:bottom w:val="none" w:sz="0" w:space="0" w:color="E5E55C"/>
            <w:right w:val="none" w:sz="0" w:space="0" w:color="E5E55C"/>
          </w:divBdr>
          <w:divsChild>
            <w:div w:id="1454249265">
              <w:marLeft w:val="0"/>
              <w:marRight w:val="0"/>
              <w:marTop w:val="0"/>
              <w:marBottom w:val="0"/>
              <w:divBdr>
                <w:top w:val="none" w:sz="0" w:space="0" w:color="FFFFE0"/>
                <w:left w:val="none" w:sz="0" w:space="0" w:color="FFFFE0"/>
                <w:bottom w:val="none" w:sz="0" w:space="0" w:color="FFFFE0"/>
                <w:right w:val="none" w:sz="0" w:space="0" w:color="FFFFE0"/>
              </w:divBdr>
            </w:div>
          </w:divsChild>
        </w:div>
        <w:div w:id="1526600051">
          <w:marLeft w:val="0"/>
          <w:marRight w:val="0"/>
          <w:marTop w:val="0"/>
          <w:marBottom w:val="0"/>
          <w:divBdr>
            <w:top w:val="none" w:sz="0" w:space="0" w:color="auto"/>
            <w:left w:val="none" w:sz="0" w:space="0" w:color="auto"/>
            <w:bottom w:val="none" w:sz="0" w:space="0" w:color="auto"/>
            <w:right w:val="none" w:sz="0" w:space="0" w:color="auto"/>
          </w:divBdr>
        </w:div>
      </w:divsChild>
    </w:div>
    <w:div w:id="2009745511">
      <w:bodyDiv w:val="1"/>
      <w:marLeft w:val="0"/>
      <w:marRight w:val="0"/>
      <w:marTop w:val="0"/>
      <w:marBottom w:val="0"/>
      <w:divBdr>
        <w:top w:val="none" w:sz="0" w:space="0" w:color="auto"/>
        <w:left w:val="none" w:sz="0" w:space="0" w:color="auto"/>
        <w:bottom w:val="none" w:sz="0" w:space="0" w:color="auto"/>
        <w:right w:val="none" w:sz="0" w:space="0" w:color="auto"/>
      </w:divBdr>
      <w:divsChild>
        <w:div w:id="380523997">
          <w:marLeft w:val="0"/>
          <w:marRight w:val="0"/>
          <w:marTop w:val="0"/>
          <w:marBottom w:val="0"/>
          <w:divBdr>
            <w:top w:val="none" w:sz="0" w:space="0" w:color="auto"/>
            <w:left w:val="none" w:sz="0" w:space="0" w:color="auto"/>
            <w:bottom w:val="none" w:sz="0" w:space="0" w:color="auto"/>
            <w:right w:val="none" w:sz="0" w:space="0" w:color="auto"/>
          </w:divBdr>
        </w:div>
        <w:div w:id="714619491">
          <w:marLeft w:val="0"/>
          <w:marRight w:val="0"/>
          <w:marTop w:val="0"/>
          <w:marBottom w:val="0"/>
          <w:divBdr>
            <w:top w:val="none" w:sz="0" w:space="0" w:color="auto"/>
            <w:left w:val="none" w:sz="0" w:space="0" w:color="auto"/>
            <w:bottom w:val="none" w:sz="0" w:space="0" w:color="auto"/>
            <w:right w:val="none" w:sz="0" w:space="0" w:color="auto"/>
          </w:divBdr>
        </w:div>
        <w:div w:id="48771724">
          <w:marLeft w:val="0"/>
          <w:marRight w:val="0"/>
          <w:marTop w:val="0"/>
          <w:marBottom w:val="0"/>
          <w:divBdr>
            <w:top w:val="none" w:sz="0" w:space="0" w:color="auto"/>
            <w:left w:val="none" w:sz="0" w:space="0" w:color="auto"/>
            <w:bottom w:val="none" w:sz="0" w:space="0" w:color="auto"/>
            <w:right w:val="none" w:sz="0" w:space="0" w:color="auto"/>
          </w:divBdr>
        </w:div>
        <w:div w:id="222911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uracanes_de_Bol%C3%ADvar" TargetMode="External"/><Relationship Id="rId13" Type="http://schemas.openxmlformats.org/officeDocument/2006/relationships/hyperlink" Target="https://es.wikipedia.org/wiki/Aragua_Voleibol_Club" TargetMode="External"/><Relationship Id="rId18" Type="http://schemas.openxmlformats.org/officeDocument/2006/relationships/hyperlink" Target="http://es.wikipedia.org/w/index.php?title=Deportes_para_discapacitados&amp;action=edit&amp;redlink=1" TargetMode="External"/><Relationship Id="rId26" Type="http://schemas.openxmlformats.org/officeDocument/2006/relationships/image" Target="media/image2.jpeg"/><Relationship Id="rId39" Type="http://schemas.openxmlformats.org/officeDocument/2006/relationships/hyperlink" Target="https://www.ecured.cu/2010" TargetMode="External"/><Relationship Id="rId3" Type="http://schemas.openxmlformats.org/officeDocument/2006/relationships/styles" Target="styles.xml"/><Relationship Id="rId21" Type="http://schemas.openxmlformats.org/officeDocument/2006/relationships/hyperlink" Target="http://es.wikipedia.org/wiki/China" TargetMode="External"/><Relationship Id="rId34" Type="http://schemas.openxmlformats.org/officeDocument/2006/relationships/hyperlink" Target="https://www.ecured.cu/1949" TargetMode="External"/><Relationship Id="rId42" Type="http://schemas.openxmlformats.org/officeDocument/2006/relationships/image" Target="media/image7.jpeg"/><Relationship Id="rId7" Type="http://schemas.openxmlformats.org/officeDocument/2006/relationships/hyperlink" Target="https://es.wikipedia.org/wiki/Deporte_de_pelota" TargetMode="External"/><Relationship Id="rId12" Type="http://schemas.openxmlformats.org/officeDocument/2006/relationships/hyperlink" Target="https://es.wikipedia.org/wiki/Club_Voleibol_Industriales_de_Valencia" TargetMode="External"/><Relationship Id="rId17" Type="http://schemas.openxmlformats.org/officeDocument/2006/relationships/hyperlink" Target="http://es.wikipedia.org/wiki/Voleibol_sentado" TargetMode="External"/><Relationship Id="rId25" Type="http://schemas.openxmlformats.org/officeDocument/2006/relationships/hyperlink" Target="http://es.wikipedia.org/wiki/Bossaball" TargetMode="External"/><Relationship Id="rId33" Type="http://schemas.openxmlformats.org/officeDocument/2006/relationships/hyperlink" Target="https://www.ecured.cu/1952" TargetMode="External"/><Relationship Id="rId38" Type="http://schemas.openxmlformats.org/officeDocument/2006/relationships/hyperlink" Target="https://www.ecured.cu/Grand_Prix" TargetMode="External"/><Relationship Id="rId2" Type="http://schemas.openxmlformats.org/officeDocument/2006/relationships/numbering" Target="numbering.xml"/><Relationship Id="rId16" Type="http://schemas.openxmlformats.org/officeDocument/2006/relationships/hyperlink" Target="http://es.wikipedia.org/wiki/V%C3%B3ley_playa" TargetMode="External"/><Relationship Id="rId20" Type="http://schemas.openxmlformats.org/officeDocument/2006/relationships/hyperlink" Target="http://es.wikipedia.org/wiki/Tercera_edad" TargetMode="External"/><Relationship Id="rId29" Type="http://schemas.openxmlformats.org/officeDocument/2006/relationships/image" Target="media/image5.png"/><Relationship Id="rId41"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hyperlink" Target="https://es.wikipedia.org/wiki/Deporte_de_equipo" TargetMode="External"/><Relationship Id="rId11" Type="http://schemas.openxmlformats.org/officeDocument/2006/relationships/hyperlink" Target="https://es.wikipedia.org/w/index.php?title=Portuguese%C3%B1os_Voleibol_Club&amp;action=edit&amp;redlink=1" TargetMode="External"/><Relationship Id="rId24" Type="http://schemas.openxmlformats.org/officeDocument/2006/relationships/hyperlink" Target="http://es.wikipedia.org/wiki/Futv%C3%B3ley" TargetMode="External"/><Relationship Id="rId32" Type="http://schemas.openxmlformats.org/officeDocument/2006/relationships/hyperlink" Target="https://www.ecured.cu/1949" TargetMode="External"/><Relationship Id="rId37" Type="http://schemas.openxmlformats.org/officeDocument/2006/relationships/hyperlink" Target="https://www.ecured.cu/1964" TargetMode="External"/><Relationship Id="rId40" Type="http://schemas.openxmlformats.org/officeDocument/2006/relationships/hyperlink" Target="https://medac.es/grado/tafad-tecnico-superior-en-animacion-y-actividades-fisicas-y-deportiva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es.wikipedia.org/w/index.php?title=Voleibol_nueve&amp;action=edit&amp;redlink=1" TargetMode="External"/><Relationship Id="rId28" Type="http://schemas.openxmlformats.org/officeDocument/2006/relationships/image" Target="media/image4.png"/><Relationship Id="rId36" Type="http://schemas.openxmlformats.org/officeDocument/2006/relationships/hyperlink" Target="https://www.ecured.cu/Juegos_Ol%C3%ADmpicos" TargetMode="External"/><Relationship Id="rId10" Type="http://schemas.openxmlformats.org/officeDocument/2006/relationships/hyperlink" Target="https://es.wikipedia.org/w/index.php?title=Bucaneros_Voleibol_Club&amp;action=edit&amp;redlink=1" TargetMode="External"/><Relationship Id="rId19" Type="http://schemas.openxmlformats.org/officeDocument/2006/relationships/hyperlink" Target="http://es.wikipedia.org/w/index.php?title=Cachibol&amp;action=edit&amp;redlink=1" TargetMode="External"/><Relationship Id="rId31" Type="http://schemas.openxmlformats.org/officeDocument/2006/relationships/hyperlink" Target="https://www.ecured.cu/Federaci%C3%B3n_Internacional_de_Voleibo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Vikingos_de_Miranda" TargetMode="External"/><Relationship Id="rId14" Type="http://schemas.openxmlformats.org/officeDocument/2006/relationships/hyperlink" Target="https://es.wikipedia.org/w/index.php?title=Deportivo_Anzo%C3%A1tegui_Voleibol_Club&amp;action=edit&amp;redlink=1" TargetMode="External"/><Relationship Id="rId22" Type="http://schemas.openxmlformats.org/officeDocument/2006/relationships/hyperlink" Target="http://es.wikipedia.org/wiki/Norteam%C3%A9rica" TargetMode="External"/><Relationship Id="rId27" Type="http://schemas.openxmlformats.org/officeDocument/2006/relationships/image" Target="media/image3.jpeg"/><Relationship Id="rId30" Type="http://schemas.openxmlformats.org/officeDocument/2006/relationships/hyperlink" Target="https://www.ecured.cu/Voleibol" TargetMode="External"/><Relationship Id="rId35" Type="http://schemas.openxmlformats.org/officeDocument/2006/relationships/hyperlink" Target="https://www.ecured.cu/1952" TargetMode="External"/><Relationship Id="rId43"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617EC-ECC5-4B0B-843A-9F6A62ACC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Pages>
  <Words>4136</Words>
  <Characters>22753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BRITO</dc:creator>
  <cp:lastModifiedBy>agBZ</cp:lastModifiedBy>
  <cp:revision>31</cp:revision>
  <dcterms:created xsi:type="dcterms:W3CDTF">2020-04-10T04:13:00Z</dcterms:created>
  <dcterms:modified xsi:type="dcterms:W3CDTF">2020-05-16T18:43:00Z</dcterms:modified>
</cp:coreProperties>
</file>