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right="0"/>
        <w:jc w:val="center"/>
        <w:rPr>
          <w:u w:val="single"/>
        </w:rPr>
      </w:pPr>
      <w:r w:rsidDel="00000000" w:rsidR="00000000" w:rsidRPr="00000000">
        <w:rPr>
          <w:u w:val="single"/>
          <w:rtl w:val="0"/>
        </w:rPr>
        <w:t xml:space="preserve">Group 15</w:t>
      </w:r>
    </w:p>
    <w:p w:rsidR="00000000" w:rsidDel="00000000" w:rsidP="00000000" w:rsidRDefault="00000000" w:rsidRPr="00000000" w14:paraId="00000002">
      <w:pPr>
        <w:ind w:right="0"/>
        <w:rPr/>
      </w:pPr>
      <w:r w:rsidDel="00000000" w:rsidR="00000000" w:rsidRPr="00000000">
        <w:rPr>
          <w:rtl w:val="0"/>
        </w:rPr>
      </w:r>
    </w:p>
    <w:p w:rsidR="00000000" w:rsidDel="00000000" w:rsidP="00000000" w:rsidRDefault="00000000" w:rsidRPr="00000000" w14:paraId="00000003">
      <w:pPr>
        <w:ind w:right="0"/>
        <w:rPr/>
      </w:pPr>
      <w:r w:rsidDel="00000000" w:rsidR="00000000" w:rsidRPr="00000000">
        <w:rPr>
          <w:rtl w:val="0"/>
        </w:rPr>
        <w:t xml:space="preserve">Project Manager- Brittaney</w:t>
      </w:r>
    </w:p>
    <w:p w:rsidR="00000000" w:rsidDel="00000000" w:rsidP="00000000" w:rsidRDefault="00000000" w:rsidRPr="00000000" w14:paraId="00000004">
      <w:pPr>
        <w:ind w:right="0"/>
        <w:rPr/>
      </w:pPr>
      <w:r w:rsidDel="00000000" w:rsidR="00000000" w:rsidRPr="00000000">
        <w:rPr>
          <w:rtl w:val="0"/>
        </w:rPr>
        <w:t xml:space="preserve">Communication Specialist- Ethan </w:t>
      </w:r>
    </w:p>
    <w:p w:rsidR="00000000" w:rsidDel="00000000" w:rsidP="00000000" w:rsidRDefault="00000000" w:rsidRPr="00000000" w14:paraId="00000005">
      <w:pPr>
        <w:ind w:right="0"/>
        <w:rPr/>
      </w:pPr>
      <w:r w:rsidDel="00000000" w:rsidR="00000000" w:rsidRPr="00000000">
        <w:rPr>
          <w:rtl w:val="0"/>
        </w:rPr>
        <w:t xml:space="preserve">Organizational Specialist- Shiana</w:t>
      </w:r>
    </w:p>
    <w:p w:rsidR="00000000" w:rsidDel="00000000" w:rsidP="00000000" w:rsidRDefault="00000000" w:rsidRPr="00000000" w14:paraId="00000006">
      <w:pPr>
        <w:ind w:right="0"/>
        <w:rPr/>
      </w:pPr>
      <w:r w:rsidDel="00000000" w:rsidR="00000000" w:rsidRPr="00000000">
        <w:rPr>
          <w:rtl w:val="0"/>
        </w:rPr>
        <w:t xml:space="preserve">Technical Lead- Ben </w:t>
      </w:r>
    </w:p>
    <w:p w:rsidR="00000000" w:rsidDel="00000000" w:rsidP="00000000" w:rsidRDefault="00000000" w:rsidRPr="00000000" w14:paraId="00000007">
      <w:pPr>
        <w:ind w:right="0"/>
        <w:rPr/>
      </w:pPr>
      <w:r w:rsidDel="00000000" w:rsidR="00000000" w:rsidRPr="00000000">
        <w:rPr>
          <w:rtl w:val="0"/>
        </w:rPr>
        <w:t xml:space="preserve">Visualization Lead- Fareeha</w:t>
      </w:r>
    </w:p>
    <w:p w:rsidR="00000000" w:rsidDel="00000000" w:rsidP="00000000" w:rsidRDefault="00000000" w:rsidRPr="00000000" w14:paraId="00000008">
      <w:pPr>
        <w:ind w:right="0"/>
        <w:rPr/>
      </w:pPr>
      <w:r w:rsidDel="00000000" w:rsidR="00000000" w:rsidRPr="00000000">
        <w:rPr>
          <w:rtl w:val="0"/>
        </w:rPr>
      </w:r>
    </w:p>
    <w:p w:rsidR="00000000" w:rsidDel="00000000" w:rsidP="00000000" w:rsidRDefault="00000000" w:rsidRPr="00000000" w14:paraId="00000009">
      <w:pPr>
        <w:ind w:right="0"/>
        <w:rPr/>
      </w:pPr>
      <w:r w:rsidDel="00000000" w:rsidR="00000000" w:rsidRPr="00000000">
        <w:rPr>
          <w:rtl w:val="0"/>
        </w:rPr>
        <w:t xml:space="preserve">Dataset A: Tech Salaries Dataset</w:t>
      </w:r>
    </w:p>
    <w:p w:rsidR="00000000" w:rsidDel="00000000" w:rsidP="00000000" w:rsidRDefault="00000000" w:rsidRPr="00000000" w14:paraId="0000000A">
      <w:pPr>
        <w:ind w:right="0"/>
        <w:rPr/>
      </w:pPr>
      <w:r w:rsidDel="00000000" w:rsidR="00000000" w:rsidRPr="00000000">
        <w:rPr>
          <w:rtl w:val="0"/>
        </w:rPr>
      </w:r>
    </w:p>
    <w:p w:rsidR="00000000" w:rsidDel="00000000" w:rsidP="00000000" w:rsidRDefault="00000000" w:rsidRPr="00000000" w14:paraId="0000000B">
      <w:pPr>
        <w:numPr>
          <w:ilvl w:val="0"/>
          <w:numId w:val="1"/>
        </w:numPr>
        <w:spacing w:after="0" w:lineRule="auto"/>
        <w:ind w:left="720" w:right="0" w:hanging="360"/>
        <w:rPr>
          <w:b w:val="1"/>
          <w:color w:val="222222"/>
          <w:highlight w:val="white"/>
        </w:rPr>
      </w:pPr>
      <w:r w:rsidDel="00000000" w:rsidR="00000000" w:rsidRPr="00000000">
        <w:rPr>
          <w:b w:val="1"/>
          <w:color w:val="222222"/>
          <w:highlight w:val="white"/>
          <w:rtl w:val="0"/>
        </w:rPr>
        <w:t xml:space="preserve">What interests you about this dataset?</w:t>
      </w:r>
    </w:p>
    <w:p w:rsidR="00000000" w:rsidDel="00000000" w:rsidP="00000000" w:rsidRDefault="00000000" w:rsidRPr="00000000" w14:paraId="0000000C">
      <w:pPr>
        <w:spacing w:after="0" w:lineRule="auto"/>
        <w:ind w:left="720" w:right="0" w:firstLine="0"/>
        <w:rPr/>
      </w:pPr>
      <w:r w:rsidDel="00000000" w:rsidR="00000000" w:rsidRPr="00000000">
        <w:rPr>
          <w:color w:val="222222"/>
          <w:highlight w:val="white"/>
          <w:rtl w:val="0"/>
        </w:rPr>
        <w:t xml:space="preserve">This data set provides relevant insight into potential job opportunities in the tech industry. </w:t>
      </w:r>
      <w:r w:rsidDel="00000000" w:rsidR="00000000" w:rsidRPr="00000000">
        <w:rPr>
          <w:rtl w:val="0"/>
        </w:rPr>
      </w:r>
    </w:p>
    <w:p w:rsidR="00000000" w:rsidDel="00000000" w:rsidP="00000000" w:rsidRDefault="00000000" w:rsidRPr="00000000" w14:paraId="0000000D">
      <w:pPr>
        <w:numPr>
          <w:ilvl w:val="0"/>
          <w:numId w:val="1"/>
        </w:numPr>
        <w:spacing w:after="0" w:lineRule="auto"/>
        <w:ind w:left="720" w:right="0" w:hanging="360"/>
        <w:rPr>
          <w:b w:val="1"/>
          <w:color w:val="222222"/>
          <w:highlight w:val="white"/>
        </w:rPr>
      </w:pPr>
      <w:r w:rsidDel="00000000" w:rsidR="00000000" w:rsidRPr="00000000">
        <w:rPr>
          <w:b w:val="1"/>
          <w:color w:val="222222"/>
          <w:highlight w:val="white"/>
          <w:rtl w:val="0"/>
        </w:rPr>
        <w:t xml:space="preserve">What would a research question look like for each of the models we’ve discussed </w:t>
      </w:r>
    </w:p>
    <w:p w:rsidR="00000000" w:rsidDel="00000000" w:rsidP="00000000" w:rsidRDefault="00000000" w:rsidRPr="00000000" w14:paraId="0000000E">
      <w:pPr>
        <w:spacing w:after="0" w:lineRule="auto"/>
        <w:ind w:left="720" w:right="0" w:firstLine="0"/>
        <w:rPr>
          <w:b w:val="1"/>
          <w:color w:val="222222"/>
          <w:highlight w:val="white"/>
        </w:rPr>
      </w:pPr>
      <w:r w:rsidDel="00000000" w:rsidR="00000000" w:rsidRPr="00000000">
        <w:rPr>
          <w:b w:val="1"/>
          <w:color w:val="222222"/>
          <w:highlight w:val="white"/>
          <w:rtl w:val="0"/>
        </w:rPr>
        <w:t xml:space="preserve">(linear regression, logistic regression, decision trees)?</w:t>
      </w:r>
    </w:p>
    <w:p w:rsidR="00000000" w:rsidDel="00000000" w:rsidP="00000000" w:rsidRDefault="00000000" w:rsidRPr="00000000" w14:paraId="0000000F">
      <w:pPr>
        <w:numPr>
          <w:ilvl w:val="0"/>
          <w:numId w:val="4"/>
        </w:numPr>
        <w:spacing w:after="0" w:lineRule="auto"/>
        <w:ind w:left="1440" w:right="0" w:hanging="360"/>
        <w:rPr>
          <w:color w:val="222222"/>
          <w:highlight w:val="white"/>
          <w:u w:val="none"/>
        </w:rPr>
      </w:pPr>
      <w:r w:rsidDel="00000000" w:rsidR="00000000" w:rsidRPr="00000000">
        <w:rPr>
          <w:color w:val="222222"/>
          <w:highlight w:val="white"/>
          <w:rtl w:val="0"/>
        </w:rPr>
        <w:t xml:space="preserve">Linear regression: Does the city you reside in influence the base salary of Microsoft employees? Or What is the correlation between the city you reside in and your base salary while employed with Microsoft?</w:t>
      </w:r>
    </w:p>
    <w:p w:rsidR="00000000" w:rsidDel="00000000" w:rsidP="00000000" w:rsidRDefault="00000000" w:rsidRPr="00000000" w14:paraId="00000010">
      <w:pPr>
        <w:numPr>
          <w:ilvl w:val="0"/>
          <w:numId w:val="4"/>
        </w:numPr>
        <w:spacing w:after="0" w:lineRule="auto"/>
        <w:ind w:left="1440" w:right="0" w:hanging="360"/>
        <w:rPr>
          <w:color w:val="222222"/>
          <w:highlight w:val="white"/>
          <w:u w:val="none"/>
        </w:rPr>
      </w:pPr>
      <w:r w:rsidDel="00000000" w:rsidR="00000000" w:rsidRPr="00000000">
        <w:rPr>
          <w:color w:val="222222"/>
          <w:highlight w:val="white"/>
          <w:rtl w:val="0"/>
        </w:rPr>
        <w:t xml:space="preserve">Logistic regression: Do factors such as years of experience, tenure, and education level determine your base salary?</w:t>
      </w:r>
    </w:p>
    <w:p w:rsidR="00000000" w:rsidDel="00000000" w:rsidP="00000000" w:rsidRDefault="00000000" w:rsidRPr="00000000" w14:paraId="00000011">
      <w:pPr>
        <w:numPr>
          <w:ilvl w:val="0"/>
          <w:numId w:val="4"/>
        </w:numPr>
        <w:spacing w:after="0" w:lineRule="auto"/>
        <w:ind w:left="1440" w:right="0" w:hanging="360"/>
        <w:rPr>
          <w:color w:val="222222"/>
          <w:highlight w:val="white"/>
          <w:u w:val="none"/>
        </w:rPr>
      </w:pPr>
      <w:r w:rsidDel="00000000" w:rsidR="00000000" w:rsidRPr="00000000">
        <w:rPr>
          <w:color w:val="222222"/>
          <w:highlight w:val="white"/>
          <w:rtl w:val="0"/>
        </w:rPr>
        <w:t xml:space="preserve">Decision tree: What combinations of factors such as location of job, education level, years at the company, and years of experience would best predict base salary?</w:t>
      </w:r>
    </w:p>
    <w:p w:rsidR="00000000" w:rsidDel="00000000" w:rsidP="00000000" w:rsidRDefault="00000000" w:rsidRPr="00000000" w14:paraId="00000012">
      <w:pPr>
        <w:numPr>
          <w:ilvl w:val="0"/>
          <w:numId w:val="1"/>
        </w:numPr>
        <w:spacing w:after="0" w:line="240" w:lineRule="auto"/>
        <w:ind w:left="720" w:right="0" w:hanging="360"/>
        <w:rPr>
          <w:b w:val="1"/>
          <w:color w:val="222222"/>
          <w:highlight w:val="white"/>
        </w:rPr>
      </w:pPr>
      <w:r w:rsidDel="00000000" w:rsidR="00000000" w:rsidRPr="00000000">
        <w:rPr>
          <w:b w:val="1"/>
          <w:color w:val="222222"/>
          <w:highlight w:val="white"/>
          <w:rtl w:val="0"/>
        </w:rPr>
        <w:t xml:space="preserve">What data points would be relevant for each model?</w:t>
      </w:r>
    </w:p>
    <w:p w:rsidR="00000000" w:rsidDel="00000000" w:rsidP="00000000" w:rsidRDefault="00000000" w:rsidRPr="00000000" w14:paraId="00000013">
      <w:pPr>
        <w:numPr>
          <w:ilvl w:val="0"/>
          <w:numId w:val="5"/>
        </w:numPr>
        <w:spacing w:after="0" w:lineRule="auto"/>
        <w:ind w:left="1440" w:right="0" w:hanging="360"/>
        <w:rPr>
          <w:color w:val="222222"/>
          <w:highlight w:val="white"/>
          <w:u w:val="none"/>
        </w:rPr>
      </w:pPr>
      <w:r w:rsidDel="00000000" w:rsidR="00000000" w:rsidRPr="00000000">
        <w:rPr>
          <w:color w:val="222222"/>
          <w:highlight w:val="white"/>
          <w:rtl w:val="0"/>
        </w:rPr>
        <w:t xml:space="preserve">Linear regression: City, company, and base salary</w:t>
      </w:r>
    </w:p>
    <w:p w:rsidR="00000000" w:rsidDel="00000000" w:rsidP="00000000" w:rsidRDefault="00000000" w:rsidRPr="00000000" w14:paraId="00000014">
      <w:pPr>
        <w:numPr>
          <w:ilvl w:val="0"/>
          <w:numId w:val="5"/>
        </w:numPr>
        <w:spacing w:after="0" w:lineRule="auto"/>
        <w:ind w:left="1440" w:right="0" w:hanging="360"/>
        <w:rPr>
          <w:color w:val="222222"/>
          <w:highlight w:val="white"/>
          <w:u w:val="none"/>
        </w:rPr>
      </w:pPr>
      <w:r w:rsidDel="00000000" w:rsidR="00000000" w:rsidRPr="00000000">
        <w:rPr>
          <w:color w:val="222222"/>
          <w:highlight w:val="white"/>
          <w:rtl w:val="0"/>
        </w:rPr>
        <w:t xml:space="preserve">Logistic regression: Education level, years of experience, years at the company, and base salary</w:t>
      </w:r>
    </w:p>
    <w:p w:rsidR="00000000" w:rsidDel="00000000" w:rsidP="00000000" w:rsidRDefault="00000000" w:rsidRPr="00000000" w14:paraId="00000015">
      <w:pPr>
        <w:numPr>
          <w:ilvl w:val="0"/>
          <w:numId w:val="5"/>
        </w:numPr>
        <w:spacing w:after="0" w:lineRule="auto"/>
        <w:ind w:left="1440" w:right="0" w:hanging="360"/>
        <w:rPr>
          <w:color w:val="222222"/>
          <w:highlight w:val="white"/>
          <w:u w:val="none"/>
        </w:rPr>
      </w:pPr>
      <w:r w:rsidDel="00000000" w:rsidR="00000000" w:rsidRPr="00000000">
        <w:rPr>
          <w:color w:val="222222"/>
          <w:highlight w:val="white"/>
          <w:rtl w:val="0"/>
        </w:rPr>
        <w:t xml:space="preserve">Decision Tree: Base salary, education level, years at the company, and years of experience </w:t>
      </w:r>
    </w:p>
    <w:p w:rsidR="00000000" w:rsidDel="00000000" w:rsidP="00000000" w:rsidRDefault="00000000" w:rsidRPr="00000000" w14:paraId="00000016">
      <w:pPr>
        <w:numPr>
          <w:ilvl w:val="0"/>
          <w:numId w:val="1"/>
        </w:numPr>
        <w:spacing w:after="0" w:lineRule="auto"/>
        <w:ind w:left="720" w:right="0" w:hanging="360"/>
        <w:rPr>
          <w:b w:val="1"/>
          <w:color w:val="222222"/>
          <w:highlight w:val="white"/>
        </w:rPr>
      </w:pPr>
      <w:r w:rsidDel="00000000" w:rsidR="00000000" w:rsidRPr="00000000">
        <w:rPr>
          <w:b w:val="1"/>
          <w:color w:val="222222"/>
          <w:highlight w:val="white"/>
          <w:rtl w:val="0"/>
        </w:rPr>
        <w:t xml:space="preserve">What would you need to conceptualize? What would you need to operationalize?</w:t>
      </w:r>
    </w:p>
    <w:p w:rsidR="00000000" w:rsidDel="00000000" w:rsidP="00000000" w:rsidRDefault="00000000" w:rsidRPr="00000000" w14:paraId="00000017">
      <w:pPr>
        <w:spacing w:after="0" w:lineRule="auto"/>
        <w:ind w:left="720" w:right="0" w:firstLine="0"/>
        <w:rPr>
          <w:color w:val="222222"/>
          <w:highlight w:val="white"/>
        </w:rPr>
      </w:pPr>
      <w:r w:rsidDel="00000000" w:rsidR="00000000" w:rsidRPr="00000000">
        <w:rPr>
          <w:color w:val="222222"/>
          <w:highlight w:val="white"/>
          <w:rtl w:val="0"/>
        </w:rPr>
        <w:t xml:space="preserve">Conceptualize: Cities in Washington state; Seattle, Redmond, Bellevue, Kirkland</w:t>
      </w:r>
    </w:p>
    <w:p w:rsidR="00000000" w:rsidDel="00000000" w:rsidP="00000000" w:rsidRDefault="00000000" w:rsidRPr="00000000" w14:paraId="00000018">
      <w:pPr>
        <w:spacing w:after="0" w:lineRule="auto"/>
        <w:ind w:left="720" w:right="0" w:firstLine="0"/>
        <w:rPr>
          <w:color w:val="222222"/>
          <w:highlight w:val="white"/>
        </w:rPr>
      </w:pPr>
      <w:r w:rsidDel="00000000" w:rsidR="00000000" w:rsidRPr="00000000">
        <w:rPr>
          <w:color w:val="222222"/>
          <w:highlight w:val="white"/>
          <w:rtl w:val="0"/>
        </w:rPr>
        <w:t xml:space="preserve">Defining the base salary for Microsoft tech employees</w:t>
      </w:r>
    </w:p>
    <w:p w:rsidR="00000000" w:rsidDel="00000000" w:rsidP="00000000" w:rsidRDefault="00000000" w:rsidRPr="00000000" w14:paraId="00000019">
      <w:pPr>
        <w:spacing w:after="0" w:lineRule="auto"/>
        <w:ind w:left="720" w:right="0" w:firstLine="0"/>
        <w:rPr>
          <w:color w:val="222222"/>
          <w:highlight w:val="white"/>
        </w:rPr>
      </w:pPr>
      <w:r w:rsidDel="00000000" w:rsidR="00000000" w:rsidRPr="00000000">
        <w:rPr>
          <w:color w:val="222222"/>
          <w:highlight w:val="white"/>
          <w:rtl w:val="0"/>
        </w:rPr>
        <w:t xml:space="preserve"> </w:t>
      </w:r>
    </w:p>
    <w:p w:rsidR="00000000" w:rsidDel="00000000" w:rsidP="00000000" w:rsidRDefault="00000000" w:rsidRPr="00000000" w14:paraId="0000001A">
      <w:pPr>
        <w:spacing w:after="0" w:lineRule="auto"/>
        <w:ind w:left="720" w:right="0" w:firstLine="0"/>
        <w:rPr>
          <w:color w:val="222222"/>
          <w:highlight w:val="white"/>
        </w:rPr>
      </w:pPr>
      <w:r w:rsidDel="00000000" w:rsidR="00000000" w:rsidRPr="00000000">
        <w:rPr>
          <w:color w:val="222222"/>
          <w:highlight w:val="white"/>
          <w:rtl w:val="0"/>
        </w:rPr>
        <w:t xml:space="preserve">Operationalize: </w:t>
      </w:r>
    </w:p>
    <w:p w:rsidR="00000000" w:rsidDel="00000000" w:rsidP="00000000" w:rsidRDefault="00000000" w:rsidRPr="00000000" w14:paraId="0000001B">
      <w:pPr>
        <w:spacing w:after="0" w:lineRule="auto"/>
        <w:ind w:left="720" w:right="0" w:firstLine="0"/>
        <w:rPr>
          <w:color w:val="222222"/>
          <w:highlight w:val="white"/>
        </w:rPr>
      </w:pPr>
      <w:r w:rsidDel="00000000" w:rsidR="00000000" w:rsidRPr="00000000">
        <w:rPr>
          <w:rtl w:val="0"/>
        </w:rPr>
      </w:r>
    </w:p>
    <w:p w:rsidR="00000000" w:rsidDel="00000000" w:rsidP="00000000" w:rsidRDefault="00000000" w:rsidRPr="00000000" w14:paraId="0000001C">
      <w:pPr>
        <w:numPr>
          <w:ilvl w:val="0"/>
          <w:numId w:val="1"/>
        </w:numPr>
        <w:spacing w:after="0" w:lineRule="auto"/>
        <w:ind w:left="720" w:right="0" w:hanging="360"/>
        <w:rPr>
          <w:color w:val="222222"/>
          <w:highlight w:val="white"/>
          <w:u w:val="none"/>
        </w:rPr>
      </w:pPr>
      <w:r w:rsidDel="00000000" w:rsidR="00000000" w:rsidRPr="00000000">
        <w:rPr>
          <w:color w:val="222222"/>
          <w:highlight w:val="white"/>
          <w:rtl w:val="0"/>
        </w:rPr>
        <w:t xml:space="preserve">Ethical considerations:</w:t>
      </w:r>
    </w:p>
    <w:p w:rsidR="00000000" w:rsidDel="00000000" w:rsidP="00000000" w:rsidRDefault="00000000" w:rsidRPr="00000000" w14:paraId="0000001D">
      <w:pPr>
        <w:spacing w:after="0" w:lineRule="auto"/>
        <w:ind w:left="720" w:right="0" w:firstLine="0"/>
        <w:rPr>
          <w:color w:val="222222"/>
          <w:highlight w:val="white"/>
        </w:rPr>
      </w:pPr>
      <w:r w:rsidDel="00000000" w:rsidR="00000000" w:rsidRPr="00000000">
        <w:rPr>
          <w:color w:val="222222"/>
          <w:highlight w:val="white"/>
          <w:rtl w:val="0"/>
        </w:rPr>
        <w:t xml:space="preserve">How stakeholders will benefit or be harmed </w:t>
      </w:r>
    </w:p>
    <w:p w:rsidR="00000000" w:rsidDel="00000000" w:rsidP="00000000" w:rsidRDefault="00000000" w:rsidRPr="00000000" w14:paraId="0000001E">
      <w:pPr>
        <w:numPr>
          <w:ilvl w:val="0"/>
          <w:numId w:val="2"/>
        </w:numPr>
        <w:spacing w:after="0" w:lineRule="auto"/>
        <w:ind w:left="1440" w:right="0" w:hanging="360"/>
        <w:rPr>
          <w:color w:val="222222"/>
          <w:highlight w:val="white"/>
          <w:u w:val="none"/>
        </w:rPr>
      </w:pPr>
      <w:r w:rsidDel="00000000" w:rsidR="00000000" w:rsidRPr="00000000">
        <w:rPr>
          <w:color w:val="222222"/>
          <w:highlight w:val="white"/>
          <w:rtl w:val="0"/>
        </w:rPr>
        <w:t xml:space="preserve">Employees- their salaries determine lifestyle, either support or harm them </w:t>
      </w:r>
    </w:p>
    <w:p w:rsidR="00000000" w:rsidDel="00000000" w:rsidP="00000000" w:rsidRDefault="00000000" w:rsidRPr="00000000" w14:paraId="0000001F">
      <w:pPr>
        <w:numPr>
          <w:ilvl w:val="0"/>
          <w:numId w:val="2"/>
        </w:numPr>
        <w:spacing w:after="0" w:lineRule="auto"/>
        <w:ind w:left="1440" w:right="0" w:hanging="360"/>
        <w:rPr>
          <w:color w:val="222222"/>
          <w:highlight w:val="white"/>
          <w:u w:val="none"/>
        </w:rPr>
      </w:pPr>
      <w:r w:rsidDel="00000000" w:rsidR="00000000" w:rsidRPr="00000000">
        <w:rPr>
          <w:color w:val="222222"/>
          <w:highlight w:val="white"/>
          <w:rtl w:val="0"/>
        </w:rPr>
        <w:t xml:space="preserve">The company-retention, recruiters </w:t>
      </w:r>
    </w:p>
    <w:p w:rsidR="00000000" w:rsidDel="00000000" w:rsidP="00000000" w:rsidRDefault="00000000" w:rsidRPr="00000000" w14:paraId="00000020">
      <w:pPr>
        <w:numPr>
          <w:ilvl w:val="1"/>
          <w:numId w:val="2"/>
        </w:numPr>
        <w:spacing w:after="0" w:lineRule="auto"/>
        <w:ind w:left="2160" w:right="0" w:hanging="360"/>
        <w:rPr>
          <w:color w:val="222222"/>
          <w:highlight w:val="white"/>
          <w:u w:val="none"/>
        </w:rPr>
      </w:pPr>
      <w:r w:rsidDel="00000000" w:rsidR="00000000" w:rsidRPr="00000000">
        <w:rPr>
          <w:color w:val="222222"/>
          <w:highlight w:val="white"/>
          <w:rtl w:val="0"/>
        </w:rPr>
        <w:t xml:space="preserve"> Indirectly</w:t>
      </w:r>
    </w:p>
    <w:p w:rsidR="00000000" w:rsidDel="00000000" w:rsidP="00000000" w:rsidRDefault="00000000" w:rsidRPr="00000000" w14:paraId="00000021">
      <w:pPr>
        <w:numPr>
          <w:ilvl w:val="2"/>
          <w:numId w:val="2"/>
        </w:numPr>
        <w:spacing w:after="0" w:lineRule="auto"/>
        <w:ind w:left="2880" w:right="0" w:hanging="360"/>
        <w:rPr>
          <w:color w:val="222222"/>
          <w:highlight w:val="white"/>
          <w:u w:val="none"/>
        </w:rPr>
      </w:pPr>
      <w:r w:rsidDel="00000000" w:rsidR="00000000" w:rsidRPr="00000000">
        <w:rPr>
          <w:color w:val="222222"/>
          <w:highlight w:val="white"/>
          <w:rtl w:val="0"/>
        </w:rPr>
        <w:t xml:space="preserve"> families of the employees- they </w:t>
      </w:r>
    </w:p>
    <w:p w:rsidR="00000000" w:rsidDel="00000000" w:rsidP="00000000" w:rsidRDefault="00000000" w:rsidRPr="00000000" w14:paraId="00000022">
      <w:pPr>
        <w:numPr>
          <w:ilvl w:val="2"/>
          <w:numId w:val="2"/>
        </w:numPr>
        <w:spacing w:after="0" w:lineRule="auto"/>
        <w:ind w:left="2880" w:right="0" w:hanging="360"/>
        <w:rPr>
          <w:color w:val="222222"/>
          <w:highlight w:val="white"/>
          <w:u w:val="none"/>
        </w:rPr>
      </w:pPr>
      <w:r w:rsidDel="00000000" w:rsidR="00000000" w:rsidRPr="00000000">
        <w:rPr>
          <w:color w:val="222222"/>
          <w:highlight w:val="white"/>
          <w:rtl w:val="0"/>
        </w:rPr>
        <w:t xml:space="preserve">the consumer </w:t>
      </w:r>
    </w:p>
    <w:p w:rsidR="00000000" w:rsidDel="00000000" w:rsidP="00000000" w:rsidRDefault="00000000" w:rsidRPr="00000000" w14:paraId="00000023">
      <w:pPr>
        <w:spacing w:after="0" w:lineRule="auto"/>
        <w:ind w:left="0" w:right="0" w:firstLine="0"/>
        <w:rPr>
          <w:color w:val="222222"/>
          <w:highlight w:val="white"/>
        </w:rPr>
      </w:pPr>
      <w:r w:rsidDel="00000000" w:rsidR="00000000" w:rsidRPr="00000000">
        <w:rPr>
          <w:rtl w:val="0"/>
        </w:rPr>
      </w:r>
    </w:p>
    <w:p w:rsidR="00000000" w:rsidDel="00000000" w:rsidP="00000000" w:rsidRDefault="00000000" w:rsidRPr="00000000" w14:paraId="00000024">
      <w:pPr>
        <w:spacing w:after="0" w:lineRule="auto"/>
        <w:ind w:left="0" w:right="0" w:firstLine="0"/>
        <w:rPr>
          <w:color w:val="222222"/>
          <w:highlight w:val="white"/>
        </w:rPr>
      </w:pPr>
      <w:r w:rsidDel="00000000" w:rsidR="00000000" w:rsidRPr="00000000">
        <w:rPr>
          <w:color w:val="222222"/>
          <w:highlight w:val="white"/>
          <w:rtl w:val="0"/>
        </w:rPr>
        <w:t xml:space="preserve">Question: </w:t>
      </w:r>
    </w:p>
    <w:p w:rsidR="00000000" w:rsidDel="00000000" w:rsidP="00000000" w:rsidRDefault="00000000" w:rsidRPr="00000000" w14:paraId="00000025">
      <w:pPr>
        <w:spacing w:after="0" w:lineRule="auto"/>
        <w:ind w:left="0" w:right="0" w:firstLine="0"/>
        <w:rPr/>
      </w:pPr>
      <w:r w:rsidDel="00000000" w:rsidR="00000000" w:rsidRPr="00000000">
        <w:rPr>
          <w:color w:val="222222"/>
          <w:highlight w:val="white"/>
          <w:rtl w:val="0"/>
        </w:rPr>
        <w:t xml:space="preserve">How do your location, education, and years of experience determine your base salary when employed by Microsoft, Google, or Amazon? </w:t>
      </w:r>
      <w:r w:rsidDel="00000000" w:rsidR="00000000" w:rsidRPr="00000000">
        <w:rPr>
          <w:rtl w:val="0"/>
        </w:rPr>
      </w:r>
    </w:p>
    <w:p w:rsidR="00000000" w:rsidDel="00000000" w:rsidP="00000000" w:rsidRDefault="00000000" w:rsidRPr="00000000" w14:paraId="00000026">
      <w:pPr>
        <w:ind w:right="0"/>
        <w:rPr/>
      </w:pPr>
      <w:r w:rsidDel="00000000" w:rsidR="00000000" w:rsidRPr="00000000">
        <w:rPr>
          <w:rtl w:val="0"/>
        </w:rPr>
      </w:r>
    </w:p>
    <w:p w:rsidR="00000000" w:rsidDel="00000000" w:rsidP="00000000" w:rsidRDefault="00000000" w:rsidRPr="00000000" w14:paraId="00000027">
      <w:pPr>
        <w:ind w:right="0"/>
        <w:rPr/>
      </w:pPr>
      <w:r w:rsidDel="00000000" w:rsidR="00000000" w:rsidRPr="00000000">
        <w:rPr>
          <w:rtl w:val="0"/>
        </w:rPr>
      </w:r>
    </w:p>
    <w:p w:rsidR="00000000" w:rsidDel="00000000" w:rsidP="00000000" w:rsidRDefault="00000000" w:rsidRPr="00000000" w14:paraId="00000028">
      <w:pPr>
        <w:ind w:right="0"/>
        <w:rPr/>
      </w:pPr>
      <w:r w:rsidDel="00000000" w:rsidR="00000000" w:rsidRPr="00000000">
        <w:rPr>
          <w:rtl w:val="0"/>
        </w:rPr>
      </w:r>
    </w:p>
    <w:p w:rsidR="00000000" w:rsidDel="00000000" w:rsidP="00000000" w:rsidRDefault="00000000" w:rsidRPr="00000000" w14:paraId="00000029">
      <w:pPr>
        <w:ind w:right="0"/>
        <w:rPr/>
      </w:pPr>
      <w:r w:rsidDel="00000000" w:rsidR="00000000" w:rsidRPr="00000000">
        <w:rPr>
          <w:rtl w:val="0"/>
        </w:rPr>
      </w:r>
    </w:p>
    <w:p w:rsidR="00000000" w:rsidDel="00000000" w:rsidP="00000000" w:rsidRDefault="00000000" w:rsidRPr="00000000" w14:paraId="0000002A">
      <w:pPr>
        <w:ind w:right="0"/>
        <w:rPr/>
      </w:pPr>
      <w:r w:rsidDel="00000000" w:rsidR="00000000" w:rsidRPr="00000000">
        <w:rPr>
          <w:rtl w:val="0"/>
        </w:rPr>
        <w:t xml:space="preserve">Context and Implications: </w:t>
      </w:r>
    </w:p>
    <w:p w:rsidR="00000000" w:rsidDel="00000000" w:rsidP="00000000" w:rsidRDefault="00000000" w:rsidRPr="00000000" w14:paraId="0000002B">
      <w:pPr>
        <w:ind w:right="0"/>
        <w:rPr/>
      </w:pPr>
      <w:r w:rsidDel="00000000" w:rsidR="00000000" w:rsidRPr="00000000">
        <w:rPr>
          <w:rtl w:val="0"/>
        </w:rPr>
      </w:r>
    </w:p>
    <w:p w:rsidR="00000000" w:rsidDel="00000000" w:rsidP="00000000" w:rsidRDefault="00000000" w:rsidRPr="00000000" w14:paraId="0000002C">
      <w:pPr>
        <w:ind w:right="0"/>
        <w:rPr/>
      </w:pPr>
      <w:r w:rsidDel="00000000" w:rsidR="00000000" w:rsidRPr="00000000">
        <w:rPr>
          <w:rtl w:val="0"/>
        </w:rPr>
        <w:t xml:space="preserve">Literature review each group member needs to find 2 peer reviews (10 in total) </w:t>
      </w:r>
    </w:p>
    <w:p w:rsidR="00000000" w:rsidDel="00000000" w:rsidP="00000000" w:rsidRDefault="00000000" w:rsidRPr="00000000" w14:paraId="0000002D">
      <w:pPr>
        <w:ind w:right="0"/>
        <w:rPr/>
      </w:pPr>
      <w:r w:rsidDel="00000000" w:rsidR="00000000" w:rsidRPr="00000000">
        <w:rPr>
          <w:rtl w:val="0"/>
        </w:rPr>
      </w:r>
    </w:p>
    <w:p w:rsidR="00000000" w:rsidDel="00000000" w:rsidP="00000000" w:rsidRDefault="00000000" w:rsidRPr="00000000" w14:paraId="0000002E">
      <w:pPr>
        <w:ind w:right="0"/>
        <w:rPr/>
      </w:pPr>
      <w:r w:rsidDel="00000000" w:rsidR="00000000" w:rsidRPr="00000000">
        <w:rPr>
          <w:rtl w:val="0"/>
        </w:rPr>
      </w:r>
    </w:p>
    <w:p w:rsidR="00000000" w:rsidDel="00000000" w:rsidP="00000000" w:rsidRDefault="00000000" w:rsidRPr="00000000" w14:paraId="0000002F">
      <w:pPr>
        <w:ind w:right="0"/>
        <w:rPr/>
      </w:pPr>
      <w:r w:rsidDel="00000000" w:rsidR="00000000" w:rsidRPr="00000000">
        <w:rPr>
          <w:b w:val="1"/>
          <w:rtl w:val="0"/>
        </w:rPr>
        <w:t xml:space="preserve">Intro:</w:t>
      </w:r>
      <w:r w:rsidDel="00000000" w:rsidR="00000000" w:rsidRPr="00000000">
        <w:rPr>
          <w:rtl w:val="0"/>
        </w:rPr>
        <w:t xml:space="preserve"> This project aims to analyze how salary structures influence lifestyle choices, career, decisions, and societal contributions. It also highlights the disparities that may exist within the tech industry and seeks to address how these impact salary conclusions. By exploring the location and years of experience, education, and employment location, we can see the impact of compensation on the survival of this capitalistic economy.</w:t>
      </w:r>
    </w:p>
    <w:p w:rsidR="00000000" w:rsidDel="00000000" w:rsidP="00000000" w:rsidRDefault="00000000" w:rsidRPr="00000000" w14:paraId="00000030">
      <w:pPr>
        <w:ind w:right="0"/>
        <w:rPr/>
      </w:pPr>
      <w:r w:rsidDel="00000000" w:rsidR="00000000" w:rsidRPr="00000000">
        <w:rPr>
          <w:rtl w:val="0"/>
        </w:rPr>
      </w:r>
    </w:p>
    <w:p w:rsidR="00000000" w:rsidDel="00000000" w:rsidP="00000000" w:rsidRDefault="00000000" w:rsidRPr="00000000" w14:paraId="00000031">
      <w:pPr>
        <w:ind w:right="0"/>
        <w:rPr/>
      </w:pPr>
      <w:r w:rsidDel="00000000" w:rsidR="00000000" w:rsidRPr="00000000">
        <w:rPr>
          <w:rtl w:val="0"/>
        </w:rPr>
        <w:t xml:space="preserve">Data</w:t>
      </w:r>
      <w:r w:rsidDel="00000000" w:rsidR="00000000" w:rsidRPr="00000000">
        <w:rPr>
          <w:rtl w:val="0"/>
        </w:rPr>
        <w:t xml:space="preserve"> bias: when choices in data analysis lead to skewed outputs that might impact results </w:t>
      </w:r>
    </w:p>
    <w:p w:rsidR="00000000" w:rsidDel="00000000" w:rsidP="00000000" w:rsidRDefault="00000000" w:rsidRPr="00000000" w14:paraId="00000032">
      <w:pPr>
        <w:numPr>
          <w:ilvl w:val="0"/>
          <w:numId w:val="3"/>
        </w:numPr>
        <w:ind w:left="720" w:right="0" w:hanging="360"/>
        <w:rPr>
          <w:u w:val="none"/>
        </w:rPr>
      </w:pPr>
      <w:r w:rsidDel="00000000" w:rsidR="00000000" w:rsidRPr="00000000">
        <w:rPr>
          <w:rtl w:val="0"/>
        </w:rPr>
        <w:t xml:space="preserve">Most people assume that tech companies have high-paying salaries (historical biases) </w:t>
      </w:r>
    </w:p>
    <w:p w:rsidR="00000000" w:rsidDel="00000000" w:rsidP="00000000" w:rsidRDefault="00000000" w:rsidRPr="00000000" w14:paraId="00000033">
      <w:pPr>
        <w:numPr>
          <w:ilvl w:val="0"/>
          <w:numId w:val="3"/>
        </w:numPr>
        <w:ind w:left="720" w:right="0" w:hanging="360"/>
        <w:rPr>
          <w:u w:val="none"/>
        </w:rPr>
      </w:pPr>
      <w:r w:rsidDel="00000000" w:rsidR="00000000" w:rsidRPr="00000000">
        <w:rPr>
          <w:rtl w:val="0"/>
        </w:rPr>
        <w:t xml:space="preserve">AI possibly decreasing tech employment rates ( Historical bias) </w:t>
      </w:r>
    </w:p>
    <w:p w:rsidR="00000000" w:rsidDel="00000000" w:rsidP="00000000" w:rsidRDefault="00000000" w:rsidRPr="00000000" w14:paraId="00000034">
      <w:pPr>
        <w:ind w:left="0" w:righ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