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（英文）文本预处理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去掉html里面的标签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去掉语音语调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把缩写展开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去掉特殊符号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把动词原型找出来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去掉停用词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词袋下的特征向量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全部单词做为词袋的0和1模型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N-Grams模型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TF-IDF模型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文章聚类</w:t>
      </w:r>
    </w:p>
    <w:p>
      <w:pPr>
        <w:pStyle w:val="4"/>
      </w:pPr>
      <w:r>
        <w:t>窗体顶端</w:t>
      </w:r>
    </w:p>
    <w:p>
      <w:pPr>
        <w:pStyle w:val="5"/>
      </w:pPr>
      <w:r>
        <w:rPr>
          <w:rFonts w:hint="eastAsia"/>
          <w:lang w:val="en-US" w:eastAsia="zh-CN"/>
        </w:rPr>
        <w:t>你好</w:t>
      </w:r>
      <w:r>
        <w:t>窗体底端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成对文档相似度矩阵（余弦相似度） &amp; Hierarchical Clustering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LDA模型 &amp; K-means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CA1CC"/>
    <w:multiLevelType w:val="singleLevel"/>
    <w:tmpl w:val="931CA1C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B7526C7"/>
    <w:multiLevelType w:val="singleLevel"/>
    <w:tmpl w:val="9B7526C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48EA5B2"/>
    <w:multiLevelType w:val="singleLevel"/>
    <w:tmpl w:val="C48EA5B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41CBC44"/>
    <w:multiLevelType w:val="singleLevel"/>
    <w:tmpl w:val="D41CBC4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0193C"/>
    <w:rsid w:val="35B8347A"/>
    <w:rsid w:val="4A742910"/>
    <w:rsid w:val="73656AA7"/>
    <w:rsid w:val="73D7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5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</dc:creator>
  <cp:lastModifiedBy>Brittany</cp:lastModifiedBy>
  <dcterms:modified xsi:type="dcterms:W3CDTF">2018-03-04T10:27:24Z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