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37AE" w14:textId="79EB3056" w:rsidR="00D46135" w:rsidRDefault="00867539" w:rsidP="00867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4D2AB193" w14:textId="5529384F" w:rsidR="00867539" w:rsidRDefault="00867539" w:rsidP="008675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46AB60" wp14:editId="40C4B38E">
            <wp:extent cx="5274310" cy="226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13DB" w14:textId="44EDC1B8" w:rsidR="00867539" w:rsidRDefault="00867539" w:rsidP="00867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抽象类的特性</w:t>
      </w:r>
    </w:p>
    <w:p w14:paraId="2099BCD4" w14:textId="35FB6906" w:rsidR="00867539" w:rsidRDefault="00867539" w:rsidP="008675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抽象方法参考：</w:t>
      </w:r>
      <w:hyperlink r:id="rId6" w:history="1">
        <w:r w:rsidRPr="00A42487">
          <w:rPr>
            <w:rStyle w:val="a4"/>
          </w:rPr>
          <w:t>https://www.cnblogs.com/xdp-gacl/p/3648398.html</w:t>
        </w:r>
      </w:hyperlink>
    </w:p>
    <w:p w14:paraId="1C177113" w14:textId="5A42181B" w:rsidR="00867539" w:rsidRDefault="00867539" w:rsidP="008675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抽象方法的实例化由Timeand</w:t>
      </w:r>
      <w:r>
        <w:t>P</w:t>
      </w:r>
      <w:r>
        <w:rPr>
          <w:rFonts w:hint="eastAsia"/>
        </w:rPr>
        <w:t>rice进行输出。</w:t>
      </w:r>
    </w:p>
    <w:p w14:paraId="34A39721" w14:textId="100A9413" w:rsidR="00867539" w:rsidRDefault="00867539" w:rsidP="008675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C</w:t>
      </w:r>
      <w:r>
        <w:rPr>
          <w:rFonts w:hint="eastAsia"/>
        </w:rPr>
        <w:t>ar、Train、Plane继承 extends抽象类Abstract的时候，应该将抽象方法进行重写，以实现方法的实现，不同类的属性不一致，通过抽象类的高度的抽象化。</w:t>
      </w:r>
    </w:p>
    <w:p w14:paraId="00DF637D" w14:textId="0757FAB1" w:rsidR="00867539" w:rsidRDefault="00867539" w:rsidP="008675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最后由总的控制类进行用户输入、并自动计算，运行起来。</w:t>
      </w:r>
      <w:bookmarkStart w:id="0" w:name="_GoBack"/>
      <w:bookmarkEnd w:id="0"/>
    </w:p>
    <w:sectPr w:rsidR="0086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D15D4"/>
    <w:multiLevelType w:val="hybridMultilevel"/>
    <w:tmpl w:val="CB10A49C"/>
    <w:lvl w:ilvl="0" w:tplc="8F369A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84A1E"/>
    <w:multiLevelType w:val="hybridMultilevel"/>
    <w:tmpl w:val="81BEEED4"/>
    <w:lvl w:ilvl="0" w:tplc="A1FCEE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3A"/>
    <w:rsid w:val="00867539"/>
    <w:rsid w:val="00C40832"/>
    <w:rsid w:val="00CB613A"/>
    <w:rsid w:val="00D4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26E9"/>
  <w15:chartTrackingRefBased/>
  <w15:docId w15:val="{37811034-DEE8-49F2-894D-0C26344C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75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dp-gacl/p/3648398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慧</dc:creator>
  <cp:keywords/>
  <dc:description/>
  <cp:lastModifiedBy>佘 慧</cp:lastModifiedBy>
  <cp:revision>2</cp:revision>
  <dcterms:created xsi:type="dcterms:W3CDTF">2018-10-29T14:06:00Z</dcterms:created>
  <dcterms:modified xsi:type="dcterms:W3CDTF">2018-10-29T14:15:00Z</dcterms:modified>
</cp:coreProperties>
</file>