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3" w:type="dxa"/>
        <w:tblLook w:val="04A0" w:firstRow="1" w:lastRow="0" w:firstColumn="1" w:lastColumn="0" w:noHBand="0" w:noVBand="1"/>
      </w:tblPr>
      <w:tblGrid>
        <w:gridCol w:w="1483"/>
        <w:gridCol w:w="2827"/>
        <w:gridCol w:w="1987"/>
        <w:gridCol w:w="1147"/>
        <w:gridCol w:w="2519"/>
      </w:tblGrid>
      <w:tr w:rsidR="004D2F99" w:rsidRPr="004D2F99" w:rsidTr="004D2F99">
        <w:trPr>
          <w:trHeight w:val="226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8F00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8F00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8F00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EDEN  CATERERS  QUOTATION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8F00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  <w:r w:rsidRPr="004D2F9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Details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Juice Counter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18,000/-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*Pineapple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Chickoo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*Grapes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Badam</w:t>
            </w:r>
            <w:proofErr w:type="spellEnd"/>
            <w:r w:rsidRPr="004D2F99">
              <w:rPr>
                <w:rFonts w:ascii="Calibri" w:eastAsia="Times New Roman" w:hAnsi="Calibri" w:cs="Calibri"/>
                <w:color w:val="000000"/>
              </w:rPr>
              <w:t xml:space="preserve"> Milk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6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*Fresh Lime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9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Tea/Coffee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4,800/-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Naadan</w:t>
            </w:r>
            <w:proofErr w:type="spellEnd"/>
            <w:r w:rsidRPr="004D2F99">
              <w:rPr>
                <w:rFonts w:ascii="Calibri" w:eastAsia="Times New Roman" w:hAnsi="Calibri" w:cs="Calibri"/>
                <w:color w:val="000000"/>
              </w:rPr>
              <w:t xml:space="preserve"> Meals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17,000/-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*Rice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*Beef fried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*Chilly Chicken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*Fish Curry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Erusery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Kaachu</w:t>
            </w:r>
            <w:proofErr w:type="spellEnd"/>
            <w:r w:rsidRPr="004D2F9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Moru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Thoran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Pacchadi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Aviyal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6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*Ice cream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Appam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9,800/-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Mutton stew/curry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24,000/-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 xml:space="preserve">Veg </w:t>
            </w: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Kurma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6,000/-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Porotta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4,900/-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Kappa &amp; Fish curry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8,000/-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Mutton Biriyani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85,000/-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Chicken Biriyani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30,000/-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5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Beef fried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28,000/-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Chilly Chicken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20,000/-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Prawns fried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30,000/-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Mineral Water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9,800/-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Ice Cream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4D2F99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16,000/-</w:t>
            </w: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Fruit Salad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22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F99" w:rsidRPr="004D2F99" w:rsidTr="004D2F99">
        <w:trPr>
          <w:trHeight w:val="411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D2F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D2F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Rs</w:t>
            </w:r>
            <w:proofErr w:type="spellEnd"/>
            <w:r w:rsidRPr="004D2F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3,11,300/-</w:t>
            </w:r>
          </w:p>
        </w:tc>
      </w:tr>
      <w:tr w:rsidR="004D2F99" w:rsidRPr="004D2F99" w:rsidTr="004D2F99">
        <w:trPr>
          <w:trHeight w:val="226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 xml:space="preserve">Strength </w:t>
            </w:r>
          </w:p>
        </w:tc>
        <w:tc>
          <w:tcPr>
            <w:tcW w:w="28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F99" w:rsidRPr="004D2F99" w:rsidTr="004D2F99">
        <w:trPr>
          <w:trHeight w:val="216"/>
        </w:trPr>
        <w:tc>
          <w:tcPr>
            <w:tcW w:w="1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F99" w:rsidRPr="004D2F99" w:rsidTr="004D2F99">
        <w:trPr>
          <w:trHeight w:val="226"/>
        </w:trPr>
        <w:tc>
          <w:tcPr>
            <w:tcW w:w="14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F99">
              <w:rPr>
                <w:rFonts w:ascii="Calibri" w:eastAsia="Times New Roman" w:hAnsi="Calibri" w:cs="Calibri"/>
                <w:color w:val="000000"/>
              </w:rPr>
              <w:t>Per Head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F99">
              <w:rPr>
                <w:rFonts w:ascii="Calibri" w:eastAsia="Times New Roman" w:hAnsi="Calibri" w:cs="Calibri"/>
                <w:color w:val="000000"/>
              </w:rPr>
              <w:t>Rs</w:t>
            </w:r>
            <w:proofErr w:type="spellEnd"/>
            <w:r w:rsidRPr="004D2F99">
              <w:rPr>
                <w:rFonts w:ascii="Calibri" w:eastAsia="Times New Roman" w:hAnsi="Calibri" w:cs="Calibri"/>
                <w:color w:val="000000"/>
              </w:rPr>
              <w:t>. 340/-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F99" w:rsidRPr="004D2F99" w:rsidRDefault="004D2F99" w:rsidP="004D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EB7" w:rsidRDefault="007E4EB7"/>
    <w:sectPr w:rsidR="007E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99"/>
    <w:rsid w:val="004D2F99"/>
    <w:rsid w:val="007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0583"/>
  <w15:chartTrackingRefBased/>
  <w15:docId w15:val="{8E27D0CC-42DC-4135-BCE4-A2AB3206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 Raphael</dc:creator>
  <cp:keywords/>
  <dc:description/>
  <cp:lastModifiedBy>Britto Raphael</cp:lastModifiedBy>
  <cp:revision>1</cp:revision>
  <dcterms:created xsi:type="dcterms:W3CDTF">2018-02-13T04:40:00Z</dcterms:created>
  <dcterms:modified xsi:type="dcterms:W3CDTF">2018-02-13T04:48:00Z</dcterms:modified>
</cp:coreProperties>
</file>