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E98865" w14:textId="77777777" w:rsidR="00AC481F" w:rsidRPr="00B30F2D" w:rsidRDefault="00A77ABA">
      <w:pPr>
        <w:pStyle w:val="Ttulo1"/>
        <w:tabs>
          <w:tab w:val="left" w:pos="9240"/>
        </w:tabs>
        <w:spacing w:before="78" w:line="360" w:lineRule="auto"/>
        <w:ind w:right="155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CONVENIO DE CONFIDENCIALIDAD QUE CELEBRAN POR UNA PARTE DESARROLLO Y GESTIÓN DE APLICACIONES MÓVILES SA DE CV, EN LO SUCESIVO “GESDES”, REPRESENTADA EN ESTE ACTO POR EL C. JOSÉ CARLOS RUIZ GARCÍA, Y POR LA OTRA PARTE</w:t>
      </w:r>
      <w:r w:rsidRPr="00B30F2D">
        <w:rPr>
          <w:color w:val="17365D" w:themeColor="text2" w:themeShade="BF"/>
          <w:u w:val="single"/>
        </w:rPr>
        <w:t xml:space="preserve"> </w:t>
      </w:r>
      <w:r w:rsidRPr="00B30F2D">
        <w:rPr>
          <w:color w:val="17365D" w:themeColor="text2" w:themeShade="BF"/>
          <w:u w:val="single"/>
        </w:rPr>
        <w:tab/>
      </w:r>
      <w:r w:rsidRPr="00B30F2D">
        <w:rPr>
          <w:color w:val="17365D" w:themeColor="text2" w:themeShade="BF"/>
          <w:spacing w:val="-17"/>
        </w:rPr>
        <w:t xml:space="preserve">, </w:t>
      </w:r>
      <w:r w:rsidRPr="00B30F2D">
        <w:rPr>
          <w:color w:val="17365D" w:themeColor="text2" w:themeShade="BF"/>
        </w:rPr>
        <w:t>EN LO SUCESIVO “EL PROGRAMADOR”, Y A</w:t>
      </w:r>
      <w:r w:rsidRPr="00B30F2D">
        <w:rPr>
          <w:color w:val="17365D" w:themeColor="text2" w:themeShade="BF"/>
        </w:rPr>
        <w:t xml:space="preserve"> QUIENES DE MANERA CONJUNTA SERÁN DENOMINADAS COMO “LAS PARTES”, AL TENOR DE LAS SIGUIENTES</w:t>
      </w:r>
      <w:r w:rsidRPr="00B30F2D">
        <w:rPr>
          <w:color w:val="17365D" w:themeColor="text2" w:themeShade="BF"/>
          <w:spacing w:val="-33"/>
        </w:rPr>
        <w:t xml:space="preserve"> </w:t>
      </w:r>
      <w:r w:rsidRPr="00B30F2D">
        <w:rPr>
          <w:color w:val="17365D" w:themeColor="text2" w:themeShade="BF"/>
        </w:rPr>
        <w:t>DECLARACIONES Y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</w:rPr>
        <w:t>CLÁUSULAS:</w:t>
      </w:r>
    </w:p>
    <w:p w14:paraId="54222B22" w14:textId="77777777" w:rsidR="00AC481F" w:rsidRPr="00B30F2D" w:rsidRDefault="00AC481F">
      <w:pPr>
        <w:pStyle w:val="Textoindependiente"/>
        <w:rPr>
          <w:b/>
          <w:color w:val="17365D" w:themeColor="text2" w:themeShade="BF"/>
          <w:sz w:val="26"/>
        </w:rPr>
      </w:pPr>
    </w:p>
    <w:p w14:paraId="3DDDAA25" w14:textId="77777777" w:rsidR="00AC481F" w:rsidRPr="00B30F2D" w:rsidRDefault="00AC481F">
      <w:pPr>
        <w:pStyle w:val="Textoindependiente"/>
        <w:spacing w:before="9"/>
        <w:rPr>
          <w:b/>
          <w:color w:val="17365D" w:themeColor="text2" w:themeShade="BF"/>
          <w:sz w:val="24"/>
        </w:rPr>
      </w:pPr>
    </w:p>
    <w:p w14:paraId="7BD52268" w14:textId="77777777" w:rsidR="00AC481F" w:rsidRPr="00B30F2D" w:rsidRDefault="00A77ABA">
      <w:pPr>
        <w:ind w:left="3591" w:right="3290"/>
        <w:jc w:val="center"/>
        <w:rPr>
          <w:b/>
          <w:color w:val="17365D" w:themeColor="text2" w:themeShade="BF"/>
        </w:rPr>
      </w:pPr>
      <w:r w:rsidRPr="00B30F2D">
        <w:rPr>
          <w:b/>
          <w:color w:val="17365D" w:themeColor="text2" w:themeShade="BF"/>
        </w:rPr>
        <w:t>D E C L A R A C I O N E S</w:t>
      </w:r>
    </w:p>
    <w:p w14:paraId="3A95EF3C" w14:textId="77777777" w:rsidR="00AC481F" w:rsidRPr="00B30F2D" w:rsidRDefault="00AC481F">
      <w:pPr>
        <w:pStyle w:val="Textoindependiente"/>
        <w:spacing w:before="8"/>
        <w:rPr>
          <w:b/>
          <w:color w:val="17365D" w:themeColor="text2" w:themeShade="BF"/>
          <w:sz w:val="28"/>
        </w:rPr>
      </w:pPr>
    </w:p>
    <w:p w14:paraId="2507A997" w14:textId="77777777" w:rsidR="00AC481F" w:rsidRPr="00B30F2D" w:rsidRDefault="00A77ABA">
      <w:pPr>
        <w:spacing w:before="1"/>
        <w:ind w:left="462"/>
        <w:rPr>
          <w:b/>
          <w:color w:val="17365D" w:themeColor="text2" w:themeShade="BF"/>
        </w:rPr>
      </w:pPr>
      <w:r w:rsidRPr="00B30F2D">
        <w:rPr>
          <w:b/>
          <w:color w:val="17365D" w:themeColor="text2" w:themeShade="BF"/>
        </w:rPr>
        <w:t>I.- Declara EL PROGRAMADOR lo siguiente:</w:t>
      </w:r>
    </w:p>
    <w:p w14:paraId="3201C2B3" w14:textId="77777777" w:rsidR="00AC481F" w:rsidRPr="00B30F2D" w:rsidRDefault="00AC481F">
      <w:pPr>
        <w:pStyle w:val="Textoindependiente"/>
        <w:spacing w:before="5"/>
        <w:rPr>
          <w:b/>
          <w:color w:val="17365D" w:themeColor="text2" w:themeShade="BF"/>
          <w:sz w:val="28"/>
        </w:rPr>
      </w:pPr>
    </w:p>
    <w:p w14:paraId="08971364" w14:textId="77777777" w:rsidR="00AC481F" w:rsidRPr="00B30F2D" w:rsidRDefault="00A77ABA">
      <w:pPr>
        <w:pStyle w:val="Prrafodelista"/>
        <w:numPr>
          <w:ilvl w:val="1"/>
          <w:numId w:val="4"/>
        </w:numPr>
        <w:tabs>
          <w:tab w:val="left" w:pos="758"/>
          <w:tab w:val="left" w:pos="7530"/>
        </w:tabs>
        <w:spacing w:before="1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Que su Registro Federal de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Contribuyentes</w:t>
      </w:r>
      <w:r w:rsidRPr="00B30F2D">
        <w:rPr>
          <w:color w:val="17365D" w:themeColor="text2" w:themeShade="BF"/>
          <w:spacing w:val="-3"/>
        </w:rPr>
        <w:t xml:space="preserve"> </w:t>
      </w:r>
      <w:r w:rsidRPr="00B30F2D">
        <w:rPr>
          <w:color w:val="17365D" w:themeColor="text2" w:themeShade="BF"/>
        </w:rPr>
        <w:t>es</w:t>
      </w:r>
      <w:r w:rsidRPr="00B30F2D">
        <w:rPr>
          <w:color w:val="17365D" w:themeColor="text2" w:themeShade="BF"/>
          <w:u w:val="single"/>
        </w:rPr>
        <w:t xml:space="preserve"> </w:t>
      </w:r>
      <w:r w:rsidRPr="00B30F2D">
        <w:rPr>
          <w:color w:val="17365D" w:themeColor="text2" w:themeShade="BF"/>
          <w:u w:val="single"/>
        </w:rPr>
        <w:tab/>
      </w:r>
      <w:r w:rsidRPr="00B30F2D">
        <w:rPr>
          <w:color w:val="17365D" w:themeColor="text2" w:themeShade="BF"/>
        </w:rPr>
        <w:t>.</w:t>
      </w:r>
    </w:p>
    <w:p w14:paraId="26CF85F2" w14:textId="77777777" w:rsidR="00AC481F" w:rsidRPr="00B30F2D" w:rsidRDefault="00AC481F">
      <w:pPr>
        <w:pStyle w:val="Textoindependiente"/>
        <w:spacing w:before="6"/>
        <w:rPr>
          <w:color w:val="17365D" w:themeColor="text2" w:themeShade="BF"/>
          <w:sz w:val="28"/>
        </w:rPr>
      </w:pPr>
    </w:p>
    <w:p w14:paraId="02526B9C" w14:textId="77777777" w:rsidR="00AC481F" w:rsidRPr="00B30F2D" w:rsidRDefault="00A77ABA">
      <w:pPr>
        <w:pStyle w:val="Prrafodelista"/>
        <w:numPr>
          <w:ilvl w:val="1"/>
          <w:numId w:val="4"/>
        </w:numPr>
        <w:tabs>
          <w:tab w:val="left" w:pos="796"/>
          <w:tab w:val="left" w:pos="9358"/>
        </w:tabs>
        <w:ind w:left="795" w:hanging="334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Que  tiene  estab</w:t>
      </w:r>
      <w:r w:rsidRPr="00B30F2D">
        <w:rPr>
          <w:color w:val="17365D" w:themeColor="text2" w:themeShade="BF"/>
        </w:rPr>
        <w:t>lecido  su domicilio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 xml:space="preserve">en </w:t>
      </w:r>
      <w:r w:rsidRPr="00B30F2D">
        <w:rPr>
          <w:color w:val="17365D" w:themeColor="text2" w:themeShade="BF"/>
          <w:spacing w:val="-24"/>
        </w:rPr>
        <w:t xml:space="preserve"> </w:t>
      </w:r>
      <w:r w:rsidRPr="00B30F2D">
        <w:rPr>
          <w:color w:val="17365D" w:themeColor="text2" w:themeShade="BF"/>
          <w:u w:val="single"/>
        </w:rPr>
        <w:t xml:space="preserve"> </w:t>
      </w:r>
      <w:r w:rsidRPr="00B30F2D">
        <w:rPr>
          <w:color w:val="17365D" w:themeColor="text2" w:themeShade="BF"/>
          <w:u w:val="single"/>
        </w:rPr>
        <w:tab/>
      </w:r>
    </w:p>
    <w:p w14:paraId="2EF6F938" w14:textId="77777777" w:rsidR="00AC481F" w:rsidRPr="00B30F2D" w:rsidRDefault="00A77ABA">
      <w:pPr>
        <w:pStyle w:val="Textoindependiente"/>
        <w:tabs>
          <w:tab w:val="left" w:pos="4864"/>
          <w:tab w:val="left" w:pos="6510"/>
          <w:tab w:val="left" w:pos="9242"/>
        </w:tabs>
        <w:spacing w:before="136"/>
        <w:ind w:left="462"/>
        <w:rPr>
          <w:color w:val="17365D" w:themeColor="text2" w:themeShade="BF"/>
        </w:rPr>
      </w:pPr>
      <w:r w:rsidRPr="00B30F2D">
        <w:rPr>
          <w:color w:val="17365D" w:themeColor="text2" w:themeShade="BF"/>
          <w:u w:val="single"/>
        </w:rPr>
        <w:t xml:space="preserve"> </w:t>
      </w:r>
      <w:r w:rsidRPr="00B30F2D">
        <w:rPr>
          <w:color w:val="17365D" w:themeColor="text2" w:themeShade="BF"/>
          <w:u w:val="single"/>
        </w:rPr>
        <w:tab/>
      </w:r>
      <w:r w:rsidRPr="00B30F2D">
        <w:rPr>
          <w:color w:val="17365D" w:themeColor="text2" w:themeShade="BF"/>
        </w:rPr>
        <w:t xml:space="preserve">, </w:t>
      </w:r>
      <w:r w:rsidRPr="00B30F2D">
        <w:rPr>
          <w:color w:val="17365D" w:themeColor="text2" w:themeShade="BF"/>
          <w:spacing w:val="12"/>
        </w:rPr>
        <w:t xml:space="preserve"> </w:t>
      </w:r>
      <w:r w:rsidRPr="00B30F2D">
        <w:rPr>
          <w:color w:val="17365D" w:themeColor="text2" w:themeShade="BF"/>
        </w:rPr>
        <w:t>C.P.</w:t>
      </w:r>
      <w:r w:rsidRPr="00B30F2D">
        <w:rPr>
          <w:color w:val="17365D" w:themeColor="text2" w:themeShade="BF"/>
          <w:u w:val="single"/>
        </w:rPr>
        <w:t xml:space="preserve"> </w:t>
      </w:r>
      <w:r w:rsidRPr="00B30F2D">
        <w:rPr>
          <w:color w:val="17365D" w:themeColor="text2" w:themeShade="BF"/>
          <w:u w:val="single"/>
        </w:rPr>
        <w:tab/>
      </w:r>
      <w:r w:rsidRPr="00B30F2D">
        <w:rPr>
          <w:color w:val="17365D" w:themeColor="text2" w:themeShade="BF"/>
        </w:rPr>
        <w:t>,</w:t>
      </w:r>
      <w:r w:rsidRPr="00B30F2D">
        <w:rPr>
          <w:color w:val="17365D" w:themeColor="text2" w:themeShade="BF"/>
          <w:u w:val="single"/>
        </w:rPr>
        <w:t xml:space="preserve"> </w:t>
      </w:r>
      <w:r w:rsidRPr="00B30F2D">
        <w:rPr>
          <w:color w:val="17365D" w:themeColor="text2" w:themeShade="BF"/>
          <w:u w:val="single"/>
        </w:rPr>
        <w:tab/>
      </w:r>
      <w:r w:rsidRPr="00B30F2D">
        <w:rPr>
          <w:color w:val="17365D" w:themeColor="text2" w:themeShade="BF"/>
        </w:rPr>
        <w:t>,</w:t>
      </w:r>
    </w:p>
    <w:p w14:paraId="53C3A001" w14:textId="77777777" w:rsidR="00AC481F" w:rsidRPr="00B30F2D" w:rsidRDefault="00A77ABA">
      <w:pPr>
        <w:pStyle w:val="Textoindependiente"/>
        <w:tabs>
          <w:tab w:val="left" w:pos="2776"/>
        </w:tabs>
        <w:spacing w:before="136" w:line="357" w:lineRule="auto"/>
        <w:ind w:left="462" w:right="159"/>
        <w:rPr>
          <w:color w:val="17365D" w:themeColor="text2" w:themeShade="BF"/>
        </w:rPr>
      </w:pPr>
      <w:r w:rsidRPr="00B30F2D">
        <w:rPr>
          <w:color w:val="17365D" w:themeColor="text2" w:themeShade="BF"/>
          <w:u w:val="single"/>
        </w:rPr>
        <w:t xml:space="preserve"> </w:t>
      </w:r>
      <w:r w:rsidRPr="00B30F2D">
        <w:rPr>
          <w:color w:val="17365D" w:themeColor="text2" w:themeShade="BF"/>
          <w:u w:val="single"/>
        </w:rPr>
        <w:tab/>
      </w:r>
      <w:r w:rsidRPr="00B30F2D">
        <w:rPr>
          <w:color w:val="17365D" w:themeColor="text2" w:themeShade="BF"/>
        </w:rPr>
        <w:t>, mismo que señala para todos los fines y efectos legales del presente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</w:rPr>
        <w:t>convenio.</w:t>
      </w:r>
    </w:p>
    <w:p w14:paraId="12DE1BDC" w14:textId="77777777" w:rsidR="00AC481F" w:rsidRPr="00B30F2D" w:rsidRDefault="00AC481F">
      <w:pPr>
        <w:pStyle w:val="Textoindependiente"/>
        <w:rPr>
          <w:color w:val="17365D" w:themeColor="text2" w:themeShade="BF"/>
          <w:sz w:val="26"/>
        </w:rPr>
      </w:pPr>
    </w:p>
    <w:p w14:paraId="6DDF8410" w14:textId="77777777" w:rsidR="00AC481F" w:rsidRPr="00B30F2D" w:rsidRDefault="00AC481F">
      <w:pPr>
        <w:pStyle w:val="Textoindependiente"/>
        <w:spacing w:before="11"/>
        <w:rPr>
          <w:color w:val="17365D" w:themeColor="text2" w:themeShade="BF"/>
          <w:sz w:val="24"/>
        </w:rPr>
      </w:pPr>
    </w:p>
    <w:p w14:paraId="32DA3C0B" w14:textId="77777777" w:rsidR="00AC481F" w:rsidRPr="00B30F2D" w:rsidRDefault="00A77ABA">
      <w:pPr>
        <w:pStyle w:val="Ttulo1"/>
        <w:numPr>
          <w:ilvl w:val="0"/>
          <w:numId w:val="3"/>
        </w:numPr>
        <w:tabs>
          <w:tab w:val="left" w:pos="711"/>
        </w:tabs>
        <w:rPr>
          <w:color w:val="17365D" w:themeColor="text2" w:themeShade="BF"/>
        </w:rPr>
      </w:pPr>
      <w:r w:rsidRPr="00B30F2D">
        <w:rPr>
          <w:color w:val="17365D" w:themeColor="text2" w:themeShade="BF"/>
        </w:rPr>
        <w:t>Declaran “LAS PARTES” a través de sus representantes, lo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color w:val="17365D" w:themeColor="text2" w:themeShade="BF"/>
        </w:rPr>
        <w:t>siguiente:</w:t>
      </w:r>
    </w:p>
    <w:p w14:paraId="793E50ED" w14:textId="77777777" w:rsidR="00AC481F" w:rsidRPr="00B30F2D" w:rsidRDefault="00AC481F">
      <w:pPr>
        <w:pStyle w:val="Textoindependiente"/>
        <w:spacing w:before="8"/>
        <w:rPr>
          <w:b/>
          <w:color w:val="17365D" w:themeColor="text2" w:themeShade="BF"/>
          <w:sz w:val="28"/>
        </w:rPr>
      </w:pPr>
    </w:p>
    <w:p w14:paraId="66B3999E" w14:textId="77777777" w:rsidR="00AC481F" w:rsidRPr="00B30F2D" w:rsidRDefault="00A77ABA">
      <w:pPr>
        <w:pStyle w:val="Prrafodelista"/>
        <w:numPr>
          <w:ilvl w:val="1"/>
          <w:numId w:val="3"/>
        </w:numPr>
        <w:tabs>
          <w:tab w:val="left" w:pos="866"/>
        </w:tabs>
        <w:spacing w:before="1" w:line="276" w:lineRule="auto"/>
        <w:ind w:right="156" w:firstLine="0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Con la finalidad de prestarse diversos proyectos y servicios, se entregarán mutuamente información confidencial, o tendrán acceso a la misma, lo cual se hará de conformidad con los términos y condiciones establecidos en el presente Convenio.</w:t>
      </w:r>
    </w:p>
    <w:p w14:paraId="1319369E" w14:textId="77777777" w:rsidR="00AC481F" w:rsidRPr="00B30F2D" w:rsidRDefault="00AC481F">
      <w:pPr>
        <w:pStyle w:val="Textoindependiente"/>
        <w:spacing w:before="3"/>
        <w:rPr>
          <w:color w:val="17365D" w:themeColor="text2" w:themeShade="BF"/>
          <w:sz w:val="25"/>
        </w:rPr>
      </w:pPr>
    </w:p>
    <w:p w14:paraId="4950F44F" w14:textId="77777777" w:rsidR="00AC481F" w:rsidRPr="00B30F2D" w:rsidRDefault="00A77ABA">
      <w:pPr>
        <w:pStyle w:val="Prrafodelista"/>
        <w:numPr>
          <w:ilvl w:val="1"/>
          <w:numId w:val="3"/>
        </w:numPr>
        <w:tabs>
          <w:tab w:val="left" w:pos="849"/>
        </w:tabs>
        <w:spacing w:line="276" w:lineRule="auto"/>
        <w:ind w:right="156" w:firstLine="0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Se</w:t>
      </w:r>
      <w:r w:rsidRPr="00B30F2D">
        <w:rPr>
          <w:color w:val="17365D" w:themeColor="text2" w:themeShade="BF"/>
          <w:spacing w:val="-15"/>
        </w:rPr>
        <w:t xml:space="preserve"> </w:t>
      </w:r>
      <w:r w:rsidRPr="00B30F2D">
        <w:rPr>
          <w:color w:val="17365D" w:themeColor="text2" w:themeShade="BF"/>
        </w:rPr>
        <w:t>reconocen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mutuamente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la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personalidad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y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capacidad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sus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color w:val="17365D" w:themeColor="text2" w:themeShade="BF"/>
        </w:rPr>
        <w:t>representantes en la celebración del presente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</w:rPr>
        <w:t>convenio.</w:t>
      </w:r>
    </w:p>
    <w:p w14:paraId="41B95B48" w14:textId="77777777" w:rsidR="00AC481F" w:rsidRPr="00B30F2D" w:rsidRDefault="00AC481F">
      <w:pPr>
        <w:pStyle w:val="Textoindependiente"/>
        <w:spacing w:before="4"/>
        <w:rPr>
          <w:color w:val="17365D" w:themeColor="text2" w:themeShade="BF"/>
          <w:sz w:val="25"/>
        </w:rPr>
      </w:pPr>
    </w:p>
    <w:p w14:paraId="7EEFB829" w14:textId="77777777" w:rsidR="00AC481F" w:rsidRPr="00B30F2D" w:rsidRDefault="00A77ABA">
      <w:pPr>
        <w:pStyle w:val="Textoindependiente"/>
        <w:spacing w:before="1" w:line="276" w:lineRule="auto"/>
        <w:ind w:left="462" w:right="141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En virtud de lo anterior, “LAS PARTES” celebran el presente convenio al tenor de las siguientes:</w:t>
      </w:r>
    </w:p>
    <w:p w14:paraId="4D790962" w14:textId="77777777" w:rsidR="00AC481F" w:rsidRPr="00B30F2D" w:rsidRDefault="00AC481F">
      <w:pPr>
        <w:pStyle w:val="Textoindependiente"/>
        <w:spacing w:before="4"/>
        <w:rPr>
          <w:color w:val="17365D" w:themeColor="text2" w:themeShade="BF"/>
          <w:sz w:val="25"/>
        </w:rPr>
      </w:pPr>
    </w:p>
    <w:p w14:paraId="3769E49F" w14:textId="77777777" w:rsidR="00AC481F" w:rsidRPr="00B30F2D" w:rsidRDefault="00A77ABA">
      <w:pPr>
        <w:pStyle w:val="Ttulo1"/>
        <w:ind w:left="3591" w:right="3288"/>
        <w:jc w:val="center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C L Á U S U L A S</w:t>
      </w:r>
    </w:p>
    <w:p w14:paraId="74747070" w14:textId="77777777" w:rsidR="00AC481F" w:rsidRPr="00B30F2D" w:rsidRDefault="00AC481F">
      <w:pPr>
        <w:pStyle w:val="Textoindependiente"/>
        <w:spacing w:before="6"/>
        <w:rPr>
          <w:b/>
          <w:color w:val="17365D" w:themeColor="text2" w:themeShade="BF"/>
          <w:sz w:val="28"/>
        </w:rPr>
      </w:pPr>
    </w:p>
    <w:p w14:paraId="320A803C" w14:textId="77777777" w:rsidR="00AC481F" w:rsidRPr="00B30F2D" w:rsidRDefault="00A77ABA">
      <w:pPr>
        <w:ind w:left="462"/>
        <w:rPr>
          <w:b/>
          <w:color w:val="17365D" w:themeColor="text2" w:themeShade="BF"/>
        </w:rPr>
      </w:pPr>
      <w:r w:rsidRPr="00B30F2D">
        <w:rPr>
          <w:b/>
          <w:color w:val="17365D" w:themeColor="text2" w:themeShade="BF"/>
        </w:rPr>
        <w:t>PRELIMINAR.-DEFINICIONES</w:t>
      </w:r>
    </w:p>
    <w:p w14:paraId="57E647E6" w14:textId="77777777" w:rsidR="00AC481F" w:rsidRPr="00B30F2D" w:rsidRDefault="00A77ABA">
      <w:pPr>
        <w:pStyle w:val="Textoindependiente"/>
        <w:spacing w:before="40"/>
        <w:ind w:left="462"/>
        <w:rPr>
          <w:color w:val="17365D" w:themeColor="text2" w:themeShade="BF"/>
        </w:rPr>
      </w:pPr>
      <w:r w:rsidRPr="00B30F2D">
        <w:rPr>
          <w:b/>
          <w:color w:val="17365D" w:themeColor="text2" w:themeShade="BF"/>
        </w:rPr>
        <w:t>“</w:t>
      </w:r>
      <w:r w:rsidRPr="00B30F2D">
        <w:rPr>
          <w:b/>
          <w:color w:val="17365D" w:themeColor="text2" w:themeShade="BF"/>
        </w:rPr>
        <w:t xml:space="preserve">Las Partes” </w:t>
      </w:r>
      <w:r w:rsidRPr="00B30F2D">
        <w:rPr>
          <w:color w:val="17365D" w:themeColor="text2" w:themeShade="BF"/>
        </w:rPr>
        <w:t>establecen las siguientes definiciones para sujetarse a las mismas:</w:t>
      </w:r>
    </w:p>
    <w:p w14:paraId="3861350C" w14:textId="77777777" w:rsidR="00AC481F" w:rsidRPr="00B30F2D" w:rsidRDefault="00AC481F">
      <w:pPr>
        <w:rPr>
          <w:color w:val="17365D" w:themeColor="text2" w:themeShade="BF"/>
        </w:rPr>
        <w:sectPr w:rsidR="00AC481F" w:rsidRPr="00B30F2D">
          <w:type w:val="continuous"/>
          <w:pgSz w:w="12240" w:h="15840"/>
          <w:pgMar w:top="1340" w:right="1540" w:bottom="280" w:left="1240" w:header="720" w:footer="720" w:gutter="0"/>
          <w:cols w:space="720"/>
        </w:sectPr>
      </w:pPr>
    </w:p>
    <w:p w14:paraId="043CD5D2" w14:textId="77777777" w:rsidR="00AC481F" w:rsidRPr="00B30F2D" w:rsidRDefault="00AC481F">
      <w:pPr>
        <w:pStyle w:val="Textoindependiente"/>
        <w:spacing w:before="6"/>
        <w:rPr>
          <w:color w:val="17365D" w:themeColor="text2" w:themeShade="BF"/>
          <w:sz w:val="10"/>
        </w:rPr>
      </w:pPr>
    </w:p>
    <w:p w14:paraId="2CE37F34" w14:textId="77777777" w:rsidR="00AC481F" w:rsidRPr="00B30F2D" w:rsidRDefault="00A77ABA">
      <w:pPr>
        <w:pStyle w:val="Textoindependiente"/>
        <w:spacing w:before="101" w:line="276" w:lineRule="auto"/>
        <w:ind w:left="462" w:right="155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a) Se entiende por </w:t>
      </w:r>
      <w:r w:rsidRPr="00B30F2D">
        <w:rPr>
          <w:b/>
          <w:color w:val="17365D" w:themeColor="text2" w:themeShade="BF"/>
        </w:rPr>
        <w:t xml:space="preserve">“Información Confidencial” </w:t>
      </w:r>
      <w:r w:rsidRPr="00B30F2D">
        <w:rPr>
          <w:color w:val="17365D" w:themeColor="text2" w:themeShade="BF"/>
        </w:rPr>
        <w:t xml:space="preserve">toda aquella información escrita, verbal o gráfica, así como la contenida en medios electrónicos o electromagnéticos, que se encuentre identificada claramente por </w:t>
      </w:r>
      <w:r w:rsidRPr="00B30F2D">
        <w:rPr>
          <w:b/>
          <w:color w:val="17365D" w:themeColor="text2" w:themeShade="BF"/>
        </w:rPr>
        <w:t>“LAS PARTES”</w:t>
      </w:r>
      <w:r w:rsidRPr="00B30F2D">
        <w:rPr>
          <w:color w:val="17365D" w:themeColor="text2" w:themeShade="BF"/>
        </w:rPr>
        <w:t>, sus filiales, subsidiarias o afiliadas como confidencial y/o cualquiera que sea</w:t>
      </w:r>
      <w:r w:rsidRPr="00B30F2D">
        <w:rPr>
          <w:color w:val="17365D" w:themeColor="text2" w:themeShade="BF"/>
        </w:rPr>
        <w:t xml:space="preserve"> de propiedad exclusiva y/o reservada y/o inherente a las diversas actividades realizadas por </w:t>
      </w:r>
      <w:r w:rsidRPr="00B30F2D">
        <w:rPr>
          <w:b/>
          <w:color w:val="17365D" w:themeColor="text2" w:themeShade="BF"/>
        </w:rPr>
        <w:t>“LAS PARTES”</w:t>
      </w:r>
      <w:r w:rsidRPr="00B30F2D">
        <w:rPr>
          <w:color w:val="17365D" w:themeColor="text2" w:themeShade="BF"/>
        </w:rPr>
        <w:t>. Dentro de ese tipo de información se incluye, de manera enunciativa más no limitativa, información técnica, financiera, contable y comercial relativ</w:t>
      </w:r>
      <w:r w:rsidRPr="00B30F2D">
        <w:rPr>
          <w:color w:val="17365D" w:themeColor="text2" w:themeShade="BF"/>
        </w:rPr>
        <w:t>a a nombres de clientes o socios potenciales, propuestas de negocios,</w:t>
      </w:r>
      <w:r w:rsidRPr="00B30F2D">
        <w:rPr>
          <w:color w:val="17365D" w:themeColor="text2" w:themeShade="BF"/>
          <w:spacing w:val="-19"/>
        </w:rPr>
        <w:t xml:space="preserve"> </w:t>
      </w:r>
      <w:r w:rsidRPr="00B30F2D">
        <w:rPr>
          <w:color w:val="17365D" w:themeColor="text2" w:themeShade="BF"/>
        </w:rPr>
        <w:t>estrategias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negocios,</w:t>
      </w:r>
      <w:r w:rsidRPr="00B30F2D">
        <w:rPr>
          <w:color w:val="17365D" w:themeColor="text2" w:themeShade="BF"/>
          <w:spacing w:val="-18"/>
        </w:rPr>
        <w:t xml:space="preserve"> </w:t>
      </w:r>
      <w:r w:rsidRPr="00B30F2D">
        <w:rPr>
          <w:color w:val="17365D" w:themeColor="text2" w:themeShade="BF"/>
        </w:rPr>
        <w:t>estructura</w:t>
      </w:r>
      <w:r w:rsidRPr="00B30F2D">
        <w:rPr>
          <w:color w:val="17365D" w:themeColor="text2" w:themeShade="BF"/>
          <w:spacing w:val="-20"/>
        </w:rPr>
        <w:t xml:space="preserve"> </w:t>
      </w:r>
      <w:r w:rsidRPr="00B30F2D">
        <w:rPr>
          <w:color w:val="17365D" w:themeColor="text2" w:themeShade="BF"/>
        </w:rPr>
        <w:t>organizacional,</w:t>
      </w:r>
      <w:r w:rsidRPr="00B30F2D">
        <w:rPr>
          <w:color w:val="17365D" w:themeColor="text2" w:themeShade="BF"/>
          <w:spacing w:val="-18"/>
        </w:rPr>
        <w:t xml:space="preserve"> </w:t>
      </w:r>
      <w:r w:rsidRPr="00B30F2D">
        <w:rPr>
          <w:color w:val="17365D" w:themeColor="text2" w:themeShade="BF"/>
        </w:rPr>
        <w:t>estructura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accionaria de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las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sociedades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y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las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</w:rPr>
        <w:t>partes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integrantes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un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grupo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corporativo,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los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reportes, planes, proyecciones de mercado, datos y cualquier otra información y secreto industrial, cualquier tipo de base de datos, junto con fórmulas, mecanismos, patrones, métodos, técnicas, procesos de análisis, marcas registradas o no registradas, nom</w:t>
      </w:r>
      <w:r w:rsidRPr="00B30F2D">
        <w:rPr>
          <w:color w:val="17365D" w:themeColor="text2" w:themeShade="BF"/>
        </w:rPr>
        <w:t>bres o avisos comerciales, diseños, logos, documentos de trabajo, compilaciones, comparaciones, estudios o cualquier otro u otros documentos preparados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y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conservados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con</w:t>
      </w:r>
      <w:r w:rsidRPr="00B30F2D">
        <w:rPr>
          <w:color w:val="17365D" w:themeColor="text2" w:themeShade="BF"/>
          <w:spacing w:val="-19"/>
        </w:rPr>
        <w:t xml:space="preserve"> </w:t>
      </w:r>
      <w:r w:rsidRPr="00B30F2D">
        <w:rPr>
          <w:color w:val="17365D" w:themeColor="text2" w:themeShade="BF"/>
        </w:rPr>
        <w:t>carácter</w:t>
      </w:r>
      <w:r w:rsidRPr="00B30F2D">
        <w:rPr>
          <w:color w:val="17365D" w:themeColor="text2" w:themeShade="BF"/>
          <w:spacing w:val="-15"/>
        </w:rPr>
        <w:t xml:space="preserve"> </w:t>
      </w:r>
      <w:r w:rsidRPr="00B30F2D">
        <w:rPr>
          <w:color w:val="17365D" w:themeColor="text2" w:themeShade="BF"/>
        </w:rPr>
        <w:t>confidencial</w:t>
      </w:r>
      <w:r w:rsidRPr="00B30F2D">
        <w:rPr>
          <w:color w:val="17365D" w:themeColor="text2" w:themeShade="BF"/>
          <w:spacing w:val="-15"/>
        </w:rPr>
        <w:t xml:space="preserve"> </w:t>
      </w:r>
      <w:r w:rsidRPr="00B30F2D">
        <w:rPr>
          <w:color w:val="17365D" w:themeColor="text2" w:themeShade="BF"/>
        </w:rPr>
        <w:t>por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b/>
          <w:color w:val="17365D" w:themeColor="text2" w:themeShade="BF"/>
        </w:rPr>
        <w:t>“LAS</w:t>
      </w:r>
      <w:r w:rsidRPr="00B30F2D">
        <w:rPr>
          <w:b/>
          <w:color w:val="17365D" w:themeColor="text2" w:themeShade="BF"/>
          <w:spacing w:val="-17"/>
        </w:rPr>
        <w:t xml:space="preserve"> </w:t>
      </w:r>
      <w:r w:rsidRPr="00B30F2D">
        <w:rPr>
          <w:b/>
          <w:color w:val="17365D" w:themeColor="text2" w:themeShade="BF"/>
        </w:rPr>
        <w:t>PARTES”</w:t>
      </w:r>
      <w:r w:rsidRPr="00B30F2D">
        <w:rPr>
          <w:color w:val="17365D" w:themeColor="text2" w:themeShade="BF"/>
        </w:rPr>
        <w:t>,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sus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b/>
          <w:color w:val="17365D" w:themeColor="text2" w:themeShade="BF"/>
        </w:rPr>
        <w:t xml:space="preserve">“filiales”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3"/>
        </w:rPr>
        <w:t xml:space="preserve"> </w:t>
      </w:r>
      <w:r w:rsidRPr="00B30F2D">
        <w:rPr>
          <w:b/>
          <w:color w:val="17365D" w:themeColor="text2" w:themeShade="BF"/>
        </w:rPr>
        <w:t>“subsidiarias”</w:t>
      </w:r>
      <w:r w:rsidRPr="00B30F2D">
        <w:rPr>
          <w:color w:val="17365D" w:themeColor="text2" w:themeShade="BF"/>
        </w:rPr>
        <w:t>.</w:t>
      </w:r>
    </w:p>
    <w:p w14:paraId="2E93C449" w14:textId="77777777" w:rsidR="00AC481F" w:rsidRPr="00B30F2D" w:rsidRDefault="00AC481F">
      <w:pPr>
        <w:pStyle w:val="Textoindependiente"/>
        <w:spacing w:before="3"/>
        <w:rPr>
          <w:color w:val="17365D" w:themeColor="text2" w:themeShade="BF"/>
          <w:sz w:val="25"/>
        </w:rPr>
      </w:pPr>
    </w:p>
    <w:p w14:paraId="75DDE88D" w14:textId="77777777" w:rsidR="00AC481F" w:rsidRPr="00B30F2D" w:rsidRDefault="00A77ABA">
      <w:pPr>
        <w:pStyle w:val="Prrafodelista"/>
        <w:numPr>
          <w:ilvl w:val="0"/>
          <w:numId w:val="2"/>
        </w:numPr>
        <w:tabs>
          <w:tab w:val="left" w:pos="769"/>
        </w:tabs>
        <w:spacing w:before="1" w:line="276" w:lineRule="auto"/>
        <w:ind w:right="154" w:firstLine="0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Se entiende </w:t>
      </w:r>
      <w:r w:rsidRPr="00B30F2D">
        <w:rPr>
          <w:color w:val="17365D" w:themeColor="text2" w:themeShade="BF"/>
        </w:rPr>
        <w:t xml:space="preserve">por </w:t>
      </w:r>
      <w:r w:rsidRPr="00B30F2D">
        <w:rPr>
          <w:b/>
          <w:color w:val="17365D" w:themeColor="text2" w:themeShade="BF"/>
        </w:rPr>
        <w:t xml:space="preserve">“Relación Comercial” </w:t>
      </w:r>
      <w:r w:rsidRPr="00B30F2D">
        <w:rPr>
          <w:color w:val="17365D" w:themeColor="text2" w:themeShade="BF"/>
        </w:rPr>
        <w:t xml:space="preserve">todos aquellos servicios a prestarse y/o cualquier relación jurídica entre </w:t>
      </w:r>
      <w:r w:rsidRPr="00B30F2D">
        <w:rPr>
          <w:b/>
          <w:color w:val="17365D" w:themeColor="text2" w:themeShade="BF"/>
        </w:rPr>
        <w:t>“LAS</w:t>
      </w:r>
      <w:r w:rsidRPr="00B30F2D">
        <w:rPr>
          <w:b/>
          <w:color w:val="17365D" w:themeColor="text2" w:themeShade="BF"/>
          <w:spacing w:val="-4"/>
        </w:rPr>
        <w:t xml:space="preserve"> </w:t>
      </w:r>
      <w:r w:rsidRPr="00B30F2D">
        <w:rPr>
          <w:b/>
          <w:color w:val="17365D" w:themeColor="text2" w:themeShade="BF"/>
        </w:rPr>
        <w:t>PARTES”</w:t>
      </w:r>
      <w:r w:rsidRPr="00B30F2D">
        <w:rPr>
          <w:color w:val="17365D" w:themeColor="text2" w:themeShade="BF"/>
        </w:rPr>
        <w:t>.</w:t>
      </w:r>
    </w:p>
    <w:p w14:paraId="5D2F66BA" w14:textId="77777777" w:rsidR="00AC481F" w:rsidRPr="00B30F2D" w:rsidRDefault="00AC481F">
      <w:pPr>
        <w:pStyle w:val="Textoindependiente"/>
        <w:spacing w:before="4"/>
        <w:rPr>
          <w:color w:val="17365D" w:themeColor="text2" w:themeShade="BF"/>
          <w:sz w:val="25"/>
        </w:rPr>
      </w:pPr>
    </w:p>
    <w:p w14:paraId="7E84D0FF" w14:textId="77777777" w:rsidR="00AC481F" w:rsidRPr="00B30F2D" w:rsidRDefault="00A77ABA">
      <w:pPr>
        <w:pStyle w:val="Prrafodelista"/>
        <w:numPr>
          <w:ilvl w:val="0"/>
          <w:numId w:val="2"/>
        </w:numPr>
        <w:tabs>
          <w:tab w:val="left" w:pos="751"/>
        </w:tabs>
        <w:spacing w:line="276" w:lineRule="auto"/>
        <w:ind w:right="155" w:firstLine="0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Se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</w:rPr>
        <w:t>entiende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por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b/>
          <w:color w:val="17365D" w:themeColor="text2" w:themeShade="BF"/>
        </w:rPr>
        <w:t>“Otorgante”,</w:t>
      </w:r>
      <w:r w:rsidRPr="00B30F2D">
        <w:rPr>
          <w:b/>
          <w:color w:val="17365D" w:themeColor="text2" w:themeShade="BF"/>
          <w:spacing w:val="-7"/>
        </w:rPr>
        <w:t xml:space="preserve"> </w:t>
      </w:r>
      <w:r w:rsidRPr="00B30F2D">
        <w:rPr>
          <w:b/>
          <w:color w:val="17365D" w:themeColor="text2" w:themeShade="BF"/>
        </w:rPr>
        <w:t>“La</w:t>
      </w:r>
      <w:r w:rsidRPr="00B30F2D">
        <w:rPr>
          <w:b/>
          <w:color w:val="17365D" w:themeColor="text2" w:themeShade="BF"/>
          <w:spacing w:val="-6"/>
        </w:rPr>
        <w:t xml:space="preserve"> </w:t>
      </w:r>
      <w:r w:rsidRPr="00B30F2D">
        <w:rPr>
          <w:b/>
          <w:color w:val="17365D" w:themeColor="text2" w:themeShade="BF"/>
        </w:rPr>
        <w:t>Parte</w:t>
      </w:r>
      <w:r w:rsidRPr="00B30F2D">
        <w:rPr>
          <w:b/>
          <w:color w:val="17365D" w:themeColor="text2" w:themeShade="BF"/>
          <w:spacing w:val="-6"/>
        </w:rPr>
        <w:t xml:space="preserve"> </w:t>
      </w:r>
      <w:r w:rsidRPr="00B30F2D">
        <w:rPr>
          <w:b/>
          <w:color w:val="17365D" w:themeColor="text2" w:themeShade="BF"/>
        </w:rPr>
        <w:t>Otorgante”</w:t>
      </w:r>
      <w:r w:rsidRPr="00B30F2D">
        <w:rPr>
          <w:b/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b/>
          <w:color w:val="17365D" w:themeColor="text2" w:themeShade="BF"/>
        </w:rPr>
        <w:t>“Parte</w:t>
      </w:r>
      <w:r w:rsidRPr="00B30F2D">
        <w:rPr>
          <w:b/>
          <w:color w:val="17365D" w:themeColor="text2" w:themeShade="BF"/>
          <w:spacing w:val="-9"/>
        </w:rPr>
        <w:t xml:space="preserve"> </w:t>
      </w:r>
      <w:r w:rsidRPr="00B30F2D">
        <w:rPr>
          <w:b/>
          <w:color w:val="17365D" w:themeColor="text2" w:themeShade="BF"/>
        </w:rPr>
        <w:t>Propietaria”</w:t>
      </w:r>
      <w:r w:rsidRPr="00B30F2D">
        <w:rPr>
          <w:color w:val="17365D" w:themeColor="text2" w:themeShade="BF"/>
        </w:rPr>
        <w:t>,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aquella que revela “</w:t>
      </w:r>
      <w:r w:rsidRPr="00B30F2D">
        <w:rPr>
          <w:b/>
          <w:color w:val="17365D" w:themeColor="text2" w:themeShade="BF"/>
        </w:rPr>
        <w:t>Información</w:t>
      </w:r>
      <w:r w:rsidRPr="00B30F2D">
        <w:rPr>
          <w:b/>
          <w:color w:val="17365D" w:themeColor="text2" w:themeShade="BF"/>
          <w:spacing w:val="-3"/>
        </w:rPr>
        <w:t xml:space="preserve"> </w:t>
      </w:r>
      <w:r w:rsidRPr="00B30F2D">
        <w:rPr>
          <w:b/>
          <w:color w:val="17365D" w:themeColor="text2" w:themeShade="BF"/>
        </w:rPr>
        <w:t>Confidencial</w:t>
      </w:r>
      <w:r w:rsidRPr="00B30F2D">
        <w:rPr>
          <w:color w:val="17365D" w:themeColor="text2" w:themeShade="BF"/>
        </w:rPr>
        <w:t>”.</w:t>
      </w:r>
    </w:p>
    <w:p w14:paraId="4852C843" w14:textId="77777777" w:rsidR="00AC481F" w:rsidRPr="00B30F2D" w:rsidRDefault="00AC481F">
      <w:pPr>
        <w:pStyle w:val="Textoindependiente"/>
        <w:spacing w:before="4"/>
        <w:rPr>
          <w:color w:val="17365D" w:themeColor="text2" w:themeShade="BF"/>
          <w:sz w:val="25"/>
        </w:rPr>
      </w:pPr>
    </w:p>
    <w:p w14:paraId="2AD99579" w14:textId="77777777" w:rsidR="00AC481F" w:rsidRPr="00B30F2D" w:rsidRDefault="00A77ABA">
      <w:pPr>
        <w:pStyle w:val="Prrafodelista"/>
        <w:numPr>
          <w:ilvl w:val="0"/>
          <w:numId w:val="2"/>
        </w:numPr>
        <w:tabs>
          <w:tab w:val="left" w:pos="830"/>
        </w:tabs>
        <w:spacing w:before="1"/>
        <w:ind w:left="829" w:hanging="368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Se</w:t>
      </w:r>
      <w:r w:rsidRPr="00B30F2D">
        <w:rPr>
          <w:color w:val="17365D" w:themeColor="text2" w:themeShade="BF"/>
          <w:spacing w:val="20"/>
        </w:rPr>
        <w:t xml:space="preserve"> </w:t>
      </w:r>
      <w:r w:rsidRPr="00B30F2D">
        <w:rPr>
          <w:color w:val="17365D" w:themeColor="text2" w:themeShade="BF"/>
        </w:rPr>
        <w:t>entiende</w:t>
      </w:r>
      <w:r w:rsidRPr="00B30F2D">
        <w:rPr>
          <w:color w:val="17365D" w:themeColor="text2" w:themeShade="BF"/>
          <w:spacing w:val="20"/>
        </w:rPr>
        <w:t xml:space="preserve"> </w:t>
      </w:r>
      <w:r w:rsidRPr="00B30F2D">
        <w:rPr>
          <w:color w:val="17365D" w:themeColor="text2" w:themeShade="BF"/>
        </w:rPr>
        <w:t>por</w:t>
      </w:r>
      <w:r w:rsidRPr="00B30F2D">
        <w:rPr>
          <w:color w:val="17365D" w:themeColor="text2" w:themeShade="BF"/>
          <w:spacing w:val="20"/>
        </w:rPr>
        <w:t xml:space="preserve"> </w:t>
      </w:r>
      <w:r w:rsidRPr="00B30F2D">
        <w:rPr>
          <w:b/>
          <w:color w:val="17365D" w:themeColor="text2" w:themeShade="BF"/>
        </w:rPr>
        <w:t>“Receptor”</w:t>
      </w:r>
      <w:r w:rsidRPr="00B30F2D">
        <w:rPr>
          <w:b/>
          <w:color w:val="17365D" w:themeColor="text2" w:themeShade="BF"/>
          <w:spacing w:val="21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22"/>
        </w:rPr>
        <w:t xml:space="preserve"> </w:t>
      </w:r>
      <w:r w:rsidRPr="00B30F2D">
        <w:rPr>
          <w:b/>
          <w:color w:val="17365D" w:themeColor="text2" w:themeShade="BF"/>
        </w:rPr>
        <w:t>“La</w:t>
      </w:r>
      <w:r w:rsidRPr="00B30F2D">
        <w:rPr>
          <w:b/>
          <w:color w:val="17365D" w:themeColor="text2" w:themeShade="BF"/>
          <w:spacing w:val="20"/>
        </w:rPr>
        <w:t xml:space="preserve"> </w:t>
      </w:r>
      <w:r w:rsidRPr="00B30F2D">
        <w:rPr>
          <w:b/>
          <w:color w:val="17365D" w:themeColor="text2" w:themeShade="BF"/>
        </w:rPr>
        <w:t>Parte</w:t>
      </w:r>
      <w:r w:rsidRPr="00B30F2D">
        <w:rPr>
          <w:b/>
          <w:color w:val="17365D" w:themeColor="text2" w:themeShade="BF"/>
          <w:spacing w:val="21"/>
        </w:rPr>
        <w:t xml:space="preserve"> </w:t>
      </w:r>
      <w:r w:rsidRPr="00B30F2D">
        <w:rPr>
          <w:b/>
          <w:color w:val="17365D" w:themeColor="text2" w:themeShade="BF"/>
        </w:rPr>
        <w:t>Receptora”,</w:t>
      </w:r>
      <w:r w:rsidRPr="00B30F2D">
        <w:rPr>
          <w:b/>
          <w:color w:val="17365D" w:themeColor="text2" w:themeShade="BF"/>
          <w:spacing w:val="21"/>
        </w:rPr>
        <w:t xml:space="preserve"> </w:t>
      </w:r>
      <w:r w:rsidRPr="00B30F2D">
        <w:rPr>
          <w:color w:val="17365D" w:themeColor="text2" w:themeShade="BF"/>
        </w:rPr>
        <w:t>aquella</w:t>
      </w:r>
      <w:r w:rsidRPr="00B30F2D">
        <w:rPr>
          <w:color w:val="17365D" w:themeColor="text2" w:themeShade="BF"/>
          <w:spacing w:val="20"/>
        </w:rPr>
        <w:t xml:space="preserve"> </w:t>
      </w:r>
      <w:r w:rsidRPr="00B30F2D">
        <w:rPr>
          <w:color w:val="17365D" w:themeColor="text2" w:themeShade="BF"/>
        </w:rPr>
        <w:t>que</w:t>
      </w:r>
      <w:r w:rsidRPr="00B30F2D">
        <w:rPr>
          <w:color w:val="17365D" w:themeColor="text2" w:themeShade="BF"/>
          <w:spacing w:val="20"/>
        </w:rPr>
        <w:t xml:space="preserve"> </w:t>
      </w:r>
      <w:r w:rsidRPr="00B30F2D">
        <w:rPr>
          <w:color w:val="17365D" w:themeColor="text2" w:themeShade="BF"/>
        </w:rPr>
        <w:t>recibe</w:t>
      </w:r>
    </w:p>
    <w:p w14:paraId="78480258" w14:textId="77777777" w:rsidR="00AC481F" w:rsidRPr="00B30F2D" w:rsidRDefault="00A77ABA">
      <w:pPr>
        <w:spacing w:before="39"/>
        <w:ind w:left="462"/>
        <w:jc w:val="both"/>
        <w:rPr>
          <w:b/>
          <w:color w:val="17365D" w:themeColor="text2" w:themeShade="BF"/>
        </w:rPr>
      </w:pPr>
      <w:r w:rsidRPr="00B30F2D">
        <w:rPr>
          <w:b/>
          <w:color w:val="17365D" w:themeColor="text2" w:themeShade="BF"/>
        </w:rPr>
        <w:t>“Información Confidencial</w:t>
      </w:r>
      <w:r w:rsidRPr="00B30F2D">
        <w:rPr>
          <w:color w:val="17365D" w:themeColor="text2" w:themeShade="BF"/>
        </w:rPr>
        <w:t xml:space="preserve">” de parte del </w:t>
      </w:r>
      <w:r w:rsidRPr="00B30F2D">
        <w:rPr>
          <w:b/>
          <w:color w:val="17365D" w:themeColor="text2" w:themeShade="BF"/>
        </w:rPr>
        <w:t>“Otorgante”.</w:t>
      </w:r>
    </w:p>
    <w:p w14:paraId="7D8EDD6E" w14:textId="77777777" w:rsidR="00AC481F" w:rsidRPr="00B30F2D" w:rsidRDefault="00AC481F">
      <w:pPr>
        <w:pStyle w:val="Textoindependiente"/>
        <w:spacing w:before="6"/>
        <w:rPr>
          <w:b/>
          <w:color w:val="17365D" w:themeColor="text2" w:themeShade="BF"/>
          <w:sz w:val="28"/>
        </w:rPr>
      </w:pPr>
    </w:p>
    <w:p w14:paraId="6CD1C1B7" w14:textId="77777777" w:rsidR="00AC481F" w:rsidRPr="00B30F2D" w:rsidRDefault="00A77ABA">
      <w:pPr>
        <w:pStyle w:val="Prrafodelista"/>
        <w:numPr>
          <w:ilvl w:val="0"/>
          <w:numId w:val="2"/>
        </w:numPr>
        <w:tabs>
          <w:tab w:val="left" w:pos="791"/>
        </w:tabs>
        <w:spacing w:before="1" w:line="276" w:lineRule="auto"/>
        <w:ind w:right="157" w:firstLine="0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Se entiende por </w:t>
      </w:r>
      <w:r w:rsidRPr="00B30F2D">
        <w:rPr>
          <w:b/>
          <w:color w:val="17365D" w:themeColor="text2" w:themeShade="BF"/>
        </w:rPr>
        <w:t>“Representantes”</w:t>
      </w:r>
      <w:r w:rsidRPr="00B30F2D">
        <w:rPr>
          <w:color w:val="17365D" w:themeColor="text2" w:themeShade="BF"/>
        </w:rPr>
        <w:t>, los directores, funcionarios, gerentes, representantes legales, agentes, empleados, abogados o contadores de una p</w:t>
      </w:r>
      <w:r w:rsidRPr="00B30F2D">
        <w:rPr>
          <w:color w:val="17365D" w:themeColor="text2" w:themeShade="BF"/>
        </w:rPr>
        <w:t>ersona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</w:rPr>
        <w:t>moral.</w:t>
      </w:r>
    </w:p>
    <w:p w14:paraId="460173F4" w14:textId="77777777" w:rsidR="00AC481F" w:rsidRPr="00B30F2D" w:rsidRDefault="00AC481F">
      <w:pPr>
        <w:pStyle w:val="Textoindependiente"/>
        <w:spacing w:before="3"/>
        <w:rPr>
          <w:color w:val="17365D" w:themeColor="text2" w:themeShade="BF"/>
          <w:sz w:val="25"/>
        </w:rPr>
      </w:pPr>
    </w:p>
    <w:p w14:paraId="40CA35D3" w14:textId="77777777" w:rsidR="00AC481F" w:rsidRPr="00B30F2D" w:rsidRDefault="00A77ABA">
      <w:pPr>
        <w:pStyle w:val="Ttulo1"/>
        <w:jc w:val="both"/>
        <w:rPr>
          <w:b w:val="0"/>
          <w:color w:val="17365D" w:themeColor="text2" w:themeShade="BF"/>
        </w:rPr>
      </w:pPr>
      <w:r w:rsidRPr="00B30F2D">
        <w:rPr>
          <w:color w:val="17365D" w:themeColor="text2" w:themeShade="BF"/>
        </w:rPr>
        <w:t>PRIMERA.- OBJETO DEL CONVENIO</w:t>
      </w:r>
      <w:r w:rsidRPr="00B30F2D">
        <w:rPr>
          <w:b w:val="0"/>
          <w:color w:val="17365D" w:themeColor="text2" w:themeShade="BF"/>
        </w:rPr>
        <w:t>.</w:t>
      </w:r>
    </w:p>
    <w:p w14:paraId="287FC5DB" w14:textId="77777777" w:rsidR="00AC481F" w:rsidRPr="00B30F2D" w:rsidRDefault="00A77ABA">
      <w:pPr>
        <w:spacing w:before="43" w:line="276" w:lineRule="auto"/>
        <w:ind w:left="462" w:right="155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Las Partes convienen que el presente Convenio tiene por objeto principal, establecer los lineamientos aplicables al intercambio de </w:t>
      </w:r>
      <w:r w:rsidRPr="00B30F2D">
        <w:rPr>
          <w:b/>
          <w:color w:val="17365D" w:themeColor="text2" w:themeShade="BF"/>
        </w:rPr>
        <w:t xml:space="preserve">“Información Confidencial” </w:t>
      </w:r>
      <w:r w:rsidRPr="00B30F2D">
        <w:rPr>
          <w:color w:val="17365D" w:themeColor="text2" w:themeShade="BF"/>
        </w:rPr>
        <w:t xml:space="preserve">que realicen </w:t>
      </w:r>
      <w:r w:rsidRPr="00B30F2D">
        <w:rPr>
          <w:b/>
          <w:color w:val="17365D" w:themeColor="text2" w:themeShade="BF"/>
        </w:rPr>
        <w:t xml:space="preserve">“LAS PARTES” </w:t>
      </w:r>
      <w:r w:rsidRPr="00B30F2D">
        <w:rPr>
          <w:color w:val="17365D" w:themeColor="text2" w:themeShade="BF"/>
        </w:rPr>
        <w:t xml:space="preserve">en virtud del desarrollo de las diversas </w:t>
      </w:r>
      <w:r w:rsidRPr="00B30F2D">
        <w:rPr>
          <w:b/>
          <w:color w:val="17365D" w:themeColor="text2" w:themeShade="BF"/>
        </w:rPr>
        <w:t xml:space="preserve">“Relaciones Comerciales” </w:t>
      </w:r>
      <w:r w:rsidRPr="00B30F2D">
        <w:rPr>
          <w:color w:val="17365D" w:themeColor="text2" w:themeShade="BF"/>
        </w:rPr>
        <w:t>o serv</w:t>
      </w:r>
      <w:r w:rsidRPr="00B30F2D">
        <w:rPr>
          <w:color w:val="17365D" w:themeColor="text2" w:themeShade="BF"/>
        </w:rPr>
        <w:t>icios en que participen de manera conjunta.</w:t>
      </w:r>
    </w:p>
    <w:p w14:paraId="48D6331B" w14:textId="77777777" w:rsidR="00AC481F" w:rsidRPr="00B30F2D" w:rsidRDefault="00AC481F">
      <w:pPr>
        <w:pStyle w:val="Textoindependiente"/>
        <w:spacing w:before="3"/>
        <w:rPr>
          <w:color w:val="17365D" w:themeColor="text2" w:themeShade="BF"/>
          <w:sz w:val="25"/>
        </w:rPr>
      </w:pPr>
    </w:p>
    <w:p w14:paraId="5C7376C3" w14:textId="77777777" w:rsidR="00AC481F" w:rsidRPr="00B30F2D" w:rsidRDefault="00A77ABA">
      <w:pPr>
        <w:pStyle w:val="Textoindependiente"/>
        <w:spacing w:line="276" w:lineRule="auto"/>
        <w:ind w:left="462" w:right="155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Salvo en los casos expresamente establecidos en este Convenio, ninguna de </w:t>
      </w:r>
      <w:r w:rsidRPr="00B30F2D">
        <w:rPr>
          <w:b/>
          <w:color w:val="17365D" w:themeColor="text2" w:themeShade="BF"/>
        </w:rPr>
        <w:t xml:space="preserve">“LAS PARTES” </w:t>
      </w:r>
      <w:r w:rsidRPr="00B30F2D">
        <w:rPr>
          <w:color w:val="17365D" w:themeColor="text2" w:themeShade="BF"/>
        </w:rPr>
        <w:t>podrá divulgar, revelar, proporcionar, a persona alguna, en forma total o parcial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la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“Información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Confidencial”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proporcionada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directa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indirectamente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por la</w:t>
      </w:r>
      <w:r w:rsidRPr="00B30F2D">
        <w:rPr>
          <w:color w:val="17365D" w:themeColor="text2" w:themeShade="BF"/>
          <w:spacing w:val="12"/>
        </w:rPr>
        <w:t xml:space="preserve"> </w:t>
      </w:r>
      <w:r w:rsidRPr="00B30F2D">
        <w:rPr>
          <w:color w:val="17365D" w:themeColor="text2" w:themeShade="BF"/>
        </w:rPr>
        <w:t>otra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</w:rPr>
        <w:t>parte,</w:t>
      </w:r>
      <w:r w:rsidRPr="00B30F2D">
        <w:rPr>
          <w:color w:val="17365D" w:themeColor="text2" w:themeShade="BF"/>
          <w:spacing w:val="11"/>
        </w:rPr>
        <w:t xml:space="preserve"> </w:t>
      </w:r>
      <w:r w:rsidRPr="00B30F2D">
        <w:rPr>
          <w:color w:val="17365D" w:themeColor="text2" w:themeShade="BF"/>
        </w:rPr>
        <w:t>sus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</w:rPr>
        <w:t>subsidiarias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12"/>
        </w:rPr>
        <w:t xml:space="preserve"> </w:t>
      </w:r>
      <w:r w:rsidRPr="00B30F2D">
        <w:rPr>
          <w:color w:val="17365D" w:themeColor="text2" w:themeShade="BF"/>
        </w:rPr>
        <w:t>sus</w:t>
      </w:r>
      <w:r w:rsidRPr="00B30F2D">
        <w:rPr>
          <w:color w:val="17365D" w:themeColor="text2" w:themeShade="BF"/>
          <w:spacing w:val="12"/>
        </w:rPr>
        <w:t xml:space="preserve"> </w:t>
      </w:r>
      <w:r w:rsidRPr="00B30F2D">
        <w:rPr>
          <w:color w:val="17365D" w:themeColor="text2" w:themeShade="BF"/>
        </w:rPr>
        <w:t>filiales,</w:t>
      </w:r>
      <w:r w:rsidRPr="00B30F2D">
        <w:rPr>
          <w:color w:val="17365D" w:themeColor="text2" w:themeShade="BF"/>
          <w:spacing w:val="12"/>
        </w:rPr>
        <w:t xml:space="preserve"> </w:t>
      </w:r>
      <w:r w:rsidRPr="00B30F2D">
        <w:rPr>
          <w:color w:val="17365D" w:themeColor="text2" w:themeShade="BF"/>
        </w:rPr>
        <w:t>sin</w:t>
      </w:r>
      <w:r w:rsidRPr="00B30F2D">
        <w:rPr>
          <w:color w:val="17365D" w:themeColor="text2" w:themeShade="BF"/>
          <w:spacing w:val="9"/>
        </w:rPr>
        <w:t xml:space="preserve"> </w:t>
      </w:r>
      <w:r w:rsidRPr="00B30F2D">
        <w:rPr>
          <w:color w:val="17365D" w:themeColor="text2" w:themeShade="BF"/>
        </w:rPr>
        <w:t>el</w:t>
      </w:r>
      <w:r w:rsidRPr="00B30F2D">
        <w:rPr>
          <w:color w:val="17365D" w:themeColor="text2" w:themeShade="BF"/>
          <w:spacing w:val="15"/>
        </w:rPr>
        <w:t xml:space="preserve"> </w:t>
      </w:r>
      <w:r w:rsidRPr="00B30F2D">
        <w:rPr>
          <w:color w:val="17365D" w:themeColor="text2" w:themeShade="BF"/>
        </w:rPr>
        <w:t>consentimiento</w:t>
      </w:r>
      <w:r w:rsidRPr="00B30F2D">
        <w:rPr>
          <w:color w:val="17365D" w:themeColor="text2" w:themeShade="BF"/>
          <w:spacing w:val="11"/>
        </w:rPr>
        <w:t xml:space="preserve"> </w:t>
      </w:r>
      <w:r w:rsidRPr="00B30F2D">
        <w:rPr>
          <w:color w:val="17365D" w:themeColor="text2" w:themeShade="BF"/>
        </w:rPr>
        <w:t>previo</w:t>
      </w:r>
      <w:r w:rsidRPr="00B30F2D">
        <w:rPr>
          <w:color w:val="17365D" w:themeColor="text2" w:themeShade="BF"/>
          <w:spacing w:val="12"/>
        </w:rPr>
        <w:t xml:space="preserve"> </w:t>
      </w:r>
      <w:r w:rsidRPr="00B30F2D">
        <w:rPr>
          <w:color w:val="17365D" w:themeColor="text2" w:themeShade="BF"/>
        </w:rPr>
        <w:t>y</w:t>
      </w:r>
      <w:r w:rsidRPr="00B30F2D">
        <w:rPr>
          <w:color w:val="17365D" w:themeColor="text2" w:themeShade="BF"/>
          <w:spacing w:val="12"/>
        </w:rPr>
        <w:t xml:space="preserve"> </w:t>
      </w:r>
      <w:r w:rsidRPr="00B30F2D">
        <w:rPr>
          <w:color w:val="17365D" w:themeColor="text2" w:themeShade="BF"/>
        </w:rPr>
        <w:t>escrito</w:t>
      </w:r>
      <w:r w:rsidRPr="00B30F2D">
        <w:rPr>
          <w:color w:val="17365D" w:themeColor="text2" w:themeShade="BF"/>
          <w:spacing w:val="8"/>
        </w:rPr>
        <w:t xml:space="preserve"> </w:t>
      </w:r>
      <w:r w:rsidRPr="00B30F2D">
        <w:rPr>
          <w:color w:val="17365D" w:themeColor="text2" w:themeShade="BF"/>
        </w:rPr>
        <w:t>de</w:t>
      </w:r>
    </w:p>
    <w:p w14:paraId="549FFC84" w14:textId="77777777" w:rsidR="00AC481F" w:rsidRPr="00B30F2D" w:rsidRDefault="00AC481F">
      <w:pPr>
        <w:spacing w:line="276" w:lineRule="auto"/>
        <w:jc w:val="both"/>
        <w:rPr>
          <w:color w:val="17365D" w:themeColor="text2" w:themeShade="BF"/>
        </w:rPr>
        <w:sectPr w:rsidR="00AC481F" w:rsidRPr="00B30F2D">
          <w:pgSz w:w="12240" w:h="15840"/>
          <w:pgMar w:top="1500" w:right="1540" w:bottom="280" w:left="1240" w:header="720" w:footer="720" w:gutter="0"/>
          <w:cols w:space="720"/>
        </w:sectPr>
      </w:pPr>
    </w:p>
    <w:p w14:paraId="18A74074" w14:textId="77777777" w:rsidR="00AC481F" w:rsidRPr="00B30F2D" w:rsidRDefault="00A77ABA">
      <w:pPr>
        <w:spacing w:before="78" w:line="276" w:lineRule="auto"/>
        <w:ind w:left="462" w:right="156"/>
        <w:jc w:val="both"/>
        <w:rPr>
          <w:color w:val="17365D" w:themeColor="text2" w:themeShade="BF"/>
        </w:rPr>
      </w:pPr>
      <w:r w:rsidRPr="00B30F2D">
        <w:rPr>
          <w:b/>
          <w:color w:val="17365D" w:themeColor="text2" w:themeShade="BF"/>
        </w:rPr>
        <w:lastRenderedPageBreak/>
        <w:t>“</w:t>
      </w:r>
      <w:r w:rsidRPr="00B30F2D">
        <w:rPr>
          <w:b/>
          <w:color w:val="17365D" w:themeColor="text2" w:themeShade="BF"/>
        </w:rPr>
        <w:t xml:space="preserve">La Parte Propietaria” </w:t>
      </w:r>
      <w:r w:rsidRPr="00B30F2D">
        <w:rPr>
          <w:color w:val="17365D" w:themeColor="text2" w:themeShade="BF"/>
        </w:rPr>
        <w:t xml:space="preserve">de la información. Asimismo, la </w:t>
      </w:r>
      <w:r w:rsidRPr="00B30F2D">
        <w:rPr>
          <w:b/>
          <w:color w:val="17365D" w:themeColor="text2" w:themeShade="BF"/>
        </w:rPr>
        <w:t xml:space="preserve">“Información Confidencial” </w:t>
      </w:r>
      <w:r w:rsidRPr="00B30F2D">
        <w:rPr>
          <w:color w:val="17365D" w:themeColor="text2" w:themeShade="BF"/>
        </w:rPr>
        <w:t xml:space="preserve">no podrá ser utilizada por ninguna de </w:t>
      </w:r>
      <w:r w:rsidRPr="00B30F2D">
        <w:rPr>
          <w:b/>
          <w:color w:val="17365D" w:themeColor="text2" w:themeShade="BF"/>
        </w:rPr>
        <w:t xml:space="preserve">“LAS PARTES” </w:t>
      </w:r>
      <w:r w:rsidRPr="00B30F2D">
        <w:rPr>
          <w:color w:val="17365D" w:themeColor="text2" w:themeShade="BF"/>
        </w:rPr>
        <w:t>para su propio beneficio o el beneficio de terceros.</w:t>
      </w:r>
    </w:p>
    <w:p w14:paraId="63605637" w14:textId="77777777" w:rsidR="00AC481F" w:rsidRPr="00B30F2D" w:rsidRDefault="00A77ABA">
      <w:pPr>
        <w:spacing w:before="1" w:line="276" w:lineRule="auto"/>
        <w:ind w:left="462" w:right="155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En caso de existir alguna duda en cuanto a si alguna información consti</w:t>
      </w:r>
      <w:r w:rsidRPr="00B30F2D">
        <w:rPr>
          <w:color w:val="17365D" w:themeColor="text2" w:themeShade="BF"/>
        </w:rPr>
        <w:t xml:space="preserve">tuye </w:t>
      </w:r>
      <w:r w:rsidRPr="00B30F2D">
        <w:rPr>
          <w:b/>
          <w:color w:val="17365D" w:themeColor="text2" w:themeShade="BF"/>
        </w:rPr>
        <w:t>“Información Confidencial”</w:t>
      </w:r>
      <w:r w:rsidRPr="00B30F2D">
        <w:rPr>
          <w:color w:val="17365D" w:themeColor="text2" w:themeShade="BF"/>
        </w:rPr>
        <w:t xml:space="preserve">, ésta deberá ser tratada como confidencial por </w:t>
      </w:r>
      <w:r w:rsidRPr="00B30F2D">
        <w:rPr>
          <w:b/>
          <w:color w:val="17365D" w:themeColor="text2" w:themeShade="BF"/>
        </w:rPr>
        <w:t xml:space="preserve">“La Parte Receptora” </w:t>
      </w:r>
      <w:r w:rsidRPr="00B30F2D">
        <w:rPr>
          <w:color w:val="17365D" w:themeColor="text2" w:themeShade="BF"/>
        </w:rPr>
        <w:t>y, por ende, estará sujeta a los términos de éste Convenio.</w:t>
      </w:r>
    </w:p>
    <w:p w14:paraId="01D85F0A" w14:textId="77777777" w:rsidR="00AC481F" w:rsidRPr="00B30F2D" w:rsidRDefault="00AC481F">
      <w:pPr>
        <w:pStyle w:val="Textoindependiente"/>
        <w:spacing w:before="3"/>
        <w:rPr>
          <w:color w:val="17365D" w:themeColor="text2" w:themeShade="BF"/>
          <w:sz w:val="25"/>
        </w:rPr>
      </w:pPr>
    </w:p>
    <w:p w14:paraId="64C2BB0D" w14:textId="77777777" w:rsidR="00AC481F" w:rsidRPr="00B30F2D" w:rsidRDefault="00A77ABA">
      <w:pPr>
        <w:pStyle w:val="Ttulo1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SEGUNDA.- PROPIEDAD DE LA INFORMACIÓN.</w:t>
      </w:r>
    </w:p>
    <w:p w14:paraId="1D8ED950" w14:textId="77777777" w:rsidR="00AC481F" w:rsidRPr="00B30F2D" w:rsidRDefault="00A77ABA">
      <w:pPr>
        <w:spacing w:before="40" w:line="276" w:lineRule="auto"/>
        <w:ind w:left="462" w:right="155"/>
        <w:jc w:val="both"/>
        <w:rPr>
          <w:color w:val="17365D" w:themeColor="text2" w:themeShade="BF"/>
        </w:rPr>
      </w:pPr>
      <w:r w:rsidRPr="00B30F2D">
        <w:rPr>
          <w:b/>
          <w:color w:val="17365D" w:themeColor="text2" w:themeShade="BF"/>
        </w:rPr>
        <w:t>“</w:t>
      </w:r>
      <w:r w:rsidRPr="00B30F2D">
        <w:rPr>
          <w:b/>
          <w:color w:val="17365D" w:themeColor="text2" w:themeShade="BF"/>
          <w:spacing w:val="-2"/>
        </w:rPr>
        <w:t>L</w:t>
      </w:r>
      <w:r w:rsidRPr="00B30F2D">
        <w:rPr>
          <w:b/>
          <w:color w:val="17365D" w:themeColor="text2" w:themeShade="BF"/>
        </w:rPr>
        <w:t>AS</w:t>
      </w:r>
      <w:r w:rsidRPr="00B30F2D">
        <w:rPr>
          <w:b/>
          <w:color w:val="17365D" w:themeColor="text2" w:themeShade="BF"/>
        </w:rPr>
        <w:t xml:space="preserve"> </w:t>
      </w:r>
      <w:r w:rsidRPr="00B30F2D">
        <w:rPr>
          <w:b/>
          <w:color w:val="17365D" w:themeColor="text2" w:themeShade="BF"/>
          <w:spacing w:val="-23"/>
        </w:rPr>
        <w:t xml:space="preserve"> </w:t>
      </w:r>
      <w:r w:rsidRPr="00B30F2D">
        <w:rPr>
          <w:b/>
          <w:color w:val="17365D" w:themeColor="text2" w:themeShade="BF"/>
        </w:rPr>
        <w:t>PA</w:t>
      </w:r>
      <w:r w:rsidRPr="00B30F2D">
        <w:rPr>
          <w:b/>
          <w:color w:val="17365D" w:themeColor="text2" w:themeShade="BF"/>
          <w:spacing w:val="-4"/>
        </w:rPr>
        <w:t>R</w:t>
      </w:r>
      <w:r w:rsidRPr="00B30F2D">
        <w:rPr>
          <w:b/>
          <w:color w:val="17365D" w:themeColor="text2" w:themeShade="BF"/>
        </w:rPr>
        <w:t>TES”</w:t>
      </w:r>
      <w:r w:rsidRPr="00B30F2D">
        <w:rPr>
          <w:b/>
          <w:color w:val="17365D" w:themeColor="text2" w:themeShade="BF"/>
        </w:rPr>
        <w:t xml:space="preserve"> </w:t>
      </w:r>
      <w:r w:rsidRPr="00B30F2D">
        <w:rPr>
          <w:b/>
          <w:color w:val="17365D" w:themeColor="text2" w:themeShade="BF"/>
          <w:spacing w:val="-25"/>
        </w:rPr>
        <w:t xml:space="preserve"> 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"/>
        </w:rPr>
        <w:t>c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1"/>
        </w:rPr>
        <w:t>n</w:t>
      </w:r>
      <w:r w:rsidRPr="00B30F2D">
        <w:rPr>
          <w:color w:val="17365D" w:themeColor="text2" w:themeShade="BF"/>
          <w:spacing w:val="-4"/>
        </w:rPr>
        <w:t>o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4"/>
        </w:rPr>
        <w:t xml:space="preserve"> </w:t>
      </w:r>
      <w:r w:rsidRPr="00B30F2D">
        <w:rPr>
          <w:color w:val="17365D" w:themeColor="text2" w:themeShade="BF"/>
          <w:spacing w:val="-1"/>
        </w:rPr>
        <w:t>q</w:t>
      </w:r>
      <w:r w:rsidRPr="00B30F2D">
        <w:rPr>
          <w:color w:val="17365D" w:themeColor="text2" w:themeShade="BF"/>
        </w:rPr>
        <w:t>ue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6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2"/>
        </w:rPr>
        <w:t xml:space="preserve"> </w:t>
      </w:r>
      <w:r w:rsidRPr="00B30F2D">
        <w:rPr>
          <w:b/>
          <w:color w:val="17365D" w:themeColor="text2" w:themeShade="BF"/>
        </w:rPr>
        <w:t>“Infor</w:t>
      </w:r>
      <w:r w:rsidRPr="00B30F2D">
        <w:rPr>
          <w:b/>
          <w:color w:val="17365D" w:themeColor="text2" w:themeShade="BF"/>
          <w:spacing w:val="-2"/>
        </w:rPr>
        <w:t>ma</w:t>
      </w:r>
      <w:r w:rsidRPr="00B30F2D">
        <w:rPr>
          <w:b/>
          <w:color w:val="17365D" w:themeColor="text2" w:themeShade="BF"/>
          <w:spacing w:val="-1"/>
        </w:rPr>
        <w:t>ci</w:t>
      </w:r>
      <w:r w:rsidRPr="00B30F2D">
        <w:rPr>
          <w:b/>
          <w:color w:val="17365D" w:themeColor="text2" w:themeShade="BF"/>
          <w:spacing w:val="-3"/>
        </w:rPr>
        <w:t>ó</w:t>
      </w:r>
      <w:r w:rsidRPr="00B30F2D">
        <w:rPr>
          <w:b/>
          <w:color w:val="17365D" w:themeColor="text2" w:themeShade="BF"/>
        </w:rPr>
        <w:t>n</w:t>
      </w:r>
      <w:r w:rsidRPr="00B30F2D">
        <w:rPr>
          <w:b/>
          <w:color w:val="17365D" w:themeColor="text2" w:themeShade="BF"/>
        </w:rPr>
        <w:t xml:space="preserve"> </w:t>
      </w:r>
      <w:r w:rsidRPr="00B30F2D">
        <w:rPr>
          <w:b/>
          <w:color w:val="17365D" w:themeColor="text2" w:themeShade="BF"/>
          <w:spacing w:val="-24"/>
        </w:rPr>
        <w:t xml:space="preserve"> </w:t>
      </w:r>
      <w:r w:rsidRPr="00B30F2D">
        <w:rPr>
          <w:b/>
          <w:color w:val="17365D" w:themeColor="text2" w:themeShade="BF"/>
        </w:rPr>
        <w:t>Co</w:t>
      </w:r>
      <w:r w:rsidRPr="00B30F2D">
        <w:rPr>
          <w:b/>
          <w:color w:val="17365D" w:themeColor="text2" w:themeShade="BF"/>
          <w:spacing w:val="-1"/>
        </w:rPr>
        <w:t>nf</w:t>
      </w:r>
      <w:r w:rsidRPr="00B30F2D">
        <w:rPr>
          <w:b/>
          <w:color w:val="17365D" w:themeColor="text2" w:themeShade="BF"/>
          <w:spacing w:val="-3"/>
        </w:rPr>
        <w:t>i</w:t>
      </w:r>
      <w:r w:rsidRPr="00B30F2D">
        <w:rPr>
          <w:b/>
          <w:color w:val="17365D" w:themeColor="text2" w:themeShade="BF"/>
        </w:rPr>
        <w:t>d</w:t>
      </w:r>
      <w:r w:rsidRPr="00B30F2D">
        <w:rPr>
          <w:b/>
          <w:color w:val="17365D" w:themeColor="text2" w:themeShade="BF"/>
          <w:spacing w:val="-1"/>
        </w:rPr>
        <w:t>enc</w:t>
      </w:r>
      <w:r w:rsidRPr="00B30F2D">
        <w:rPr>
          <w:b/>
          <w:color w:val="17365D" w:themeColor="text2" w:themeShade="BF"/>
          <w:spacing w:val="-3"/>
        </w:rPr>
        <w:t>i</w:t>
      </w:r>
      <w:r w:rsidRPr="00B30F2D">
        <w:rPr>
          <w:b/>
          <w:color w:val="17365D" w:themeColor="text2" w:themeShade="BF"/>
        </w:rPr>
        <w:t>al”</w:t>
      </w:r>
      <w:r w:rsidRPr="00B30F2D">
        <w:rPr>
          <w:b/>
          <w:color w:val="17365D" w:themeColor="text2" w:themeShade="BF"/>
        </w:rPr>
        <w:t xml:space="preserve"> </w:t>
      </w:r>
      <w:r w:rsidRPr="00B30F2D">
        <w:rPr>
          <w:b/>
          <w:color w:val="17365D" w:themeColor="text2" w:themeShade="BF"/>
          <w:spacing w:val="-24"/>
        </w:rPr>
        <w:t xml:space="preserve"> </w:t>
      </w:r>
      <w:r w:rsidRPr="00B30F2D">
        <w:rPr>
          <w:color w:val="17365D" w:themeColor="text2" w:themeShade="BF"/>
          <w:spacing w:val="-1"/>
        </w:rPr>
        <w:t>q</w:t>
      </w:r>
      <w:r w:rsidRPr="00B30F2D">
        <w:rPr>
          <w:color w:val="17365D" w:themeColor="text2" w:themeShade="BF"/>
          <w:spacing w:val="-2"/>
        </w:rPr>
        <w:t>u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4"/>
        </w:rPr>
        <w:t xml:space="preserve"> </w:t>
      </w:r>
      <w:r w:rsidRPr="00B30F2D">
        <w:rPr>
          <w:color w:val="17365D" w:themeColor="text2" w:themeShade="BF"/>
          <w:spacing w:val="-1"/>
        </w:rPr>
        <w:t>mane</w:t>
      </w:r>
      <w:r w:rsidRPr="00B30F2D">
        <w:rPr>
          <w:color w:val="17365D" w:themeColor="text2" w:themeShade="BF"/>
          <w:spacing w:val="-2"/>
        </w:rPr>
        <w:t>j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4"/>
        </w:rPr>
        <w:t xml:space="preserve"> 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e ell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16"/>
        </w:rPr>
        <w:t xml:space="preserve"> </w:t>
      </w:r>
      <w:r w:rsidRPr="00B30F2D">
        <w:rPr>
          <w:color w:val="17365D" w:themeColor="text2" w:themeShade="BF"/>
        </w:rPr>
        <w:t>es</w:t>
      </w:r>
      <w:r w:rsidRPr="00B30F2D">
        <w:rPr>
          <w:color w:val="17365D" w:themeColor="text2" w:themeShade="BF"/>
          <w:spacing w:val="16"/>
        </w:rPr>
        <w:t xml:space="preserve"> </w:t>
      </w:r>
      <w:r w:rsidRPr="00B30F2D">
        <w:rPr>
          <w:color w:val="17365D" w:themeColor="text2" w:themeShade="BF"/>
          <w:spacing w:val="-2"/>
        </w:rPr>
        <w:t>p</w:t>
      </w:r>
      <w:r w:rsidRPr="00B30F2D">
        <w:rPr>
          <w:color w:val="17365D" w:themeColor="text2" w:themeShade="BF"/>
        </w:rPr>
        <w:t>ro</w:t>
      </w:r>
      <w:r w:rsidRPr="00B30F2D">
        <w:rPr>
          <w:color w:val="17365D" w:themeColor="text2" w:themeShade="BF"/>
          <w:spacing w:val="-3"/>
        </w:rPr>
        <w:t>p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2"/>
        </w:rPr>
        <w:t>d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</w:rPr>
        <w:t>d</w:t>
      </w:r>
      <w:r w:rsidRPr="00B30F2D">
        <w:rPr>
          <w:color w:val="17365D" w:themeColor="text2" w:themeShade="BF"/>
          <w:spacing w:val="15"/>
        </w:rPr>
        <w:t xml:space="preserve"> 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3"/>
        </w:rPr>
        <w:t>x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1"/>
        </w:rPr>
        <w:t>l</w:t>
      </w:r>
      <w:r w:rsidRPr="00B30F2D">
        <w:rPr>
          <w:color w:val="17365D" w:themeColor="text2" w:themeShade="BF"/>
        </w:rPr>
        <w:t>u</w:t>
      </w:r>
      <w:r w:rsidRPr="00B30F2D">
        <w:rPr>
          <w:color w:val="17365D" w:themeColor="text2" w:themeShade="BF"/>
          <w:spacing w:val="-2"/>
        </w:rPr>
        <w:t>s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  <w:spacing w:val="2"/>
        </w:rPr>
        <w:t>v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16"/>
        </w:rPr>
        <w:t xml:space="preserve"> 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6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19"/>
        </w:rPr>
        <w:t xml:space="preserve"> </w:t>
      </w:r>
      <w:r w:rsidRPr="00B30F2D">
        <w:rPr>
          <w:b/>
          <w:color w:val="17365D" w:themeColor="text2" w:themeShade="BF"/>
        </w:rPr>
        <w:t>“</w:t>
      </w:r>
      <w:r w:rsidRPr="00B30F2D">
        <w:rPr>
          <w:b/>
          <w:color w:val="17365D" w:themeColor="text2" w:themeShade="BF"/>
          <w:spacing w:val="-2"/>
        </w:rPr>
        <w:t>P</w:t>
      </w:r>
      <w:r w:rsidRPr="00B30F2D">
        <w:rPr>
          <w:b/>
          <w:color w:val="17365D" w:themeColor="text2" w:themeShade="BF"/>
        </w:rPr>
        <w:t>a</w:t>
      </w:r>
      <w:r w:rsidRPr="00B30F2D">
        <w:rPr>
          <w:b/>
          <w:color w:val="17365D" w:themeColor="text2" w:themeShade="BF"/>
          <w:spacing w:val="-2"/>
        </w:rPr>
        <w:t>r</w:t>
      </w:r>
      <w:r w:rsidRPr="00B30F2D">
        <w:rPr>
          <w:b/>
          <w:color w:val="17365D" w:themeColor="text2" w:themeShade="BF"/>
        </w:rPr>
        <w:t>te</w:t>
      </w:r>
      <w:r w:rsidRPr="00B30F2D">
        <w:rPr>
          <w:b/>
          <w:color w:val="17365D" w:themeColor="text2" w:themeShade="BF"/>
          <w:spacing w:val="15"/>
        </w:rPr>
        <w:t xml:space="preserve"> </w:t>
      </w:r>
      <w:r w:rsidRPr="00B30F2D">
        <w:rPr>
          <w:b/>
          <w:color w:val="17365D" w:themeColor="text2" w:themeShade="BF"/>
        </w:rPr>
        <w:t>P</w:t>
      </w:r>
      <w:r w:rsidRPr="00B30F2D">
        <w:rPr>
          <w:b/>
          <w:color w:val="17365D" w:themeColor="text2" w:themeShade="BF"/>
          <w:spacing w:val="-4"/>
        </w:rPr>
        <w:t>r</w:t>
      </w:r>
      <w:r w:rsidRPr="00B30F2D">
        <w:rPr>
          <w:b/>
          <w:color w:val="17365D" w:themeColor="text2" w:themeShade="BF"/>
          <w:spacing w:val="-1"/>
        </w:rPr>
        <w:t>o</w:t>
      </w:r>
      <w:r w:rsidRPr="00B30F2D">
        <w:rPr>
          <w:b/>
          <w:color w:val="17365D" w:themeColor="text2" w:themeShade="BF"/>
        </w:rPr>
        <w:t>pi</w:t>
      </w:r>
      <w:r w:rsidRPr="00B30F2D">
        <w:rPr>
          <w:b/>
          <w:color w:val="17365D" w:themeColor="text2" w:themeShade="BF"/>
          <w:spacing w:val="-3"/>
        </w:rPr>
        <w:t>e</w:t>
      </w:r>
      <w:r w:rsidRPr="00B30F2D">
        <w:rPr>
          <w:b/>
          <w:color w:val="17365D" w:themeColor="text2" w:themeShade="BF"/>
        </w:rPr>
        <w:t>ta</w:t>
      </w:r>
      <w:r w:rsidRPr="00B30F2D">
        <w:rPr>
          <w:b/>
          <w:color w:val="17365D" w:themeColor="text2" w:themeShade="BF"/>
          <w:spacing w:val="-2"/>
        </w:rPr>
        <w:t>r</w:t>
      </w:r>
      <w:r w:rsidRPr="00B30F2D">
        <w:rPr>
          <w:b/>
          <w:color w:val="17365D" w:themeColor="text2" w:themeShade="BF"/>
        </w:rPr>
        <w:t>ia</w:t>
      </w:r>
      <w:r w:rsidRPr="00B30F2D">
        <w:rPr>
          <w:b/>
          <w:color w:val="17365D" w:themeColor="text2" w:themeShade="BF"/>
          <w:spacing w:val="2"/>
        </w:rPr>
        <w:t>”</w:t>
      </w:r>
      <w:r w:rsidRPr="00B30F2D">
        <w:rPr>
          <w:color w:val="17365D" w:themeColor="text2" w:themeShade="BF"/>
        </w:rPr>
        <w:t>.</w:t>
      </w:r>
      <w:r w:rsidRPr="00B30F2D">
        <w:rPr>
          <w:color w:val="17365D" w:themeColor="text2" w:themeShade="BF"/>
          <w:spacing w:val="14"/>
        </w:rPr>
        <w:t xml:space="preserve"> </w:t>
      </w:r>
      <w:r w:rsidRPr="00B30F2D">
        <w:rPr>
          <w:color w:val="17365D" w:themeColor="text2" w:themeShade="BF"/>
          <w:spacing w:val="-1"/>
        </w:rPr>
        <w:t>B</w:t>
      </w:r>
      <w:r w:rsidRPr="00B30F2D">
        <w:rPr>
          <w:color w:val="17365D" w:themeColor="text2" w:themeShade="BF"/>
          <w:spacing w:val="-2"/>
        </w:rPr>
        <w:t>a</w:t>
      </w:r>
      <w:r w:rsidRPr="00B30F2D">
        <w:rPr>
          <w:color w:val="17365D" w:themeColor="text2" w:themeShade="BF"/>
        </w:rPr>
        <w:t>jo</w:t>
      </w:r>
      <w:r w:rsidRPr="00B30F2D">
        <w:rPr>
          <w:color w:val="17365D" w:themeColor="text2" w:themeShade="BF"/>
          <w:spacing w:val="15"/>
        </w:rPr>
        <w:t xml:space="preserve"> </w:t>
      </w:r>
      <w:r w:rsidRPr="00B30F2D">
        <w:rPr>
          <w:color w:val="17365D" w:themeColor="text2" w:themeShade="BF"/>
        </w:rPr>
        <w:t>nin</w:t>
      </w:r>
      <w:r w:rsidRPr="00B30F2D">
        <w:rPr>
          <w:color w:val="17365D" w:themeColor="text2" w:themeShade="BF"/>
          <w:spacing w:val="-3"/>
        </w:rPr>
        <w:t>gu</w:t>
      </w:r>
      <w:r w:rsidRPr="00B30F2D">
        <w:rPr>
          <w:color w:val="17365D" w:themeColor="text2" w:themeShade="BF"/>
        </w:rPr>
        <w:t>na</w:t>
      </w:r>
      <w:r w:rsidRPr="00B30F2D">
        <w:rPr>
          <w:color w:val="17365D" w:themeColor="text2" w:themeShade="BF"/>
          <w:spacing w:val="15"/>
        </w:rPr>
        <w:t xml:space="preserve"> 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cuns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  <w:spacing w:val="-1"/>
        </w:rPr>
        <w:t>an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</w:rPr>
        <w:t>a se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</w:rPr>
        <w:t>ente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rá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  <w:spacing w:val="-1"/>
        </w:rPr>
        <w:t>q</w:t>
      </w:r>
      <w:r w:rsidRPr="00B30F2D">
        <w:rPr>
          <w:color w:val="17365D" w:themeColor="text2" w:themeShade="BF"/>
          <w:spacing w:val="-2"/>
        </w:rPr>
        <w:t>u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15"/>
        </w:rPr>
        <w:t xml:space="preserve"> </w:t>
      </w:r>
      <w:r w:rsidRPr="00B30F2D">
        <w:rPr>
          <w:b/>
          <w:color w:val="17365D" w:themeColor="text2" w:themeShade="BF"/>
          <w:spacing w:val="-3"/>
        </w:rPr>
        <w:t>“</w:t>
      </w:r>
      <w:r w:rsidRPr="00B30F2D">
        <w:rPr>
          <w:b/>
          <w:color w:val="17365D" w:themeColor="text2" w:themeShade="BF"/>
        </w:rPr>
        <w:t>Inf</w:t>
      </w:r>
      <w:r w:rsidRPr="00B30F2D">
        <w:rPr>
          <w:b/>
          <w:color w:val="17365D" w:themeColor="text2" w:themeShade="BF"/>
          <w:spacing w:val="-1"/>
        </w:rPr>
        <w:t>or</w:t>
      </w:r>
      <w:r w:rsidRPr="00B30F2D">
        <w:rPr>
          <w:b/>
          <w:color w:val="17365D" w:themeColor="text2" w:themeShade="BF"/>
          <w:spacing w:val="-2"/>
        </w:rPr>
        <w:t>m</w:t>
      </w:r>
      <w:r w:rsidRPr="00B30F2D">
        <w:rPr>
          <w:b/>
          <w:color w:val="17365D" w:themeColor="text2" w:themeShade="BF"/>
        </w:rPr>
        <w:t>a</w:t>
      </w:r>
      <w:r w:rsidRPr="00B30F2D">
        <w:rPr>
          <w:b/>
          <w:color w:val="17365D" w:themeColor="text2" w:themeShade="BF"/>
          <w:spacing w:val="-1"/>
        </w:rPr>
        <w:t>c</w:t>
      </w:r>
      <w:r w:rsidRPr="00B30F2D">
        <w:rPr>
          <w:b/>
          <w:color w:val="17365D" w:themeColor="text2" w:themeShade="BF"/>
          <w:spacing w:val="-3"/>
        </w:rPr>
        <w:t>i</w:t>
      </w:r>
      <w:r w:rsidRPr="00B30F2D">
        <w:rPr>
          <w:b/>
          <w:color w:val="17365D" w:themeColor="text2" w:themeShade="BF"/>
          <w:spacing w:val="-1"/>
        </w:rPr>
        <w:t>ó</w:t>
      </w:r>
      <w:r w:rsidRPr="00B30F2D">
        <w:rPr>
          <w:b/>
          <w:color w:val="17365D" w:themeColor="text2" w:themeShade="BF"/>
        </w:rPr>
        <w:t>n</w:t>
      </w:r>
      <w:r w:rsidRPr="00B30F2D">
        <w:rPr>
          <w:b/>
          <w:color w:val="17365D" w:themeColor="text2" w:themeShade="BF"/>
          <w:spacing w:val="12"/>
        </w:rPr>
        <w:t xml:space="preserve"> </w:t>
      </w:r>
      <w:r w:rsidRPr="00B30F2D">
        <w:rPr>
          <w:b/>
          <w:color w:val="17365D" w:themeColor="text2" w:themeShade="BF"/>
        </w:rPr>
        <w:t>Co</w:t>
      </w:r>
      <w:r w:rsidRPr="00B30F2D">
        <w:rPr>
          <w:b/>
          <w:color w:val="17365D" w:themeColor="text2" w:themeShade="BF"/>
          <w:spacing w:val="-1"/>
        </w:rPr>
        <w:t>nf</w:t>
      </w:r>
      <w:r w:rsidRPr="00B30F2D">
        <w:rPr>
          <w:b/>
          <w:color w:val="17365D" w:themeColor="text2" w:themeShade="BF"/>
          <w:spacing w:val="-3"/>
        </w:rPr>
        <w:t>i</w:t>
      </w:r>
      <w:r w:rsidRPr="00B30F2D">
        <w:rPr>
          <w:b/>
          <w:color w:val="17365D" w:themeColor="text2" w:themeShade="BF"/>
        </w:rPr>
        <w:t>d</w:t>
      </w:r>
      <w:r w:rsidRPr="00B30F2D">
        <w:rPr>
          <w:b/>
          <w:color w:val="17365D" w:themeColor="text2" w:themeShade="BF"/>
          <w:spacing w:val="-1"/>
        </w:rPr>
        <w:t>e</w:t>
      </w:r>
      <w:r w:rsidRPr="00B30F2D">
        <w:rPr>
          <w:b/>
          <w:color w:val="17365D" w:themeColor="text2" w:themeShade="BF"/>
          <w:spacing w:val="-3"/>
        </w:rPr>
        <w:t>n</w:t>
      </w:r>
      <w:r w:rsidRPr="00B30F2D">
        <w:rPr>
          <w:b/>
          <w:color w:val="17365D" w:themeColor="text2" w:themeShade="BF"/>
          <w:spacing w:val="-1"/>
        </w:rPr>
        <w:t>ci</w:t>
      </w:r>
      <w:r w:rsidRPr="00B30F2D">
        <w:rPr>
          <w:b/>
          <w:color w:val="17365D" w:themeColor="text2" w:themeShade="BF"/>
        </w:rPr>
        <w:t>al”</w:t>
      </w:r>
      <w:r w:rsidRPr="00B30F2D">
        <w:rPr>
          <w:b/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  <w:spacing w:val="-1"/>
        </w:rPr>
        <w:t>q</w:t>
      </w:r>
      <w:r w:rsidRPr="00B30F2D">
        <w:rPr>
          <w:color w:val="17365D" w:themeColor="text2" w:themeShade="BF"/>
          <w:spacing w:val="-2"/>
        </w:rPr>
        <w:t>u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</w:rPr>
        <w:t>se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  <w:spacing w:val="-1"/>
        </w:rPr>
        <w:t>ma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2"/>
        </w:rPr>
        <w:t>j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  <w:spacing w:val="-2"/>
        </w:rPr>
        <w:t>p</w:t>
      </w:r>
      <w:r w:rsidRPr="00B30F2D">
        <w:rPr>
          <w:color w:val="17365D" w:themeColor="text2" w:themeShade="BF"/>
        </w:rPr>
        <w:t>or</w:t>
      </w:r>
      <w:r w:rsidRPr="00B30F2D">
        <w:rPr>
          <w:color w:val="17365D" w:themeColor="text2" w:themeShade="BF"/>
          <w:spacing w:val="14"/>
        </w:rPr>
        <w:t xml:space="preserve"> </w:t>
      </w:r>
      <w:r w:rsidRPr="00B30F2D">
        <w:rPr>
          <w:b/>
          <w:color w:val="17365D" w:themeColor="text2" w:themeShade="BF"/>
        </w:rPr>
        <w:t>“</w:t>
      </w:r>
      <w:r w:rsidRPr="00B30F2D">
        <w:rPr>
          <w:b/>
          <w:color w:val="17365D" w:themeColor="text2" w:themeShade="BF"/>
          <w:spacing w:val="-2"/>
        </w:rPr>
        <w:t>L</w:t>
      </w:r>
      <w:r w:rsidRPr="00B30F2D">
        <w:rPr>
          <w:b/>
          <w:color w:val="17365D" w:themeColor="text2" w:themeShade="BF"/>
        </w:rPr>
        <w:t>AS</w:t>
      </w:r>
      <w:r w:rsidRPr="00B30F2D">
        <w:rPr>
          <w:b/>
          <w:color w:val="17365D" w:themeColor="text2" w:themeShade="BF"/>
          <w:spacing w:val="15"/>
        </w:rPr>
        <w:t xml:space="preserve"> </w:t>
      </w:r>
      <w:r w:rsidRPr="00B30F2D">
        <w:rPr>
          <w:b/>
          <w:color w:val="17365D" w:themeColor="text2" w:themeShade="BF"/>
        </w:rPr>
        <w:t>PA</w:t>
      </w:r>
      <w:r w:rsidRPr="00B30F2D">
        <w:rPr>
          <w:b/>
          <w:color w:val="17365D" w:themeColor="text2" w:themeShade="BF"/>
          <w:spacing w:val="-4"/>
        </w:rPr>
        <w:t>R</w:t>
      </w:r>
      <w:r w:rsidRPr="00B30F2D">
        <w:rPr>
          <w:b/>
          <w:color w:val="17365D" w:themeColor="text2" w:themeShade="BF"/>
        </w:rPr>
        <w:t>TE</w:t>
      </w:r>
      <w:r w:rsidRPr="00B30F2D">
        <w:rPr>
          <w:b/>
          <w:color w:val="17365D" w:themeColor="text2" w:themeShade="BF"/>
          <w:spacing w:val="-2"/>
        </w:rPr>
        <w:t>S</w:t>
      </w:r>
      <w:r w:rsidRPr="00B30F2D">
        <w:rPr>
          <w:b/>
          <w:color w:val="17365D" w:themeColor="text2" w:themeShade="BF"/>
        </w:rPr>
        <w:t xml:space="preserve">” </w:t>
      </w:r>
      <w:r w:rsidRPr="00B30F2D">
        <w:rPr>
          <w:color w:val="17365D" w:themeColor="text2" w:themeShade="BF"/>
        </w:rPr>
        <w:t>es</w:t>
      </w:r>
      <w:r w:rsidRPr="00B30F2D">
        <w:rPr>
          <w:color w:val="17365D" w:themeColor="text2" w:themeShade="BF"/>
          <w:spacing w:val="-3"/>
        </w:rPr>
        <w:t xml:space="preserve"> </w:t>
      </w:r>
      <w:r w:rsidRPr="00B30F2D">
        <w:rPr>
          <w:color w:val="17365D" w:themeColor="text2" w:themeShade="BF"/>
          <w:spacing w:val="-2"/>
        </w:rPr>
        <w:t>p</w:t>
      </w:r>
      <w:r w:rsidRPr="00B30F2D">
        <w:rPr>
          <w:color w:val="17365D" w:themeColor="text2" w:themeShade="BF"/>
        </w:rPr>
        <w:t>ro</w:t>
      </w:r>
      <w:r w:rsidRPr="00B30F2D">
        <w:rPr>
          <w:color w:val="17365D" w:themeColor="text2" w:themeShade="BF"/>
          <w:spacing w:val="-3"/>
        </w:rPr>
        <w:t>p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2"/>
        </w:rPr>
        <w:t>d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</w:rPr>
        <w:t>d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  <w:spacing w:val="-1"/>
        </w:rPr>
        <w:t>am</w:t>
      </w:r>
      <w:r w:rsidRPr="00B30F2D">
        <w:rPr>
          <w:color w:val="17365D" w:themeColor="text2" w:themeShade="BF"/>
          <w:spacing w:val="-3"/>
        </w:rPr>
        <w:t>b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</w:rPr>
        <w:t>s,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  <w:spacing w:val="-1"/>
        </w:rPr>
        <w:t>q</w:t>
      </w:r>
      <w:r w:rsidRPr="00B30F2D">
        <w:rPr>
          <w:color w:val="17365D" w:themeColor="text2" w:themeShade="BF"/>
        </w:rPr>
        <w:t>ue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  <w:spacing w:val="-1"/>
        </w:rPr>
        <w:t>v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rtud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  <w:spacing w:val="-1"/>
        </w:rPr>
        <w:t>l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-3"/>
        </w:rPr>
        <w:t xml:space="preserve"> 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  <w:spacing w:val="-1"/>
        </w:rPr>
        <w:t>b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  <w:spacing w:val="-1"/>
        </w:rPr>
        <w:t>ac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ón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</w:rPr>
        <w:t>el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2"/>
        </w:rPr>
        <w:t>s</w:t>
      </w:r>
      <w:r w:rsidRPr="00B30F2D">
        <w:rPr>
          <w:color w:val="17365D" w:themeColor="text2" w:themeShade="BF"/>
        </w:rPr>
        <w:t>ente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  <w:spacing w:val="-1"/>
        </w:rPr>
        <w:t>ve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o, ex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smallCaps/>
          <w:color w:val="17365D" w:themeColor="text2" w:themeShade="BF"/>
          <w:spacing w:val="-1"/>
        </w:rPr>
        <w:t>algú</w:t>
      </w:r>
      <w:r w:rsidRPr="00B30F2D">
        <w:rPr>
          <w:smallCaps/>
          <w:color w:val="17365D" w:themeColor="text2" w:themeShade="BF"/>
        </w:rPr>
        <w:t>n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</w:rPr>
        <w:t>t</w:t>
      </w:r>
      <w:r w:rsidRPr="00B30F2D">
        <w:rPr>
          <w:color w:val="17365D" w:themeColor="text2" w:themeShade="BF"/>
          <w:spacing w:val="-2"/>
        </w:rPr>
        <w:t>i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  <w:spacing w:val="-2"/>
        </w:rPr>
        <w:t>re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  <w:spacing w:val="1"/>
        </w:rPr>
        <w:t>r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sen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  <w:spacing w:val="-1"/>
        </w:rPr>
        <w:t>ac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ón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</w:rPr>
        <w:t>ent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"/>
        </w:rPr>
        <w:t xml:space="preserve"> </w:t>
      </w:r>
      <w:r w:rsidRPr="00B30F2D">
        <w:rPr>
          <w:b/>
          <w:color w:val="17365D" w:themeColor="text2" w:themeShade="BF"/>
        </w:rPr>
        <w:t>“</w:t>
      </w:r>
      <w:r w:rsidRPr="00B30F2D">
        <w:rPr>
          <w:b/>
          <w:color w:val="17365D" w:themeColor="text2" w:themeShade="BF"/>
          <w:spacing w:val="-2"/>
        </w:rPr>
        <w:t>L</w:t>
      </w:r>
      <w:r w:rsidRPr="00B30F2D">
        <w:rPr>
          <w:b/>
          <w:color w:val="17365D" w:themeColor="text2" w:themeShade="BF"/>
        </w:rPr>
        <w:t>AS</w:t>
      </w:r>
      <w:r w:rsidRPr="00B30F2D">
        <w:rPr>
          <w:b/>
          <w:color w:val="17365D" w:themeColor="text2" w:themeShade="BF"/>
          <w:spacing w:val="-2"/>
        </w:rPr>
        <w:t xml:space="preserve"> </w:t>
      </w:r>
      <w:r w:rsidRPr="00B30F2D">
        <w:rPr>
          <w:b/>
          <w:color w:val="17365D" w:themeColor="text2" w:themeShade="BF"/>
        </w:rPr>
        <w:t>PA</w:t>
      </w:r>
      <w:r w:rsidRPr="00B30F2D">
        <w:rPr>
          <w:b/>
          <w:color w:val="17365D" w:themeColor="text2" w:themeShade="BF"/>
          <w:spacing w:val="-2"/>
        </w:rPr>
        <w:t>R</w:t>
      </w:r>
      <w:r w:rsidRPr="00B30F2D">
        <w:rPr>
          <w:b/>
          <w:color w:val="17365D" w:themeColor="text2" w:themeShade="BF"/>
        </w:rPr>
        <w:t>T</w:t>
      </w:r>
      <w:r w:rsidRPr="00B30F2D">
        <w:rPr>
          <w:b/>
          <w:color w:val="17365D" w:themeColor="text2" w:themeShade="BF"/>
          <w:spacing w:val="-2"/>
        </w:rPr>
        <w:t>E</w:t>
      </w:r>
      <w:r w:rsidRPr="00B30F2D">
        <w:rPr>
          <w:b/>
          <w:color w:val="17365D" w:themeColor="text2" w:themeShade="BF"/>
        </w:rPr>
        <w:t>S”</w:t>
      </w:r>
      <w:r w:rsidRPr="00B30F2D">
        <w:rPr>
          <w:color w:val="17365D" w:themeColor="text2" w:themeShade="BF"/>
        </w:rPr>
        <w:t>.</w:t>
      </w:r>
    </w:p>
    <w:p w14:paraId="0C3398A6" w14:textId="77777777" w:rsidR="00AC481F" w:rsidRPr="00B30F2D" w:rsidRDefault="00A77ABA">
      <w:pPr>
        <w:pStyle w:val="Textoindependiente"/>
        <w:spacing w:before="3" w:line="276" w:lineRule="auto"/>
        <w:ind w:left="462" w:right="155"/>
        <w:jc w:val="both"/>
        <w:rPr>
          <w:color w:val="17365D" w:themeColor="text2" w:themeShade="BF"/>
        </w:rPr>
      </w:pPr>
      <w:r w:rsidRPr="00B30F2D">
        <w:rPr>
          <w:b/>
          <w:color w:val="17365D" w:themeColor="text2" w:themeShade="BF"/>
        </w:rPr>
        <w:t>“LAS</w:t>
      </w:r>
      <w:r w:rsidRPr="00B30F2D">
        <w:rPr>
          <w:b/>
          <w:color w:val="17365D" w:themeColor="text2" w:themeShade="BF"/>
          <w:spacing w:val="-3"/>
        </w:rPr>
        <w:t xml:space="preserve"> </w:t>
      </w:r>
      <w:r w:rsidRPr="00B30F2D">
        <w:rPr>
          <w:b/>
          <w:color w:val="17365D" w:themeColor="text2" w:themeShade="BF"/>
        </w:rPr>
        <w:t>PARTES”</w:t>
      </w:r>
      <w:r w:rsidRPr="00B30F2D">
        <w:rPr>
          <w:b/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reconocen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que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la</w:t>
      </w:r>
      <w:r w:rsidRPr="00B30F2D">
        <w:rPr>
          <w:color w:val="17365D" w:themeColor="text2" w:themeShade="BF"/>
          <w:spacing w:val="-3"/>
        </w:rPr>
        <w:t xml:space="preserve"> </w:t>
      </w:r>
      <w:r w:rsidRPr="00B30F2D">
        <w:rPr>
          <w:color w:val="17365D" w:themeColor="text2" w:themeShade="BF"/>
        </w:rPr>
        <w:t>celebración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</w:rPr>
        <w:t>del</w:t>
      </w:r>
      <w:r w:rsidRPr="00B30F2D">
        <w:rPr>
          <w:color w:val="17365D" w:themeColor="text2" w:themeShade="BF"/>
          <w:spacing w:val="-3"/>
        </w:rPr>
        <w:t xml:space="preserve"> </w:t>
      </w:r>
      <w:r w:rsidRPr="00B30F2D">
        <w:rPr>
          <w:color w:val="17365D" w:themeColor="text2" w:themeShade="BF"/>
        </w:rPr>
        <w:t>presente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</w:rPr>
        <w:t>Convenio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no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les</w:t>
      </w:r>
      <w:r w:rsidRPr="00B30F2D">
        <w:rPr>
          <w:color w:val="17365D" w:themeColor="text2" w:themeShade="BF"/>
          <w:spacing w:val="1"/>
        </w:rPr>
        <w:t xml:space="preserve"> </w:t>
      </w:r>
      <w:r w:rsidRPr="00B30F2D">
        <w:rPr>
          <w:color w:val="17365D" w:themeColor="text2" w:themeShade="BF"/>
        </w:rPr>
        <w:t xml:space="preserve">confiere a ninguna de ellas respecto de la </w:t>
      </w:r>
      <w:r w:rsidRPr="00B30F2D">
        <w:rPr>
          <w:b/>
          <w:color w:val="17365D" w:themeColor="text2" w:themeShade="BF"/>
        </w:rPr>
        <w:t xml:space="preserve">“Información Confidencial” </w:t>
      </w:r>
      <w:r w:rsidRPr="00B30F2D">
        <w:rPr>
          <w:color w:val="17365D" w:themeColor="text2" w:themeShade="BF"/>
        </w:rPr>
        <w:t>de su contraparte, derechos o licencias de propiedad industrial o intelectual, sobre la</w:t>
      </w:r>
      <w:r w:rsidRPr="00B30F2D">
        <w:rPr>
          <w:color w:val="17365D" w:themeColor="text2" w:themeShade="BF"/>
          <w:spacing w:val="-19"/>
        </w:rPr>
        <w:t xml:space="preserve"> </w:t>
      </w:r>
      <w:r w:rsidRPr="00B30F2D">
        <w:rPr>
          <w:color w:val="17365D" w:themeColor="text2" w:themeShade="BF"/>
        </w:rPr>
        <w:t>misma.</w:t>
      </w:r>
    </w:p>
    <w:p w14:paraId="3273CFD4" w14:textId="77777777" w:rsidR="00AC481F" w:rsidRPr="00B30F2D" w:rsidRDefault="00AC481F">
      <w:pPr>
        <w:pStyle w:val="Textoindependiente"/>
        <w:spacing w:before="3"/>
        <w:rPr>
          <w:color w:val="17365D" w:themeColor="text2" w:themeShade="BF"/>
          <w:sz w:val="25"/>
        </w:rPr>
      </w:pPr>
    </w:p>
    <w:p w14:paraId="1FF8C259" w14:textId="77777777" w:rsidR="00AC481F" w:rsidRPr="00B30F2D" w:rsidRDefault="00A77ABA">
      <w:pPr>
        <w:pStyle w:val="Textoindependiente"/>
        <w:spacing w:line="276" w:lineRule="auto"/>
        <w:ind w:left="462" w:right="155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  <w:spacing w:val="-6"/>
        </w:rPr>
        <w:t>A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1"/>
        </w:rPr>
        <w:t>m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-1"/>
        </w:rPr>
        <w:t>m</w:t>
      </w:r>
      <w:r w:rsidRPr="00B30F2D">
        <w:rPr>
          <w:color w:val="17365D" w:themeColor="text2" w:themeShade="BF"/>
        </w:rPr>
        <w:t>o,</w:t>
      </w:r>
      <w:r w:rsidRPr="00B30F2D">
        <w:rPr>
          <w:color w:val="17365D" w:themeColor="text2" w:themeShade="BF"/>
          <w:spacing w:val="2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3"/>
        </w:rPr>
        <w:t xml:space="preserve"> </w:t>
      </w:r>
      <w:r w:rsidRPr="00B30F2D">
        <w:rPr>
          <w:color w:val="17365D" w:themeColor="text2" w:themeShade="BF"/>
        </w:rPr>
        <w:t>f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-1"/>
        </w:rPr>
        <w:t>m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3"/>
        </w:rPr>
        <w:t xml:space="preserve"> 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</w:rPr>
        <w:t>el</w:t>
      </w:r>
      <w:r w:rsidRPr="00B30F2D">
        <w:rPr>
          <w:color w:val="17365D" w:themeColor="text2" w:themeShade="BF"/>
          <w:spacing w:val="3"/>
        </w:rPr>
        <w:t xml:space="preserve"> 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  <w:spacing w:val="1"/>
        </w:rPr>
        <w:t>r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sen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4"/>
        </w:rPr>
        <w:t xml:space="preserve"> </w:t>
      </w:r>
      <w:r w:rsidRPr="00B30F2D">
        <w:rPr>
          <w:color w:val="17365D" w:themeColor="text2" w:themeShade="BF"/>
        </w:rPr>
        <w:t>no</w:t>
      </w:r>
      <w:r w:rsidRPr="00B30F2D">
        <w:rPr>
          <w:color w:val="17365D" w:themeColor="text2" w:themeShade="BF"/>
          <w:spacing w:val="2"/>
        </w:rPr>
        <w:t xml:space="preserve"> 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-1"/>
        </w:rPr>
        <w:t>m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4"/>
        </w:rPr>
        <w:t xml:space="preserve"> </w:t>
      </w:r>
      <w:r w:rsidRPr="00B30F2D">
        <w:rPr>
          <w:color w:val="17365D" w:themeColor="text2" w:themeShade="BF"/>
        </w:rPr>
        <w:t>ni</w:t>
      </w:r>
      <w:r w:rsidRPr="00B30F2D">
        <w:rPr>
          <w:color w:val="17365D" w:themeColor="text2" w:themeShade="BF"/>
          <w:spacing w:val="2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3"/>
        </w:rPr>
        <w:t xml:space="preserve"> </w:t>
      </w:r>
      <w:r w:rsidRPr="00B30F2D">
        <w:rPr>
          <w:color w:val="17365D" w:themeColor="text2" w:themeShade="BF"/>
          <w:spacing w:val="-1"/>
        </w:rPr>
        <w:t>de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"/>
        </w:rPr>
        <w:t>c</w:t>
      </w:r>
      <w:r w:rsidRPr="00B30F2D">
        <w:rPr>
          <w:color w:val="17365D" w:themeColor="text2" w:themeShade="BF"/>
        </w:rPr>
        <w:t>ho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9"/>
        </w:rPr>
        <w:t xml:space="preserve"> </w:t>
      </w:r>
      <w:r w:rsidRPr="00B30F2D">
        <w:rPr>
          <w:b/>
          <w:color w:val="17365D" w:themeColor="text2" w:themeShade="BF"/>
        </w:rPr>
        <w:t>“</w:t>
      </w:r>
      <w:r w:rsidRPr="00B30F2D">
        <w:rPr>
          <w:b/>
          <w:color w:val="17365D" w:themeColor="text2" w:themeShade="BF"/>
          <w:spacing w:val="-2"/>
        </w:rPr>
        <w:t>L</w:t>
      </w:r>
      <w:r w:rsidRPr="00B30F2D">
        <w:rPr>
          <w:b/>
          <w:color w:val="17365D" w:themeColor="text2" w:themeShade="BF"/>
        </w:rPr>
        <w:t>AS</w:t>
      </w:r>
      <w:r w:rsidRPr="00B30F2D">
        <w:rPr>
          <w:b/>
          <w:color w:val="17365D" w:themeColor="text2" w:themeShade="BF"/>
          <w:spacing w:val="3"/>
        </w:rPr>
        <w:t xml:space="preserve"> </w:t>
      </w:r>
      <w:r w:rsidRPr="00B30F2D">
        <w:rPr>
          <w:b/>
          <w:color w:val="17365D" w:themeColor="text2" w:themeShade="BF"/>
          <w:spacing w:val="-2"/>
        </w:rPr>
        <w:t>P</w:t>
      </w:r>
      <w:r w:rsidRPr="00B30F2D">
        <w:rPr>
          <w:b/>
          <w:color w:val="17365D" w:themeColor="text2" w:themeShade="BF"/>
        </w:rPr>
        <w:t>A</w:t>
      </w:r>
      <w:r w:rsidRPr="00B30F2D">
        <w:rPr>
          <w:b/>
          <w:color w:val="17365D" w:themeColor="text2" w:themeShade="BF"/>
          <w:spacing w:val="-2"/>
        </w:rPr>
        <w:t>R</w:t>
      </w:r>
      <w:r w:rsidRPr="00B30F2D">
        <w:rPr>
          <w:b/>
          <w:color w:val="17365D" w:themeColor="text2" w:themeShade="BF"/>
        </w:rPr>
        <w:t>TES”</w:t>
      </w:r>
      <w:r w:rsidRPr="00B30F2D">
        <w:rPr>
          <w:b/>
          <w:color w:val="17365D" w:themeColor="text2" w:themeShade="BF"/>
          <w:spacing w:val="4"/>
        </w:rPr>
        <w:t xml:space="preserve"> 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</w:rPr>
        <w:t>l</w:t>
      </w:r>
      <w:r w:rsidRPr="00B30F2D">
        <w:rPr>
          <w:color w:val="17365D" w:themeColor="text2" w:themeShade="BF"/>
          <w:spacing w:val="4"/>
        </w:rPr>
        <w:t xml:space="preserve"> </w:t>
      </w:r>
      <w:r w:rsidRPr="00B30F2D">
        <w:rPr>
          <w:color w:val="17365D" w:themeColor="text2" w:themeShade="BF"/>
          <w:spacing w:val="-3"/>
        </w:rPr>
        <w:t>u</w:t>
      </w:r>
      <w:r w:rsidRPr="00B30F2D">
        <w:rPr>
          <w:color w:val="17365D" w:themeColor="text2" w:themeShade="BF"/>
        </w:rPr>
        <w:t>so</w:t>
      </w:r>
      <w:r w:rsidRPr="00B30F2D">
        <w:rPr>
          <w:color w:val="17365D" w:themeColor="text2" w:themeShade="BF"/>
          <w:spacing w:val="3"/>
        </w:rPr>
        <w:t xml:space="preserve"> 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n cu</w:t>
      </w:r>
      <w:r w:rsidRPr="00B30F2D">
        <w:rPr>
          <w:color w:val="17365D" w:themeColor="text2" w:themeShade="BF"/>
          <w:spacing w:val="-2"/>
        </w:rPr>
        <w:t>a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2"/>
        </w:rPr>
        <w:t>q</w:t>
      </w:r>
      <w:r w:rsidRPr="00B30F2D">
        <w:rPr>
          <w:color w:val="17365D" w:themeColor="text2" w:themeShade="BF"/>
        </w:rPr>
        <w:t>u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</w:rPr>
        <w:t>er</w:t>
      </w:r>
      <w:r w:rsidRPr="00B30F2D">
        <w:rPr>
          <w:color w:val="17365D" w:themeColor="text2" w:themeShade="BF"/>
          <w:spacing w:val="19"/>
        </w:rPr>
        <w:t xml:space="preserve"> </w:t>
      </w:r>
      <w:r w:rsidRPr="00B30F2D">
        <w:rPr>
          <w:color w:val="17365D" w:themeColor="text2" w:themeShade="BF"/>
          <w:spacing w:val="-1"/>
        </w:rPr>
        <w:t>m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2"/>
        </w:rPr>
        <w:t>d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17"/>
        </w:rPr>
        <w:t xml:space="preserve"> 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</w:rPr>
        <w:t>u</w:t>
      </w:r>
      <w:r w:rsidRPr="00B30F2D">
        <w:rPr>
          <w:color w:val="17365D" w:themeColor="text2" w:themeShade="BF"/>
          <w:spacing w:val="-2"/>
        </w:rPr>
        <w:t>b</w:t>
      </w:r>
      <w:r w:rsidRPr="00B30F2D">
        <w:rPr>
          <w:color w:val="17365D" w:themeColor="text2" w:themeShade="BF"/>
          <w:spacing w:val="-1"/>
        </w:rPr>
        <w:t>li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o,</w:t>
      </w:r>
      <w:r w:rsidRPr="00B30F2D">
        <w:rPr>
          <w:color w:val="17365D" w:themeColor="text2" w:themeShade="BF"/>
          <w:spacing w:val="16"/>
        </w:rPr>
        <w:t xml:space="preserve"> </w:t>
      </w:r>
      <w:r w:rsidRPr="00B30F2D">
        <w:rPr>
          <w:color w:val="17365D" w:themeColor="text2" w:themeShade="BF"/>
          <w:spacing w:val="-1"/>
        </w:rPr>
        <w:t>y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18"/>
        </w:rPr>
        <w:t xml:space="preserve"> </w:t>
      </w:r>
      <w:r w:rsidRPr="00B30F2D">
        <w:rPr>
          <w:color w:val="17365D" w:themeColor="text2" w:themeShade="BF"/>
        </w:rPr>
        <w:t>sea</w:t>
      </w:r>
      <w:r w:rsidRPr="00B30F2D">
        <w:rPr>
          <w:color w:val="17365D" w:themeColor="text2" w:themeShade="BF"/>
          <w:spacing w:val="18"/>
        </w:rPr>
        <w:t xml:space="preserve"> 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  <w:spacing w:val="18"/>
        </w:rPr>
        <w:t xml:space="preserve"> </w:t>
      </w:r>
      <w:r w:rsidRPr="00B30F2D">
        <w:rPr>
          <w:color w:val="17365D" w:themeColor="text2" w:themeShade="BF"/>
        </w:rPr>
        <w:t>forma</w:t>
      </w:r>
      <w:r w:rsidRPr="00B30F2D">
        <w:rPr>
          <w:color w:val="17365D" w:themeColor="text2" w:themeShade="BF"/>
          <w:spacing w:val="18"/>
        </w:rPr>
        <w:t xml:space="preserve"> </w:t>
      </w:r>
      <w:r w:rsidRPr="00B30F2D">
        <w:rPr>
          <w:smallCaps/>
          <w:color w:val="17365D" w:themeColor="text2" w:themeShade="BF"/>
          <w:spacing w:val="-1"/>
          <w:w w:val="129"/>
        </w:rPr>
        <w:t>p</w:t>
      </w:r>
      <w:r w:rsidRPr="00B30F2D">
        <w:rPr>
          <w:smallCaps/>
          <w:color w:val="17365D" w:themeColor="text2" w:themeShade="BF"/>
          <w:w w:val="129"/>
        </w:rPr>
        <w:t>ú</w:t>
      </w:r>
      <w:r w:rsidRPr="00B30F2D">
        <w:rPr>
          <w:color w:val="17365D" w:themeColor="text2" w:themeShade="BF"/>
          <w:spacing w:val="-2"/>
        </w:rPr>
        <w:t>b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</w:rPr>
        <w:t>ca</w:t>
      </w:r>
      <w:r w:rsidRPr="00B30F2D">
        <w:rPr>
          <w:color w:val="17365D" w:themeColor="text2" w:themeShade="BF"/>
          <w:spacing w:val="18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17"/>
        </w:rPr>
        <w:t xml:space="preserve"> 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  <w:spacing w:val="2"/>
        </w:rPr>
        <w:t>v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16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8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19"/>
        </w:rPr>
        <w:t xml:space="preserve"> </w:t>
      </w:r>
      <w:r w:rsidRPr="00B30F2D">
        <w:rPr>
          <w:color w:val="17365D" w:themeColor="text2" w:themeShade="BF"/>
          <w:spacing w:val="-1"/>
        </w:rPr>
        <w:t>ma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19"/>
        </w:rPr>
        <w:t xml:space="preserve"> </w:t>
      </w:r>
      <w:r w:rsidRPr="00B30F2D">
        <w:rPr>
          <w:color w:val="17365D" w:themeColor="text2" w:themeShade="BF"/>
        </w:rPr>
        <w:t>y n</w:t>
      </w:r>
      <w:r w:rsidRPr="00B30F2D">
        <w:rPr>
          <w:color w:val="17365D" w:themeColor="text2" w:themeShade="BF"/>
          <w:spacing w:val="-1"/>
        </w:rPr>
        <w:t>omb</w:t>
      </w:r>
      <w:r w:rsidRPr="00B30F2D">
        <w:rPr>
          <w:color w:val="17365D" w:themeColor="text2" w:themeShade="BF"/>
          <w:spacing w:val="1"/>
        </w:rPr>
        <w:t>r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28"/>
        </w:rPr>
        <w:t xml:space="preserve"> 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  <w:spacing w:val="-2"/>
        </w:rPr>
        <w:t>mer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1"/>
        </w:rPr>
        <w:t>iale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25"/>
        </w:rPr>
        <w:t xml:space="preserve"> </w:t>
      </w:r>
      <w:r w:rsidRPr="00B30F2D">
        <w:rPr>
          <w:color w:val="17365D" w:themeColor="text2" w:themeShade="BF"/>
        </w:rPr>
        <w:t>re</w:t>
      </w:r>
      <w:r w:rsidRPr="00B30F2D">
        <w:rPr>
          <w:color w:val="17365D" w:themeColor="text2" w:themeShade="BF"/>
          <w:spacing w:val="-2"/>
        </w:rPr>
        <w:t>g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-1"/>
        </w:rPr>
        <w:t>ad</w:t>
      </w:r>
      <w:r w:rsidRPr="00B30F2D">
        <w:rPr>
          <w:color w:val="17365D" w:themeColor="text2" w:themeShade="BF"/>
          <w:spacing w:val="-3"/>
        </w:rPr>
        <w:t>o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28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28"/>
        </w:rPr>
        <w:t xml:space="preserve"> </w:t>
      </w:r>
      <w:r w:rsidRPr="00B30F2D">
        <w:rPr>
          <w:color w:val="17365D" w:themeColor="text2" w:themeShade="BF"/>
        </w:rPr>
        <w:t>f</w:t>
      </w:r>
      <w:r w:rsidRPr="00B30F2D">
        <w:rPr>
          <w:color w:val="17365D" w:themeColor="text2" w:themeShade="BF"/>
          <w:spacing w:val="-2"/>
        </w:rPr>
        <w:t>a</w:t>
      </w:r>
      <w:r w:rsidRPr="00B30F2D">
        <w:rPr>
          <w:color w:val="17365D" w:themeColor="text2" w:themeShade="BF"/>
          <w:spacing w:val="2"/>
        </w:rPr>
        <w:t>v</w:t>
      </w:r>
      <w:r w:rsidRPr="00B30F2D">
        <w:rPr>
          <w:color w:val="17365D" w:themeColor="text2" w:themeShade="BF"/>
        </w:rPr>
        <w:t>or</w:t>
      </w:r>
      <w:r w:rsidRPr="00B30F2D">
        <w:rPr>
          <w:color w:val="17365D" w:themeColor="text2" w:themeShade="BF"/>
          <w:spacing w:val="27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25"/>
        </w:rPr>
        <w:t xml:space="preserve"> </w:t>
      </w:r>
      <w:r w:rsidRPr="00B30F2D">
        <w:rPr>
          <w:color w:val="17365D" w:themeColor="text2" w:themeShade="BF"/>
        </w:rPr>
        <w:t>La</w:t>
      </w:r>
      <w:r w:rsidRPr="00B30F2D">
        <w:rPr>
          <w:color w:val="17365D" w:themeColor="text2" w:themeShade="BF"/>
          <w:spacing w:val="28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2"/>
        </w:rPr>
        <w:t>t</w:t>
      </w:r>
      <w:r w:rsidRPr="00B30F2D">
        <w:rPr>
          <w:color w:val="17365D" w:themeColor="text2" w:themeShade="BF"/>
        </w:rPr>
        <w:t>ra</w:t>
      </w:r>
      <w:r w:rsidRPr="00B30F2D">
        <w:rPr>
          <w:color w:val="17365D" w:themeColor="text2" w:themeShade="BF"/>
          <w:spacing w:val="28"/>
        </w:rPr>
        <w:t xml:space="preserve"> </w:t>
      </w:r>
      <w:r w:rsidRPr="00B30F2D">
        <w:rPr>
          <w:color w:val="17365D" w:themeColor="text2" w:themeShade="BF"/>
          <w:spacing w:val="-2"/>
        </w:rPr>
        <w:t>P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</w:rPr>
        <w:t>rte</w:t>
      </w:r>
      <w:r w:rsidRPr="00B30F2D">
        <w:rPr>
          <w:color w:val="17365D" w:themeColor="text2" w:themeShade="BF"/>
          <w:spacing w:val="27"/>
        </w:rPr>
        <w:t xml:space="preserve"> </w:t>
      </w:r>
      <w:r w:rsidRPr="00B30F2D">
        <w:rPr>
          <w:color w:val="17365D" w:themeColor="text2" w:themeShade="BF"/>
          <w:spacing w:val="-1"/>
        </w:rPr>
        <w:t>y</w:t>
      </w:r>
      <w:r w:rsidRPr="00B30F2D">
        <w:rPr>
          <w:color w:val="17365D" w:themeColor="text2" w:themeShade="BF"/>
        </w:rPr>
        <w:t>/o</w:t>
      </w:r>
      <w:r w:rsidRPr="00B30F2D">
        <w:rPr>
          <w:color w:val="17365D" w:themeColor="text2" w:themeShade="BF"/>
          <w:spacing w:val="26"/>
        </w:rPr>
        <w:t xml:space="preserve"> 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3"/>
        </w:rPr>
        <w:t>u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2"/>
        </w:rPr>
        <w:t>q</w:t>
      </w:r>
      <w:r w:rsidRPr="00B30F2D">
        <w:rPr>
          <w:color w:val="17365D" w:themeColor="text2" w:themeShade="BF"/>
        </w:rPr>
        <w:t>u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28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28"/>
        </w:rPr>
        <w:t xml:space="preserve"> 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-3"/>
        </w:rPr>
        <w:t>u</w:t>
      </w:r>
      <w:r w:rsidRPr="00B30F2D">
        <w:rPr>
          <w:color w:val="17365D" w:themeColor="text2" w:themeShade="BF"/>
        </w:rPr>
        <w:t>s emp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2"/>
        </w:rPr>
        <w:t>s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23"/>
        </w:rPr>
        <w:t xml:space="preserve"> </w:t>
      </w:r>
      <w:r w:rsidRPr="00B30F2D">
        <w:rPr>
          <w:color w:val="17365D" w:themeColor="text2" w:themeShade="BF"/>
        </w:rPr>
        <w:t>f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1"/>
        </w:rPr>
        <w:t>iales</w:t>
      </w:r>
      <w:r w:rsidRPr="00B30F2D">
        <w:rPr>
          <w:color w:val="17365D" w:themeColor="text2" w:themeShade="BF"/>
        </w:rPr>
        <w:t>,</w:t>
      </w:r>
      <w:r w:rsidRPr="00B30F2D">
        <w:rPr>
          <w:color w:val="17365D" w:themeColor="text2" w:themeShade="BF"/>
          <w:spacing w:val="22"/>
        </w:rPr>
        <w:t xml:space="preserve"> </w:t>
      </w:r>
      <w:r w:rsidRPr="00B30F2D">
        <w:rPr>
          <w:color w:val="17365D" w:themeColor="text2" w:themeShade="BF"/>
          <w:spacing w:val="-1"/>
        </w:rPr>
        <w:t>po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25"/>
        </w:rPr>
        <w:t xml:space="preserve"> </w:t>
      </w:r>
      <w:r w:rsidRPr="00B30F2D">
        <w:rPr>
          <w:color w:val="17365D" w:themeColor="text2" w:themeShade="BF"/>
          <w:spacing w:val="-1"/>
        </w:rPr>
        <w:t>l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22"/>
        </w:rPr>
        <w:t xml:space="preserve"> </w:t>
      </w:r>
      <w:r w:rsidRPr="00B30F2D">
        <w:rPr>
          <w:color w:val="17365D" w:themeColor="text2" w:themeShade="BF"/>
          <w:spacing w:val="-1"/>
        </w:rPr>
        <w:t>q</w:t>
      </w:r>
      <w:r w:rsidRPr="00B30F2D">
        <w:rPr>
          <w:color w:val="17365D" w:themeColor="text2" w:themeShade="BF"/>
        </w:rPr>
        <w:t>ue</w:t>
      </w:r>
      <w:r w:rsidRPr="00B30F2D">
        <w:rPr>
          <w:color w:val="17365D" w:themeColor="text2" w:themeShade="BF"/>
          <w:spacing w:val="23"/>
        </w:rPr>
        <w:t xml:space="preserve"> </w:t>
      </w:r>
      <w:r w:rsidRPr="00B30F2D">
        <w:rPr>
          <w:color w:val="17365D" w:themeColor="text2" w:themeShade="BF"/>
          <w:spacing w:val="-1"/>
        </w:rPr>
        <w:t>q</w:t>
      </w:r>
      <w:r w:rsidRPr="00B30F2D">
        <w:rPr>
          <w:color w:val="17365D" w:themeColor="text2" w:themeShade="BF"/>
        </w:rPr>
        <w:t>ueda</w:t>
      </w:r>
      <w:r w:rsidRPr="00B30F2D">
        <w:rPr>
          <w:color w:val="17365D" w:themeColor="text2" w:themeShade="BF"/>
          <w:spacing w:val="23"/>
        </w:rPr>
        <w:t xml:space="preserve"> 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3"/>
        </w:rPr>
        <w:t>x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  <w:spacing w:val="1"/>
        </w:rPr>
        <w:t>r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  <w:spacing w:val="-1"/>
        </w:rPr>
        <w:t>m</w:t>
      </w:r>
      <w:r w:rsidRPr="00B30F2D">
        <w:rPr>
          <w:color w:val="17365D" w:themeColor="text2" w:themeShade="BF"/>
        </w:rPr>
        <w:t>ente</w:t>
      </w:r>
      <w:r w:rsidRPr="00B30F2D">
        <w:rPr>
          <w:color w:val="17365D" w:themeColor="text2" w:themeShade="BF"/>
          <w:spacing w:val="23"/>
        </w:rPr>
        <w:t xml:space="preserve"> 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  <w:spacing w:val="1"/>
        </w:rPr>
        <w:t>r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4"/>
        </w:rPr>
        <w:t>h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2"/>
        </w:rPr>
        <w:t>b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22"/>
        </w:rPr>
        <w:t xml:space="preserve"> </w:t>
      </w:r>
      <w:r w:rsidRPr="00B30F2D">
        <w:rPr>
          <w:color w:val="17365D" w:themeColor="text2" w:themeShade="BF"/>
        </w:rPr>
        <w:t>su</w:t>
      </w:r>
      <w:r w:rsidRPr="00B30F2D">
        <w:rPr>
          <w:color w:val="17365D" w:themeColor="text2" w:themeShade="BF"/>
          <w:spacing w:val="23"/>
        </w:rPr>
        <w:t xml:space="preserve"> </w:t>
      </w:r>
      <w:r w:rsidRPr="00B30F2D">
        <w:rPr>
          <w:color w:val="17365D" w:themeColor="text2" w:themeShade="BF"/>
        </w:rPr>
        <w:t>u</w:t>
      </w:r>
      <w:r w:rsidRPr="00B30F2D">
        <w:rPr>
          <w:color w:val="17365D" w:themeColor="text2" w:themeShade="BF"/>
          <w:spacing w:val="-2"/>
        </w:rPr>
        <w:t>s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22"/>
        </w:rPr>
        <w:t xml:space="preserve"> </w:t>
      </w:r>
      <w:r w:rsidRPr="00B30F2D">
        <w:rPr>
          <w:color w:val="17365D" w:themeColor="text2" w:themeShade="BF"/>
          <w:spacing w:val="-1"/>
        </w:rPr>
        <w:t>po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23"/>
        </w:rPr>
        <w:t xml:space="preserve"> 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</w:rPr>
        <w:t>arte</w:t>
      </w:r>
      <w:r w:rsidRPr="00B30F2D">
        <w:rPr>
          <w:color w:val="17365D" w:themeColor="text2" w:themeShade="BF"/>
          <w:spacing w:val="23"/>
        </w:rPr>
        <w:t xml:space="preserve"> 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</w:rPr>
        <w:t>e cu</w:t>
      </w:r>
      <w:r w:rsidRPr="00B30F2D">
        <w:rPr>
          <w:color w:val="17365D" w:themeColor="text2" w:themeShade="BF"/>
          <w:spacing w:val="-2"/>
        </w:rPr>
        <w:t>a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2"/>
        </w:rPr>
        <w:t>q</w:t>
      </w:r>
      <w:r w:rsidRPr="00B30F2D">
        <w:rPr>
          <w:color w:val="17365D" w:themeColor="text2" w:themeShade="BF"/>
        </w:rPr>
        <w:t>u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</w:rPr>
        <w:t>er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"/>
        </w:rPr>
        <w:t>p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so</w:t>
      </w:r>
      <w:r w:rsidRPr="00B30F2D">
        <w:rPr>
          <w:color w:val="17365D" w:themeColor="text2" w:themeShade="BF"/>
          <w:spacing w:val="-1"/>
        </w:rPr>
        <w:t>n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</w:rPr>
        <w:t>f</w:t>
      </w:r>
      <w:r w:rsidRPr="00B30F2D">
        <w:rPr>
          <w:color w:val="17365D" w:themeColor="text2" w:themeShade="BF"/>
          <w:spacing w:val="-1"/>
        </w:rPr>
        <w:t>í</w:t>
      </w:r>
      <w:r w:rsidRPr="00B30F2D">
        <w:rPr>
          <w:color w:val="17365D" w:themeColor="text2" w:themeShade="BF"/>
          <w:spacing w:val="-2"/>
        </w:rPr>
        <w:t>s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  <w:spacing w:val="-1"/>
        </w:rPr>
        <w:t>m</w:t>
      </w:r>
      <w:r w:rsidRPr="00B30F2D">
        <w:rPr>
          <w:color w:val="17365D" w:themeColor="text2" w:themeShade="BF"/>
        </w:rPr>
        <w:t>ora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,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  <w:spacing w:val="-1"/>
        </w:rPr>
        <w:t>l</w:t>
      </w:r>
      <w:r w:rsidRPr="00B30F2D">
        <w:rPr>
          <w:color w:val="17365D" w:themeColor="text2" w:themeShade="BF"/>
          <w:spacing w:val="2"/>
        </w:rPr>
        <w:t>v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  <w:spacing w:val="-4"/>
        </w:rPr>
        <w:t>n</w:t>
      </w:r>
      <w:r w:rsidRPr="00B30F2D">
        <w:rPr>
          <w:color w:val="17365D" w:themeColor="text2" w:themeShade="BF"/>
          <w:spacing w:val="-1"/>
        </w:rPr>
        <w:t>v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nio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</w:rPr>
        <w:t>ex</w:t>
      </w:r>
      <w:r w:rsidRPr="00B30F2D">
        <w:rPr>
          <w:color w:val="17365D" w:themeColor="text2" w:themeShade="BF"/>
          <w:spacing w:val="-2"/>
        </w:rPr>
        <w:t>p</w:t>
      </w:r>
      <w:r w:rsidRPr="00B30F2D">
        <w:rPr>
          <w:color w:val="17365D" w:themeColor="text2" w:themeShade="BF"/>
        </w:rPr>
        <w:t>reso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</w:rPr>
        <w:t>y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  <w:spacing w:val="-1"/>
        </w:rPr>
        <w:t>po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  <w:spacing w:val="-2"/>
        </w:rPr>
        <w:t>es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  <w:spacing w:val="-1"/>
        </w:rPr>
        <w:t>n</w:t>
      </w:r>
      <w:r w:rsidRPr="00B30F2D">
        <w:rPr>
          <w:color w:val="17365D" w:themeColor="text2" w:themeShade="BF"/>
        </w:rPr>
        <w:t>tr</w:t>
      </w:r>
      <w:r w:rsidRPr="00B30F2D">
        <w:rPr>
          <w:color w:val="17365D" w:themeColor="text2" w:themeShade="BF"/>
          <w:spacing w:val="-2"/>
        </w:rPr>
        <w:t>a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o.</w:t>
      </w:r>
    </w:p>
    <w:p w14:paraId="25448B01" w14:textId="77777777" w:rsidR="00AC481F" w:rsidRPr="00B30F2D" w:rsidRDefault="00AC481F">
      <w:pPr>
        <w:pStyle w:val="Textoindependiente"/>
        <w:spacing w:before="4"/>
        <w:rPr>
          <w:color w:val="17365D" w:themeColor="text2" w:themeShade="BF"/>
          <w:sz w:val="38"/>
        </w:rPr>
      </w:pPr>
    </w:p>
    <w:p w14:paraId="51956174" w14:textId="77777777" w:rsidR="00AC481F" w:rsidRPr="00B30F2D" w:rsidRDefault="00A77ABA">
      <w:pPr>
        <w:pStyle w:val="Ttulo1"/>
        <w:spacing w:before="1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TERCERA.- CONFIDENCIALIDAD DE LA INFORMACIÓN</w:t>
      </w:r>
    </w:p>
    <w:p w14:paraId="6AC892E7" w14:textId="77777777" w:rsidR="00AC481F" w:rsidRPr="00B30F2D" w:rsidRDefault="00A77ABA">
      <w:pPr>
        <w:pStyle w:val="Textoindependiente"/>
        <w:spacing w:before="39" w:line="276" w:lineRule="auto"/>
        <w:ind w:left="462" w:right="155"/>
        <w:jc w:val="both"/>
        <w:rPr>
          <w:color w:val="17365D" w:themeColor="text2" w:themeShade="BF"/>
        </w:rPr>
      </w:pPr>
      <w:r w:rsidRPr="00B30F2D">
        <w:rPr>
          <w:b/>
          <w:color w:val="17365D" w:themeColor="text2" w:themeShade="BF"/>
        </w:rPr>
        <w:t>“</w:t>
      </w:r>
      <w:r w:rsidRPr="00B30F2D">
        <w:rPr>
          <w:b/>
          <w:color w:val="17365D" w:themeColor="text2" w:themeShade="BF"/>
          <w:spacing w:val="-2"/>
        </w:rPr>
        <w:t>L</w:t>
      </w:r>
      <w:r w:rsidRPr="00B30F2D">
        <w:rPr>
          <w:b/>
          <w:color w:val="17365D" w:themeColor="text2" w:themeShade="BF"/>
        </w:rPr>
        <w:t>AS</w:t>
      </w:r>
      <w:r w:rsidRPr="00B30F2D">
        <w:rPr>
          <w:b/>
          <w:color w:val="17365D" w:themeColor="text2" w:themeShade="BF"/>
          <w:spacing w:val="12"/>
        </w:rPr>
        <w:t xml:space="preserve"> </w:t>
      </w:r>
      <w:r w:rsidRPr="00B30F2D">
        <w:rPr>
          <w:b/>
          <w:color w:val="17365D" w:themeColor="text2" w:themeShade="BF"/>
        </w:rPr>
        <w:t>PA</w:t>
      </w:r>
      <w:r w:rsidRPr="00B30F2D">
        <w:rPr>
          <w:b/>
          <w:color w:val="17365D" w:themeColor="text2" w:themeShade="BF"/>
          <w:spacing w:val="-2"/>
        </w:rPr>
        <w:t>R</w:t>
      </w:r>
      <w:r w:rsidRPr="00B30F2D">
        <w:rPr>
          <w:b/>
          <w:color w:val="17365D" w:themeColor="text2" w:themeShade="BF"/>
        </w:rPr>
        <w:t>T</w:t>
      </w:r>
      <w:r w:rsidRPr="00B30F2D">
        <w:rPr>
          <w:b/>
          <w:color w:val="17365D" w:themeColor="text2" w:themeShade="BF"/>
          <w:spacing w:val="-2"/>
        </w:rPr>
        <w:t>E</w:t>
      </w:r>
      <w:r w:rsidRPr="00B30F2D">
        <w:rPr>
          <w:b/>
          <w:color w:val="17365D" w:themeColor="text2" w:themeShade="BF"/>
        </w:rPr>
        <w:t>S”</w:t>
      </w:r>
      <w:r w:rsidRPr="00B30F2D">
        <w:rPr>
          <w:b/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-4"/>
        </w:rPr>
        <w:t>ó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12"/>
        </w:rPr>
        <w:t xml:space="preserve"> </w:t>
      </w:r>
      <w:r w:rsidRPr="00B30F2D">
        <w:rPr>
          <w:color w:val="17365D" w:themeColor="text2" w:themeShade="BF"/>
          <w:spacing w:val="-1"/>
        </w:rPr>
        <w:t>po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-1"/>
        </w:rPr>
        <w:t>á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  <w:spacing w:val="-2"/>
        </w:rPr>
        <w:t>re</w:t>
      </w:r>
      <w:r w:rsidRPr="00B30F2D">
        <w:rPr>
          <w:color w:val="17365D" w:themeColor="text2" w:themeShade="BF"/>
          <w:spacing w:val="2"/>
        </w:rPr>
        <w:t>v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11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  <w:spacing w:val="-3"/>
        </w:rPr>
        <w:t>“</w:t>
      </w:r>
      <w:r w:rsidRPr="00B30F2D">
        <w:rPr>
          <w:color w:val="17365D" w:themeColor="text2" w:themeShade="BF"/>
          <w:spacing w:val="2"/>
        </w:rPr>
        <w:t>I</w:t>
      </w:r>
      <w:r w:rsidRPr="00B30F2D">
        <w:rPr>
          <w:color w:val="17365D" w:themeColor="text2" w:themeShade="BF"/>
        </w:rPr>
        <w:t>nf</w:t>
      </w:r>
      <w:r w:rsidRPr="00B30F2D">
        <w:rPr>
          <w:color w:val="17365D" w:themeColor="text2" w:themeShade="BF"/>
          <w:spacing w:val="-4"/>
        </w:rPr>
        <w:t>o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-1"/>
        </w:rPr>
        <w:t>m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ón</w:t>
      </w:r>
      <w:r w:rsidRPr="00B30F2D">
        <w:rPr>
          <w:color w:val="17365D" w:themeColor="text2" w:themeShade="BF"/>
          <w:spacing w:val="10"/>
        </w:rPr>
        <w:t xml:space="preserve"> </w:t>
      </w:r>
      <w:r w:rsidRPr="00B30F2D">
        <w:rPr>
          <w:color w:val="17365D" w:themeColor="text2" w:themeShade="BF"/>
        </w:rPr>
        <w:t>Con</w:t>
      </w:r>
      <w:r w:rsidRPr="00B30F2D">
        <w:rPr>
          <w:color w:val="17365D" w:themeColor="text2" w:themeShade="BF"/>
          <w:spacing w:val="-3"/>
        </w:rPr>
        <w:t>f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  <w:spacing w:val="-1"/>
        </w:rPr>
        <w:t>l</w:t>
      </w:r>
      <w:r w:rsidRPr="00B30F2D">
        <w:rPr>
          <w:color w:val="17365D" w:themeColor="text2" w:themeShade="BF"/>
        </w:rPr>
        <w:t>”</w:t>
      </w:r>
      <w:r w:rsidRPr="00B30F2D">
        <w:rPr>
          <w:color w:val="17365D" w:themeColor="text2" w:themeShade="BF"/>
          <w:spacing w:val="14"/>
        </w:rPr>
        <w:t xml:space="preserve"> </w:t>
      </w:r>
      <w:r w:rsidRPr="00B30F2D">
        <w:rPr>
          <w:color w:val="17365D" w:themeColor="text2" w:themeShade="BF"/>
          <w:spacing w:val="-1"/>
        </w:rPr>
        <w:t>q</w:t>
      </w:r>
      <w:r w:rsidRPr="00B30F2D">
        <w:rPr>
          <w:color w:val="17365D" w:themeColor="text2" w:themeShade="BF"/>
          <w:spacing w:val="-2"/>
        </w:rPr>
        <w:t>u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  <w:spacing w:val="5"/>
        </w:rPr>
        <w:t>m</w:t>
      </w:r>
      <w:r w:rsidRPr="00B30F2D">
        <w:rPr>
          <w:color w:val="17365D" w:themeColor="text2" w:themeShade="BF"/>
        </w:rPr>
        <w:t>utua</w:t>
      </w:r>
      <w:r w:rsidRPr="00B30F2D">
        <w:rPr>
          <w:color w:val="17365D" w:themeColor="text2" w:themeShade="BF"/>
          <w:spacing w:val="-3"/>
        </w:rPr>
        <w:t>m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3"/>
        </w:rPr>
        <w:t>nt</w:t>
      </w:r>
      <w:r w:rsidRPr="00B30F2D">
        <w:rPr>
          <w:color w:val="17365D" w:themeColor="text2" w:themeShade="BF"/>
        </w:rPr>
        <w:t>e se</w:t>
      </w:r>
      <w:r w:rsidRPr="00B30F2D">
        <w:rPr>
          <w:color w:val="17365D" w:themeColor="text2" w:themeShade="BF"/>
          <w:spacing w:val="16"/>
        </w:rPr>
        <w:t xml:space="preserve"> 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  <w:spacing w:val="1"/>
        </w:rPr>
        <w:t>r</w:t>
      </w:r>
      <w:r w:rsidRPr="00B30F2D">
        <w:rPr>
          <w:color w:val="17365D" w:themeColor="text2" w:themeShade="BF"/>
        </w:rPr>
        <w:t>op</w:t>
      </w:r>
      <w:r w:rsidRPr="00B30F2D">
        <w:rPr>
          <w:color w:val="17365D" w:themeColor="text2" w:themeShade="BF"/>
          <w:spacing w:val="-4"/>
        </w:rPr>
        <w:t>o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4"/>
        </w:rPr>
        <w:t>n</w:t>
      </w:r>
      <w:r w:rsidRPr="00B30F2D">
        <w:rPr>
          <w:color w:val="17365D" w:themeColor="text2" w:themeShade="BF"/>
        </w:rPr>
        <w:t>en,</w:t>
      </w:r>
      <w:r w:rsidRPr="00B30F2D">
        <w:rPr>
          <w:color w:val="17365D" w:themeColor="text2" w:themeShade="BF"/>
          <w:spacing w:val="14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16"/>
        </w:rPr>
        <w:t xml:space="preserve"> </w:t>
      </w:r>
      <w:r w:rsidRPr="00B30F2D">
        <w:rPr>
          <w:color w:val="17365D" w:themeColor="text2" w:themeShade="BF"/>
        </w:rPr>
        <w:t>sus</w:t>
      </w:r>
      <w:r w:rsidRPr="00B30F2D">
        <w:rPr>
          <w:color w:val="17365D" w:themeColor="text2" w:themeShade="BF"/>
          <w:spacing w:val="16"/>
        </w:rPr>
        <w:t xml:space="preserve"> </w:t>
      </w:r>
      <w:r w:rsidRPr="00B30F2D">
        <w:rPr>
          <w:color w:val="17365D" w:themeColor="text2" w:themeShade="BF"/>
        </w:rPr>
        <w:t>emp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  <w:spacing w:val="-1"/>
        </w:rPr>
        <w:t>ados</w:t>
      </w:r>
      <w:r w:rsidRPr="00B30F2D">
        <w:rPr>
          <w:color w:val="17365D" w:themeColor="text2" w:themeShade="BF"/>
        </w:rPr>
        <w:t>,</w:t>
      </w:r>
      <w:r w:rsidRPr="00B30F2D">
        <w:rPr>
          <w:color w:val="17365D" w:themeColor="text2" w:themeShade="BF"/>
          <w:spacing w:val="15"/>
        </w:rPr>
        <w:t xml:space="preserve"> </w:t>
      </w:r>
      <w:r w:rsidRPr="00B30F2D">
        <w:rPr>
          <w:color w:val="17365D" w:themeColor="text2" w:themeShade="BF"/>
          <w:spacing w:val="-1"/>
        </w:rPr>
        <w:t>ag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  <w:spacing w:val="-4"/>
        </w:rPr>
        <w:t>t</w:t>
      </w:r>
      <w:r w:rsidRPr="00B30F2D">
        <w:rPr>
          <w:color w:val="17365D" w:themeColor="text2" w:themeShade="BF"/>
        </w:rPr>
        <w:t>es,</w:t>
      </w:r>
      <w:r w:rsidRPr="00B30F2D">
        <w:rPr>
          <w:color w:val="17365D" w:themeColor="text2" w:themeShade="BF"/>
          <w:spacing w:val="14"/>
        </w:rPr>
        <w:t xml:space="preserve"> 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sor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s,</w:t>
      </w:r>
      <w:r w:rsidRPr="00B30F2D">
        <w:rPr>
          <w:color w:val="17365D" w:themeColor="text2" w:themeShade="BF"/>
          <w:spacing w:val="14"/>
        </w:rPr>
        <w:t xml:space="preserve"> </w:t>
      </w:r>
      <w:r w:rsidRPr="00B30F2D">
        <w:rPr>
          <w:color w:val="17365D" w:themeColor="text2" w:themeShade="BF"/>
        </w:rPr>
        <w:t>re</w:t>
      </w:r>
      <w:r w:rsidRPr="00B30F2D">
        <w:rPr>
          <w:color w:val="17365D" w:themeColor="text2" w:themeShade="BF"/>
          <w:spacing w:val="-2"/>
        </w:rPr>
        <w:t>p</w:t>
      </w:r>
      <w:r w:rsidRPr="00B30F2D">
        <w:rPr>
          <w:color w:val="17365D" w:themeColor="text2" w:themeShade="BF"/>
        </w:rPr>
        <w:t>re</w:t>
      </w:r>
      <w:r w:rsidRPr="00B30F2D">
        <w:rPr>
          <w:color w:val="17365D" w:themeColor="text2" w:themeShade="BF"/>
          <w:spacing w:val="-2"/>
        </w:rPr>
        <w:t>s</w:t>
      </w:r>
      <w:r w:rsidRPr="00B30F2D">
        <w:rPr>
          <w:color w:val="17365D" w:themeColor="text2" w:themeShade="BF"/>
        </w:rPr>
        <w:t>entan</w:t>
      </w:r>
      <w:r w:rsidRPr="00B30F2D">
        <w:rPr>
          <w:color w:val="17365D" w:themeColor="text2" w:themeShade="BF"/>
          <w:spacing w:val="-4"/>
        </w:rPr>
        <w:t>t</w:t>
      </w:r>
      <w:r w:rsidRPr="00B30F2D">
        <w:rPr>
          <w:color w:val="17365D" w:themeColor="text2" w:themeShade="BF"/>
        </w:rPr>
        <w:t>es</w:t>
      </w:r>
      <w:r w:rsidRPr="00B30F2D">
        <w:rPr>
          <w:color w:val="17365D" w:themeColor="text2" w:themeShade="BF"/>
          <w:spacing w:val="16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15"/>
        </w:rPr>
        <w:t xml:space="preserve"> </w:t>
      </w:r>
      <w:r w:rsidRPr="00B30F2D">
        <w:rPr>
          <w:color w:val="17365D" w:themeColor="text2" w:themeShade="BF"/>
        </w:rPr>
        <w:t>cualq</w:t>
      </w:r>
      <w:r w:rsidRPr="00B30F2D">
        <w:rPr>
          <w:color w:val="17365D" w:themeColor="text2" w:themeShade="BF"/>
          <w:spacing w:val="-2"/>
        </w:rPr>
        <w:t>u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 xml:space="preserve">r 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so</w:t>
      </w:r>
      <w:r w:rsidRPr="00B30F2D">
        <w:rPr>
          <w:color w:val="17365D" w:themeColor="text2" w:themeShade="BF"/>
          <w:spacing w:val="-1"/>
        </w:rPr>
        <w:t>n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11"/>
        </w:rPr>
        <w:t xml:space="preserve"> </w:t>
      </w:r>
      <w:r w:rsidRPr="00B30F2D">
        <w:rPr>
          <w:color w:val="17365D" w:themeColor="text2" w:themeShade="BF"/>
          <w:spacing w:val="-1"/>
        </w:rPr>
        <w:t>q</w:t>
      </w:r>
      <w:r w:rsidRPr="00B30F2D">
        <w:rPr>
          <w:color w:val="17365D" w:themeColor="text2" w:themeShade="BF"/>
        </w:rPr>
        <w:t>ue</w:t>
      </w:r>
      <w:r w:rsidRPr="00B30F2D">
        <w:rPr>
          <w:color w:val="17365D" w:themeColor="text2" w:themeShade="BF"/>
          <w:spacing w:val="11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11"/>
        </w:rPr>
        <w:t xml:space="preserve"> 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  <w:spacing w:val="-1"/>
        </w:rPr>
        <w:t>q</w:t>
      </w:r>
      <w:r w:rsidRPr="00B30F2D">
        <w:rPr>
          <w:color w:val="17365D" w:themeColor="text2" w:themeShade="BF"/>
          <w:spacing w:val="-2"/>
        </w:rPr>
        <w:t>u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ra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  <w:spacing w:val="11"/>
        </w:rPr>
        <w:t xml:space="preserve"> </w:t>
      </w:r>
      <w:r w:rsidRPr="00B30F2D">
        <w:rPr>
          <w:color w:val="17365D" w:themeColor="text2" w:themeShade="BF"/>
        </w:rPr>
        <w:t>forma</w:t>
      </w:r>
      <w:r w:rsidRPr="00B30F2D">
        <w:rPr>
          <w:color w:val="17365D" w:themeColor="text2" w:themeShade="BF"/>
          <w:spacing w:val="10"/>
        </w:rPr>
        <w:t xml:space="preserve"> </w:t>
      </w:r>
      <w:r w:rsidRPr="00B30F2D">
        <w:rPr>
          <w:color w:val="17365D" w:themeColor="text2" w:themeShade="BF"/>
        </w:rPr>
        <w:t>j</w:t>
      </w:r>
      <w:r w:rsidRPr="00B30F2D">
        <w:rPr>
          <w:color w:val="17365D" w:themeColor="text2" w:themeShade="BF"/>
          <w:spacing w:val="-3"/>
        </w:rPr>
        <w:t>u</w:t>
      </w:r>
      <w:r w:rsidRPr="00B30F2D">
        <w:rPr>
          <w:color w:val="17365D" w:themeColor="text2" w:themeShade="BF"/>
        </w:rPr>
        <w:t>sti</w:t>
      </w:r>
      <w:r w:rsidRPr="00B30F2D">
        <w:rPr>
          <w:color w:val="17365D" w:themeColor="text2" w:themeShade="BF"/>
          <w:spacing w:val="-3"/>
        </w:rPr>
        <w:t>f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11"/>
        </w:rPr>
        <w:t xml:space="preserve"> </w:t>
      </w:r>
      <w:r w:rsidRPr="00B30F2D">
        <w:rPr>
          <w:color w:val="17365D" w:themeColor="text2" w:themeShade="BF"/>
        </w:rPr>
        <w:t>y</w:t>
      </w:r>
      <w:r w:rsidRPr="00B30F2D">
        <w:rPr>
          <w:color w:val="17365D" w:themeColor="text2" w:themeShade="BF"/>
          <w:spacing w:val="12"/>
        </w:rPr>
        <w:t xml:space="preserve"> </w:t>
      </w:r>
      <w:r w:rsidRPr="00B30F2D">
        <w:rPr>
          <w:smallCaps/>
          <w:color w:val="17365D" w:themeColor="text2" w:themeShade="BF"/>
          <w:w w:val="109"/>
        </w:rPr>
        <w:t>ún</w:t>
      </w:r>
      <w:r w:rsidRPr="00B30F2D">
        <w:rPr>
          <w:smallCaps/>
          <w:color w:val="17365D" w:themeColor="text2" w:themeShade="BF"/>
          <w:spacing w:val="-2"/>
          <w:w w:val="109"/>
        </w:rPr>
        <w:t>i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1"/>
        </w:rPr>
        <w:t>am</w:t>
      </w:r>
      <w:r w:rsidRPr="00B30F2D">
        <w:rPr>
          <w:color w:val="17365D" w:themeColor="text2" w:themeShade="BF"/>
          <w:spacing w:val="-3"/>
        </w:rPr>
        <w:t>e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  <w:spacing w:val="-1"/>
        </w:rPr>
        <w:t>t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  <w:spacing w:val="-2"/>
        </w:rPr>
        <w:t>p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4"/>
        </w:rPr>
        <w:t>o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</w:rPr>
        <w:t>f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</w:rPr>
        <w:t>es</w:t>
      </w:r>
      <w:r w:rsidRPr="00B30F2D">
        <w:rPr>
          <w:color w:val="17365D" w:themeColor="text2" w:themeShade="BF"/>
          <w:spacing w:val="11"/>
        </w:rPr>
        <w:t xml:space="preserve"> 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  <w:spacing w:val="-2"/>
        </w:rPr>
        <w:t>a</w:t>
      </w:r>
      <w:r w:rsidRPr="00B30F2D">
        <w:rPr>
          <w:color w:val="17365D" w:themeColor="text2" w:themeShade="BF"/>
        </w:rPr>
        <w:t>ra</w:t>
      </w:r>
      <w:r w:rsidRPr="00B30F2D">
        <w:rPr>
          <w:color w:val="17365D" w:themeColor="text2" w:themeShade="BF"/>
          <w:spacing w:val="11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4"/>
        </w:rPr>
        <w:t>o</w:t>
      </w:r>
      <w:r w:rsidRPr="00B30F2D">
        <w:rPr>
          <w:color w:val="17365D" w:themeColor="text2" w:themeShade="BF"/>
        </w:rPr>
        <w:t>s cu</w:t>
      </w:r>
      <w:r w:rsidRPr="00B30F2D">
        <w:rPr>
          <w:color w:val="17365D" w:themeColor="text2" w:themeShade="BF"/>
          <w:spacing w:val="-2"/>
        </w:rPr>
        <w:t>a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</w:rPr>
        <w:t xml:space="preserve"> </w:t>
      </w:r>
      <w:r w:rsidRPr="00B30F2D">
        <w:rPr>
          <w:b/>
          <w:color w:val="17365D" w:themeColor="text2" w:themeShade="BF"/>
          <w:spacing w:val="-3"/>
        </w:rPr>
        <w:t>“</w:t>
      </w:r>
      <w:r w:rsidRPr="00B30F2D">
        <w:rPr>
          <w:b/>
          <w:color w:val="17365D" w:themeColor="text2" w:themeShade="BF"/>
        </w:rPr>
        <w:t>Pa</w:t>
      </w:r>
      <w:r w:rsidRPr="00B30F2D">
        <w:rPr>
          <w:b/>
          <w:color w:val="17365D" w:themeColor="text2" w:themeShade="BF"/>
          <w:spacing w:val="-2"/>
        </w:rPr>
        <w:t>rt</w:t>
      </w:r>
      <w:r w:rsidRPr="00B30F2D">
        <w:rPr>
          <w:b/>
          <w:color w:val="17365D" w:themeColor="text2" w:themeShade="BF"/>
        </w:rPr>
        <w:t>e</w:t>
      </w:r>
      <w:r w:rsidRPr="00B30F2D">
        <w:rPr>
          <w:b/>
          <w:color w:val="17365D" w:themeColor="text2" w:themeShade="BF"/>
          <w:spacing w:val="-2"/>
        </w:rPr>
        <w:t xml:space="preserve"> </w:t>
      </w:r>
      <w:r w:rsidRPr="00B30F2D">
        <w:rPr>
          <w:b/>
          <w:color w:val="17365D" w:themeColor="text2" w:themeShade="BF"/>
        </w:rPr>
        <w:t>P</w:t>
      </w:r>
      <w:r w:rsidRPr="00B30F2D">
        <w:rPr>
          <w:b/>
          <w:color w:val="17365D" w:themeColor="text2" w:themeShade="BF"/>
          <w:spacing w:val="-2"/>
        </w:rPr>
        <w:t>r</w:t>
      </w:r>
      <w:r w:rsidRPr="00B30F2D">
        <w:rPr>
          <w:b/>
          <w:color w:val="17365D" w:themeColor="text2" w:themeShade="BF"/>
          <w:spacing w:val="-1"/>
        </w:rPr>
        <w:t>o</w:t>
      </w:r>
      <w:r w:rsidRPr="00B30F2D">
        <w:rPr>
          <w:b/>
          <w:color w:val="17365D" w:themeColor="text2" w:themeShade="BF"/>
        </w:rPr>
        <w:t>p</w:t>
      </w:r>
      <w:r w:rsidRPr="00B30F2D">
        <w:rPr>
          <w:b/>
          <w:color w:val="17365D" w:themeColor="text2" w:themeShade="BF"/>
          <w:spacing w:val="-3"/>
        </w:rPr>
        <w:t>ie</w:t>
      </w:r>
      <w:r w:rsidRPr="00B30F2D">
        <w:rPr>
          <w:b/>
          <w:color w:val="17365D" w:themeColor="text2" w:themeShade="BF"/>
        </w:rPr>
        <w:t>ta</w:t>
      </w:r>
      <w:r w:rsidRPr="00B30F2D">
        <w:rPr>
          <w:b/>
          <w:color w:val="17365D" w:themeColor="text2" w:themeShade="BF"/>
          <w:spacing w:val="-2"/>
        </w:rPr>
        <w:t>r</w:t>
      </w:r>
      <w:r w:rsidRPr="00B30F2D">
        <w:rPr>
          <w:b/>
          <w:color w:val="17365D" w:themeColor="text2" w:themeShade="BF"/>
        </w:rPr>
        <w:t>ia”</w:t>
      </w:r>
      <w:r w:rsidRPr="00B30F2D">
        <w:rPr>
          <w:b/>
          <w:color w:val="17365D" w:themeColor="text2" w:themeShade="BF"/>
          <w:spacing w:val="1"/>
        </w:rPr>
        <w:t xml:space="preserve"> </w:t>
      </w:r>
      <w:r w:rsidRPr="00B30F2D">
        <w:rPr>
          <w:color w:val="17365D" w:themeColor="text2" w:themeShade="BF"/>
          <w:spacing w:val="-1"/>
        </w:rPr>
        <w:t>l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</w:rPr>
        <w:t>haya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</w:rPr>
        <w:t>re</w:t>
      </w:r>
      <w:r w:rsidRPr="00B30F2D">
        <w:rPr>
          <w:color w:val="17365D" w:themeColor="text2" w:themeShade="BF"/>
          <w:spacing w:val="-2"/>
        </w:rPr>
        <w:t>g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  <w:spacing w:val="-1"/>
        </w:rPr>
        <w:t>do</w:t>
      </w:r>
      <w:r w:rsidRPr="00B30F2D">
        <w:rPr>
          <w:color w:val="17365D" w:themeColor="text2" w:themeShade="BF"/>
        </w:rPr>
        <w:t>.</w:t>
      </w:r>
    </w:p>
    <w:p w14:paraId="2BB89A1C" w14:textId="77777777" w:rsidR="00AC481F" w:rsidRPr="00B30F2D" w:rsidRDefault="00AC481F">
      <w:pPr>
        <w:pStyle w:val="Textoindependiente"/>
        <w:spacing w:before="3"/>
        <w:rPr>
          <w:color w:val="17365D" w:themeColor="text2" w:themeShade="BF"/>
          <w:sz w:val="25"/>
        </w:rPr>
      </w:pPr>
    </w:p>
    <w:p w14:paraId="63FCF71E" w14:textId="77777777" w:rsidR="00AC481F" w:rsidRPr="00B30F2D" w:rsidRDefault="00A77ABA">
      <w:pPr>
        <w:pStyle w:val="Ttulo1"/>
        <w:spacing w:before="1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CUARTA.- OBLIGACIONES DE “LAS PARTES”.</w:t>
      </w:r>
    </w:p>
    <w:p w14:paraId="7AA116A8" w14:textId="77777777" w:rsidR="00AC481F" w:rsidRPr="00B30F2D" w:rsidRDefault="00A77ABA">
      <w:pPr>
        <w:spacing w:before="42" w:line="276" w:lineRule="auto"/>
        <w:ind w:left="462" w:right="158"/>
        <w:jc w:val="both"/>
        <w:rPr>
          <w:color w:val="17365D" w:themeColor="text2" w:themeShade="BF"/>
        </w:rPr>
      </w:pPr>
      <w:r w:rsidRPr="00B30F2D">
        <w:rPr>
          <w:b/>
          <w:color w:val="17365D" w:themeColor="text2" w:themeShade="BF"/>
        </w:rPr>
        <w:t xml:space="preserve">“La Parte Receptora” </w:t>
      </w:r>
      <w:r w:rsidRPr="00B30F2D">
        <w:rPr>
          <w:color w:val="17365D" w:themeColor="text2" w:themeShade="BF"/>
        </w:rPr>
        <w:t xml:space="preserve">se obliga a no duplicar, reproducir o de cualquier otra forma realizar copias de la </w:t>
      </w:r>
      <w:r w:rsidRPr="00B30F2D">
        <w:rPr>
          <w:b/>
          <w:color w:val="17365D" w:themeColor="text2" w:themeShade="BF"/>
        </w:rPr>
        <w:t>“Información Confidencial”</w:t>
      </w:r>
      <w:r w:rsidRPr="00B30F2D">
        <w:rPr>
          <w:color w:val="17365D" w:themeColor="text2" w:themeShade="BF"/>
        </w:rPr>
        <w:t xml:space="preserve">, sin el consentimiento previo y por escrito de la </w:t>
      </w:r>
      <w:r w:rsidRPr="00B30F2D">
        <w:rPr>
          <w:b/>
          <w:color w:val="17365D" w:themeColor="text2" w:themeShade="BF"/>
        </w:rPr>
        <w:t>“Parte Propietaria”</w:t>
      </w:r>
      <w:r w:rsidRPr="00B30F2D">
        <w:rPr>
          <w:color w:val="17365D" w:themeColor="text2" w:themeShade="BF"/>
        </w:rPr>
        <w:t>.</w:t>
      </w:r>
    </w:p>
    <w:p w14:paraId="10EF264B" w14:textId="77777777" w:rsidR="00AC481F" w:rsidRPr="00B30F2D" w:rsidRDefault="00A77ABA">
      <w:pPr>
        <w:pStyle w:val="Textoindependiente"/>
        <w:spacing w:line="276" w:lineRule="auto"/>
        <w:ind w:left="462" w:right="155" w:firstLine="60"/>
        <w:jc w:val="both"/>
        <w:rPr>
          <w:color w:val="17365D" w:themeColor="text2" w:themeShade="BF"/>
        </w:rPr>
      </w:pPr>
      <w:r w:rsidRPr="00B30F2D">
        <w:rPr>
          <w:b/>
          <w:color w:val="17365D" w:themeColor="text2" w:themeShade="BF"/>
        </w:rPr>
        <w:t>“</w:t>
      </w:r>
      <w:r w:rsidRPr="00B30F2D">
        <w:rPr>
          <w:b/>
          <w:color w:val="17365D" w:themeColor="text2" w:themeShade="BF"/>
          <w:spacing w:val="-2"/>
        </w:rPr>
        <w:t>L</w:t>
      </w:r>
      <w:r w:rsidRPr="00B30F2D">
        <w:rPr>
          <w:b/>
          <w:color w:val="17365D" w:themeColor="text2" w:themeShade="BF"/>
        </w:rPr>
        <w:t>AS</w:t>
      </w:r>
      <w:r w:rsidRPr="00B30F2D">
        <w:rPr>
          <w:b/>
          <w:color w:val="17365D" w:themeColor="text2" w:themeShade="BF"/>
          <w:spacing w:val="15"/>
        </w:rPr>
        <w:t xml:space="preserve"> </w:t>
      </w:r>
      <w:r w:rsidRPr="00B30F2D">
        <w:rPr>
          <w:b/>
          <w:color w:val="17365D" w:themeColor="text2" w:themeShade="BF"/>
        </w:rPr>
        <w:t>PA</w:t>
      </w:r>
      <w:r w:rsidRPr="00B30F2D">
        <w:rPr>
          <w:b/>
          <w:color w:val="17365D" w:themeColor="text2" w:themeShade="BF"/>
          <w:spacing w:val="-2"/>
        </w:rPr>
        <w:t>RT</w:t>
      </w:r>
      <w:r w:rsidRPr="00B30F2D">
        <w:rPr>
          <w:b/>
          <w:color w:val="17365D" w:themeColor="text2" w:themeShade="BF"/>
        </w:rPr>
        <w:t>ES”</w:t>
      </w:r>
      <w:r w:rsidRPr="00B30F2D">
        <w:rPr>
          <w:b/>
          <w:color w:val="17365D" w:themeColor="text2" w:themeShade="BF"/>
          <w:spacing w:val="12"/>
        </w:rPr>
        <w:t xml:space="preserve"> </w:t>
      </w:r>
      <w:r w:rsidRPr="00B30F2D">
        <w:rPr>
          <w:color w:val="17365D" w:themeColor="text2" w:themeShade="BF"/>
          <w:spacing w:val="-2"/>
        </w:rPr>
        <w:t>s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</w:rPr>
        <w:t>ob</w:t>
      </w:r>
      <w:r w:rsidRPr="00B30F2D">
        <w:rPr>
          <w:color w:val="17365D" w:themeColor="text2" w:themeShade="BF"/>
          <w:spacing w:val="-1"/>
        </w:rPr>
        <w:t>l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3"/>
        </w:rPr>
        <w:t>g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</w:rPr>
        <w:t>su</w:t>
      </w:r>
      <w:r w:rsidRPr="00B30F2D">
        <w:rPr>
          <w:color w:val="17365D" w:themeColor="text2" w:themeShade="BF"/>
          <w:spacing w:val="-2"/>
        </w:rPr>
        <w:t>s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  <w:spacing w:val="-1"/>
        </w:rPr>
        <w:t>ibi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</w:rPr>
        <w:t>un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  <w:spacing w:val="-4"/>
        </w:rPr>
        <w:t>n</w:t>
      </w:r>
      <w:r w:rsidRPr="00B30F2D">
        <w:rPr>
          <w:color w:val="17365D" w:themeColor="text2" w:themeShade="BF"/>
          <w:spacing w:val="-1"/>
        </w:rPr>
        <w:t>ve</w:t>
      </w:r>
      <w:r w:rsidRPr="00B30F2D">
        <w:rPr>
          <w:color w:val="17365D" w:themeColor="text2" w:themeShade="BF"/>
          <w:spacing w:val="3"/>
        </w:rPr>
        <w:t>n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12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1"/>
        </w:rPr>
        <w:t xml:space="preserve"> 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  <w:spacing w:val="-1"/>
        </w:rPr>
        <w:t>n</w:t>
      </w:r>
      <w:r w:rsidRPr="00B30F2D">
        <w:rPr>
          <w:color w:val="17365D" w:themeColor="text2" w:themeShade="BF"/>
          <w:spacing w:val="-3"/>
        </w:rPr>
        <w:t>f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1"/>
        </w:rPr>
        <w:t>de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  <w:spacing w:val="-1"/>
        </w:rPr>
        <w:t>l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</w:rPr>
        <w:t>d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</w:rPr>
        <w:t>con</w:t>
      </w:r>
      <w:r w:rsidRPr="00B30F2D">
        <w:rPr>
          <w:color w:val="17365D" w:themeColor="text2" w:themeShade="BF"/>
          <w:spacing w:val="12"/>
        </w:rPr>
        <w:t xml:space="preserve"> </w:t>
      </w:r>
      <w:r w:rsidRPr="00B30F2D">
        <w:rPr>
          <w:color w:val="17365D" w:themeColor="text2" w:themeShade="BF"/>
        </w:rPr>
        <w:t>t</w:t>
      </w:r>
      <w:r w:rsidRPr="00B30F2D">
        <w:rPr>
          <w:color w:val="17365D" w:themeColor="text2" w:themeShade="BF"/>
          <w:spacing w:val="-2"/>
        </w:rPr>
        <w:t>o</w:t>
      </w:r>
      <w:r w:rsidRPr="00B30F2D">
        <w:rPr>
          <w:color w:val="17365D" w:themeColor="text2" w:themeShade="BF"/>
          <w:spacing w:val="-1"/>
        </w:rPr>
        <w:t>do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11"/>
        </w:rPr>
        <w:t xml:space="preserve"> </w:t>
      </w:r>
      <w:r w:rsidRPr="00B30F2D">
        <w:rPr>
          <w:color w:val="17365D" w:themeColor="text2" w:themeShade="BF"/>
        </w:rPr>
        <w:t>y c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</w:rPr>
        <w:t>uno</w:t>
      </w:r>
      <w:r w:rsidRPr="00B30F2D">
        <w:rPr>
          <w:color w:val="17365D" w:themeColor="text2" w:themeShade="BF"/>
          <w:spacing w:val="12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</w:rPr>
        <w:t>sus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</w:rPr>
        <w:t>so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</w:rPr>
        <w:t>os,</w:t>
      </w:r>
      <w:r w:rsidRPr="00B30F2D">
        <w:rPr>
          <w:color w:val="17365D" w:themeColor="text2" w:themeShade="BF"/>
          <w:spacing w:val="12"/>
        </w:rPr>
        <w:t xml:space="preserve"> </w:t>
      </w:r>
      <w:r w:rsidRPr="00B30F2D">
        <w:rPr>
          <w:color w:val="17365D" w:themeColor="text2" w:themeShade="BF"/>
        </w:rPr>
        <w:t>emp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  <w:spacing w:val="-1"/>
        </w:rPr>
        <w:t>ados</w:t>
      </w:r>
      <w:r w:rsidRPr="00B30F2D">
        <w:rPr>
          <w:color w:val="17365D" w:themeColor="text2" w:themeShade="BF"/>
        </w:rPr>
        <w:t>,</w:t>
      </w:r>
      <w:r w:rsidRPr="00B30F2D">
        <w:rPr>
          <w:color w:val="17365D" w:themeColor="text2" w:themeShade="BF"/>
          <w:spacing w:val="12"/>
        </w:rPr>
        <w:t xml:space="preserve"> 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  <w:spacing w:val="1"/>
        </w:rPr>
        <w:t>r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st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  <w:spacing w:val="-1"/>
        </w:rPr>
        <w:t>do</w:t>
      </w:r>
      <w:r w:rsidRPr="00B30F2D">
        <w:rPr>
          <w:color w:val="17365D" w:themeColor="text2" w:themeShade="BF"/>
        </w:rPr>
        <w:t>res</w:t>
      </w:r>
      <w:r w:rsidRPr="00B30F2D">
        <w:rPr>
          <w:color w:val="17365D" w:themeColor="text2" w:themeShade="BF"/>
          <w:spacing w:val="14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color w:val="17365D" w:themeColor="text2" w:themeShade="BF"/>
          <w:spacing w:val="-2"/>
        </w:rPr>
        <w:t>s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  <w:spacing w:val="-1"/>
        </w:rPr>
        <w:t>v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os,</w:t>
      </w:r>
      <w:r w:rsidRPr="00B30F2D">
        <w:rPr>
          <w:color w:val="17365D" w:themeColor="text2" w:themeShade="BF"/>
          <w:spacing w:val="12"/>
        </w:rPr>
        <w:t xml:space="preserve"> 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  <w:spacing w:val="-2"/>
        </w:rPr>
        <w:t>s</w:t>
      </w:r>
      <w:r w:rsidRPr="00B30F2D">
        <w:rPr>
          <w:color w:val="17365D" w:themeColor="text2" w:themeShade="BF"/>
        </w:rPr>
        <w:t>í</w:t>
      </w:r>
      <w:r w:rsidRPr="00B30F2D">
        <w:rPr>
          <w:color w:val="17365D" w:themeColor="text2" w:themeShade="BF"/>
          <w:spacing w:val="14"/>
        </w:rPr>
        <w:t xml:space="preserve"> 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  <w:spacing w:val="-2"/>
        </w:rPr>
        <w:t>m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12"/>
        </w:rPr>
        <w:t xml:space="preserve"> </w:t>
      </w:r>
      <w:r w:rsidRPr="00B30F2D">
        <w:rPr>
          <w:color w:val="17365D" w:themeColor="text2" w:themeShade="BF"/>
        </w:rPr>
        <w:t>cu</w:t>
      </w:r>
      <w:r w:rsidRPr="00B30F2D">
        <w:rPr>
          <w:color w:val="17365D" w:themeColor="text2" w:themeShade="BF"/>
          <w:spacing w:val="-2"/>
        </w:rPr>
        <w:t>a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2"/>
        </w:rPr>
        <w:t>q</w:t>
      </w:r>
      <w:r w:rsidRPr="00B30F2D">
        <w:rPr>
          <w:color w:val="17365D" w:themeColor="text2" w:themeShade="BF"/>
        </w:rPr>
        <w:t>u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r o</w:t>
      </w:r>
      <w:r w:rsidRPr="00B30F2D">
        <w:rPr>
          <w:color w:val="17365D" w:themeColor="text2" w:themeShade="BF"/>
          <w:spacing w:val="-2"/>
        </w:rPr>
        <w:t>t</w:t>
      </w:r>
      <w:r w:rsidRPr="00B30F2D">
        <w:rPr>
          <w:color w:val="17365D" w:themeColor="text2" w:themeShade="BF"/>
        </w:rPr>
        <w:t>ro</w:t>
      </w:r>
      <w:r w:rsidRPr="00B30F2D">
        <w:rPr>
          <w:color w:val="17365D" w:themeColor="text2" w:themeShade="BF"/>
          <w:spacing w:val="22"/>
        </w:rPr>
        <w:t xml:space="preserve"> </w:t>
      </w:r>
      <w:r w:rsidRPr="00B30F2D">
        <w:rPr>
          <w:color w:val="17365D" w:themeColor="text2" w:themeShade="BF"/>
        </w:rPr>
        <w:t>te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ro</w:t>
      </w:r>
      <w:r w:rsidRPr="00B30F2D">
        <w:rPr>
          <w:color w:val="17365D" w:themeColor="text2" w:themeShade="BF"/>
          <w:spacing w:val="22"/>
        </w:rPr>
        <w:t xml:space="preserve"> </w:t>
      </w:r>
      <w:r w:rsidRPr="00B30F2D">
        <w:rPr>
          <w:color w:val="17365D" w:themeColor="text2" w:themeShade="BF"/>
          <w:spacing w:val="-1"/>
        </w:rPr>
        <w:t>q</w:t>
      </w:r>
      <w:r w:rsidRPr="00B30F2D">
        <w:rPr>
          <w:color w:val="17365D" w:themeColor="text2" w:themeShade="BF"/>
          <w:spacing w:val="-2"/>
        </w:rPr>
        <w:t>u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23"/>
        </w:rPr>
        <w:t xml:space="preserve"> </w:t>
      </w:r>
      <w:r w:rsidRPr="00B30F2D">
        <w:rPr>
          <w:color w:val="17365D" w:themeColor="text2" w:themeShade="BF"/>
        </w:rPr>
        <w:t>ten</w:t>
      </w:r>
      <w:r w:rsidRPr="00B30F2D">
        <w:rPr>
          <w:color w:val="17365D" w:themeColor="text2" w:themeShade="BF"/>
          <w:spacing w:val="-3"/>
        </w:rPr>
        <w:t>g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23"/>
        </w:rPr>
        <w:t xml:space="preserve"> </w:t>
      </w:r>
      <w:r w:rsidRPr="00B30F2D">
        <w:rPr>
          <w:color w:val="17365D" w:themeColor="text2" w:themeShade="BF"/>
          <w:spacing w:val="-1"/>
        </w:rPr>
        <w:t>ac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</w:rPr>
        <w:t>eso</w:t>
      </w:r>
      <w:r w:rsidRPr="00B30F2D">
        <w:rPr>
          <w:color w:val="17365D" w:themeColor="text2" w:themeShade="BF"/>
          <w:spacing w:val="22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20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26"/>
        </w:rPr>
        <w:t xml:space="preserve"> </w:t>
      </w:r>
      <w:r w:rsidRPr="00B30F2D">
        <w:rPr>
          <w:b/>
          <w:color w:val="17365D" w:themeColor="text2" w:themeShade="BF"/>
          <w:spacing w:val="-3"/>
        </w:rPr>
        <w:t>“</w:t>
      </w:r>
      <w:r w:rsidRPr="00B30F2D">
        <w:rPr>
          <w:b/>
          <w:color w:val="17365D" w:themeColor="text2" w:themeShade="BF"/>
        </w:rPr>
        <w:t>Inf</w:t>
      </w:r>
      <w:r w:rsidRPr="00B30F2D">
        <w:rPr>
          <w:b/>
          <w:color w:val="17365D" w:themeColor="text2" w:themeShade="BF"/>
          <w:spacing w:val="-1"/>
        </w:rPr>
        <w:t>or</w:t>
      </w:r>
      <w:r w:rsidRPr="00B30F2D">
        <w:rPr>
          <w:b/>
          <w:color w:val="17365D" w:themeColor="text2" w:themeShade="BF"/>
          <w:spacing w:val="-4"/>
        </w:rPr>
        <w:t>m</w:t>
      </w:r>
      <w:r w:rsidRPr="00B30F2D">
        <w:rPr>
          <w:b/>
          <w:color w:val="17365D" w:themeColor="text2" w:themeShade="BF"/>
        </w:rPr>
        <w:t>a</w:t>
      </w:r>
      <w:r w:rsidRPr="00B30F2D">
        <w:rPr>
          <w:b/>
          <w:color w:val="17365D" w:themeColor="text2" w:themeShade="BF"/>
          <w:spacing w:val="-1"/>
        </w:rPr>
        <w:t>ció</w:t>
      </w:r>
      <w:r w:rsidRPr="00B30F2D">
        <w:rPr>
          <w:b/>
          <w:color w:val="17365D" w:themeColor="text2" w:themeShade="BF"/>
        </w:rPr>
        <w:t>n</w:t>
      </w:r>
      <w:r w:rsidRPr="00B30F2D">
        <w:rPr>
          <w:b/>
          <w:color w:val="17365D" w:themeColor="text2" w:themeShade="BF"/>
          <w:spacing w:val="22"/>
        </w:rPr>
        <w:t xml:space="preserve"> </w:t>
      </w:r>
      <w:r w:rsidRPr="00B30F2D">
        <w:rPr>
          <w:b/>
          <w:color w:val="17365D" w:themeColor="text2" w:themeShade="BF"/>
          <w:spacing w:val="-2"/>
        </w:rPr>
        <w:t>C</w:t>
      </w:r>
      <w:r w:rsidRPr="00B30F2D">
        <w:rPr>
          <w:b/>
          <w:color w:val="17365D" w:themeColor="text2" w:themeShade="BF"/>
          <w:spacing w:val="-1"/>
        </w:rPr>
        <w:t>onfi</w:t>
      </w:r>
      <w:r w:rsidRPr="00B30F2D">
        <w:rPr>
          <w:b/>
          <w:color w:val="17365D" w:themeColor="text2" w:themeShade="BF"/>
          <w:spacing w:val="-2"/>
        </w:rPr>
        <w:t>d</w:t>
      </w:r>
      <w:r w:rsidRPr="00B30F2D">
        <w:rPr>
          <w:b/>
          <w:color w:val="17365D" w:themeColor="text2" w:themeShade="BF"/>
          <w:spacing w:val="-1"/>
        </w:rPr>
        <w:t>enc</w:t>
      </w:r>
      <w:r w:rsidRPr="00B30F2D">
        <w:rPr>
          <w:b/>
          <w:color w:val="17365D" w:themeColor="text2" w:themeShade="BF"/>
          <w:spacing w:val="-3"/>
        </w:rPr>
        <w:t>i</w:t>
      </w:r>
      <w:r w:rsidRPr="00B30F2D">
        <w:rPr>
          <w:b/>
          <w:color w:val="17365D" w:themeColor="text2" w:themeShade="BF"/>
        </w:rPr>
        <w:t>al”</w:t>
      </w:r>
      <w:r w:rsidRPr="00B30F2D">
        <w:rPr>
          <w:b/>
          <w:color w:val="17365D" w:themeColor="text2" w:themeShade="BF"/>
          <w:spacing w:val="23"/>
        </w:rPr>
        <w:t xml:space="preserve"> 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23"/>
        </w:rPr>
        <w:t xml:space="preserve"> 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  <w:spacing w:val="-1"/>
        </w:rPr>
        <w:t>n</w:t>
      </w:r>
      <w:r w:rsidRPr="00B30F2D">
        <w:rPr>
          <w:color w:val="17365D" w:themeColor="text2" w:themeShade="BF"/>
        </w:rPr>
        <w:t>f</w:t>
      </w:r>
      <w:r w:rsidRPr="00B30F2D">
        <w:rPr>
          <w:color w:val="17365D" w:themeColor="text2" w:themeShade="BF"/>
          <w:spacing w:val="-3"/>
        </w:rPr>
        <w:t>o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-1"/>
        </w:rPr>
        <w:t>mid</w:t>
      </w:r>
      <w:r w:rsidRPr="00B30F2D">
        <w:rPr>
          <w:color w:val="17365D" w:themeColor="text2" w:themeShade="BF"/>
          <w:spacing w:val="-2"/>
        </w:rPr>
        <w:t>a</w:t>
      </w:r>
      <w:r w:rsidRPr="00B30F2D">
        <w:rPr>
          <w:color w:val="17365D" w:themeColor="text2" w:themeShade="BF"/>
        </w:rPr>
        <w:t>d con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-11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4"/>
        </w:rPr>
        <w:t>o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tér</w:t>
      </w:r>
      <w:r w:rsidRPr="00B30F2D">
        <w:rPr>
          <w:color w:val="17365D" w:themeColor="text2" w:themeShade="BF"/>
          <w:spacing w:val="-4"/>
        </w:rPr>
        <w:t>m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  <w:spacing w:val="-1"/>
        </w:rPr>
        <w:t>o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  <w:spacing w:val="-2"/>
        </w:rPr>
        <w:t>q</w:t>
      </w:r>
      <w:r w:rsidRPr="00B30F2D">
        <w:rPr>
          <w:color w:val="17365D" w:themeColor="text2" w:themeShade="BF"/>
        </w:rPr>
        <w:t>uí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sta</w:t>
      </w:r>
      <w:r w:rsidRPr="00B30F2D">
        <w:rPr>
          <w:color w:val="17365D" w:themeColor="text2" w:themeShade="BF"/>
          <w:spacing w:val="-2"/>
        </w:rPr>
        <w:t>b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2"/>
        </w:rPr>
        <w:t>ec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1"/>
        </w:rPr>
        <w:t>do</w:t>
      </w:r>
      <w:r w:rsidRPr="00B30F2D">
        <w:rPr>
          <w:color w:val="17365D" w:themeColor="text2" w:themeShade="BF"/>
        </w:rPr>
        <w:t>s,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  <w:spacing w:val="-2"/>
        </w:rPr>
        <w:t>s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b/>
          <w:color w:val="17365D" w:themeColor="text2" w:themeShade="BF"/>
        </w:rPr>
        <w:t>“</w:t>
      </w:r>
      <w:r w:rsidRPr="00B30F2D">
        <w:rPr>
          <w:b/>
          <w:color w:val="17365D" w:themeColor="text2" w:themeShade="BF"/>
          <w:spacing w:val="-2"/>
        </w:rPr>
        <w:t>L</w:t>
      </w:r>
      <w:r w:rsidRPr="00B30F2D">
        <w:rPr>
          <w:b/>
          <w:color w:val="17365D" w:themeColor="text2" w:themeShade="BF"/>
        </w:rPr>
        <w:t>a</w:t>
      </w:r>
      <w:r w:rsidRPr="00B30F2D">
        <w:rPr>
          <w:b/>
          <w:color w:val="17365D" w:themeColor="text2" w:themeShade="BF"/>
        </w:rPr>
        <w:t xml:space="preserve">  </w:t>
      </w:r>
      <w:r w:rsidRPr="00B30F2D">
        <w:rPr>
          <w:b/>
          <w:color w:val="17365D" w:themeColor="text2" w:themeShade="BF"/>
          <w:spacing w:val="-10"/>
        </w:rPr>
        <w:t xml:space="preserve"> </w:t>
      </w:r>
      <w:r w:rsidRPr="00B30F2D">
        <w:rPr>
          <w:b/>
          <w:color w:val="17365D" w:themeColor="text2" w:themeShade="BF"/>
          <w:spacing w:val="-2"/>
        </w:rPr>
        <w:t>P</w:t>
      </w:r>
      <w:r w:rsidRPr="00B30F2D">
        <w:rPr>
          <w:b/>
          <w:color w:val="17365D" w:themeColor="text2" w:themeShade="BF"/>
        </w:rPr>
        <w:t>a</w:t>
      </w:r>
      <w:r w:rsidRPr="00B30F2D">
        <w:rPr>
          <w:b/>
          <w:color w:val="17365D" w:themeColor="text2" w:themeShade="BF"/>
          <w:spacing w:val="-2"/>
        </w:rPr>
        <w:t>r</w:t>
      </w:r>
      <w:r w:rsidRPr="00B30F2D">
        <w:rPr>
          <w:b/>
          <w:color w:val="17365D" w:themeColor="text2" w:themeShade="BF"/>
        </w:rPr>
        <w:t>te</w:t>
      </w:r>
      <w:r w:rsidRPr="00B30F2D">
        <w:rPr>
          <w:b/>
          <w:color w:val="17365D" w:themeColor="text2" w:themeShade="BF"/>
        </w:rPr>
        <w:t xml:space="preserve">  </w:t>
      </w:r>
      <w:r w:rsidRPr="00B30F2D">
        <w:rPr>
          <w:b/>
          <w:color w:val="17365D" w:themeColor="text2" w:themeShade="BF"/>
          <w:spacing w:val="-13"/>
        </w:rPr>
        <w:t xml:space="preserve"> </w:t>
      </w:r>
      <w:r w:rsidRPr="00B30F2D">
        <w:rPr>
          <w:b/>
          <w:color w:val="17365D" w:themeColor="text2" w:themeShade="BF"/>
          <w:spacing w:val="-1"/>
        </w:rPr>
        <w:t>Rec</w:t>
      </w:r>
      <w:r w:rsidRPr="00B30F2D">
        <w:rPr>
          <w:b/>
          <w:color w:val="17365D" w:themeColor="text2" w:themeShade="BF"/>
          <w:spacing w:val="-2"/>
        </w:rPr>
        <w:t>ep</w:t>
      </w:r>
      <w:r w:rsidRPr="00B30F2D">
        <w:rPr>
          <w:b/>
          <w:color w:val="17365D" w:themeColor="text2" w:themeShade="BF"/>
        </w:rPr>
        <w:t>t</w:t>
      </w:r>
      <w:r w:rsidRPr="00B30F2D">
        <w:rPr>
          <w:b/>
          <w:color w:val="17365D" w:themeColor="text2" w:themeShade="BF"/>
          <w:spacing w:val="-1"/>
        </w:rPr>
        <w:t>or</w:t>
      </w:r>
      <w:r w:rsidRPr="00B30F2D">
        <w:rPr>
          <w:b/>
          <w:color w:val="17365D" w:themeColor="text2" w:themeShade="BF"/>
        </w:rPr>
        <w:t>a”</w:t>
      </w:r>
      <w:r w:rsidRPr="00B30F2D">
        <w:rPr>
          <w:b/>
          <w:color w:val="17365D" w:themeColor="text2" w:themeShade="BF"/>
        </w:rPr>
        <w:t xml:space="preserve">  </w:t>
      </w:r>
      <w:r w:rsidRPr="00B30F2D">
        <w:rPr>
          <w:b/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  <w:spacing w:val="-1"/>
        </w:rPr>
        <w:t>l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smallCaps/>
          <w:color w:val="17365D" w:themeColor="text2" w:themeShade="BF"/>
          <w:w w:val="109"/>
        </w:rPr>
        <w:t>ú</w:t>
      </w:r>
      <w:r w:rsidRPr="00B30F2D">
        <w:rPr>
          <w:smallCaps/>
          <w:color w:val="17365D" w:themeColor="text2" w:themeShade="BF"/>
          <w:spacing w:val="-3"/>
          <w:w w:val="109"/>
        </w:rPr>
        <w:t>n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</w:rPr>
        <w:t>a re</w:t>
      </w:r>
      <w:r w:rsidRPr="00B30F2D">
        <w:rPr>
          <w:color w:val="17365D" w:themeColor="text2" w:themeShade="BF"/>
          <w:spacing w:val="-2"/>
        </w:rPr>
        <w:t>s</w:t>
      </w:r>
      <w:r w:rsidRPr="00B30F2D">
        <w:rPr>
          <w:color w:val="17365D" w:themeColor="text2" w:themeShade="BF"/>
          <w:spacing w:val="-1"/>
        </w:rPr>
        <w:t>pon</w:t>
      </w:r>
      <w:r w:rsidRPr="00B30F2D">
        <w:rPr>
          <w:color w:val="17365D" w:themeColor="text2" w:themeShade="BF"/>
          <w:spacing w:val="-3"/>
        </w:rPr>
        <w:t>s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  <w:spacing w:val="-2"/>
        </w:rPr>
        <w:t>b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5"/>
        </w:rPr>
        <w:t xml:space="preserve"> </w:t>
      </w:r>
      <w:r w:rsidRPr="00B30F2D">
        <w:rPr>
          <w:color w:val="17365D" w:themeColor="text2" w:themeShade="BF"/>
        </w:rPr>
        <w:t>f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ente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5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4"/>
        </w:rPr>
        <w:t xml:space="preserve"> </w:t>
      </w:r>
      <w:r w:rsidRPr="00B30F2D">
        <w:rPr>
          <w:b/>
          <w:color w:val="17365D" w:themeColor="text2" w:themeShade="BF"/>
        </w:rPr>
        <w:t>“</w:t>
      </w:r>
      <w:r w:rsidRPr="00B30F2D">
        <w:rPr>
          <w:b/>
          <w:color w:val="17365D" w:themeColor="text2" w:themeShade="BF"/>
          <w:spacing w:val="-2"/>
        </w:rPr>
        <w:t>L</w:t>
      </w:r>
      <w:r w:rsidRPr="00B30F2D">
        <w:rPr>
          <w:b/>
          <w:color w:val="17365D" w:themeColor="text2" w:themeShade="BF"/>
        </w:rPr>
        <w:t>a</w:t>
      </w:r>
      <w:r w:rsidRPr="00B30F2D">
        <w:rPr>
          <w:b/>
          <w:color w:val="17365D" w:themeColor="text2" w:themeShade="BF"/>
        </w:rPr>
        <w:t xml:space="preserve"> </w:t>
      </w:r>
      <w:r w:rsidRPr="00B30F2D">
        <w:rPr>
          <w:b/>
          <w:color w:val="17365D" w:themeColor="text2" w:themeShade="BF"/>
          <w:spacing w:val="6"/>
        </w:rPr>
        <w:t xml:space="preserve"> </w:t>
      </w:r>
      <w:r w:rsidRPr="00B30F2D">
        <w:rPr>
          <w:b/>
          <w:color w:val="17365D" w:themeColor="text2" w:themeShade="BF"/>
        </w:rPr>
        <w:t>Pa</w:t>
      </w:r>
      <w:r w:rsidRPr="00B30F2D">
        <w:rPr>
          <w:b/>
          <w:color w:val="17365D" w:themeColor="text2" w:themeShade="BF"/>
          <w:spacing w:val="-2"/>
        </w:rPr>
        <w:t>r</w:t>
      </w:r>
      <w:r w:rsidRPr="00B30F2D">
        <w:rPr>
          <w:b/>
          <w:color w:val="17365D" w:themeColor="text2" w:themeShade="BF"/>
        </w:rPr>
        <w:t>te</w:t>
      </w:r>
      <w:r w:rsidRPr="00B30F2D">
        <w:rPr>
          <w:b/>
          <w:color w:val="17365D" w:themeColor="text2" w:themeShade="BF"/>
        </w:rPr>
        <w:t xml:space="preserve"> </w:t>
      </w:r>
      <w:r w:rsidRPr="00B30F2D">
        <w:rPr>
          <w:b/>
          <w:color w:val="17365D" w:themeColor="text2" w:themeShade="BF"/>
          <w:spacing w:val="4"/>
        </w:rPr>
        <w:t xml:space="preserve"> </w:t>
      </w:r>
      <w:r w:rsidRPr="00B30F2D">
        <w:rPr>
          <w:b/>
          <w:color w:val="17365D" w:themeColor="text2" w:themeShade="BF"/>
        </w:rPr>
        <w:t>P</w:t>
      </w:r>
      <w:r w:rsidRPr="00B30F2D">
        <w:rPr>
          <w:b/>
          <w:color w:val="17365D" w:themeColor="text2" w:themeShade="BF"/>
          <w:spacing w:val="-2"/>
        </w:rPr>
        <w:t>r</w:t>
      </w:r>
      <w:r w:rsidRPr="00B30F2D">
        <w:rPr>
          <w:b/>
          <w:color w:val="17365D" w:themeColor="text2" w:themeShade="BF"/>
          <w:spacing w:val="-1"/>
        </w:rPr>
        <w:t>o</w:t>
      </w:r>
      <w:r w:rsidRPr="00B30F2D">
        <w:rPr>
          <w:b/>
          <w:color w:val="17365D" w:themeColor="text2" w:themeShade="BF"/>
        </w:rPr>
        <w:t>p</w:t>
      </w:r>
      <w:r w:rsidRPr="00B30F2D">
        <w:rPr>
          <w:b/>
          <w:color w:val="17365D" w:themeColor="text2" w:themeShade="BF"/>
          <w:spacing w:val="-3"/>
        </w:rPr>
        <w:t>i</w:t>
      </w:r>
      <w:r w:rsidRPr="00B30F2D">
        <w:rPr>
          <w:b/>
          <w:color w:val="17365D" w:themeColor="text2" w:themeShade="BF"/>
          <w:spacing w:val="-1"/>
        </w:rPr>
        <w:t>e</w:t>
      </w:r>
      <w:r w:rsidRPr="00B30F2D">
        <w:rPr>
          <w:b/>
          <w:color w:val="17365D" w:themeColor="text2" w:themeShade="BF"/>
          <w:spacing w:val="-2"/>
        </w:rPr>
        <w:t>t</w:t>
      </w:r>
      <w:r w:rsidRPr="00B30F2D">
        <w:rPr>
          <w:b/>
          <w:color w:val="17365D" w:themeColor="text2" w:themeShade="BF"/>
        </w:rPr>
        <w:t>a</w:t>
      </w:r>
      <w:r w:rsidRPr="00B30F2D">
        <w:rPr>
          <w:b/>
          <w:color w:val="17365D" w:themeColor="text2" w:themeShade="BF"/>
          <w:spacing w:val="-2"/>
        </w:rPr>
        <w:t>r</w:t>
      </w:r>
      <w:r w:rsidRPr="00B30F2D">
        <w:rPr>
          <w:b/>
          <w:color w:val="17365D" w:themeColor="text2" w:themeShade="BF"/>
        </w:rPr>
        <w:t>i</w:t>
      </w:r>
      <w:r w:rsidRPr="00B30F2D">
        <w:rPr>
          <w:b/>
          <w:color w:val="17365D" w:themeColor="text2" w:themeShade="BF"/>
          <w:spacing w:val="-2"/>
        </w:rPr>
        <w:t>a</w:t>
      </w:r>
      <w:r w:rsidRPr="00B30F2D">
        <w:rPr>
          <w:b/>
          <w:color w:val="17365D" w:themeColor="text2" w:themeShade="BF"/>
        </w:rPr>
        <w:t>”</w:t>
      </w:r>
      <w:r w:rsidRPr="00B30F2D">
        <w:rPr>
          <w:b/>
          <w:color w:val="17365D" w:themeColor="text2" w:themeShade="BF"/>
        </w:rPr>
        <w:t xml:space="preserve"> </w:t>
      </w:r>
      <w:r w:rsidRPr="00B30F2D">
        <w:rPr>
          <w:b/>
          <w:color w:val="17365D" w:themeColor="text2" w:themeShade="BF"/>
          <w:spacing w:val="6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5"/>
        </w:rPr>
        <w:t xml:space="preserve"> </w:t>
      </w:r>
      <w:r w:rsidRPr="00B30F2D">
        <w:rPr>
          <w:color w:val="17365D" w:themeColor="text2" w:themeShade="BF"/>
        </w:rPr>
        <w:t>cualq</w:t>
      </w:r>
      <w:r w:rsidRPr="00B30F2D">
        <w:rPr>
          <w:color w:val="17365D" w:themeColor="text2" w:themeShade="BF"/>
          <w:spacing w:val="-2"/>
        </w:rPr>
        <w:t>u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5"/>
        </w:rPr>
        <w:t xml:space="preserve"> 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  <w:spacing w:val="-1"/>
        </w:rPr>
        <w:t>n</w:t>
      </w:r>
      <w:r w:rsidRPr="00B30F2D">
        <w:rPr>
          <w:color w:val="17365D" w:themeColor="text2" w:themeShade="BF"/>
        </w:rPr>
        <w:t>t</w:t>
      </w:r>
      <w:r w:rsidRPr="00B30F2D">
        <w:rPr>
          <w:color w:val="17365D" w:themeColor="text2" w:themeShade="BF"/>
          <w:spacing w:val="-3"/>
        </w:rPr>
        <w:t>r</w:t>
      </w:r>
      <w:r w:rsidRPr="00B30F2D">
        <w:rPr>
          <w:color w:val="17365D" w:themeColor="text2" w:themeShade="BF"/>
        </w:rPr>
        <w:t>over</w:t>
      </w:r>
      <w:r w:rsidRPr="00B30F2D">
        <w:rPr>
          <w:color w:val="17365D" w:themeColor="text2" w:themeShade="BF"/>
          <w:spacing w:val="-2"/>
        </w:rPr>
        <w:t>s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5"/>
        </w:rPr>
        <w:t xml:space="preserve"> </w:t>
      </w:r>
      <w:r w:rsidRPr="00B30F2D">
        <w:rPr>
          <w:color w:val="17365D" w:themeColor="text2" w:themeShade="BF"/>
          <w:spacing w:val="-2"/>
        </w:rPr>
        <w:t>q</w:t>
      </w:r>
      <w:r w:rsidRPr="00B30F2D">
        <w:rPr>
          <w:color w:val="17365D" w:themeColor="text2" w:themeShade="BF"/>
        </w:rPr>
        <w:t>ue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5"/>
        </w:rPr>
        <w:t xml:space="preserve"> </w:t>
      </w:r>
      <w:r w:rsidRPr="00B30F2D">
        <w:rPr>
          <w:color w:val="17365D" w:themeColor="text2" w:themeShade="BF"/>
        </w:rPr>
        <w:t>en rel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ón</w:t>
      </w:r>
      <w:r w:rsidRPr="00B30F2D">
        <w:rPr>
          <w:color w:val="17365D" w:themeColor="text2" w:themeShade="BF"/>
          <w:spacing w:val="7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8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8"/>
        </w:rPr>
        <w:t xml:space="preserve"> 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  <w:spacing w:val="-1"/>
        </w:rPr>
        <w:t>n</w:t>
      </w:r>
      <w:r w:rsidRPr="00B30F2D">
        <w:rPr>
          <w:color w:val="17365D" w:themeColor="text2" w:themeShade="BF"/>
          <w:spacing w:val="-3"/>
        </w:rPr>
        <w:t>f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1"/>
        </w:rPr>
        <w:t>ial</w:t>
      </w:r>
      <w:r w:rsidRPr="00B30F2D">
        <w:rPr>
          <w:color w:val="17365D" w:themeColor="text2" w:themeShade="BF"/>
        </w:rPr>
        <w:t>i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</w:rPr>
        <w:t>d</w:t>
      </w:r>
      <w:r w:rsidRPr="00B30F2D">
        <w:rPr>
          <w:color w:val="17365D" w:themeColor="text2" w:themeShade="BF"/>
          <w:spacing w:val="8"/>
        </w:rPr>
        <w:t xml:space="preserve"> </w:t>
      </w:r>
      <w:r w:rsidRPr="00B30F2D">
        <w:rPr>
          <w:color w:val="17365D" w:themeColor="text2" w:themeShade="BF"/>
        </w:rPr>
        <w:t>objeto</w:t>
      </w:r>
      <w:r w:rsidRPr="00B30F2D">
        <w:rPr>
          <w:color w:val="17365D" w:themeColor="text2" w:themeShade="BF"/>
          <w:spacing w:val="8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l</w:t>
      </w:r>
      <w:r w:rsidRPr="00B30F2D">
        <w:rPr>
          <w:color w:val="17365D" w:themeColor="text2" w:themeShade="BF"/>
          <w:spacing w:val="9"/>
        </w:rPr>
        <w:t xml:space="preserve"> 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esen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8"/>
        </w:rPr>
        <w:t xml:space="preserve"> 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  <w:spacing w:val="2"/>
        </w:rPr>
        <w:t>v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7"/>
        </w:rPr>
        <w:t xml:space="preserve"> </w:t>
      </w:r>
      <w:r w:rsidRPr="00B30F2D">
        <w:rPr>
          <w:color w:val="17365D" w:themeColor="text2" w:themeShade="BF"/>
        </w:rPr>
        <w:t>se</w:t>
      </w:r>
      <w:r w:rsidRPr="00B30F2D">
        <w:rPr>
          <w:color w:val="17365D" w:themeColor="text2" w:themeShade="BF"/>
          <w:spacing w:val="8"/>
        </w:rPr>
        <w:t xml:space="preserve"> 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-3"/>
        </w:rPr>
        <w:t>u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te</w:t>
      </w:r>
      <w:r w:rsidRPr="00B30F2D">
        <w:rPr>
          <w:color w:val="17365D" w:themeColor="text2" w:themeShade="BF"/>
          <w:spacing w:val="8"/>
        </w:rPr>
        <w:t xml:space="preserve"> </w:t>
      </w:r>
      <w:r w:rsidRPr="00B30F2D">
        <w:rPr>
          <w:color w:val="17365D" w:themeColor="text2" w:themeShade="BF"/>
        </w:rPr>
        <w:t>con</w:t>
      </w:r>
      <w:r w:rsidRPr="00B30F2D">
        <w:rPr>
          <w:color w:val="17365D" w:themeColor="text2" w:themeShade="BF"/>
          <w:spacing w:val="7"/>
        </w:rPr>
        <w:t xml:space="preserve"> </w:t>
      </w:r>
      <w:r w:rsidRPr="00B30F2D">
        <w:rPr>
          <w:color w:val="17365D" w:themeColor="text2" w:themeShade="BF"/>
        </w:rPr>
        <w:t>el</w:t>
      </w:r>
      <w:r w:rsidRPr="00B30F2D">
        <w:rPr>
          <w:color w:val="17365D" w:themeColor="text2" w:themeShade="BF"/>
          <w:spacing w:val="10"/>
        </w:rPr>
        <w:t xml:space="preserve"> </w:t>
      </w:r>
      <w:r w:rsidRPr="00B30F2D">
        <w:rPr>
          <w:color w:val="17365D" w:themeColor="text2" w:themeShade="BF"/>
        </w:rPr>
        <w:t xml:space="preserve">uso 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na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1"/>
        </w:rPr>
        <w:t>c</w:t>
      </w:r>
      <w:r w:rsidRPr="00B30F2D">
        <w:rPr>
          <w:color w:val="17365D" w:themeColor="text2" w:themeShade="BF"/>
        </w:rPr>
        <w:t>uado</w:t>
      </w:r>
      <w:r w:rsidRPr="00B30F2D">
        <w:rPr>
          <w:color w:val="17365D" w:themeColor="text2" w:themeShade="BF"/>
          <w:spacing w:val="22"/>
        </w:rPr>
        <w:t xml:space="preserve"> 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23"/>
        </w:rPr>
        <w:t xml:space="preserve"> </w:t>
      </w:r>
      <w:r w:rsidRPr="00B30F2D">
        <w:rPr>
          <w:color w:val="17365D" w:themeColor="text2" w:themeShade="BF"/>
          <w:spacing w:val="-1"/>
        </w:rPr>
        <w:t>l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23"/>
        </w:rPr>
        <w:t xml:space="preserve"> </w:t>
      </w:r>
      <w:r w:rsidRPr="00B30F2D">
        <w:rPr>
          <w:color w:val="17365D" w:themeColor="text2" w:themeShade="BF"/>
          <w:spacing w:val="-1"/>
        </w:rPr>
        <w:t>mi</w:t>
      </w:r>
      <w:r w:rsidRPr="00B30F2D">
        <w:rPr>
          <w:color w:val="17365D" w:themeColor="text2" w:themeShade="BF"/>
          <w:spacing w:val="-2"/>
        </w:rPr>
        <w:t>s</w:t>
      </w:r>
      <w:r w:rsidRPr="00B30F2D">
        <w:rPr>
          <w:color w:val="17365D" w:themeColor="text2" w:themeShade="BF"/>
          <w:spacing w:val="-1"/>
        </w:rPr>
        <w:t>m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23"/>
        </w:rPr>
        <w:t xml:space="preserve"> </w:t>
      </w:r>
      <w:r w:rsidRPr="00B30F2D">
        <w:rPr>
          <w:color w:val="17365D" w:themeColor="text2" w:themeShade="BF"/>
          <w:spacing w:val="-1"/>
        </w:rPr>
        <w:t>po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20"/>
        </w:rPr>
        <w:t xml:space="preserve"> 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</w:rPr>
        <w:t>ar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23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l</w:t>
      </w:r>
      <w:r w:rsidRPr="00B30F2D">
        <w:rPr>
          <w:color w:val="17365D" w:themeColor="text2" w:themeShade="BF"/>
          <w:spacing w:val="24"/>
        </w:rPr>
        <w:t xml:space="preserve"> </w:t>
      </w:r>
      <w:r w:rsidRPr="00B30F2D">
        <w:rPr>
          <w:color w:val="17365D" w:themeColor="text2" w:themeShade="BF"/>
          <w:spacing w:val="-2"/>
        </w:rPr>
        <w:t>p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"/>
        </w:rPr>
        <w:t>r</w:t>
      </w:r>
      <w:r w:rsidRPr="00B30F2D">
        <w:rPr>
          <w:color w:val="17365D" w:themeColor="text2" w:themeShade="BF"/>
          <w:spacing w:val="-2"/>
        </w:rPr>
        <w:t>s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1"/>
        </w:rPr>
        <w:t>na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,</w:t>
      </w:r>
      <w:r w:rsidRPr="00B30F2D">
        <w:rPr>
          <w:color w:val="17365D" w:themeColor="text2" w:themeShade="BF"/>
          <w:spacing w:val="21"/>
        </w:rPr>
        <w:t xml:space="preserve"> 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3"/>
        </w:rPr>
        <w:t>m</w:t>
      </w:r>
      <w:r w:rsidRPr="00B30F2D">
        <w:rPr>
          <w:color w:val="17365D" w:themeColor="text2" w:themeShade="BF"/>
          <w:spacing w:val="-1"/>
        </w:rPr>
        <w:t>plead</w:t>
      </w:r>
      <w:r w:rsidRPr="00B30F2D">
        <w:rPr>
          <w:color w:val="17365D" w:themeColor="text2" w:themeShade="BF"/>
          <w:spacing w:val="-3"/>
        </w:rPr>
        <w:t>o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23"/>
        </w:rPr>
        <w:t xml:space="preserve"> </w:t>
      </w:r>
      <w:r w:rsidRPr="00B30F2D">
        <w:rPr>
          <w:color w:val="17365D" w:themeColor="text2" w:themeShade="BF"/>
          <w:spacing w:val="-1"/>
        </w:rPr>
        <w:t>y</w:t>
      </w:r>
      <w:r w:rsidRPr="00B30F2D">
        <w:rPr>
          <w:color w:val="17365D" w:themeColor="text2" w:themeShade="BF"/>
        </w:rPr>
        <w:t>/o</w:t>
      </w:r>
      <w:r w:rsidRPr="00B30F2D">
        <w:rPr>
          <w:color w:val="17365D" w:themeColor="text2" w:themeShade="BF"/>
          <w:spacing w:val="21"/>
        </w:rPr>
        <w:t xml:space="preserve"> 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  <w:spacing w:val="1"/>
        </w:rPr>
        <w:t>r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stad</w:t>
      </w:r>
      <w:r w:rsidRPr="00B30F2D">
        <w:rPr>
          <w:color w:val="17365D" w:themeColor="text2" w:themeShade="BF"/>
          <w:spacing w:val="-4"/>
        </w:rPr>
        <w:t>o</w:t>
      </w:r>
      <w:r w:rsidRPr="00B30F2D">
        <w:rPr>
          <w:color w:val="17365D" w:themeColor="text2" w:themeShade="BF"/>
        </w:rPr>
        <w:t>res</w:t>
      </w:r>
      <w:r w:rsidRPr="00B30F2D">
        <w:rPr>
          <w:color w:val="17365D" w:themeColor="text2" w:themeShade="BF"/>
          <w:spacing w:val="21"/>
        </w:rPr>
        <w:t xml:space="preserve"> 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</w:rPr>
        <w:t>e se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  <w:spacing w:val="-1"/>
        </w:rPr>
        <w:t>vi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4"/>
        </w:rPr>
        <w:t>o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  <w:spacing w:val="-1"/>
        </w:rPr>
        <w:t>l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b/>
          <w:color w:val="17365D" w:themeColor="text2" w:themeShade="BF"/>
        </w:rPr>
        <w:t>“Pa</w:t>
      </w:r>
      <w:r w:rsidRPr="00B30F2D">
        <w:rPr>
          <w:b/>
          <w:color w:val="17365D" w:themeColor="text2" w:themeShade="BF"/>
          <w:spacing w:val="-4"/>
        </w:rPr>
        <w:t>r</w:t>
      </w:r>
      <w:r w:rsidRPr="00B30F2D">
        <w:rPr>
          <w:b/>
          <w:color w:val="17365D" w:themeColor="text2" w:themeShade="BF"/>
        </w:rPr>
        <w:t>te</w:t>
      </w:r>
      <w:r w:rsidRPr="00B30F2D">
        <w:rPr>
          <w:b/>
          <w:color w:val="17365D" w:themeColor="text2" w:themeShade="BF"/>
        </w:rPr>
        <w:t xml:space="preserve"> </w:t>
      </w:r>
      <w:r w:rsidRPr="00B30F2D">
        <w:rPr>
          <w:b/>
          <w:color w:val="17365D" w:themeColor="text2" w:themeShade="BF"/>
          <w:spacing w:val="-4"/>
        </w:rPr>
        <w:t>R</w:t>
      </w:r>
      <w:r w:rsidRPr="00B30F2D">
        <w:rPr>
          <w:b/>
          <w:color w:val="17365D" w:themeColor="text2" w:themeShade="BF"/>
          <w:spacing w:val="-1"/>
        </w:rPr>
        <w:t>ec</w:t>
      </w:r>
      <w:r w:rsidRPr="00B30F2D">
        <w:rPr>
          <w:b/>
          <w:color w:val="17365D" w:themeColor="text2" w:themeShade="BF"/>
        </w:rPr>
        <w:t>e</w:t>
      </w:r>
      <w:r w:rsidRPr="00B30F2D">
        <w:rPr>
          <w:b/>
          <w:color w:val="17365D" w:themeColor="text2" w:themeShade="BF"/>
          <w:spacing w:val="-2"/>
        </w:rPr>
        <w:t>p</w:t>
      </w:r>
      <w:r w:rsidRPr="00B30F2D">
        <w:rPr>
          <w:b/>
          <w:color w:val="17365D" w:themeColor="text2" w:themeShade="BF"/>
        </w:rPr>
        <w:t>t</w:t>
      </w:r>
      <w:r w:rsidRPr="00B30F2D">
        <w:rPr>
          <w:b/>
          <w:color w:val="17365D" w:themeColor="text2" w:themeShade="BF"/>
          <w:spacing w:val="-1"/>
        </w:rPr>
        <w:t>or</w:t>
      </w:r>
      <w:r w:rsidRPr="00B30F2D">
        <w:rPr>
          <w:b/>
          <w:color w:val="17365D" w:themeColor="text2" w:themeShade="BF"/>
        </w:rPr>
        <w:t>a</w:t>
      </w:r>
      <w:r w:rsidRPr="00B30F2D">
        <w:rPr>
          <w:b/>
          <w:color w:val="17365D" w:themeColor="text2" w:themeShade="BF"/>
          <w:spacing w:val="2"/>
        </w:rPr>
        <w:t>”</w:t>
      </w:r>
      <w:r w:rsidRPr="00B30F2D">
        <w:rPr>
          <w:color w:val="17365D" w:themeColor="text2" w:themeShade="BF"/>
        </w:rPr>
        <w:t>.</w:t>
      </w:r>
    </w:p>
    <w:p w14:paraId="419CB714" w14:textId="77777777" w:rsidR="00AC481F" w:rsidRPr="00B30F2D" w:rsidRDefault="00AC481F">
      <w:pPr>
        <w:spacing w:line="276" w:lineRule="auto"/>
        <w:jc w:val="both"/>
        <w:rPr>
          <w:color w:val="17365D" w:themeColor="text2" w:themeShade="BF"/>
        </w:rPr>
        <w:sectPr w:rsidR="00AC481F" w:rsidRPr="00B30F2D">
          <w:pgSz w:w="12240" w:h="15840"/>
          <w:pgMar w:top="1340" w:right="1540" w:bottom="280" w:left="1240" w:header="720" w:footer="720" w:gutter="0"/>
          <w:cols w:space="720"/>
        </w:sectPr>
      </w:pPr>
    </w:p>
    <w:p w14:paraId="34285E12" w14:textId="77777777" w:rsidR="00AC481F" w:rsidRPr="00B30F2D" w:rsidRDefault="00A77ABA">
      <w:pPr>
        <w:pStyle w:val="Textoindependiente"/>
        <w:spacing w:before="78" w:line="278" w:lineRule="auto"/>
        <w:ind w:left="462" w:right="158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lastRenderedPageBreak/>
        <w:t xml:space="preserve">No obstante lo anterior, </w:t>
      </w:r>
      <w:r w:rsidRPr="00B30F2D">
        <w:rPr>
          <w:b/>
          <w:color w:val="17365D" w:themeColor="text2" w:themeShade="BF"/>
        </w:rPr>
        <w:t xml:space="preserve">“LAS PARTES” </w:t>
      </w:r>
      <w:r w:rsidRPr="00B30F2D">
        <w:rPr>
          <w:color w:val="17365D" w:themeColor="text2" w:themeShade="BF"/>
        </w:rPr>
        <w:t>no tendrán obligación de mantener como confidencial la información a que se refiere este Convenio en los siguientes casos:</w:t>
      </w:r>
    </w:p>
    <w:p w14:paraId="0BADB049" w14:textId="77777777" w:rsidR="00AC481F" w:rsidRPr="00B30F2D" w:rsidRDefault="00AC481F">
      <w:pPr>
        <w:pStyle w:val="Textoindependiente"/>
        <w:spacing w:before="11"/>
        <w:rPr>
          <w:color w:val="17365D" w:themeColor="text2" w:themeShade="BF"/>
          <w:sz w:val="24"/>
        </w:rPr>
      </w:pPr>
    </w:p>
    <w:p w14:paraId="21508889" w14:textId="77777777" w:rsidR="00AC481F" w:rsidRPr="00B30F2D" w:rsidRDefault="00A77ABA">
      <w:pPr>
        <w:pStyle w:val="Prrafodelista"/>
        <w:numPr>
          <w:ilvl w:val="0"/>
          <w:numId w:val="1"/>
        </w:numPr>
        <w:tabs>
          <w:tab w:val="left" w:pos="463"/>
        </w:tabs>
        <w:spacing w:line="276" w:lineRule="auto"/>
        <w:ind w:right="155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Que previamente a su divulgación, fuese conocida por la </w:t>
      </w:r>
      <w:r w:rsidRPr="00B30F2D">
        <w:rPr>
          <w:b/>
          <w:color w:val="17365D" w:themeColor="text2" w:themeShade="BF"/>
        </w:rPr>
        <w:t>“</w:t>
      </w:r>
      <w:r w:rsidRPr="00B30F2D">
        <w:rPr>
          <w:b/>
          <w:color w:val="17365D" w:themeColor="text2" w:themeShade="BF"/>
        </w:rPr>
        <w:t>Parte Receptora”</w:t>
      </w:r>
      <w:r w:rsidRPr="00B30F2D">
        <w:rPr>
          <w:color w:val="17365D" w:themeColor="text2" w:themeShade="BF"/>
        </w:rPr>
        <w:t xml:space="preserve">, libre de cualquier obligación de mantenerla como </w:t>
      </w:r>
      <w:r w:rsidRPr="00B30F2D">
        <w:rPr>
          <w:b/>
          <w:color w:val="17365D" w:themeColor="text2" w:themeShade="BF"/>
        </w:rPr>
        <w:t>“Información Confidencial”</w:t>
      </w:r>
      <w:r w:rsidRPr="00B30F2D">
        <w:rPr>
          <w:color w:val="17365D" w:themeColor="text2" w:themeShade="BF"/>
        </w:rPr>
        <w:t>, seg</w:t>
      </w:r>
      <w:r w:rsidRPr="00B30F2D">
        <w:rPr>
          <w:smallCaps/>
          <w:color w:val="17365D" w:themeColor="text2" w:themeShade="BF"/>
        </w:rPr>
        <w:t>ú</w:t>
      </w:r>
      <w:r w:rsidRPr="00B30F2D">
        <w:rPr>
          <w:color w:val="17365D" w:themeColor="text2" w:themeShade="BF"/>
        </w:rPr>
        <w:t>n se evidencie por documentación que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</w:rPr>
        <w:t>posea;</w:t>
      </w:r>
    </w:p>
    <w:p w14:paraId="2992A319" w14:textId="77777777" w:rsidR="00AC481F" w:rsidRPr="00B30F2D" w:rsidRDefault="00A77ABA">
      <w:pPr>
        <w:pStyle w:val="Prrafodelista"/>
        <w:numPr>
          <w:ilvl w:val="0"/>
          <w:numId w:val="1"/>
        </w:numPr>
        <w:tabs>
          <w:tab w:val="left" w:pos="463"/>
        </w:tabs>
        <w:spacing w:before="1" w:line="276" w:lineRule="auto"/>
        <w:ind w:right="156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Que sea desarrollada o elaborada de manera independiente por la </w:t>
      </w:r>
      <w:r w:rsidRPr="00B30F2D">
        <w:rPr>
          <w:b/>
          <w:color w:val="17365D" w:themeColor="text2" w:themeShade="BF"/>
        </w:rPr>
        <w:t xml:space="preserve">“Parte Receptora” </w:t>
      </w:r>
      <w:r w:rsidRPr="00B30F2D">
        <w:rPr>
          <w:color w:val="17365D" w:themeColor="text2" w:themeShade="BF"/>
        </w:rPr>
        <w:t xml:space="preserve">o por requerimiento de ésta, o bien aquélla legalmente recibida de otra fuente con derecho a divulgarla, libre de restricciones, debiendo la </w:t>
      </w:r>
      <w:r w:rsidRPr="00B30F2D">
        <w:rPr>
          <w:b/>
          <w:color w:val="17365D" w:themeColor="text2" w:themeShade="BF"/>
        </w:rPr>
        <w:t xml:space="preserve">“Parte Receptora” </w:t>
      </w:r>
      <w:r w:rsidRPr="00B30F2D">
        <w:rPr>
          <w:color w:val="17365D" w:themeColor="text2" w:themeShade="BF"/>
        </w:rPr>
        <w:t>comprobar debid</w:t>
      </w:r>
      <w:r w:rsidRPr="00B30F2D">
        <w:rPr>
          <w:color w:val="17365D" w:themeColor="text2" w:themeShade="BF"/>
        </w:rPr>
        <w:t>amente esta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situación.</w:t>
      </w:r>
    </w:p>
    <w:p w14:paraId="7987B9D0" w14:textId="77777777" w:rsidR="00AC481F" w:rsidRPr="00B30F2D" w:rsidRDefault="00A77ABA">
      <w:pPr>
        <w:pStyle w:val="Prrafodelista"/>
        <w:numPr>
          <w:ilvl w:val="0"/>
          <w:numId w:val="1"/>
        </w:numPr>
        <w:tabs>
          <w:tab w:val="left" w:pos="463"/>
        </w:tabs>
        <w:spacing w:line="276" w:lineRule="auto"/>
        <w:ind w:right="163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Que sea o llegue a ser del dominio </w:t>
      </w:r>
      <w:r w:rsidRPr="00B30F2D">
        <w:rPr>
          <w:smallCaps/>
          <w:color w:val="17365D" w:themeColor="text2" w:themeShade="BF"/>
        </w:rPr>
        <w:t>pú</w:t>
      </w:r>
      <w:r w:rsidRPr="00B30F2D">
        <w:rPr>
          <w:color w:val="17365D" w:themeColor="text2" w:themeShade="BF"/>
        </w:rPr>
        <w:t xml:space="preserve">blico, sin mediar incumplimiento de este convenio por la </w:t>
      </w:r>
      <w:r w:rsidRPr="00B30F2D">
        <w:rPr>
          <w:b/>
          <w:color w:val="17365D" w:themeColor="text2" w:themeShade="BF"/>
        </w:rPr>
        <w:t>“Parte</w:t>
      </w:r>
      <w:r w:rsidRPr="00B30F2D">
        <w:rPr>
          <w:b/>
          <w:color w:val="17365D" w:themeColor="text2" w:themeShade="BF"/>
          <w:spacing w:val="-5"/>
        </w:rPr>
        <w:t xml:space="preserve"> </w:t>
      </w:r>
      <w:r w:rsidRPr="00B30F2D">
        <w:rPr>
          <w:b/>
          <w:color w:val="17365D" w:themeColor="text2" w:themeShade="BF"/>
        </w:rPr>
        <w:t>Receptora”</w:t>
      </w:r>
      <w:r w:rsidRPr="00B30F2D">
        <w:rPr>
          <w:color w:val="17365D" w:themeColor="text2" w:themeShade="BF"/>
        </w:rPr>
        <w:t>.</w:t>
      </w:r>
    </w:p>
    <w:p w14:paraId="66F0688E" w14:textId="77777777" w:rsidR="00AC481F" w:rsidRPr="00B30F2D" w:rsidRDefault="00A77ABA">
      <w:pPr>
        <w:pStyle w:val="Prrafodelista"/>
        <w:numPr>
          <w:ilvl w:val="0"/>
          <w:numId w:val="1"/>
        </w:numPr>
        <w:tabs>
          <w:tab w:val="left" w:pos="463"/>
        </w:tabs>
        <w:spacing w:line="276" w:lineRule="auto"/>
        <w:ind w:right="156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Se revele por disposición de la ley a la autoridad judicial o administrativa competente que se lo requiera a través de mandato escrito de conformidad con la legislación aplicable. Sin embargo, </w:t>
      </w:r>
      <w:r w:rsidRPr="00B30F2D">
        <w:rPr>
          <w:b/>
          <w:color w:val="17365D" w:themeColor="text2" w:themeShade="BF"/>
        </w:rPr>
        <w:t xml:space="preserve">“LAS PARTES” </w:t>
      </w:r>
      <w:r w:rsidRPr="00B30F2D">
        <w:rPr>
          <w:color w:val="17365D" w:themeColor="text2" w:themeShade="BF"/>
        </w:rPr>
        <w:t>deberán proporcionar</w:t>
      </w:r>
      <w:r w:rsidRPr="00B30F2D">
        <w:rPr>
          <w:smallCaps/>
          <w:color w:val="17365D" w:themeColor="text2" w:themeShade="BF"/>
        </w:rPr>
        <w:t xml:space="preserve"> úni</w:t>
      </w:r>
      <w:r w:rsidRPr="00B30F2D">
        <w:rPr>
          <w:color w:val="17365D" w:themeColor="text2" w:themeShade="BF"/>
        </w:rPr>
        <w:t xml:space="preserve">camente la </w:t>
      </w:r>
      <w:r w:rsidRPr="00B30F2D">
        <w:rPr>
          <w:b/>
          <w:color w:val="17365D" w:themeColor="text2" w:themeShade="BF"/>
        </w:rPr>
        <w:t>“Información Co</w:t>
      </w:r>
      <w:r w:rsidRPr="00B30F2D">
        <w:rPr>
          <w:b/>
          <w:color w:val="17365D" w:themeColor="text2" w:themeShade="BF"/>
        </w:rPr>
        <w:t xml:space="preserve">nfidencial” </w:t>
      </w:r>
      <w:r w:rsidRPr="00B30F2D">
        <w:rPr>
          <w:color w:val="17365D" w:themeColor="text2" w:themeShade="BF"/>
        </w:rPr>
        <w:t>que le haya sido expresamente requerida,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dando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aviso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inmediato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la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b/>
          <w:color w:val="17365D" w:themeColor="text2" w:themeShade="BF"/>
        </w:rPr>
        <w:t>“La</w:t>
      </w:r>
      <w:r w:rsidRPr="00B30F2D">
        <w:rPr>
          <w:b/>
          <w:color w:val="17365D" w:themeColor="text2" w:themeShade="BF"/>
          <w:spacing w:val="-7"/>
        </w:rPr>
        <w:t xml:space="preserve"> </w:t>
      </w:r>
      <w:r w:rsidRPr="00B30F2D">
        <w:rPr>
          <w:b/>
          <w:color w:val="17365D" w:themeColor="text2" w:themeShade="BF"/>
        </w:rPr>
        <w:t>Parte</w:t>
      </w:r>
      <w:r w:rsidRPr="00B30F2D">
        <w:rPr>
          <w:b/>
          <w:color w:val="17365D" w:themeColor="text2" w:themeShade="BF"/>
          <w:spacing w:val="-9"/>
        </w:rPr>
        <w:t xml:space="preserve"> </w:t>
      </w:r>
      <w:r w:rsidRPr="00B30F2D">
        <w:rPr>
          <w:b/>
          <w:color w:val="17365D" w:themeColor="text2" w:themeShade="BF"/>
        </w:rPr>
        <w:t>Propietaria”</w:t>
      </w:r>
      <w:r w:rsidRPr="00B30F2D">
        <w:rPr>
          <w:b/>
          <w:color w:val="17365D" w:themeColor="text2" w:themeShade="BF"/>
          <w:spacing w:val="47"/>
        </w:rPr>
        <w:t xml:space="preserve"> </w:t>
      </w:r>
      <w:r w:rsidRPr="00B30F2D">
        <w:rPr>
          <w:color w:val="17365D" w:themeColor="text2" w:themeShade="BF"/>
        </w:rPr>
        <w:t>para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que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tome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las medidas que estime convenientes y haciendo su mejor esfuerzo para que en caso de que la autoridad no haya especificado el tipo de in</w:t>
      </w:r>
      <w:r w:rsidRPr="00B30F2D">
        <w:rPr>
          <w:color w:val="17365D" w:themeColor="text2" w:themeShade="BF"/>
        </w:rPr>
        <w:t>formación requerida, busque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</w:rPr>
        <w:t>que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</w:rPr>
        <w:t>se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</w:rPr>
        <w:t>defina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</w:rPr>
        <w:t>con</w:t>
      </w:r>
      <w:r w:rsidRPr="00B30F2D">
        <w:rPr>
          <w:color w:val="17365D" w:themeColor="text2" w:themeShade="BF"/>
          <w:spacing w:val="-3"/>
        </w:rPr>
        <w:t xml:space="preserve"> </w:t>
      </w:r>
      <w:r w:rsidRPr="00B30F2D">
        <w:rPr>
          <w:color w:val="17365D" w:themeColor="text2" w:themeShade="BF"/>
        </w:rPr>
        <w:t>el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</w:rPr>
        <w:t>objetivo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</w:rPr>
        <w:t>afectar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</w:rPr>
        <w:t>lo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</w:rPr>
        <w:t>menos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posible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</w:rPr>
        <w:t>la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</w:rPr>
        <w:t>obligación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</w:rPr>
        <w:t xml:space="preserve">de no divulgar la </w:t>
      </w:r>
      <w:r w:rsidRPr="00B30F2D">
        <w:rPr>
          <w:b/>
          <w:color w:val="17365D" w:themeColor="text2" w:themeShade="BF"/>
        </w:rPr>
        <w:t>“Información</w:t>
      </w:r>
      <w:r w:rsidRPr="00B30F2D">
        <w:rPr>
          <w:b/>
          <w:color w:val="17365D" w:themeColor="text2" w:themeShade="BF"/>
          <w:spacing w:val="-7"/>
        </w:rPr>
        <w:t xml:space="preserve"> </w:t>
      </w:r>
      <w:r w:rsidRPr="00B30F2D">
        <w:rPr>
          <w:b/>
          <w:color w:val="17365D" w:themeColor="text2" w:themeShade="BF"/>
        </w:rPr>
        <w:t>Confidencial”</w:t>
      </w:r>
      <w:r w:rsidRPr="00B30F2D">
        <w:rPr>
          <w:color w:val="17365D" w:themeColor="text2" w:themeShade="BF"/>
        </w:rPr>
        <w:t>.</w:t>
      </w:r>
    </w:p>
    <w:p w14:paraId="2FE80380" w14:textId="77777777" w:rsidR="00AC481F" w:rsidRPr="00B30F2D" w:rsidRDefault="00AC481F">
      <w:pPr>
        <w:pStyle w:val="Textoindependiente"/>
        <w:spacing w:before="4"/>
        <w:rPr>
          <w:color w:val="17365D" w:themeColor="text2" w:themeShade="BF"/>
          <w:sz w:val="25"/>
        </w:rPr>
      </w:pPr>
    </w:p>
    <w:p w14:paraId="72DB1F43" w14:textId="77777777" w:rsidR="00AC481F" w:rsidRPr="00B30F2D" w:rsidRDefault="00A77ABA">
      <w:pPr>
        <w:pStyle w:val="Ttulo1"/>
        <w:spacing w:before="1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QUINTA.- DESTRUCCIÓN DE LA INFORMACIÓN.</w:t>
      </w:r>
    </w:p>
    <w:p w14:paraId="5B4B3E68" w14:textId="77777777" w:rsidR="00AC481F" w:rsidRPr="00B30F2D" w:rsidRDefault="00A77ABA">
      <w:pPr>
        <w:spacing w:before="39" w:line="276" w:lineRule="auto"/>
        <w:ind w:left="462" w:right="157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La </w:t>
      </w:r>
      <w:r w:rsidRPr="00B30F2D">
        <w:rPr>
          <w:b/>
          <w:color w:val="17365D" w:themeColor="text2" w:themeShade="BF"/>
        </w:rPr>
        <w:t xml:space="preserve">“Parte Propietaria” </w:t>
      </w:r>
      <w:r w:rsidRPr="00B30F2D">
        <w:rPr>
          <w:color w:val="17365D" w:themeColor="text2" w:themeShade="BF"/>
        </w:rPr>
        <w:t xml:space="preserve">tendrá el derecho de exigir en cualquier momento que la </w:t>
      </w:r>
      <w:r w:rsidRPr="00B30F2D">
        <w:rPr>
          <w:b/>
          <w:color w:val="17365D" w:themeColor="text2" w:themeShade="BF"/>
        </w:rPr>
        <w:t>“Información</w:t>
      </w:r>
      <w:r w:rsidRPr="00B30F2D">
        <w:rPr>
          <w:b/>
          <w:color w:val="17365D" w:themeColor="text2" w:themeShade="BF"/>
          <w:spacing w:val="-12"/>
        </w:rPr>
        <w:t xml:space="preserve"> </w:t>
      </w:r>
      <w:r w:rsidRPr="00B30F2D">
        <w:rPr>
          <w:b/>
          <w:color w:val="17365D" w:themeColor="text2" w:themeShade="BF"/>
        </w:rPr>
        <w:t>Confidencial”</w:t>
      </w:r>
      <w:r w:rsidRPr="00B30F2D">
        <w:rPr>
          <w:b/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sea</w:t>
      </w:r>
      <w:r w:rsidRPr="00B30F2D">
        <w:rPr>
          <w:color w:val="17365D" w:themeColor="text2" w:themeShade="BF"/>
          <w:spacing w:val="-11"/>
        </w:rPr>
        <w:t xml:space="preserve"> </w:t>
      </w:r>
      <w:r w:rsidRPr="00B30F2D">
        <w:rPr>
          <w:color w:val="17365D" w:themeColor="text2" w:themeShade="BF"/>
        </w:rPr>
        <w:t>destruida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devuelta,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independientemente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 xml:space="preserve">que la </w:t>
      </w:r>
      <w:r w:rsidRPr="00B30F2D">
        <w:rPr>
          <w:b/>
          <w:color w:val="17365D" w:themeColor="text2" w:themeShade="BF"/>
        </w:rPr>
        <w:t xml:space="preserve">“Información Confidencial” </w:t>
      </w:r>
      <w:r w:rsidRPr="00B30F2D">
        <w:rPr>
          <w:color w:val="17365D" w:themeColor="text2" w:themeShade="BF"/>
        </w:rPr>
        <w:t>se haya entregado o revelado antes o después de la celebración de este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Convenio.</w:t>
      </w:r>
    </w:p>
    <w:p w14:paraId="70A5F95D" w14:textId="77777777" w:rsidR="00AC481F" w:rsidRPr="00B30F2D" w:rsidRDefault="00AC481F">
      <w:pPr>
        <w:pStyle w:val="Textoindependiente"/>
        <w:spacing w:before="3"/>
        <w:rPr>
          <w:color w:val="17365D" w:themeColor="text2" w:themeShade="BF"/>
          <w:sz w:val="25"/>
        </w:rPr>
      </w:pPr>
    </w:p>
    <w:p w14:paraId="2A5C5FF8" w14:textId="77777777" w:rsidR="00AC481F" w:rsidRPr="00B30F2D" w:rsidRDefault="00A77ABA">
      <w:pPr>
        <w:pStyle w:val="Ttulo1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SEXTA.- T</w:t>
      </w:r>
      <w:r w:rsidRPr="00B30F2D">
        <w:rPr>
          <w:color w:val="17365D" w:themeColor="text2" w:themeShade="BF"/>
        </w:rPr>
        <w:t>ERMINACIÓN DE LA RELACIÓN DE NEGOCIOS</w:t>
      </w:r>
    </w:p>
    <w:p w14:paraId="34DA783F" w14:textId="77777777" w:rsidR="00AC481F" w:rsidRPr="00B30F2D" w:rsidRDefault="00A77ABA">
      <w:pPr>
        <w:pStyle w:val="Textoindependiente"/>
        <w:spacing w:before="43" w:line="276" w:lineRule="auto"/>
        <w:ind w:left="462" w:right="154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En caso de que </w:t>
      </w:r>
      <w:r w:rsidRPr="00B30F2D">
        <w:rPr>
          <w:b/>
          <w:color w:val="17365D" w:themeColor="text2" w:themeShade="BF"/>
        </w:rPr>
        <w:t xml:space="preserve">“LAS PARTES” </w:t>
      </w:r>
      <w:r w:rsidRPr="00B30F2D">
        <w:rPr>
          <w:color w:val="17365D" w:themeColor="text2" w:themeShade="BF"/>
        </w:rPr>
        <w:t xml:space="preserve">den por terminada la </w:t>
      </w:r>
      <w:r w:rsidRPr="00B30F2D">
        <w:rPr>
          <w:b/>
          <w:color w:val="17365D" w:themeColor="text2" w:themeShade="BF"/>
        </w:rPr>
        <w:t xml:space="preserve">“Relación Comercial” </w:t>
      </w:r>
      <w:r w:rsidRPr="00B30F2D">
        <w:rPr>
          <w:color w:val="17365D" w:themeColor="text2" w:themeShade="BF"/>
        </w:rPr>
        <w:t>y/o cualquier tipo de relación contractual, sin importar la causa de dicha</w:t>
      </w:r>
      <w:r w:rsidRPr="00B30F2D">
        <w:rPr>
          <w:color w:val="17365D" w:themeColor="text2" w:themeShade="BF"/>
          <w:spacing w:val="-43"/>
        </w:rPr>
        <w:t xml:space="preserve"> </w:t>
      </w:r>
      <w:r w:rsidRPr="00B30F2D">
        <w:rPr>
          <w:color w:val="17365D" w:themeColor="text2" w:themeShade="BF"/>
        </w:rPr>
        <w:t>terminación, no las exime de cumplir todas las obligaciones a su cargo establecidas en el presente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</w:rPr>
        <w:t>Convenio.</w:t>
      </w:r>
    </w:p>
    <w:p w14:paraId="3C43E9D8" w14:textId="77777777" w:rsidR="00AC481F" w:rsidRPr="00B30F2D" w:rsidRDefault="00AC481F">
      <w:pPr>
        <w:pStyle w:val="Textoindependiente"/>
        <w:spacing w:before="3"/>
        <w:rPr>
          <w:color w:val="17365D" w:themeColor="text2" w:themeShade="BF"/>
          <w:sz w:val="25"/>
        </w:rPr>
      </w:pPr>
    </w:p>
    <w:p w14:paraId="146EDEF6" w14:textId="77777777" w:rsidR="00AC481F" w:rsidRPr="00B30F2D" w:rsidRDefault="00A77ABA">
      <w:pPr>
        <w:pStyle w:val="Ttulo1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SÉPTIMA-. PRIVACIDAD Y PROTECCIÓN DE DATOS PERSONALES.</w:t>
      </w:r>
    </w:p>
    <w:p w14:paraId="7C6C2E86" w14:textId="77777777" w:rsidR="00AC481F" w:rsidRPr="00B30F2D" w:rsidRDefault="00A77ABA">
      <w:pPr>
        <w:pStyle w:val="Textoindependiente"/>
        <w:spacing w:before="40" w:line="276" w:lineRule="auto"/>
        <w:ind w:left="462" w:right="158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Se entenderá por </w:t>
      </w:r>
      <w:r w:rsidRPr="00B30F2D">
        <w:rPr>
          <w:b/>
          <w:color w:val="17365D" w:themeColor="text2" w:themeShade="BF"/>
        </w:rPr>
        <w:t>“Datos Personales”</w:t>
      </w:r>
      <w:r w:rsidRPr="00B30F2D">
        <w:rPr>
          <w:color w:val="17365D" w:themeColor="text2" w:themeShade="BF"/>
        </w:rPr>
        <w:t>, cualquier información concerniente a una persona físic</w:t>
      </w:r>
      <w:r w:rsidRPr="00B30F2D">
        <w:rPr>
          <w:color w:val="17365D" w:themeColor="text2" w:themeShade="BF"/>
        </w:rPr>
        <w:t>a identificada o identificable, así como aquellos datos personales sensibles que puedan revelar aspectos como origen racial o étnico, estado de salud presente y futuro, información genética, creencias religiosas, filosóficas y morales, afiliación sindical,</w:t>
      </w:r>
      <w:r w:rsidRPr="00B30F2D">
        <w:rPr>
          <w:color w:val="17365D" w:themeColor="text2" w:themeShade="BF"/>
        </w:rPr>
        <w:t xml:space="preserve"> opiniones políticas, preferencia sexual, y datos personales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color w:val="17365D" w:themeColor="text2" w:themeShade="BF"/>
        </w:rPr>
        <w:t>financieros,</w:t>
      </w:r>
      <w:r w:rsidRPr="00B30F2D">
        <w:rPr>
          <w:color w:val="17365D" w:themeColor="text2" w:themeShade="BF"/>
          <w:spacing w:val="-18"/>
        </w:rPr>
        <w:t xml:space="preserve"> </w:t>
      </w:r>
      <w:r w:rsidRPr="00B30F2D">
        <w:rPr>
          <w:color w:val="17365D" w:themeColor="text2" w:themeShade="BF"/>
        </w:rPr>
        <w:t>así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como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color w:val="17365D" w:themeColor="text2" w:themeShade="BF"/>
        </w:rPr>
        <w:t>general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cualquier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color w:val="17365D" w:themeColor="text2" w:themeShade="BF"/>
        </w:rPr>
        <w:t>dato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color w:val="17365D" w:themeColor="text2" w:themeShade="BF"/>
        </w:rPr>
        <w:t>acerca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color w:val="17365D" w:themeColor="text2" w:themeShade="BF"/>
        </w:rPr>
        <w:t>una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color w:val="17365D" w:themeColor="text2" w:themeShade="BF"/>
        </w:rPr>
        <w:t>persona o</w:t>
      </w:r>
      <w:r w:rsidRPr="00B30F2D">
        <w:rPr>
          <w:color w:val="17365D" w:themeColor="text2" w:themeShade="BF"/>
          <w:spacing w:val="17"/>
        </w:rPr>
        <w:t xml:space="preserve"> </w:t>
      </w:r>
      <w:r w:rsidRPr="00B30F2D">
        <w:rPr>
          <w:color w:val="17365D" w:themeColor="text2" w:themeShade="BF"/>
        </w:rPr>
        <w:t>cualquier</w:t>
      </w:r>
      <w:r w:rsidRPr="00B30F2D">
        <w:rPr>
          <w:color w:val="17365D" w:themeColor="text2" w:themeShade="BF"/>
          <w:spacing w:val="19"/>
        </w:rPr>
        <w:t xml:space="preserve"> </w:t>
      </w:r>
      <w:r w:rsidRPr="00B30F2D">
        <w:rPr>
          <w:color w:val="17365D" w:themeColor="text2" w:themeShade="BF"/>
        </w:rPr>
        <w:t>información</w:t>
      </w:r>
      <w:r w:rsidRPr="00B30F2D">
        <w:rPr>
          <w:color w:val="17365D" w:themeColor="text2" w:themeShade="BF"/>
          <w:spacing w:val="18"/>
        </w:rPr>
        <w:t xml:space="preserve"> </w:t>
      </w:r>
      <w:r w:rsidRPr="00B30F2D">
        <w:rPr>
          <w:color w:val="17365D" w:themeColor="text2" w:themeShade="BF"/>
        </w:rPr>
        <w:t>que</w:t>
      </w:r>
      <w:r w:rsidRPr="00B30F2D">
        <w:rPr>
          <w:color w:val="17365D" w:themeColor="text2" w:themeShade="BF"/>
          <w:spacing w:val="18"/>
        </w:rPr>
        <w:t xml:space="preserve"> </w:t>
      </w:r>
      <w:r w:rsidRPr="00B30F2D">
        <w:rPr>
          <w:color w:val="17365D" w:themeColor="text2" w:themeShade="BF"/>
        </w:rPr>
        <w:t>cuando</w:t>
      </w:r>
      <w:r w:rsidRPr="00B30F2D">
        <w:rPr>
          <w:color w:val="17365D" w:themeColor="text2" w:themeShade="BF"/>
          <w:spacing w:val="17"/>
        </w:rPr>
        <w:t xml:space="preserve"> </w:t>
      </w:r>
      <w:r w:rsidRPr="00B30F2D">
        <w:rPr>
          <w:color w:val="17365D" w:themeColor="text2" w:themeShade="BF"/>
        </w:rPr>
        <w:t>es</w:t>
      </w:r>
      <w:r w:rsidRPr="00B30F2D">
        <w:rPr>
          <w:color w:val="17365D" w:themeColor="text2" w:themeShade="BF"/>
          <w:spacing w:val="19"/>
        </w:rPr>
        <w:t xml:space="preserve"> </w:t>
      </w:r>
      <w:r w:rsidRPr="00B30F2D">
        <w:rPr>
          <w:color w:val="17365D" w:themeColor="text2" w:themeShade="BF"/>
        </w:rPr>
        <w:t>asociada</w:t>
      </w:r>
      <w:r w:rsidRPr="00B30F2D">
        <w:rPr>
          <w:color w:val="17365D" w:themeColor="text2" w:themeShade="BF"/>
          <w:spacing w:val="18"/>
        </w:rPr>
        <w:t xml:space="preserve"> </w:t>
      </w:r>
      <w:r w:rsidRPr="00B30F2D">
        <w:rPr>
          <w:color w:val="17365D" w:themeColor="text2" w:themeShade="BF"/>
        </w:rPr>
        <w:t>con</w:t>
      </w:r>
      <w:r w:rsidRPr="00B30F2D">
        <w:rPr>
          <w:color w:val="17365D" w:themeColor="text2" w:themeShade="BF"/>
          <w:spacing w:val="18"/>
        </w:rPr>
        <w:t xml:space="preserve"> </w:t>
      </w:r>
      <w:r w:rsidRPr="00B30F2D">
        <w:rPr>
          <w:color w:val="17365D" w:themeColor="text2" w:themeShade="BF"/>
        </w:rPr>
        <w:t>otra</w:t>
      </w:r>
      <w:r w:rsidRPr="00B30F2D">
        <w:rPr>
          <w:color w:val="17365D" w:themeColor="text2" w:themeShade="BF"/>
          <w:spacing w:val="18"/>
        </w:rPr>
        <w:t xml:space="preserve"> </w:t>
      </w:r>
      <w:r w:rsidRPr="00B30F2D">
        <w:rPr>
          <w:color w:val="17365D" w:themeColor="text2" w:themeShade="BF"/>
        </w:rPr>
        <w:t>que</w:t>
      </w:r>
      <w:r w:rsidRPr="00B30F2D">
        <w:rPr>
          <w:color w:val="17365D" w:themeColor="text2" w:themeShade="BF"/>
          <w:spacing w:val="18"/>
        </w:rPr>
        <w:t xml:space="preserve"> </w:t>
      </w:r>
      <w:r w:rsidRPr="00B30F2D">
        <w:rPr>
          <w:color w:val="17365D" w:themeColor="text2" w:themeShade="BF"/>
        </w:rPr>
        <w:t>se</w:t>
      </w:r>
      <w:r w:rsidRPr="00B30F2D">
        <w:rPr>
          <w:color w:val="17365D" w:themeColor="text2" w:themeShade="BF"/>
          <w:spacing w:val="19"/>
        </w:rPr>
        <w:t xml:space="preserve"> </w:t>
      </w:r>
      <w:r w:rsidRPr="00B30F2D">
        <w:rPr>
          <w:color w:val="17365D" w:themeColor="text2" w:themeShade="BF"/>
        </w:rPr>
        <w:t>encuentra</w:t>
      </w:r>
      <w:r w:rsidRPr="00B30F2D">
        <w:rPr>
          <w:color w:val="17365D" w:themeColor="text2" w:themeShade="BF"/>
          <w:spacing w:val="18"/>
        </w:rPr>
        <w:t xml:space="preserve"> </w:t>
      </w:r>
      <w:r w:rsidRPr="00B30F2D">
        <w:rPr>
          <w:color w:val="17365D" w:themeColor="text2" w:themeShade="BF"/>
        </w:rPr>
        <w:t>en</w:t>
      </w:r>
    </w:p>
    <w:p w14:paraId="5D41BC7F" w14:textId="77777777" w:rsidR="00AC481F" w:rsidRPr="00B30F2D" w:rsidRDefault="00AC481F">
      <w:pPr>
        <w:spacing w:line="276" w:lineRule="auto"/>
        <w:jc w:val="both"/>
        <w:rPr>
          <w:color w:val="17365D" w:themeColor="text2" w:themeShade="BF"/>
        </w:rPr>
        <w:sectPr w:rsidR="00AC481F" w:rsidRPr="00B30F2D">
          <w:pgSz w:w="12240" w:h="15840"/>
          <w:pgMar w:top="1340" w:right="1540" w:bottom="280" w:left="1240" w:header="720" w:footer="720" w:gutter="0"/>
          <w:cols w:space="720"/>
        </w:sectPr>
      </w:pPr>
    </w:p>
    <w:p w14:paraId="3DE92AAE" w14:textId="77777777" w:rsidR="00AC481F" w:rsidRPr="00B30F2D" w:rsidRDefault="00A77ABA">
      <w:pPr>
        <w:pStyle w:val="Textoindependiente"/>
        <w:spacing w:before="78" w:line="276" w:lineRule="auto"/>
        <w:ind w:left="462" w:right="157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lastRenderedPageBreak/>
        <w:t>poder</w:t>
      </w:r>
      <w:r w:rsidRPr="00B30F2D">
        <w:rPr>
          <w:color w:val="17365D" w:themeColor="text2" w:themeShade="BF"/>
          <w:spacing w:val="-11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sea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puesta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-11"/>
        </w:rPr>
        <w:t xml:space="preserve"> </w:t>
      </w:r>
      <w:r w:rsidRPr="00B30F2D">
        <w:rPr>
          <w:color w:val="17365D" w:themeColor="text2" w:themeShade="BF"/>
        </w:rPr>
        <w:t>disposición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42"/>
        </w:rPr>
        <w:t xml:space="preserve"> </w:t>
      </w:r>
      <w:r w:rsidRPr="00B30F2D">
        <w:rPr>
          <w:color w:val="17365D" w:themeColor="text2" w:themeShade="BF"/>
        </w:rPr>
        <w:t>la</w:t>
      </w:r>
      <w:r w:rsidRPr="00B30F2D">
        <w:rPr>
          <w:color w:val="17365D" w:themeColor="text2" w:themeShade="BF"/>
          <w:spacing w:val="-11"/>
        </w:rPr>
        <w:t xml:space="preserve"> </w:t>
      </w:r>
      <w:r w:rsidRPr="00B30F2D">
        <w:rPr>
          <w:color w:val="17365D" w:themeColor="text2" w:themeShade="BF"/>
        </w:rPr>
        <w:t>otra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parte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y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que</w:t>
      </w:r>
      <w:r w:rsidRPr="00B30F2D">
        <w:rPr>
          <w:color w:val="17365D" w:themeColor="text2" w:themeShade="BF"/>
          <w:spacing w:val="-11"/>
        </w:rPr>
        <w:t xml:space="preserve"> </w:t>
      </w:r>
      <w:r w:rsidRPr="00B30F2D">
        <w:rPr>
          <w:color w:val="17365D" w:themeColor="text2" w:themeShade="BF"/>
        </w:rPr>
        <w:t>le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permite</w:t>
      </w:r>
      <w:r w:rsidRPr="00B30F2D">
        <w:rPr>
          <w:color w:val="17365D" w:themeColor="text2" w:themeShade="BF"/>
          <w:spacing w:val="-11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-11"/>
        </w:rPr>
        <w:t xml:space="preserve"> </w:t>
      </w:r>
      <w:r w:rsidRPr="00B30F2D">
        <w:rPr>
          <w:color w:val="17365D" w:themeColor="text2" w:themeShade="BF"/>
        </w:rPr>
        <w:t>éste</w:t>
      </w:r>
      <w:r w:rsidRPr="00B30F2D">
        <w:rPr>
          <w:color w:val="17365D" w:themeColor="text2" w:themeShade="BF"/>
          <w:spacing w:val="-11"/>
        </w:rPr>
        <w:t xml:space="preserve"> </w:t>
      </w:r>
      <w:r w:rsidRPr="00B30F2D">
        <w:rPr>
          <w:color w:val="17365D" w:themeColor="text2" w:themeShade="BF"/>
        </w:rPr>
        <w:t>identificar a una persona o el aumentar la cantidad y/o calidad de los datos que pudiera tener acerca de cualquier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persona.</w:t>
      </w:r>
    </w:p>
    <w:p w14:paraId="3517272F" w14:textId="77777777" w:rsidR="00AC481F" w:rsidRPr="00B30F2D" w:rsidRDefault="00AC481F">
      <w:pPr>
        <w:pStyle w:val="Textoindependiente"/>
        <w:spacing w:before="4"/>
        <w:rPr>
          <w:color w:val="17365D" w:themeColor="text2" w:themeShade="BF"/>
          <w:sz w:val="25"/>
        </w:rPr>
      </w:pPr>
    </w:p>
    <w:p w14:paraId="544704F9" w14:textId="77777777" w:rsidR="00AC481F" w:rsidRPr="00B30F2D" w:rsidRDefault="00A77ABA">
      <w:pPr>
        <w:pStyle w:val="Textoindependiente"/>
        <w:spacing w:line="276" w:lineRule="auto"/>
        <w:ind w:left="462" w:right="159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Los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6"/>
        </w:rPr>
        <w:t xml:space="preserve"> </w:t>
      </w:r>
      <w:r w:rsidRPr="00B30F2D">
        <w:rPr>
          <w:b/>
          <w:color w:val="17365D" w:themeColor="text2" w:themeShade="BF"/>
          <w:spacing w:val="-1"/>
        </w:rPr>
        <w:t>D</w:t>
      </w:r>
      <w:r w:rsidRPr="00B30F2D">
        <w:rPr>
          <w:b/>
          <w:color w:val="17365D" w:themeColor="text2" w:themeShade="BF"/>
          <w:spacing w:val="-2"/>
        </w:rPr>
        <w:t>a</w:t>
      </w:r>
      <w:r w:rsidRPr="00B30F2D">
        <w:rPr>
          <w:b/>
          <w:color w:val="17365D" w:themeColor="text2" w:themeShade="BF"/>
        </w:rPr>
        <w:t>t</w:t>
      </w:r>
      <w:r w:rsidRPr="00B30F2D">
        <w:rPr>
          <w:b/>
          <w:color w:val="17365D" w:themeColor="text2" w:themeShade="BF"/>
          <w:spacing w:val="-1"/>
        </w:rPr>
        <w:t>o</w:t>
      </w:r>
      <w:r w:rsidRPr="00B30F2D">
        <w:rPr>
          <w:b/>
          <w:color w:val="17365D" w:themeColor="text2" w:themeShade="BF"/>
        </w:rPr>
        <w:t>s</w:t>
      </w:r>
      <w:r w:rsidRPr="00B30F2D">
        <w:rPr>
          <w:b/>
          <w:color w:val="17365D" w:themeColor="text2" w:themeShade="BF"/>
        </w:rPr>
        <w:t xml:space="preserve"> </w:t>
      </w:r>
      <w:r w:rsidRPr="00B30F2D">
        <w:rPr>
          <w:b/>
          <w:color w:val="17365D" w:themeColor="text2" w:themeShade="BF"/>
          <w:spacing w:val="-29"/>
        </w:rPr>
        <w:t xml:space="preserve"> </w:t>
      </w:r>
      <w:r w:rsidRPr="00B30F2D">
        <w:rPr>
          <w:b/>
          <w:color w:val="17365D" w:themeColor="text2" w:themeShade="BF"/>
        </w:rPr>
        <w:t>P</w:t>
      </w:r>
      <w:r w:rsidRPr="00B30F2D">
        <w:rPr>
          <w:b/>
          <w:color w:val="17365D" w:themeColor="text2" w:themeShade="BF"/>
          <w:spacing w:val="-1"/>
        </w:rPr>
        <w:t>er</w:t>
      </w:r>
      <w:r w:rsidRPr="00B30F2D">
        <w:rPr>
          <w:b/>
          <w:color w:val="17365D" w:themeColor="text2" w:themeShade="BF"/>
          <w:spacing w:val="-2"/>
        </w:rPr>
        <w:t>s</w:t>
      </w:r>
      <w:r w:rsidRPr="00B30F2D">
        <w:rPr>
          <w:b/>
          <w:color w:val="17365D" w:themeColor="text2" w:themeShade="BF"/>
          <w:spacing w:val="-1"/>
        </w:rPr>
        <w:t>ona</w:t>
      </w:r>
      <w:r w:rsidRPr="00B30F2D">
        <w:rPr>
          <w:b/>
          <w:color w:val="17365D" w:themeColor="text2" w:themeShade="BF"/>
          <w:spacing w:val="-3"/>
        </w:rPr>
        <w:t>l</w:t>
      </w:r>
      <w:r w:rsidRPr="00B30F2D">
        <w:rPr>
          <w:b/>
          <w:color w:val="17365D" w:themeColor="text2" w:themeShade="BF"/>
          <w:spacing w:val="-1"/>
        </w:rPr>
        <w:t>e</w:t>
      </w:r>
      <w:r w:rsidRPr="00B30F2D">
        <w:rPr>
          <w:b/>
          <w:color w:val="17365D" w:themeColor="text2" w:themeShade="BF"/>
        </w:rPr>
        <w:t>s</w:t>
      </w:r>
      <w:r w:rsidRPr="00B30F2D">
        <w:rPr>
          <w:b/>
          <w:color w:val="17365D" w:themeColor="text2" w:themeShade="BF"/>
        </w:rPr>
        <w:t xml:space="preserve"> </w:t>
      </w:r>
      <w:r w:rsidRPr="00B30F2D">
        <w:rPr>
          <w:b/>
          <w:color w:val="17365D" w:themeColor="text2" w:themeShade="BF"/>
          <w:spacing w:val="-27"/>
        </w:rPr>
        <w:t xml:space="preserve"> </w:t>
      </w:r>
      <w:r w:rsidRPr="00B30F2D">
        <w:rPr>
          <w:color w:val="17365D" w:themeColor="text2" w:themeShade="BF"/>
          <w:spacing w:val="-1"/>
        </w:rPr>
        <w:t>pod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-3"/>
        </w:rPr>
        <w:t>á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7"/>
        </w:rPr>
        <w:t xml:space="preserve"> 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1"/>
        </w:rPr>
        <w:t>l</w:t>
      </w:r>
      <w:r w:rsidRPr="00B30F2D">
        <w:rPr>
          <w:color w:val="17365D" w:themeColor="text2" w:themeShade="BF"/>
        </w:rPr>
        <w:t>u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</w:rPr>
        <w:t>r,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8"/>
        </w:rPr>
        <w:t xml:space="preserve"> 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9"/>
        </w:rPr>
        <w:t xml:space="preserve"> </w:t>
      </w:r>
      <w:r w:rsidRPr="00B30F2D">
        <w:rPr>
          <w:color w:val="17365D" w:themeColor="text2" w:themeShade="BF"/>
          <w:spacing w:val="-1"/>
        </w:rPr>
        <w:t>l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1"/>
        </w:rPr>
        <w:t>m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  <w:spacing w:val="-1"/>
        </w:rPr>
        <w:t>ac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ó</w:t>
      </w:r>
      <w:r w:rsidRPr="00B30F2D">
        <w:rPr>
          <w:color w:val="17365D" w:themeColor="text2" w:themeShade="BF"/>
          <w:spacing w:val="-1"/>
        </w:rPr>
        <w:t>n</w:t>
      </w:r>
      <w:r w:rsidRPr="00B30F2D">
        <w:rPr>
          <w:color w:val="17365D" w:themeColor="text2" w:themeShade="BF"/>
        </w:rPr>
        <w:t>: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5"/>
        </w:rPr>
        <w:t xml:space="preserve"> </w:t>
      </w:r>
      <w:r w:rsidRPr="00B30F2D">
        <w:rPr>
          <w:color w:val="17365D" w:themeColor="text2" w:themeShade="BF"/>
          <w:spacing w:val="-5"/>
        </w:rPr>
        <w:t>(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</w:rPr>
        <w:t>)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8"/>
        </w:rPr>
        <w:t xml:space="preserve"> 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  <w:spacing w:val="-1"/>
        </w:rPr>
        <w:t>omb</w:t>
      </w:r>
      <w:r w:rsidRPr="00B30F2D">
        <w:rPr>
          <w:color w:val="17365D" w:themeColor="text2" w:themeShade="BF"/>
          <w:spacing w:val="1"/>
        </w:rPr>
        <w:t>r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6"/>
        </w:rPr>
        <w:t xml:space="preserve"> </w:t>
      </w:r>
      <w:r w:rsidRPr="00B30F2D">
        <w:rPr>
          <w:color w:val="17365D" w:themeColor="text2" w:themeShade="BF"/>
        </w:rPr>
        <w:t>y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7"/>
        </w:rPr>
        <w:t xml:space="preserve"> 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</w:rPr>
        <w:t>p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  <w:spacing w:val="-1"/>
        </w:rPr>
        <w:t>l</w:t>
      </w:r>
      <w:r w:rsidRPr="00B30F2D">
        <w:rPr>
          <w:color w:val="17365D" w:themeColor="text2" w:themeShade="BF"/>
          <w:spacing w:val="1"/>
        </w:rPr>
        <w:t>li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  <w:spacing w:val="-4"/>
        </w:rPr>
        <w:t>o</w:t>
      </w:r>
      <w:r w:rsidRPr="00B30F2D">
        <w:rPr>
          <w:color w:val="17365D" w:themeColor="text2" w:themeShade="BF"/>
        </w:rPr>
        <w:t>s;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5"/>
        </w:rPr>
        <w:t xml:space="preserve"> </w:t>
      </w:r>
      <w:r w:rsidRPr="00B30F2D">
        <w:rPr>
          <w:color w:val="17365D" w:themeColor="text2" w:themeShade="BF"/>
          <w:spacing w:val="-5"/>
        </w:rPr>
        <w:t>(</w:t>
      </w:r>
      <w:r w:rsidRPr="00B30F2D">
        <w:rPr>
          <w:color w:val="17365D" w:themeColor="text2" w:themeShade="BF"/>
          <w:spacing w:val="-1"/>
        </w:rPr>
        <w:t>b</w:t>
      </w:r>
      <w:r w:rsidRPr="00B30F2D">
        <w:rPr>
          <w:color w:val="17365D" w:themeColor="text2" w:themeShade="BF"/>
        </w:rPr>
        <w:t>)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8"/>
        </w:rPr>
        <w:t xml:space="preserve"> </w:t>
      </w:r>
      <w:r w:rsidRPr="00B30F2D">
        <w:rPr>
          <w:color w:val="17365D" w:themeColor="text2" w:themeShade="BF"/>
        </w:rPr>
        <w:t xml:space="preserve">el </w:t>
      </w:r>
      <w:r w:rsidRPr="00B30F2D">
        <w:rPr>
          <w:color w:val="17365D" w:themeColor="text2" w:themeShade="BF"/>
          <w:spacing w:val="-1"/>
        </w:rPr>
        <w:t>domi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  <w:spacing w:val="1"/>
        </w:rPr>
        <w:t>li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1"/>
        </w:rPr>
        <w:t>p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3"/>
        </w:rPr>
        <w:t>u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1"/>
        </w:rPr>
        <w:t xml:space="preserve"> </w:t>
      </w:r>
      <w:r w:rsidRPr="00B30F2D">
        <w:rPr>
          <w:color w:val="17365D" w:themeColor="text2" w:themeShade="BF"/>
        </w:rPr>
        <w:t>u</w:t>
      </w:r>
      <w:r w:rsidRPr="00B30F2D">
        <w:rPr>
          <w:color w:val="17365D" w:themeColor="text2" w:themeShade="BF"/>
          <w:spacing w:val="1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2"/>
        </w:rPr>
        <w:t>t</w:t>
      </w:r>
      <w:r w:rsidRPr="00B30F2D">
        <w:rPr>
          <w:color w:val="17365D" w:themeColor="text2" w:themeShade="BF"/>
        </w:rPr>
        <w:t>ro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"/>
        </w:rPr>
        <w:t>dom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1"/>
        </w:rPr>
        <w:t>l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</w:rPr>
        <w:t>f</w:t>
      </w:r>
      <w:r w:rsidRPr="00B30F2D">
        <w:rPr>
          <w:color w:val="17365D" w:themeColor="text2" w:themeShade="BF"/>
          <w:spacing w:val="1"/>
        </w:rPr>
        <w:t>í</w:t>
      </w:r>
      <w:r w:rsidRPr="00B30F2D">
        <w:rPr>
          <w:color w:val="17365D" w:themeColor="text2" w:themeShade="BF"/>
          <w:spacing w:val="-2"/>
        </w:rPr>
        <w:t>s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</w:rPr>
        <w:t>co,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  <w:spacing w:val="-1"/>
        </w:rPr>
        <w:t>l</w:t>
      </w:r>
      <w:r w:rsidRPr="00B30F2D">
        <w:rPr>
          <w:color w:val="17365D" w:themeColor="text2" w:themeShade="BF"/>
        </w:rPr>
        <w:t>uyendo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</w:rPr>
        <w:t>el</w:t>
      </w:r>
      <w:r w:rsidRPr="00B30F2D">
        <w:rPr>
          <w:color w:val="17365D" w:themeColor="text2" w:themeShade="BF"/>
          <w:spacing w:val="3"/>
        </w:rPr>
        <w:t xml:space="preserve"> 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  <w:spacing w:val="-1"/>
        </w:rPr>
        <w:t>omb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1"/>
        </w:rPr>
        <w:t xml:space="preserve"> 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1"/>
        </w:rPr>
        <w:t>al</w:t>
      </w:r>
      <w:r w:rsidRPr="00B30F2D">
        <w:rPr>
          <w:color w:val="17365D" w:themeColor="text2" w:themeShade="BF"/>
        </w:rPr>
        <w:t>le</w:t>
      </w:r>
      <w:r w:rsidRPr="00B30F2D">
        <w:rPr>
          <w:color w:val="17365D" w:themeColor="text2" w:themeShade="BF"/>
          <w:spacing w:val="1"/>
        </w:rPr>
        <w:t xml:space="preserve"> </w:t>
      </w:r>
      <w:r w:rsidRPr="00B30F2D">
        <w:rPr>
          <w:color w:val="17365D" w:themeColor="text2" w:themeShade="BF"/>
        </w:rPr>
        <w:t>y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a c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</w:rPr>
        <w:t>udad</w:t>
      </w:r>
      <w:r w:rsidRPr="00B30F2D">
        <w:rPr>
          <w:color w:val="17365D" w:themeColor="text2" w:themeShade="BF"/>
          <w:spacing w:val="11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10"/>
        </w:rPr>
        <w:t xml:space="preserve"> </w:t>
      </w:r>
      <w:r w:rsidRPr="00B30F2D">
        <w:rPr>
          <w:color w:val="17365D" w:themeColor="text2" w:themeShade="BF"/>
          <w:spacing w:val="-1"/>
        </w:rPr>
        <w:t>pobla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ó</w:t>
      </w:r>
      <w:r w:rsidRPr="00B30F2D">
        <w:rPr>
          <w:color w:val="17365D" w:themeColor="text2" w:themeShade="BF"/>
          <w:spacing w:val="-1"/>
        </w:rPr>
        <w:t>n</w:t>
      </w:r>
      <w:r w:rsidRPr="00B30F2D">
        <w:rPr>
          <w:color w:val="17365D" w:themeColor="text2" w:themeShade="BF"/>
        </w:rPr>
        <w:t>;</w:t>
      </w:r>
      <w:r w:rsidRPr="00B30F2D">
        <w:rPr>
          <w:color w:val="17365D" w:themeColor="text2" w:themeShade="BF"/>
          <w:spacing w:val="12"/>
        </w:rPr>
        <w:t xml:space="preserve"> </w:t>
      </w:r>
      <w:r w:rsidRPr="00B30F2D">
        <w:rPr>
          <w:color w:val="17365D" w:themeColor="text2" w:themeShade="BF"/>
          <w:spacing w:val="-3"/>
        </w:rPr>
        <w:t>(</w:t>
      </w:r>
      <w:r w:rsidRPr="00B30F2D">
        <w:rPr>
          <w:color w:val="17365D" w:themeColor="text2" w:themeShade="BF"/>
        </w:rPr>
        <w:t>c)</w:t>
      </w:r>
      <w:r w:rsidRPr="00B30F2D">
        <w:rPr>
          <w:color w:val="17365D" w:themeColor="text2" w:themeShade="BF"/>
          <w:spacing w:val="8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11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3"/>
        </w:rPr>
        <w:t>r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ón</w:t>
      </w:r>
      <w:r w:rsidRPr="00B30F2D">
        <w:rPr>
          <w:color w:val="17365D" w:themeColor="text2" w:themeShade="BF"/>
          <w:spacing w:val="10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1"/>
        </w:rPr>
        <w:t xml:space="preserve"> 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  <w:spacing w:val="-3"/>
        </w:rPr>
        <w:t>r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eo</w:t>
      </w:r>
      <w:r w:rsidRPr="00B30F2D">
        <w:rPr>
          <w:color w:val="17365D" w:themeColor="text2" w:themeShade="BF"/>
          <w:spacing w:val="10"/>
        </w:rPr>
        <w:t xml:space="preserve"> 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ctró</w:t>
      </w:r>
      <w:r w:rsidRPr="00B30F2D">
        <w:rPr>
          <w:color w:val="17365D" w:themeColor="text2" w:themeShade="BF"/>
          <w:spacing w:val="-4"/>
        </w:rPr>
        <w:t>n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  <w:spacing w:val="10"/>
        </w:rPr>
        <w:t xml:space="preserve"> </w:t>
      </w:r>
      <w:r w:rsidRPr="00B30F2D">
        <w:rPr>
          <w:color w:val="17365D" w:themeColor="text2" w:themeShade="BF"/>
        </w:rPr>
        <w:t>u</w:t>
      </w:r>
      <w:r w:rsidRPr="00B30F2D">
        <w:rPr>
          <w:color w:val="17365D" w:themeColor="text2" w:themeShade="BF"/>
          <w:spacing w:val="11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2"/>
        </w:rPr>
        <w:t>t</w:t>
      </w:r>
      <w:r w:rsidRPr="00B30F2D">
        <w:rPr>
          <w:color w:val="17365D" w:themeColor="text2" w:themeShade="BF"/>
        </w:rPr>
        <w:t>ra</w:t>
      </w:r>
      <w:r w:rsidRPr="00B30F2D">
        <w:rPr>
          <w:color w:val="17365D" w:themeColor="text2" w:themeShade="BF"/>
          <w:spacing w:val="11"/>
        </w:rPr>
        <w:t xml:space="preserve"> 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nform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ón</w:t>
      </w:r>
      <w:r w:rsidRPr="00B30F2D">
        <w:rPr>
          <w:color w:val="17365D" w:themeColor="text2" w:themeShade="BF"/>
          <w:spacing w:val="10"/>
        </w:rPr>
        <w:t xml:space="preserve"> 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</w:rPr>
        <w:t>e co</w:t>
      </w:r>
      <w:r w:rsidRPr="00B30F2D">
        <w:rPr>
          <w:color w:val="17365D" w:themeColor="text2" w:themeShade="BF"/>
          <w:spacing w:val="-1"/>
        </w:rPr>
        <w:t>n</w:t>
      </w:r>
      <w:r w:rsidRPr="00B30F2D">
        <w:rPr>
          <w:color w:val="17365D" w:themeColor="text2" w:themeShade="BF"/>
        </w:rPr>
        <w:t>t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</w:rPr>
        <w:t>cto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  <w:spacing w:val="2"/>
        </w:rPr>
        <w:t>v</w:t>
      </w:r>
      <w:r w:rsidRPr="00B30F2D">
        <w:rPr>
          <w:color w:val="17365D" w:themeColor="text2" w:themeShade="BF"/>
          <w:spacing w:val="-1"/>
        </w:rPr>
        <w:t>í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  <w:spacing w:val="2"/>
        </w:rPr>
        <w:t>I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  <w:spacing w:val="-1"/>
        </w:rPr>
        <w:t>t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rnet;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3"/>
        </w:rPr>
        <w:t>(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)</w:t>
      </w:r>
      <w:r w:rsidRPr="00B30F2D">
        <w:rPr>
          <w:color w:val="17365D" w:themeColor="text2" w:themeShade="BF"/>
          <w:spacing w:val="1"/>
        </w:rPr>
        <w:t xml:space="preserve"> </w:t>
      </w:r>
      <w:r w:rsidRPr="00B30F2D">
        <w:rPr>
          <w:smallCaps/>
          <w:color w:val="17365D" w:themeColor="text2" w:themeShade="BF"/>
          <w:w w:val="116"/>
        </w:rPr>
        <w:t>nú</w:t>
      </w:r>
      <w:r w:rsidRPr="00B30F2D">
        <w:rPr>
          <w:smallCaps/>
          <w:color w:val="17365D" w:themeColor="text2" w:themeShade="BF"/>
          <w:spacing w:val="-1"/>
          <w:w w:val="116"/>
        </w:rPr>
        <w:t>m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"/>
        </w:rPr>
        <w:t>r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</w:rPr>
        <w:t>telefó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co;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  <w:spacing w:val="-5"/>
        </w:rPr>
        <w:t>(</w:t>
      </w:r>
      <w:r w:rsidRPr="00B30F2D">
        <w:rPr>
          <w:color w:val="17365D" w:themeColor="text2" w:themeShade="BF"/>
          <w:spacing w:val="2"/>
        </w:rPr>
        <w:t>e</w:t>
      </w:r>
      <w:r w:rsidRPr="00B30F2D">
        <w:rPr>
          <w:color w:val="17365D" w:themeColor="text2" w:themeShade="BF"/>
        </w:rPr>
        <w:t>)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smallCaps/>
          <w:color w:val="17365D" w:themeColor="text2" w:themeShade="BF"/>
          <w:w w:val="116"/>
        </w:rPr>
        <w:t>nú</w:t>
      </w:r>
      <w:r w:rsidRPr="00B30F2D">
        <w:rPr>
          <w:smallCaps/>
          <w:color w:val="17365D" w:themeColor="text2" w:themeShade="BF"/>
          <w:spacing w:val="-1"/>
          <w:w w:val="116"/>
        </w:rPr>
        <w:t>m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"/>
        </w:rPr>
        <w:t>r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2"/>
        </w:rPr>
        <w:t xml:space="preserve"> 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gu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</w:rPr>
        <w:t>d</w:t>
      </w:r>
      <w:r w:rsidRPr="00B30F2D">
        <w:rPr>
          <w:color w:val="17365D" w:themeColor="text2" w:themeShade="BF"/>
          <w:spacing w:val="1"/>
        </w:rPr>
        <w:t xml:space="preserve"> </w:t>
      </w:r>
      <w:r w:rsidRPr="00B30F2D">
        <w:rPr>
          <w:color w:val="17365D" w:themeColor="text2" w:themeShade="BF"/>
        </w:rPr>
        <w:t>so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;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5"/>
        </w:rPr>
        <w:t>(</w:t>
      </w:r>
      <w:r w:rsidRPr="00B30F2D">
        <w:rPr>
          <w:color w:val="17365D" w:themeColor="text2" w:themeShade="BF"/>
          <w:spacing w:val="2"/>
        </w:rPr>
        <w:t>f</w:t>
      </w:r>
      <w:r w:rsidRPr="00B30F2D">
        <w:rPr>
          <w:color w:val="17365D" w:themeColor="text2" w:themeShade="BF"/>
        </w:rPr>
        <w:t>)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 xml:space="preserve">a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1"/>
        </w:rPr>
        <w:t>c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ón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-15"/>
        </w:rPr>
        <w:t xml:space="preserve"> </w:t>
      </w:r>
      <w:r w:rsidRPr="00B30F2D">
        <w:rPr>
          <w:color w:val="17365D" w:themeColor="text2" w:themeShade="BF"/>
          <w:spacing w:val="-3"/>
        </w:rPr>
        <w:t>u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  <w:spacing w:val="-2"/>
        </w:rPr>
        <w:t>P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-4"/>
        </w:rPr>
        <w:t>o</w:t>
      </w:r>
      <w:r w:rsidRPr="00B30F2D">
        <w:rPr>
          <w:color w:val="17365D" w:themeColor="text2" w:themeShade="BF"/>
        </w:rPr>
        <w:t>t</w:t>
      </w:r>
      <w:r w:rsidRPr="00B30F2D">
        <w:rPr>
          <w:color w:val="17365D" w:themeColor="text2" w:themeShade="BF"/>
          <w:spacing w:val="-2"/>
        </w:rPr>
        <w:t>o</w:t>
      </w:r>
      <w:r w:rsidRPr="00B30F2D">
        <w:rPr>
          <w:color w:val="17365D" w:themeColor="text2" w:themeShade="BF"/>
        </w:rPr>
        <w:t>colo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  <w:spacing w:val="2"/>
        </w:rPr>
        <w:t>I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  <w:spacing w:val="-1"/>
        </w:rPr>
        <w:t>t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rnet;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  <w:spacing w:val="-3"/>
        </w:rPr>
        <w:t>(</w:t>
      </w:r>
      <w:r w:rsidRPr="00B30F2D">
        <w:rPr>
          <w:color w:val="17365D" w:themeColor="text2" w:themeShade="BF"/>
        </w:rPr>
        <w:t>g)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un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1"/>
        </w:rPr>
        <w:t>den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f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  <w:spacing w:val="-1"/>
        </w:rPr>
        <w:t>do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  <w:spacing w:val="-1"/>
        </w:rPr>
        <w:t>p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</w:rPr>
        <w:t>sten</w:t>
      </w:r>
      <w:r w:rsidRPr="00B30F2D">
        <w:rPr>
          <w:color w:val="17365D" w:themeColor="text2" w:themeShade="BF"/>
          <w:spacing w:val="-4"/>
        </w:rPr>
        <w:t>t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-15"/>
        </w:rPr>
        <w:t xml:space="preserve"> </w:t>
      </w:r>
      <w:r w:rsidRPr="00B30F2D">
        <w:rPr>
          <w:color w:val="17365D" w:themeColor="text2" w:themeShade="BF"/>
          <w:spacing w:val="-5"/>
        </w:rPr>
        <w:t>(</w:t>
      </w:r>
      <w:r w:rsidRPr="00B30F2D">
        <w:rPr>
          <w:color w:val="17365D" w:themeColor="text2" w:themeShade="BF"/>
          <w:spacing w:val="2"/>
        </w:rPr>
        <w:t>h</w:t>
      </w:r>
      <w:r w:rsidRPr="00B30F2D">
        <w:rPr>
          <w:color w:val="17365D" w:themeColor="text2" w:themeShade="BF"/>
        </w:rPr>
        <w:t>) exp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  <w:spacing w:val="-2"/>
        </w:rPr>
        <w:t>i</w:t>
      </w:r>
      <w:r w:rsidRPr="00B30F2D">
        <w:rPr>
          <w:color w:val="17365D" w:themeColor="text2" w:themeShade="BF"/>
        </w:rPr>
        <w:t>entes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color w:val="17365D" w:themeColor="text2" w:themeShade="BF"/>
          <w:spacing w:val="-4"/>
        </w:rPr>
        <w:t>m</w:t>
      </w:r>
      <w:r w:rsidRPr="00B30F2D">
        <w:rPr>
          <w:color w:val="17365D" w:themeColor="text2" w:themeShade="BF"/>
        </w:rPr>
        <w:t>é</w:t>
      </w:r>
      <w:r w:rsidRPr="00B30F2D">
        <w:rPr>
          <w:color w:val="17365D" w:themeColor="text2" w:themeShade="BF"/>
          <w:spacing w:val="-2"/>
        </w:rPr>
        <w:t>d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4"/>
        </w:rPr>
        <w:t>o</w:t>
      </w:r>
      <w:r w:rsidRPr="00B30F2D">
        <w:rPr>
          <w:color w:val="17365D" w:themeColor="text2" w:themeShade="BF"/>
        </w:rPr>
        <w:t>s,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  <w:spacing w:val="-5"/>
        </w:rPr>
        <w:t>(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)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  <w:spacing w:val="-1"/>
        </w:rPr>
        <w:t>af</w:t>
      </w:r>
      <w:r w:rsidRPr="00B30F2D">
        <w:rPr>
          <w:color w:val="17365D" w:themeColor="text2" w:themeShade="BF"/>
          <w:spacing w:val="1"/>
        </w:rPr>
        <w:t>il</w:t>
      </w:r>
      <w:r w:rsidRPr="00B30F2D">
        <w:rPr>
          <w:color w:val="17365D" w:themeColor="text2" w:themeShade="BF"/>
          <w:spacing w:val="-1"/>
        </w:rPr>
        <w:t>iac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ón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8"/>
        </w:rPr>
        <w:t xml:space="preserve"> 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  <w:spacing w:val="4"/>
        </w:rPr>
        <w:t>l</w:t>
      </w:r>
      <w:r w:rsidRPr="00B30F2D">
        <w:rPr>
          <w:color w:val="17365D" w:themeColor="text2" w:themeShade="BF"/>
        </w:rPr>
        <w:t>,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  <w:spacing w:val="-1"/>
        </w:rPr>
        <w:t>y</w:t>
      </w:r>
      <w:r w:rsidRPr="00B30F2D">
        <w:rPr>
          <w:color w:val="17365D" w:themeColor="text2" w:themeShade="BF"/>
        </w:rPr>
        <w:t>/o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  <w:spacing w:val="-5"/>
        </w:rPr>
        <w:t>(</w:t>
      </w:r>
      <w:r w:rsidRPr="00B30F2D">
        <w:rPr>
          <w:color w:val="17365D" w:themeColor="text2" w:themeShade="BF"/>
          <w:spacing w:val="2"/>
        </w:rPr>
        <w:t>j</w:t>
      </w:r>
      <w:r w:rsidRPr="00B30F2D">
        <w:rPr>
          <w:color w:val="17365D" w:themeColor="text2" w:themeShade="BF"/>
        </w:rPr>
        <w:t>)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cualq</w:t>
      </w:r>
      <w:r w:rsidRPr="00B30F2D">
        <w:rPr>
          <w:color w:val="17365D" w:themeColor="text2" w:themeShade="BF"/>
          <w:spacing w:val="-2"/>
        </w:rPr>
        <w:t>u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er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4"/>
        </w:rPr>
        <w:t>t</w:t>
      </w:r>
      <w:r w:rsidRPr="00B30F2D">
        <w:rPr>
          <w:color w:val="17365D" w:themeColor="text2" w:themeShade="BF"/>
        </w:rPr>
        <w:t>ro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8"/>
        </w:rPr>
        <w:t xml:space="preserve"> </w:t>
      </w:r>
      <w:r w:rsidRPr="00B30F2D">
        <w:rPr>
          <w:color w:val="17365D" w:themeColor="text2" w:themeShade="BF"/>
          <w:spacing w:val="-1"/>
        </w:rPr>
        <w:t>dat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5"/>
        </w:rPr>
        <w:t xml:space="preserve"> </w:t>
      </w:r>
      <w:r w:rsidRPr="00B30F2D">
        <w:rPr>
          <w:color w:val="17365D" w:themeColor="text2" w:themeShade="BF"/>
          <w:spacing w:val="-1"/>
        </w:rPr>
        <w:t>q</w:t>
      </w:r>
      <w:r w:rsidRPr="00B30F2D">
        <w:rPr>
          <w:color w:val="17365D" w:themeColor="text2" w:themeShade="BF"/>
          <w:spacing w:val="-2"/>
        </w:rPr>
        <w:t>u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color w:val="17365D" w:themeColor="text2" w:themeShade="BF"/>
          <w:spacing w:val="-2"/>
        </w:rPr>
        <w:t>se</w:t>
      </w:r>
      <w:r w:rsidRPr="00B30F2D">
        <w:rPr>
          <w:color w:val="17365D" w:themeColor="text2" w:themeShade="BF"/>
        </w:rPr>
        <w:t>a co</w:t>
      </w:r>
      <w:r w:rsidRPr="00B30F2D">
        <w:rPr>
          <w:color w:val="17365D" w:themeColor="text2" w:themeShade="BF"/>
          <w:spacing w:val="-2"/>
        </w:rPr>
        <w:t>mb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nado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</w:rPr>
        <w:t>con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3"/>
        </w:rPr>
        <w:t>u</w:t>
      </w:r>
      <w:r w:rsidRPr="00B30F2D">
        <w:rPr>
          <w:color w:val="17365D" w:themeColor="text2" w:themeShade="BF"/>
          <w:spacing w:val="-1"/>
        </w:rPr>
        <w:t>al</w:t>
      </w:r>
      <w:r w:rsidRPr="00B30F2D">
        <w:rPr>
          <w:color w:val="17365D" w:themeColor="text2" w:themeShade="BF"/>
          <w:spacing w:val="-3"/>
        </w:rPr>
        <w:t>q</w:t>
      </w:r>
      <w:r w:rsidRPr="00B30F2D">
        <w:rPr>
          <w:color w:val="17365D" w:themeColor="text2" w:themeShade="BF"/>
        </w:rPr>
        <w:t>u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ra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3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  <w:spacing w:val="-1"/>
        </w:rPr>
        <w:t>ante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4"/>
        </w:rPr>
        <w:t>o</w:t>
      </w:r>
      <w:r w:rsidRPr="00B30F2D">
        <w:rPr>
          <w:color w:val="17365D" w:themeColor="text2" w:themeShade="BF"/>
        </w:rPr>
        <w:t>r.</w:t>
      </w:r>
    </w:p>
    <w:p w14:paraId="4396A890" w14:textId="77777777" w:rsidR="00AC481F" w:rsidRPr="00B30F2D" w:rsidRDefault="00AC481F">
      <w:pPr>
        <w:pStyle w:val="Textoindependiente"/>
        <w:spacing w:before="4"/>
        <w:rPr>
          <w:color w:val="17365D" w:themeColor="text2" w:themeShade="BF"/>
          <w:sz w:val="25"/>
        </w:rPr>
      </w:pPr>
    </w:p>
    <w:p w14:paraId="05CD6991" w14:textId="77777777" w:rsidR="00AC481F" w:rsidRPr="00B30F2D" w:rsidRDefault="00A77ABA">
      <w:pPr>
        <w:pStyle w:val="Textoindependiente"/>
        <w:spacing w:line="276" w:lineRule="auto"/>
        <w:ind w:left="462" w:right="157"/>
        <w:jc w:val="both"/>
        <w:rPr>
          <w:color w:val="17365D" w:themeColor="text2" w:themeShade="BF"/>
        </w:rPr>
      </w:pPr>
      <w:r w:rsidRPr="00B30F2D">
        <w:rPr>
          <w:b/>
          <w:color w:val="17365D" w:themeColor="text2" w:themeShade="BF"/>
        </w:rPr>
        <w:t xml:space="preserve">“LAS PARTES” </w:t>
      </w:r>
      <w:r w:rsidRPr="00B30F2D">
        <w:rPr>
          <w:color w:val="17365D" w:themeColor="text2" w:themeShade="BF"/>
        </w:rPr>
        <w:t xml:space="preserve">tratarán los </w:t>
      </w:r>
      <w:r w:rsidRPr="00B30F2D">
        <w:rPr>
          <w:b/>
          <w:color w:val="17365D" w:themeColor="text2" w:themeShade="BF"/>
        </w:rPr>
        <w:t xml:space="preserve">Datos Personales </w:t>
      </w:r>
      <w:r w:rsidRPr="00B30F2D">
        <w:rPr>
          <w:color w:val="17365D" w:themeColor="text2" w:themeShade="BF"/>
        </w:rPr>
        <w:t>con total confidencialidad. En adición, aceptan que conocen el contenido y el alcance de la legislación que pueda ser aplicable y en especial la Ley de Protección de Datos Personales en posesión de Particulares, la cual, permite a los sujetos de la informa</w:t>
      </w:r>
      <w:r w:rsidRPr="00B30F2D">
        <w:rPr>
          <w:color w:val="17365D" w:themeColor="text2" w:themeShade="BF"/>
        </w:rPr>
        <w:t xml:space="preserve">ción el derecho al acceso, rectificación, cancelación de ciertos </w:t>
      </w:r>
      <w:r w:rsidRPr="00B30F2D">
        <w:rPr>
          <w:b/>
          <w:color w:val="17365D" w:themeColor="text2" w:themeShade="BF"/>
        </w:rPr>
        <w:t>Datos Personales</w:t>
      </w:r>
      <w:r w:rsidRPr="00B30F2D">
        <w:rPr>
          <w:color w:val="17365D" w:themeColor="text2" w:themeShade="BF"/>
        </w:rPr>
        <w:t xml:space="preserve">, así como para oponerse a ciertas finalidades con relación al tratamiento permitido de los </w:t>
      </w:r>
      <w:r w:rsidRPr="00B30F2D">
        <w:rPr>
          <w:b/>
          <w:color w:val="17365D" w:themeColor="text2" w:themeShade="BF"/>
        </w:rPr>
        <w:t>Datos Personales</w:t>
      </w:r>
      <w:r w:rsidRPr="00B30F2D">
        <w:rPr>
          <w:color w:val="17365D" w:themeColor="text2" w:themeShade="BF"/>
        </w:rPr>
        <w:t>.</w:t>
      </w:r>
    </w:p>
    <w:p w14:paraId="34579D91" w14:textId="77777777" w:rsidR="00AC481F" w:rsidRPr="00B30F2D" w:rsidRDefault="00AC481F">
      <w:pPr>
        <w:pStyle w:val="Textoindependiente"/>
        <w:spacing w:before="4"/>
        <w:rPr>
          <w:color w:val="17365D" w:themeColor="text2" w:themeShade="BF"/>
          <w:sz w:val="25"/>
        </w:rPr>
      </w:pPr>
    </w:p>
    <w:p w14:paraId="20449EDE" w14:textId="77777777" w:rsidR="00AC481F" w:rsidRPr="00B30F2D" w:rsidRDefault="00A77ABA">
      <w:pPr>
        <w:pStyle w:val="Textoindependiente"/>
        <w:spacing w:line="276" w:lineRule="auto"/>
        <w:ind w:left="462" w:right="157"/>
        <w:jc w:val="both"/>
        <w:rPr>
          <w:color w:val="17365D" w:themeColor="text2" w:themeShade="BF"/>
        </w:rPr>
      </w:pPr>
      <w:r w:rsidRPr="00B30F2D">
        <w:rPr>
          <w:b/>
          <w:color w:val="17365D" w:themeColor="text2" w:themeShade="BF"/>
        </w:rPr>
        <w:t>“LAS</w:t>
      </w:r>
      <w:r w:rsidRPr="00B30F2D">
        <w:rPr>
          <w:b/>
          <w:color w:val="17365D" w:themeColor="text2" w:themeShade="BF"/>
          <w:spacing w:val="-17"/>
        </w:rPr>
        <w:t xml:space="preserve"> </w:t>
      </w:r>
      <w:r w:rsidRPr="00B30F2D">
        <w:rPr>
          <w:b/>
          <w:color w:val="17365D" w:themeColor="text2" w:themeShade="BF"/>
        </w:rPr>
        <w:t>PARTES”</w:t>
      </w:r>
      <w:r w:rsidRPr="00B30F2D">
        <w:rPr>
          <w:b/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recabarán,</w:t>
      </w:r>
      <w:r w:rsidRPr="00B30F2D">
        <w:rPr>
          <w:color w:val="17365D" w:themeColor="text2" w:themeShade="BF"/>
          <w:spacing w:val="-18"/>
        </w:rPr>
        <w:t xml:space="preserve"> </w:t>
      </w:r>
      <w:r w:rsidRPr="00B30F2D">
        <w:rPr>
          <w:color w:val="17365D" w:themeColor="text2" w:themeShade="BF"/>
        </w:rPr>
        <w:t>usarán,</w:t>
      </w:r>
      <w:r w:rsidRPr="00B30F2D">
        <w:rPr>
          <w:color w:val="17365D" w:themeColor="text2" w:themeShade="BF"/>
          <w:spacing w:val="-18"/>
        </w:rPr>
        <w:t xml:space="preserve"> </w:t>
      </w:r>
      <w:r w:rsidRPr="00B30F2D">
        <w:rPr>
          <w:color w:val="17365D" w:themeColor="text2" w:themeShade="BF"/>
        </w:rPr>
        <w:t>enviarán,</w:t>
      </w:r>
      <w:r w:rsidRPr="00B30F2D">
        <w:rPr>
          <w:color w:val="17365D" w:themeColor="text2" w:themeShade="BF"/>
          <w:spacing w:val="-18"/>
        </w:rPr>
        <w:t xml:space="preserve"> </w:t>
      </w:r>
      <w:r w:rsidRPr="00B30F2D">
        <w:rPr>
          <w:color w:val="17365D" w:themeColor="text2" w:themeShade="BF"/>
        </w:rPr>
        <w:t>compartirán,</w:t>
      </w:r>
      <w:r w:rsidRPr="00B30F2D">
        <w:rPr>
          <w:color w:val="17365D" w:themeColor="text2" w:themeShade="BF"/>
          <w:spacing w:val="-18"/>
        </w:rPr>
        <w:t xml:space="preserve"> </w:t>
      </w:r>
      <w:r w:rsidRPr="00B30F2D">
        <w:rPr>
          <w:color w:val="17365D" w:themeColor="text2" w:themeShade="BF"/>
        </w:rPr>
        <w:t>almacenar</w:t>
      </w:r>
      <w:r w:rsidRPr="00B30F2D">
        <w:rPr>
          <w:color w:val="17365D" w:themeColor="text2" w:themeShade="BF"/>
        </w:rPr>
        <w:t>án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y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 xml:space="preserve">general tratarán los </w:t>
      </w:r>
      <w:r w:rsidRPr="00B30F2D">
        <w:rPr>
          <w:b/>
          <w:color w:val="17365D" w:themeColor="text2" w:themeShade="BF"/>
        </w:rPr>
        <w:t xml:space="preserve">Datos Personales </w:t>
      </w:r>
      <w:r w:rsidRPr="00B30F2D">
        <w:rPr>
          <w:color w:val="17365D" w:themeColor="text2" w:themeShade="BF"/>
        </w:rPr>
        <w:t>conforme a lo establecido en la legislación aplicable y vigente, en especial de conformidad con lo establecido en la Ley Federal de Protección de Datos Personales en Posesión de los Particulares y cualquier otr</w:t>
      </w:r>
      <w:r w:rsidRPr="00B30F2D">
        <w:rPr>
          <w:color w:val="17365D" w:themeColor="text2" w:themeShade="BF"/>
        </w:rPr>
        <w:t>a legislación relacionada con la misma (en adelante la “Ley de Protección de Datos”).</w:t>
      </w:r>
    </w:p>
    <w:p w14:paraId="038F604D" w14:textId="77777777" w:rsidR="00AC481F" w:rsidRPr="00B30F2D" w:rsidRDefault="00AC481F">
      <w:pPr>
        <w:pStyle w:val="Textoindependiente"/>
        <w:spacing w:before="5"/>
        <w:rPr>
          <w:color w:val="17365D" w:themeColor="text2" w:themeShade="BF"/>
          <w:sz w:val="25"/>
        </w:rPr>
      </w:pPr>
    </w:p>
    <w:p w14:paraId="2E6E1F8C" w14:textId="77777777" w:rsidR="00AC481F" w:rsidRPr="00B30F2D" w:rsidRDefault="00A77ABA">
      <w:pPr>
        <w:spacing w:line="276" w:lineRule="auto"/>
        <w:ind w:left="462" w:right="155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Asimismo,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b/>
          <w:color w:val="17365D" w:themeColor="text2" w:themeShade="BF"/>
        </w:rPr>
        <w:t>“LAS</w:t>
      </w:r>
      <w:r w:rsidRPr="00B30F2D">
        <w:rPr>
          <w:b/>
          <w:color w:val="17365D" w:themeColor="text2" w:themeShade="BF"/>
          <w:spacing w:val="-13"/>
        </w:rPr>
        <w:t xml:space="preserve"> </w:t>
      </w:r>
      <w:r w:rsidRPr="00B30F2D">
        <w:rPr>
          <w:b/>
          <w:color w:val="17365D" w:themeColor="text2" w:themeShade="BF"/>
        </w:rPr>
        <w:t>PARTES”</w:t>
      </w:r>
      <w:r w:rsidRPr="00B30F2D">
        <w:rPr>
          <w:b/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no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recabarán,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enviarán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ni</w:t>
      </w:r>
      <w:r w:rsidRPr="00B30F2D">
        <w:rPr>
          <w:color w:val="17365D" w:themeColor="text2" w:themeShade="BF"/>
          <w:spacing w:val="-15"/>
        </w:rPr>
        <w:t xml:space="preserve"> </w:t>
      </w:r>
      <w:r w:rsidRPr="00B30F2D">
        <w:rPr>
          <w:color w:val="17365D" w:themeColor="text2" w:themeShade="BF"/>
        </w:rPr>
        <w:t>compartirán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b/>
          <w:color w:val="17365D" w:themeColor="text2" w:themeShade="BF"/>
        </w:rPr>
        <w:t>Datos</w:t>
      </w:r>
      <w:r w:rsidRPr="00B30F2D">
        <w:rPr>
          <w:b/>
          <w:color w:val="17365D" w:themeColor="text2" w:themeShade="BF"/>
          <w:spacing w:val="-15"/>
        </w:rPr>
        <w:t xml:space="preserve"> </w:t>
      </w:r>
      <w:r w:rsidRPr="00B30F2D">
        <w:rPr>
          <w:b/>
          <w:color w:val="17365D" w:themeColor="text2" w:themeShade="BF"/>
        </w:rPr>
        <w:t>Personales</w:t>
      </w:r>
      <w:r w:rsidRPr="00B30F2D">
        <w:rPr>
          <w:b/>
          <w:color w:val="17365D" w:themeColor="text2" w:themeShade="BF"/>
          <w:spacing w:val="-15"/>
        </w:rPr>
        <w:t xml:space="preserve"> </w:t>
      </w:r>
      <w:r w:rsidRPr="00B30F2D">
        <w:rPr>
          <w:color w:val="17365D" w:themeColor="text2" w:themeShade="BF"/>
        </w:rPr>
        <w:t xml:space="preserve">de aquellos titulares de los </w:t>
      </w:r>
      <w:r w:rsidRPr="00B30F2D">
        <w:rPr>
          <w:b/>
          <w:color w:val="17365D" w:themeColor="text2" w:themeShade="BF"/>
        </w:rPr>
        <w:t xml:space="preserve">Datos Personales </w:t>
      </w:r>
      <w:r w:rsidRPr="00B30F2D">
        <w:rPr>
          <w:color w:val="17365D" w:themeColor="text2" w:themeShade="BF"/>
        </w:rPr>
        <w:t>que hayan manifestado su oposición a lo mismo.</w:t>
      </w:r>
    </w:p>
    <w:p w14:paraId="51BD12D4" w14:textId="77777777" w:rsidR="00AC481F" w:rsidRPr="00B30F2D" w:rsidRDefault="00A77ABA">
      <w:pPr>
        <w:pStyle w:val="Textoindependiente"/>
        <w:spacing w:before="1" w:line="276" w:lineRule="auto"/>
        <w:ind w:left="462" w:right="157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En caso que alguna de </w:t>
      </w:r>
      <w:r w:rsidRPr="00B30F2D">
        <w:rPr>
          <w:b/>
          <w:color w:val="17365D" w:themeColor="text2" w:themeShade="BF"/>
        </w:rPr>
        <w:t xml:space="preserve">“LAS PARTES” </w:t>
      </w:r>
      <w:r w:rsidRPr="00B30F2D">
        <w:rPr>
          <w:color w:val="17365D" w:themeColor="text2" w:themeShade="BF"/>
        </w:rPr>
        <w:t>incumpla con lo establecido en la Ley de Protección de Datos y/o cualquier otra legislación aplicable y vigente en materia de privacidad o de protección de datos y como conse</w:t>
      </w:r>
      <w:r w:rsidRPr="00B30F2D">
        <w:rPr>
          <w:color w:val="17365D" w:themeColor="text2" w:themeShade="BF"/>
        </w:rPr>
        <w:t>cuencia de lo anterior la parte que ha cumplido con cada una de sus obligaciones incurra en alguna conducta indebida o tipificada, o de ello derive alguna queja, demanda y/o denuncia en contra de la misma, sus directores, gerentes y/o empleados, aquella pa</w:t>
      </w:r>
      <w:r w:rsidRPr="00B30F2D">
        <w:rPr>
          <w:color w:val="17365D" w:themeColor="text2" w:themeShade="BF"/>
        </w:rPr>
        <w:t>rte que ha incumplido, conviene y se obliga a sacar en paz y a salvo e indemnizar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la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otra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parte,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sus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directores,</w:t>
      </w:r>
      <w:r w:rsidRPr="00B30F2D">
        <w:rPr>
          <w:color w:val="17365D" w:themeColor="text2" w:themeShade="BF"/>
          <w:spacing w:val="-11"/>
        </w:rPr>
        <w:t xml:space="preserve"> </w:t>
      </w:r>
      <w:r w:rsidRPr="00B30F2D">
        <w:rPr>
          <w:color w:val="17365D" w:themeColor="text2" w:themeShade="BF"/>
        </w:rPr>
        <w:t>gerentes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y/o</w:t>
      </w:r>
      <w:r w:rsidRPr="00B30F2D">
        <w:rPr>
          <w:color w:val="17365D" w:themeColor="text2" w:themeShade="BF"/>
          <w:spacing w:val="-11"/>
        </w:rPr>
        <w:t xml:space="preserve"> </w:t>
      </w:r>
      <w:r w:rsidRPr="00B30F2D">
        <w:rPr>
          <w:color w:val="17365D" w:themeColor="text2" w:themeShade="BF"/>
        </w:rPr>
        <w:t>empleados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además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ser responsable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pagar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</w:rPr>
        <w:t>por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los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gastos,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daños,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</w:rPr>
        <w:t>perjuicios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y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honorarios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abogados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o de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</w:rPr>
        <w:t>cualquier</w:t>
      </w:r>
      <w:r w:rsidRPr="00B30F2D">
        <w:rPr>
          <w:color w:val="17365D" w:themeColor="text2" w:themeShade="BF"/>
          <w:spacing w:val="-3"/>
        </w:rPr>
        <w:t xml:space="preserve"> </w:t>
      </w:r>
      <w:r w:rsidRPr="00B30F2D">
        <w:rPr>
          <w:color w:val="17365D" w:themeColor="text2" w:themeShade="BF"/>
        </w:rPr>
        <w:t>otro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qu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</w:rPr>
        <w:t>haya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</w:rPr>
        <w:t>tenido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que</w:t>
      </w:r>
      <w:r w:rsidRPr="00B30F2D">
        <w:rPr>
          <w:color w:val="17365D" w:themeColor="text2" w:themeShade="BF"/>
          <w:spacing w:val="-3"/>
        </w:rPr>
        <w:t xml:space="preserve"> </w:t>
      </w:r>
      <w:r w:rsidRPr="00B30F2D">
        <w:rPr>
          <w:color w:val="17365D" w:themeColor="text2" w:themeShade="BF"/>
        </w:rPr>
        <w:t>sufragar</w:t>
      </w:r>
      <w:r w:rsidRPr="00B30F2D">
        <w:rPr>
          <w:color w:val="17365D" w:themeColor="text2" w:themeShade="BF"/>
          <w:spacing w:val="-3"/>
        </w:rPr>
        <w:t xml:space="preserve"> </w:t>
      </w:r>
      <w:r w:rsidRPr="00B30F2D">
        <w:rPr>
          <w:color w:val="17365D" w:themeColor="text2" w:themeShade="BF"/>
        </w:rPr>
        <w:t>para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</w:rPr>
        <w:t>su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</w:rPr>
        <w:t>defensa,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</w:rPr>
        <w:t>sin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necesidad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</w:rPr>
        <w:t>de declaración</w:t>
      </w:r>
      <w:r w:rsidRPr="00B30F2D">
        <w:rPr>
          <w:color w:val="17365D" w:themeColor="text2" w:themeShade="BF"/>
          <w:spacing w:val="-3"/>
        </w:rPr>
        <w:t xml:space="preserve"> </w:t>
      </w:r>
      <w:r w:rsidRPr="00B30F2D">
        <w:rPr>
          <w:color w:val="17365D" w:themeColor="text2" w:themeShade="BF"/>
        </w:rPr>
        <w:t>judicial.</w:t>
      </w:r>
    </w:p>
    <w:p w14:paraId="5D88281B" w14:textId="77777777" w:rsidR="00AC481F" w:rsidRPr="00B30F2D" w:rsidRDefault="00AC481F">
      <w:pPr>
        <w:spacing w:line="276" w:lineRule="auto"/>
        <w:jc w:val="both"/>
        <w:rPr>
          <w:color w:val="17365D" w:themeColor="text2" w:themeShade="BF"/>
        </w:rPr>
        <w:sectPr w:rsidR="00AC481F" w:rsidRPr="00B30F2D">
          <w:pgSz w:w="12240" w:h="15840"/>
          <w:pgMar w:top="1340" w:right="1540" w:bottom="280" w:left="1240" w:header="720" w:footer="720" w:gutter="0"/>
          <w:cols w:space="720"/>
        </w:sectPr>
      </w:pPr>
    </w:p>
    <w:p w14:paraId="4B776C86" w14:textId="77777777" w:rsidR="00AC481F" w:rsidRPr="00B30F2D" w:rsidRDefault="00A77ABA">
      <w:pPr>
        <w:pStyle w:val="Ttulo1"/>
        <w:spacing w:before="78"/>
        <w:rPr>
          <w:color w:val="17365D" w:themeColor="text2" w:themeShade="BF"/>
        </w:rPr>
      </w:pPr>
      <w:r w:rsidRPr="00B30F2D">
        <w:rPr>
          <w:color w:val="17365D" w:themeColor="text2" w:themeShade="BF"/>
        </w:rPr>
        <w:lastRenderedPageBreak/>
        <w:t>OCTAVA.- DAÑOS Y PERJUICIOS</w:t>
      </w:r>
    </w:p>
    <w:p w14:paraId="3F8B2CEB" w14:textId="77777777" w:rsidR="00AC481F" w:rsidRPr="00B30F2D" w:rsidRDefault="00A77ABA">
      <w:pPr>
        <w:pStyle w:val="Textoindependiente"/>
        <w:spacing w:before="42" w:line="276" w:lineRule="auto"/>
        <w:ind w:left="462" w:right="156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Para el caso de que cualquiera de </w:t>
      </w:r>
      <w:r w:rsidRPr="00B30F2D">
        <w:rPr>
          <w:b/>
          <w:color w:val="17365D" w:themeColor="text2" w:themeShade="BF"/>
        </w:rPr>
        <w:t>“LAS PARTES”</w:t>
      </w:r>
      <w:r w:rsidRPr="00B30F2D">
        <w:rPr>
          <w:color w:val="17365D" w:themeColor="text2" w:themeShade="BF"/>
        </w:rPr>
        <w:t>, incluyendo a sus respectivos empleados,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agentes,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asesores,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representantes</w:t>
      </w:r>
      <w:r w:rsidRPr="00B30F2D">
        <w:rPr>
          <w:color w:val="17365D" w:themeColor="text2" w:themeShade="BF"/>
          <w:spacing w:val="-15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cualquier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color w:val="17365D" w:themeColor="text2" w:themeShade="BF"/>
        </w:rPr>
        <w:t>persona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que</w:t>
      </w:r>
      <w:r w:rsidRPr="00B30F2D">
        <w:rPr>
          <w:color w:val="17365D" w:themeColor="text2" w:themeShade="BF"/>
          <w:spacing w:val="-15"/>
        </w:rPr>
        <w:t xml:space="preserve"> </w:t>
      </w:r>
      <w:r w:rsidRPr="00B30F2D">
        <w:rPr>
          <w:color w:val="17365D" w:themeColor="text2" w:themeShade="BF"/>
        </w:rPr>
        <w:t>requiera</w:t>
      </w:r>
      <w:r w:rsidRPr="00B30F2D">
        <w:rPr>
          <w:color w:val="17365D" w:themeColor="text2" w:themeShade="BF"/>
          <w:spacing w:val="-15"/>
        </w:rPr>
        <w:t xml:space="preserve"> </w:t>
      </w:r>
      <w:r w:rsidRPr="00B30F2D">
        <w:rPr>
          <w:color w:val="17365D" w:themeColor="text2" w:themeShade="BF"/>
        </w:rPr>
        <w:t>en forma justificada, incumplan alguna de las estipulaciones del presente Convenio, deberá pagar a la otra parte, “</w:t>
      </w:r>
      <w:r w:rsidRPr="00B30F2D">
        <w:rPr>
          <w:b/>
          <w:color w:val="17365D" w:themeColor="text2" w:themeShade="BF"/>
        </w:rPr>
        <w:t>La propietaria de la Información Confidencial”</w:t>
      </w:r>
      <w:r w:rsidRPr="00B30F2D">
        <w:rPr>
          <w:color w:val="17365D" w:themeColor="text2" w:themeShade="BF"/>
        </w:rPr>
        <w:t>, los daños y perjuicios que tal incumplimiento le ocasione, sin</w:t>
      </w:r>
      <w:r w:rsidRPr="00B30F2D">
        <w:rPr>
          <w:color w:val="17365D" w:themeColor="text2" w:themeShade="BF"/>
        </w:rPr>
        <w:t xml:space="preserve"> perjuicio de las demás acciones legales que procedan por violación a los derechos de propiedad intelectual o industrial, incluyendo el delito de revelación de secretos contemplados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los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artículos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210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y</w:t>
      </w:r>
      <w:r w:rsidRPr="00B30F2D">
        <w:rPr>
          <w:color w:val="17365D" w:themeColor="text2" w:themeShade="BF"/>
          <w:spacing w:val="-11"/>
        </w:rPr>
        <w:t xml:space="preserve"> </w:t>
      </w:r>
      <w:r w:rsidRPr="00B30F2D">
        <w:rPr>
          <w:color w:val="17365D" w:themeColor="text2" w:themeShade="BF"/>
        </w:rPr>
        <w:t>211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y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demás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relativos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del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Código</w:t>
      </w:r>
      <w:r w:rsidRPr="00B30F2D">
        <w:rPr>
          <w:color w:val="17365D" w:themeColor="text2" w:themeShade="BF"/>
          <w:spacing w:val="-11"/>
        </w:rPr>
        <w:t xml:space="preserve"> </w:t>
      </w:r>
      <w:r w:rsidRPr="00B30F2D">
        <w:rPr>
          <w:color w:val="17365D" w:themeColor="text2" w:themeShade="BF"/>
        </w:rPr>
        <w:t>Penal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Federal y lo</w:t>
      </w:r>
      <w:r w:rsidRPr="00B30F2D">
        <w:rPr>
          <w:color w:val="17365D" w:themeColor="text2" w:themeShade="BF"/>
        </w:rPr>
        <w:t xml:space="preserve">s delitos de revelación, apoderamiento o uso no autorizado de secretos industriales contemplados en las fracciones </w:t>
      </w:r>
      <w:r w:rsidRPr="00B30F2D">
        <w:rPr>
          <w:color w:val="17365D" w:themeColor="text2" w:themeShade="BF"/>
          <w:spacing w:val="2"/>
        </w:rPr>
        <w:t xml:space="preserve">IV </w:t>
      </w:r>
      <w:r w:rsidRPr="00B30F2D">
        <w:rPr>
          <w:color w:val="17365D" w:themeColor="text2" w:themeShade="BF"/>
        </w:rPr>
        <w:t>a VI del artículo 223 de la Ley de Propiedad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Industrial.</w:t>
      </w:r>
    </w:p>
    <w:p w14:paraId="5946FDD9" w14:textId="77777777" w:rsidR="00AC481F" w:rsidRPr="00B30F2D" w:rsidRDefault="00AC481F">
      <w:pPr>
        <w:pStyle w:val="Textoindependiente"/>
        <w:spacing w:before="4"/>
        <w:rPr>
          <w:color w:val="17365D" w:themeColor="text2" w:themeShade="BF"/>
          <w:sz w:val="25"/>
        </w:rPr>
      </w:pPr>
    </w:p>
    <w:p w14:paraId="13855CCE" w14:textId="77777777" w:rsidR="00AC481F" w:rsidRPr="00B30F2D" w:rsidRDefault="00A77ABA">
      <w:pPr>
        <w:pStyle w:val="Ttulo1"/>
        <w:spacing w:before="1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NOVENA.- CESIONARIOS</w:t>
      </w:r>
    </w:p>
    <w:p w14:paraId="7E45FEAF" w14:textId="77777777" w:rsidR="00AC481F" w:rsidRPr="00B30F2D" w:rsidRDefault="00A77ABA">
      <w:pPr>
        <w:pStyle w:val="Textoindependiente"/>
        <w:spacing w:before="39" w:line="276" w:lineRule="auto"/>
        <w:ind w:left="462" w:right="156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Los derechos y obligaciones que </w:t>
      </w:r>
      <w:r w:rsidRPr="00B30F2D">
        <w:rPr>
          <w:b/>
          <w:color w:val="17365D" w:themeColor="text2" w:themeShade="BF"/>
        </w:rPr>
        <w:t xml:space="preserve">“LAS PARTES” </w:t>
      </w:r>
      <w:r w:rsidRPr="00B30F2D">
        <w:rPr>
          <w:color w:val="17365D" w:themeColor="text2" w:themeShade="BF"/>
        </w:rPr>
        <w:t>por el presente Convenio asumen, no</w:t>
      </w:r>
      <w:r w:rsidRPr="00B30F2D">
        <w:rPr>
          <w:color w:val="17365D" w:themeColor="text2" w:themeShade="BF"/>
          <w:spacing w:val="-18"/>
        </w:rPr>
        <w:t xml:space="preserve"> </w:t>
      </w:r>
      <w:r w:rsidRPr="00B30F2D">
        <w:rPr>
          <w:color w:val="17365D" w:themeColor="text2" w:themeShade="BF"/>
        </w:rPr>
        <w:t>podrán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ser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cedidos</w:t>
      </w:r>
      <w:r w:rsidRPr="00B30F2D">
        <w:rPr>
          <w:color w:val="17365D" w:themeColor="text2" w:themeShade="BF"/>
          <w:spacing w:val="-15"/>
        </w:rPr>
        <w:t xml:space="preserve"> </w:t>
      </w:r>
      <w:r w:rsidRPr="00B30F2D">
        <w:rPr>
          <w:color w:val="17365D" w:themeColor="text2" w:themeShade="BF"/>
        </w:rPr>
        <w:t>por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ninguna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ellas</w:t>
      </w:r>
      <w:r w:rsidRPr="00B30F2D">
        <w:rPr>
          <w:color w:val="17365D" w:themeColor="text2" w:themeShade="BF"/>
          <w:spacing w:val="-15"/>
        </w:rPr>
        <w:t xml:space="preserve"> </w:t>
      </w:r>
      <w:r w:rsidRPr="00B30F2D">
        <w:rPr>
          <w:color w:val="17365D" w:themeColor="text2" w:themeShade="BF"/>
        </w:rPr>
        <w:t>sin</w:t>
      </w:r>
      <w:r w:rsidRPr="00B30F2D">
        <w:rPr>
          <w:color w:val="17365D" w:themeColor="text2" w:themeShade="BF"/>
          <w:spacing w:val="-19"/>
        </w:rPr>
        <w:t xml:space="preserve"> </w:t>
      </w:r>
      <w:r w:rsidRPr="00B30F2D">
        <w:rPr>
          <w:color w:val="17365D" w:themeColor="text2" w:themeShade="BF"/>
        </w:rPr>
        <w:t>el</w:t>
      </w:r>
      <w:r w:rsidRPr="00B30F2D">
        <w:rPr>
          <w:color w:val="17365D" w:themeColor="text2" w:themeShade="BF"/>
          <w:spacing w:val="-15"/>
        </w:rPr>
        <w:t xml:space="preserve"> </w:t>
      </w:r>
      <w:r w:rsidRPr="00B30F2D">
        <w:rPr>
          <w:color w:val="17365D" w:themeColor="text2" w:themeShade="BF"/>
        </w:rPr>
        <w:t>consentimiento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previo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que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deberá constar en convenio escrito debidamente firmado por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ambas.</w:t>
      </w:r>
    </w:p>
    <w:p w14:paraId="5E487416" w14:textId="77777777" w:rsidR="00AC481F" w:rsidRPr="00B30F2D" w:rsidRDefault="00AC481F">
      <w:pPr>
        <w:pStyle w:val="Textoindependiente"/>
        <w:spacing w:before="4"/>
        <w:rPr>
          <w:color w:val="17365D" w:themeColor="text2" w:themeShade="BF"/>
          <w:sz w:val="25"/>
        </w:rPr>
      </w:pPr>
    </w:p>
    <w:p w14:paraId="1C9A5B38" w14:textId="77777777" w:rsidR="00AC481F" w:rsidRPr="00B30F2D" w:rsidRDefault="00A77ABA">
      <w:pPr>
        <w:pStyle w:val="Ttulo1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DÉCIMA.- VIGENCIA</w:t>
      </w:r>
    </w:p>
    <w:p w14:paraId="68AA240C" w14:textId="77777777" w:rsidR="00AC481F" w:rsidRPr="00B30F2D" w:rsidRDefault="00A77ABA">
      <w:pPr>
        <w:pStyle w:val="Textoindependiente"/>
        <w:spacing w:before="40" w:line="276" w:lineRule="auto"/>
        <w:ind w:left="462" w:right="157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EL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presente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Convenio</w:t>
      </w:r>
      <w:r w:rsidRPr="00B30F2D">
        <w:rPr>
          <w:color w:val="17365D" w:themeColor="text2" w:themeShade="BF"/>
          <w:spacing w:val="-20"/>
        </w:rPr>
        <w:t xml:space="preserve"> </w:t>
      </w:r>
      <w:r w:rsidRPr="00B30F2D">
        <w:rPr>
          <w:color w:val="17365D" w:themeColor="text2" w:themeShade="BF"/>
        </w:rPr>
        <w:t>entrará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  <w:spacing w:val="-19"/>
        </w:rPr>
        <w:t xml:space="preserve"> </w:t>
      </w:r>
      <w:r w:rsidRPr="00B30F2D">
        <w:rPr>
          <w:color w:val="17365D" w:themeColor="text2" w:themeShade="BF"/>
        </w:rPr>
        <w:t>vigor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-18"/>
        </w:rPr>
        <w:t xml:space="preserve"> </w:t>
      </w:r>
      <w:r w:rsidRPr="00B30F2D">
        <w:rPr>
          <w:color w:val="17365D" w:themeColor="text2" w:themeShade="BF"/>
        </w:rPr>
        <w:t>partir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19"/>
        </w:rPr>
        <w:t xml:space="preserve"> </w:t>
      </w:r>
      <w:r w:rsidRPr="00B30F2D">
        <w:rPr>
          <w:color w:val="17365D" w:themeColor="text2" w:themeShade="BF"/>
        </w:rPr>
        <w:t>la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firma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del</w:t>
      </w:r>
      <w:r w:rsidRPr="00B30F2D">
        <w:rPr>
          <w:color w:val="17365D" w:themeColor="text2" w:themeShade="BF"/>
          <w:spacing w:val="-15"/>
        </w:rPr>
        <w:t xml:space="preserve"> </w:t>
      </w:r>
      <w:r w:rsidRPr="00B30F2D">
        <w:rPr>
          <w:color w:val="17365D" w:themeColor="text2" w:themeShade="BF"/>
        </w:rPr>
        <w:t>mismo</w:t>
      </w:r>
      <w:r w:rsidRPr="00B30F2D">
        <w:rPr>
          <w:color w:val="17365D" w:themeColor="text2" w:themeShade="BF"/>
          <w:spacing w:val="-19"/>
        </w:rPr>
        <w:t xml:space="preserve"> </w:t>
      </w:r>
      <w:r w:rsidRPr="00B30F2D">
        <w:rPr>
          <w:color w:val="17365D" w:themeColor="text2" w:themeShade="BF"/>
        </w:rPr>
        <w:t>y</w:t>
      </w:r>
      <w:r w:rsidRPr="00B30F2D">
        <w:rPr>
          <w:color w:val="17365D" w:themeColor="text2" w:themeShade="BF"/>
          <w:spacing w:val="27"/>
        </w:rPr>
        <w:t xml:space="preserve"> </w:t>
      </w:r>
      <w:r w:rsidRPr="00B30F2D">
        <w:rPr>
          <w:color w:val="17365D" w:themeColor="text2" w:themeShade="BF"/>
        </w:rPr>
        <w:t>permanecerá vigente por un plazo de 5 años y subsistirá por un plazo de al menos 2 años a partir de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</w:rPr>
        <w:t>su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terminación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</w:rPr>
        <w:t>independientemente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3"/>
        </w:rPr>
        <w:t xml:space="preserve"> </w:t>
      </w:r>
      <w:r w:rsidRPr="00B30F2D">
        <w:rPr>
          <w:color w:val="17365D" w:themeColor="text2" w:themeShade="BF"/>
        </w:rPr>
        <w:t>la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existencia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la</w:t>
      </w:r>
      <w:r w:rsidRPr="00B30F2D">
        <w:rPr>
          <w:color w:val="17365D" w:themeColor="text2" w:themeShade="BF"/>
          <w:spacing w:val="-3"/>
        </w:rPr>
        <w:t xml:space="preserve"> </w:t>
      </w:r>
      <w:r w:rsidRPr="00B30F2D">
        <w:rPr>
          <w:color w:val="17365D" w:themeColor="text2" w:themeShade="BF"/>
        </w:rPr>
        <w:t>relación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</w:rPr>
        <w:t>contractual originada, quedando vigentes en todo ese tiempo las obligaciones contraídas, sin importar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el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motivo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terminación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la</w:t>
      </w:r>
      <w:r w:rsidRPr="00B30F2D">
        <w:rPr>
          <w:color w:val="17365D" w:themeColor="text2" w:themeShade="BF"/>
          <w:spacing w:val="-11"/>
        </w:rPr>
        <w:t xml:space="preserve"> </w:t>
      </w:r>
      <w:r w:rsidRPr="00B30F2D">
        <w:rPr>
          <w:b/>
          <w:color w:val="17365D" w:themeColor="text2" w:themeShade="BF"/>
        </w:rPr>
        <w:t>“Relación</w:t>
      </w:r>
      <w:r w:rsidRPr="00B30F2D">
        <w:rPr>
          <w:b/>
          <w:color w:val="17365D" w:themeColor="text2" w:themeShade="BF"/>
          <w:spacing w:val="-13"/>
        </w:rPr>
        <w:t xml:space="preserve"> </w:t>
      </w:r>
      <w:r w:rsidRPr="00B30F2D">
        <w:rPr>
          <w:b/>
          <w:color w:val="17365D" w:themeColor="text2" w:themeShade="BF"/>
        </w:rPr>
        <w:t>Comercial”</w:t>
      </w:r>
      <w:r w:rsidRPr="00B30F2D">
        <w:rPr>
          <w:b/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y/o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cualquier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tipo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de relación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contractual.</w:t>
      </w:r>
    </w:p>
    <w:p w14:paraId="6235BCBF" w14:textId="77777777" w:rsidR="00AC481F" w:rsidRPr="00B30F2D" w:rsidRDefault="00AC481F">
      <w:pPr>
        <w:pStyle w:val="Textoindependiente"/>
        <w:spacing w:before="5"/>
        <w:rPr>
          <w:color w:val="17365D" w:themeColor="text2" w:themeShade="BF"/>
          <w:sz w:val="25"/>
        </w:rPr>
      </w:pPr>
    </w:p>
    <w:p w14:paraId="4296C3CD" w14:textId="77777777" w:rsidR="00AC481F" w:rsidRPr="00B30F2D" w:rsidRDefault="00A77ABA">
      <w:pPr>
        <w:pStyle w:val="Textoindependiente"/>
        <w:spacing w:line="276" w:lineRule="auto"/>
        <w:ind w:left="462" w:right="156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No obstante lo anterior, la vigencia con respecto a la </w:t>
      </w:r>
      <w:r w:rsidRPr="00B30F2D">
        <w:rPr>
          <w:b/>
          <w:color w:val="17365D" w:themeColor="text2" w:themeShade="BF"/>
        </w:rPr>
        <w:t>“I</w:t>
      </w:r>
      <w:r w:rsidRPr="00B30F2D">
        <w:rPr>
          <w:b/>
          <w:color w:val="17365D" w:themeColor="text2" w:themeShade="BF"/>
        </w:rPr>
        <w:t xml:space="preserve">nformación Confidencial” </w:t>
      </w:r>
      <w:r w:rsidRPr="00B30F2D">
        <w:rPr>
          <w:color w:val="17365D" w:themeColor="text2" w:themeShade="BF"/>
        </w:rPr>
        <w:t>considerada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como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Secreto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Industrial,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conforme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</w:rPr>
        <w:t>la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Ley</w:t>
      </w:r>
      <w:r w:rsidRPr="00B30F2D">
        <w:rPr>
          <w:color w:val="17365D" w:themeColor="text2" w:themeShade="BF"/>
          <w:spacing w:val="-6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Propiedad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Industrial,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es ilimitada y se mantendrá mientras dicha información mantenga las características dispuestas por el artículo 82 de la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misma.</w:t>
      </w:r>
    </w:p>
    <w:p w14:paraId="2CE27633" w14:textId="77777777" w:rsidR="00AC481F" w:rsidRPr="00B30F2D" w:rsidRDefault="00AC481F">
      <w:pPr>
        <w:pStyle w:val="Textoindependiente"/>
        <w:spacing w:before="3"/>
        <w:rPr>
          <w:color w:val="17365D" w:themeColor="text2" w:themeShade="BF"/>
          <w:sz w:val="25"/>
        </w:rPr>
      </w:pPr>
    </w:p>
    <w:p w14:paraId="06DD5D7E" w14:textId="77777777" w:rsidR="00AC481F" w:rsidRPr="00B30F2D" w:rsidRDefault="00A77ABA">
      <w:pPr>
        <w:pStyle w:val="Ttulo1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DÉCIMA PRIMERA.- MODIFI</w:t>
      </w:r>
      <w:r w:rsidRPr="00B30F2D">
        <w:rPr>
          <w:color w:val="17365D" w:themeColor="text2" w:themeShade="BF"/>
        </w:rPr>
        <w:t>CACIONES</w:t>
      </w:r>
    </w:p>
    <w:p w14:paraId="755871E1" w14:textId="77777777" w:rsidR="00AC481F" w:rsidRPr="00B30F2D" w:rsidRDefault="00A77ABA">
      <w:pPr>
        <w:pStyle w:val="Textoindependiente"/>
        <w:spacing w:before="40" w:line="276" w:lineRule="auto"/>
        <w:ind w:left="462" w:right="160"/>
        <w:jc w:val="both"/>
        <w:rPr>
          <w:color w:val="17365D" w:themeColor="text2" w:themeShade="BF"/>
        </w:rPr>
      </w:pPr>
      <w:r w:rsidRPr="00B30F2D">
        <w:rPr>
          <w:b/>
          <w:color w:val="17365D" w:themeColor="text2" w:themeShade="BF"/>
        </w:rPr>
        <w:t>“LAS</w:t>
      </w:r>
      <w:r w:rsidRPr="00B30F2D">
        <w:rPr>
          <w:b/>
          <w:color w:val="17365D" w:themeColor="text2" w:themeShade="BF"/>
          <w:spacing w:val="-9"/>
        </w:rPr>
        <w:t xml:space="preserve"> </w:t>
      </w:r>
      <w:r w:rsidRPr="00B30F2D">
        <w:rPr>
          <w:b/>
          <w:color w:val="17365D" w:themeColor="text2" w:themeShade="BF"/>
        </w:rPr>
        <w:t>PARTES”</w:t>
      </w:r>
      <w:r w:rsidRPr="00B30F2D">
        <w:rPr>
          <w:b/>
          <w:color w:val="17365D" w:themeColor="text2" w:themeShade="BF"/>
          <w:spacing w:val="-11"/>
        </w:rPr>
        <w:t xml:space="preserve"> </w:t>
      </w:r>
      <w:r w:rsidRPr="00B30F2D">
        <w:rPr>
          <w:color w:val="17365D" w:themeColor="text2" w:themeShade="BF"/>
        </w:rPr>
        <w:t>acuerdan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que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cualquier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modificación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lo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establecido</w:t>
      </w:r>
      <w:r w:rsidRPr="00B30F2D">
        <w:rPr>
          <w:color w:val="17365D" w:themeColor="text2" w:themeShade="BF"/>
          <w:spacing w:val="-11"/>
        </w:rPr>
        <w:t xml:space="preserve"> 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el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presente Convenio, se hará mediante convenio escrito debidamente firmado por las mismas. Cualquier otro tipo de modificación al mismo, se tendrá por no</w:t>
      </w:r>
      <w:r w:rsidRPr="00B30F2D">
        <w:rPr>
          <w:color w:val="17365D" w:themeColor="text2" w:themeShade="BF"/>
          <w:spacing w:val="-19"/>
        </w:rPr>
        <w:t xml:space="preserve"> </w:t>
      </w:r>
      <w:r w:rsidRPr="00B30F2D">
        <w:rPr>
          <w:color w:val="17365D" w:themeColor="text2" w:themeShade="BF"/>
        </w:rPr>
        <w:t>hecha.</w:t>
      </w:r>
    </w:p>
    <w:p w14:paraId="5D15AD09" w14:textId="77777777" w:rsidR="00AC481F" w:rsidRPr="00B30F2D" w:rsidRDefault="00AC481F">
      <w:pPr>
        <w:pStyle w:val="Textoindependiente"/>
        <w:spacing w:before="4"/>
        <w:rPr>
          <w:color w:val="17365D" w:themeColor="text2" w:themeShade="BF"/>
          <w:sz w:val="25"/>
        </w:rPr>
      </w:pPr>
    </w:p>
    <w:p w14:paraId="239C2C7B" w14:textId="77777777" w:rsidR="00AC481F" w:rsidRPr="00B30F2D" w:rsidRDefault="00A77ABA">
      <w:pPr>
        <w:pStyle w:val="Ttulo1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DÉCIMA SEGUNDA.- NOTIFICACIONES.</w:t>
      </w:r>
    </w:p>
    <w:p w14:paraId="396327FA" w14:textId="77777777" w:rsidR="00AC481F" w:rsidRPr="00B30F2D" w:rsidRDefault="00A77ABA">
      <w:pPr>
        <w:pStyle w:val="Textoindependiente"/>
        <w:spacing w:before="42" w:line="276" w:lineRule="auto"/>
        <w:ind w:left="462" w:right="155"/>
        <w:jc w:val="both"/>
        <w:rPr>
          <w:b/>
          <w:color w:val="17365D" w:themeColor="text2" w:themeShade="BF"/>
        </w:rPr>
      </w:pPr>
      <w:r w:rsidRPr="00B30F2D">
        <w:rPr>
          <w:color w:val="17365D" w:themeColor="text2" w:themeShade="BF"/>
        </w:rPr>
        <w:t>Cualquier aviso o requerimiento que derivado de la ejecución de</w:t>
      </w:r>
      <w:r w:rsidRPr="00B30F2D">
        <w:rPr>
          <w:color w:val="17365D" w:themeColor="text2" w:themeShade="BF"/>
        </w:rPr>
        <w:t>l presente Convenio</w:t>
      </w:r>
      <w:r w:rsidRPr="00B30F2D">
        <w:rPr>
          <w:color w:val="17365D" w:themeColor="text2" w:themeShade="BF"/>
          <w:spacing w:val="-18"/>
        </w:rPr>
        <w:t xml:space="preserve"> </w:t>
      </w:r>
      <w:r w:rsidRPr="00B30F2D">
        <w:rPr>
          <w:color w:val="17365D" w:themeColor="text2" w:themeShade="BF"/>
        </w:rPr>
        <w:t>deba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ser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enviado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por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alguna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15"/>
        </w:rPr>
        <w:t xml:space="preserve"> </w:t>
      </w:r>
      <w:r w:rsidRPr="00B30F2D">
        <w:rPr>
          <w:b/>
          <w:color w:val="17365D" w:themeColor="text2" w:themeShade="BF"/>
        </w:rPr>
        <w:t>“LAS</w:t>
      </w:r>
      <w:r w:rsidRPr="00B30F2D">
        <w:rPr>
          <w:b/>
          <w:color w:val="17365D" w:themeColor="text2" w:themeShade="BF"/>
          <w:spacing w:val="-17"/>
        </w:rPr>
        <w:t xml:space="preserve"> </w:t>
      </w:r>
      <w:r w:rsidRPr="00B30F2D">
        <w:rPr>
          <w:b/>
          <w:color w:val="17365D" w:themeColor="text2" w:themeShade="BF"/>
        </w:rPr>
        <w:t>PARTES”</w:t>
      </w:r>
      <w:r w:rsidRPr="00B30F2D">
        <w:rPr>
          <w:b/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la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otra,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se</w:t>
      </w:r>
      <w:r w:rsidRPr="00B30F2D">
        <w:rPr>
          <w:color w:val="17365D" w:themeColor="text2" w:themeShade="BF"/>
          <w:spacing w:val="-20"/>
        </w:rPr>
        <w:t xml:space="preserve"> </w:t>
      </w:r>
      <w:r w:rsidRPr="00B30F2D">
        <w:rPr>
          <w:color w:val="17365D" w:themeColor="text2" w:themeShade="BF"/>
        </w:rPr>
        <w:t>deberá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realizar por escrito y entregado en los domicilios señalados por cada una de ellas en el capítulo</w:t>
      </w:r>
      <w:r w:rsidRPr="00B30F2D">
        <w:rPr>
          <w:color w:val="17365D" w:themeColor="text2" w:themeShade="BF"/>
          <w:spacing w:val="6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7"/>
        </w:rPr>
        <w:t xml:space="preserve"> </w:t>
      </w:r>
      <w:r w:rsidRPr="00B30F2D">
        <w:rPr>
          <w:color w:val="17365D" w:themeColor="text2" w:themeShade="BF"/>
        </w:rPr>
        <w:t>declaraciones</w:t>
      </w:r>
      <w:r w:rsidRPr="00B30F2D">
        <w:rPr>
          <w:color w:val="17365D" w:themeColor="text2" w:themeShade="BF"/>
          <w:spacing w:val="8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7"/>
        </w:rPr>
        <w:t xml:space="preserve"> </w:t>
      </w:r>
      <w:r w:rsidRPr="00B30F2D">
        <w:rPr>
          <w:color w:val="17365D" w:themeColor="text2" w:themeShade="BF"/>
        </w:rPr>
        <w:t>este</w:t>
      </w:r>
      <w:r w:rsidRPr="00B30F2D">
        <w:rPr>
          <w:color w:val="17365D" w:themeColor="text2" w:themeShade="BF"/>
          <w:spacing w:val="7"/>
        </w:rPr>
        <w:t xml:space="preserve"> </w:t>
      </w:r>
      <w:r w:rsidRPr="00B30F2D">
        <w:rPr>
          <w:color w:val="17365D" w:themeColor="text2" w:themeShade="BF"/>
        </w:rPr>
        <w:t>Convenio.</w:t>
      </w:r>
      <w:r w:rsidRPr="00B30F2D">
        <w:rPr>
          <w:color w:val="17365D" w:themeColor="text2" w:themeShade="BF"/>
          <w:spacing w:val="5"/>
        </w:rPr>
        <w:t xml:space="preserve"> 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  <w:spacing w:val="9"/>
        </w:rPr>
        <w:t xml:space="preserve"> </w:t>
      </w:r>
      <w:r w:rsidRPr="00B30F2D">
        <w:rPr>
          <w:color w:val="17365D" w:themeColor="text2" w:themeShade="BF"/>
        </w:rPr>
        <w:t>caso</w:t>
      </w:r>
      <w:r w:rsidRPr="00B30F2D">
        <w:rPr>
          <w:color w:val="17365D" w:themeColor="text2" w:themeShade="BF"/>
          <w:spacing w:val="6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7"/>
        </w:rPr>
        <w:t xml:space="preserve"> </w:t>
      </w:r>
      <w:r w:rsidRPr="00B30F2D">
        <w:rPr>
          <w:color w:val="17365D" w:themeColor="text2" w:themeShade="BF"/>
        </w:rPr>
        <w:t>que</w:t>
      </w:r>
      <w:r w:rsidRPr="00B30F2D">
        <w:rPr>
          <w:color w:val="17365D" w:themeColor="text2" w:themeShade="BF"/>
          <w:spacing w:val="7"/>
        </w:rPr>
        <w:t xml:space="preserve"> </w:t>
      </w:r>
      <w:r w:rsidRPr="00B30F2D">
        <w:rPr>
          <w:color w:val="17365D" w:themeColor="text2" w:themeShade="BF"/>
        </w:rPr>
        <w:t>cualquiera</w:t>
      </w:r>
      <w:r w:rsidRPr="00B30F2D">
        <w:rPr>
          <w:color w:val="17365D" w:themeColor="text2" w:themeShade="BF"/>
          <w:spacing w:val="7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13"/>
        </w:rPr>
        <w:t xml:space="preserve"> </w:t>
      </w:r>
      <w:r w:rsidRPr="00B30F2D">
        <w:rPr>
          <w:b/>
          <w:color w:val="17365D" w:themeColor="text2" w:themeShade="BF"/>
        </w:rPr>
        <w:t>“LAS</w:t>
      </w:r>
    </w:p>
    <w:p w14:paraId="2C016BA0" w14:textId="77777777" w:rsidR="00AC481F" w:rsidRPr="00B30F2D" w:rsidRDefault="00AC481F">
      <w:pPr>
        <w:spacing w:line="276" w:lineRule="auto"/>
        <w:jc w:val="both"/>
        <w:rPr>
          <w:color w:val="17365D" w:themeColor="text2" w:themeShade="BF"/>
        </w:rPr>
        <w:sectPr w:rsidR="00AC481F" w:rsidRPr="00B30F2D">
          <w:pgSz w:w="12240" w:h="15840"/>
          <w:pgMar w:top="1340" w:right="1540" w:bottom="280" w:left="1240" w:header="720" w:footer="720" w:gutter="0"/>
          <w:cols w:space="720"/>
        </w:sectPr>
      </w:pPr>
    </w:p>
    <w:p w14:paraId="4D8AAFBE" w14:textId="77777777" w:rsidR="00AC481F" w:rsidRPr="00B30F2D" w:rsidRDefault="00A77ABA">
      <w:pPr>
        <w:pStyle w:val="Textoindependiente"/>
        <w:spacing w:before="78" w:line="278" w:lineRule="auto"/>
        <w:ind w:left="462" w:right="161"/>
        <w:jc w:val="both"/>
        <w:rPr>
          <w:color w:val="17365D" w:themeColor="text2" w:themeShade="BF"/>
        </w:rPr>
      </w:pPr>
      <w:r w:rsidRPr="00B30F2D">
        <w:rPr>
          <w:b/>
          <w:color w:val="17365D" w:themeColor="text2" w:themeShade="BF"/>
        </w:rPr>
        <w:lastRenderedPageBreak/>
        <w:t xml:space="preserve">PARTES” </w:t>
      </w:r>
      <w:r w:rsidRPr="00B30F2D">
        <w:rPr>
          <w:color w:val="17365D" w:themeColor="text2" w:themeShade="BF"/>
        </w:rPr>
        <w:t>cambie de domicilio, se obliga a dar aviso a la otra parte, mediante documento escrito, debiendo obtener el acuse de recibo correspondiente.</w:t>
      </w:r>
    </w:p>
    <w:p w14:paraId="5C84E4F6" w14:textId="77777777" w:rsidR="00AC481F" w:rsidRPr="00B30F2D" w:rsidRDefault="00AC481F">
      <w:pPr>
        <w:pStyle w:val="Textoindependiente"/>
        <w:spacing w:before="11"/>
        <w:rPr>
          <w:color w:val="17365D" w:themeColor="text2" w:themeShade="BF"/>
          <w:sz w:val="24"/>
        </w:rPr>
      </w:pPr>
    </w:p>
    <w:p w14:paraId="7150A282" w14:textId="77777777" w:rsidR="00AC481F" w:rsidRPr="00B30F2D" w:rsidRDefault="00A77ABA">
      <w:pPr>
        <w:pStyle w:val="Ttulo1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DÉCIMA TERCERA.- ACUERDO INTEGRAL.</w:t>
      </w:r>
    </w:p>
    <w:p w14:paraId="3D7739B5" w14:textId="77777777" w:rsidR="00AC481F" w:rsidRPr="00B30F2D" w:rsidRDefault="00A77ABA">
      <w:pPr>
        <w:pStyle w:val="Textoindependiente"/>
        <w:spacing w:before="40" w:line="276" w:lineRule="auto"/>
        <w:ind w:left="462" w:right="157"/>
        <w:jc w:val="both"/>
        <w:rPr>
          <w:color w:val="17365D" w:themeColor="text2" w:themeShade="BF"/>
        </w:rPr>
      </w:pPr>
      <w:r w:rsidRPr="00B30F2D">
        <w:rPr>
          <w:b/>
          <w:color w:val="17365D" w:themeColor="text2" w:themeShade="BF"/>
        </w:rPr>
        <w:t>“</w:t>
      </w:r>
      <w:r w:rsidRPr="00B30F2D">
        <w:rPr>
          <w:b/>
          <w:color w:val="17365D" w:themeColor="text2" w:themeShade="BF"/>
          <w:spacing w:val="-2"/>
        </w:rPr>
        <w:t>L</w:t>
      </w:r>
      <w:r w:rsidRPr="00B30F2D">
        <w:rPr>
          <w:b/>
          <w:color w:val="17365D" w:themeColor="text2" w:themeShade="BF"/>
        </w:rPr>
        <w:t>AS</w:t>
      </w:r>
      <w:r w:rsidRPr="00B30F2D">
        <w:rPr>
          <w:b/>
          <w:color w:val="17365D" w:themeColor="text2" w:themeShade="BF"/>
        </w:rPr>
        <w:t xml:space="preserve"> </w:t>
      </w:r>
      <w:r w:rsidRPr="00B30F2D">
        <w:rPr>
          <w:b/>
          <w:color w:val="17365D" w:themeColor="text2" w:themeShade="BF"/>
          <w:spacing w:val="-11"/>
        </w:rPr>
        <w:t xml:space="preserve"> </w:t>
      </w:r>
      <w:r w:rsidRPr="00B30F2D">
        <w:rPr>
          <w:b/>
          <w:color w:val="17365D" w:themeColor="text2" w:themeShade="BF"/>
        </w:rPr>
        <w:t>PA</w:t>
      </w:r>
      <w:r w:rsidRPr="00B30F2D">
        <w:rPr>
          <w:b/>
          <w:color w:val="17365D" w:themeColor="text2" w:themeShade="BF"/>
          <w:spacing w:val="-4"/>
        </w:rPr>
        <w:t>R</w:t>
      </w:r>
      <w:r w:rsidRPr="00B30F2D">
        <w:rPr>
          <w:b/>
          <w:color w:val="17365D" w:themeColor="text2" w:themeShade="BF"/>
        </w:rPr>
        <w:t>TES”</w:t>
      </w:r>
      <w:r w:rsidRPr="00B30F2D">
        <w:rPr>
          <w:b/>
          <w:color w:val="17365D" w:themeColor="text2" w:themeShade="BF"/>
        </w:rPr>
        <w:t xml:space="preserve"> </w:t>
      </w:r>
      <w:r w:rsidRPr="00B30F2D">
        <w:rPr>
          <w:b/>
          <w:color w:val="17365D" w:themeColor="text2" w:themeShade="BF"/>
          <w:spacing w:val="-15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</w:rPr>
        <w:t>ue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-3"/>
        </w:rPr>
        <w:t>u</w:t>
      </w:r>
      <w:r w:rsidRPr="00B30F2D">
        <w:rPr>
          <w:color w:val="17365D" w:themeColor="text2" w:themeShade="BF"/>
        </w:rPr>
        <w:t>jet</w:t>
      </w:r>
      <w:r w:rsidRPr="00B30F2D">
        <w:rPr>
          <w:color w:val="17365D" w:themeColor="text2" w:themeShade="BF"/>
          <w:spacing w:val="-2"/>
        </w:rPr>
        <w:t>a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-2"/>
        </w:rPr>
        <w:t>s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4"/>
        </w:rPr>
        <w:t>o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color w:val="17365D" w:themeColor="text2" w:themeShade="BF"/>
        </w:rPr>
        <w:t>tér</w:t>
      </w:r>
      <w:r w:rsidRPr="00B30F2D">
        <w:rPr>
          <w:color w:val="17365D" w:themeColor="text2" w:themeShade="BF"/>
          <w:spacing w:val="-1"/>
        </w:rPr>
        <w:t>m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  <w:spacing w:val="-4"/>
        </w:rPr>
        <w:t>o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2"/>
        </w:rPr>
        <w:t xml:space="preserve"> </w:t>
      </w:r>
      <w:r w:rsidRPr="00B30F2D">
        <w:rPr>
          <w:color w:val="17365D" w:themeColor="text2" w:themeShade="BF"/>
        </w:rPr>
        <w:t>y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3"/>
        </w:rPr>
        <w:t xml:space="preserve"> 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  <w:spacing w:val="-1"/>
        </w:rPr>
        <w:t>n</w:t>
      </w:r>
      <w:r w:rsidRPr="00B30F2D">
        <w:rPr>
          <w:color w:val="17365D" w:themeColor="text2" w:themeShade="BF"/>
          <w:spacing w:val="-3"/>
        </w:rPr>
        <w:t>d</w:t>
      </w:r>
      <w:r w:rsidRPr="00B30F2D">
        <w:rPr>
          <w:color w:val="17365D" w:themeColor="text2" w:themeShade="BF"/>
          <w:spacing w:val="-1"/>
        </w:rPr>
        <w:t>i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4"/>
        </w:rPr>
        <w:t>n</w:t>
      </w:r>
      <w:r w:rsidRPr="00B30F2D">
        <w:rPr>
          <w:color w:val="17365D" w:themeColor="text2" w:themeShade="BF"/>
        </w:rPr>
        <w:t>es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1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l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1"/>
        </w:rPr>
        <w:t xml:space="preserve"> </w:t>
      </w:r>
      <w:r w:rsidRPr="00B30F2D">
        <w:rPr>
          <w:color w:val="17365D" w:themeColor="text2" w:themeShade="BF"/>
          <w:spacing w:val="-2"/>
        </w:rPr>
        <w:t>p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sen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</w:rPr>
        <w:t>e Co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  <w:spacing w:val="2"/>
        </w:rPr>
        <w:t>v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o,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24"/>
        </w:rPr>
        <w:t xml:space="preserve"> </w:t>
      </w:r>
      <w:r w:rsidRPr="00B30F2D">
        <w:rPr>
          <w:color w:val="17365D" w:themeColor="text2" w:themeShade="BF"/>
          <w:spacing w:val="-1"/>
        </w:rPr>
        <w:t>de</w:t>
      </w:r>
      <w:r w:rsidRPr="00B30F2D">
        <w:rPr>
          <w:color w:val="17365D" w:themeColor="text2" w:themeShade="BF"/>
          <w:spacing w:val="-2"/>
        </w:rPr>
        <w:t>j</w:t>
      </w:r>
      <w:r w:rsidRPr="00B30F2D">
        <w:rPr>
          <w:color w:val="17365D" w:themeColor="text2" w:themeShade="BF"/>
          <w:spacing w:val="-1"/>
        </w:rPr>
        <w:t>and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22"/>
        </w:rPr>
        <w:t xml:space="preserve"> </w:t>
      </w:r>
      <w:r w:rsidRPr="00B30F2D">
        <w:rPr>
          <w:color w:val="17365D" w:themeColor="text2" w:themeShade="BF"/>
        </w:rPr>
        <w:t>s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25"/>
        </w:rPr>
        <w:t xml:space="preserve"> 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f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cto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24"/>
        </w:rPr>
        <w:t xml:space="preserve"> 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</w:rPr>
        <w:t>u</w:t>
      </w:r>
      <w:r w:rsidRPr="00B30F2D">
        <w:rPr>
          <w:color w:val="17365D" w:themeColor="text2" w:themeShade="BF"/>
          <w:spacing w:val="-2"/>
        </w:rPr>
        <w:t>a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1"/>
        </w:rPr>
        <w:t>q</w:t>
      </w:r>
      <w:r w:rsidRPr="00B30F2D">
        <w:rPr>
          <w:color w:val="17365D" w:themeColor="text2" w:themeShade="BF"/>
          <w:spacing w:val="-2"/>
        </w:rPr>
        <w:t>u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24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2"/>
        </w:rPr>
        <w:t>t</w:t>
      </w:r>
      <w:r w:rsidRPr="00B30F2D">
        <w:rPr>
          <w:color w:val="17365D" w:themeColor="text2" w:themeShade="BF"/>
        </w:rPr>
        <w:t>ra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26"/>
        </w:rPr>
        <w:t xml:space="preserve"> </w:t>
      </w:r>
      <w:r w:rsidRPr="00B30F2D">
        <w:rPr>
          <w:color w:val="17365D" w:themeColor="text2" w:themeShade="BF"/>
        </w:rPr>
        <w:t>neg</w:t>
      </w:r>
      <w:r w:rsidRPr="00B30F2D">
        <w:rPr>
          <w:color w:val="17365D" w:themeColor="text2" w:themeShade="BF"/>
          <w:spacing w:val="-3"/>
        </w:rPr>
        <w:t>o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ó</w:t>
      </w:r>
      <w:r w:rsidRPr="00B30F2D">
        <w:rPr>
          <w:color w:val="17365D" w:themeColor="text2" w:themeShade="BF"/>
          <w:spacing w:val="-1"/>
        </w:rPr>
        <w:t>n</w:t>
      </w:r>
      <w:r w:rsidRPr="00B30F2D">
        <w:rPr>
          <w:color w:val="17365D" w:themeColor="text2" w:themeShade="BF"/>
        </w:rPr>
        <w:t>,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22"/>
        </w:rPr>
        <w:t xml:space="preserve"> </w:t>
      </w:r>
      <w:r w:rsidRPr="00B30F2D">
        <w:rPr>
          <w:color w:val="17365D" w:themeColor="text2" w:themeShade="BF"/>
        </w:rPr>
        <w:t>ob</w:t>
      </w:r>
      <w:r w:rsidRPr="00B30F2D">
        <w:rPr>
          <w:color w:val="17365D" w:themeColor="text2" w:themeShade="BF"/>
          <w:spacing w:val="-1"/>
        </w:rPr>
        <w:t>l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g</w:t>
      </w:r>
      <w:r w:rsidRPr="00B30F2D">
        <w:rPr>
          <w:color w:val="17365D" w:themeColor="text2" w:themeShade="BF"/>
          <w:spacing w:val="-2"/>
        </w:rPr>
        <w:t>ac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ón</w:t>
      </w:r>
      <w:r w:rsidRPr="00B30F2D">
        <w:rPr>
          <w:color w:val="17365D" w:themeColor="text2" w:themeShade="BF"/>
        </w:rPr>
        <w:t xml:space="preserve">  </w:t>
      </w:r>
      <w:r w:rsidRPr="00B30F2D">
        <w:rPr>
          <w:color w:val="17365D" w:themeColor="text2" w:themeShade="BF"/>
          <w:spacing w:val="25"/>
        </w:rPr>
        <w:t xml:space="preserve"> </w:t>
      </w:r>
      <w:r w:rsidRPr="00B30F2D">
        <w:rPr>
          <w:color w:val="17365D" w:themeColor="text2" w:themeShade="BF"/>
        </w:rPr>
        <w:t>o co</w:t>
      </w:r>
      <w:r w:rsidRPr="00B30F2D">
        <w:rPr>
          <w:color w:val="17365D" w:themeColor="text2" w:themeShade="BF"/>
          <w:spacing w:val="-2"/>
        </w:rPr>
        <w:t>m</w:t>
      </w:r>
      <w:r w:rsidRPr="00B30F2D">
        <w:rPr>
          <w:color w:val="17365D" w:themeColor="text2" w:themeShade="BF"/>
        </w:rPr>
        <w:t>u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  <w:spacing w:val="-1"/>
        </w:rPr>
        <w:t>ac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ón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6"/>
        </w:rPr>
        <w:t xml:space="preserve"> </w:t>
      </w:r>
      <w:r w:rsidRPr="00B30F2D">
        <w:rPr>
          <w:color w:val="17365D" w:themeColor="text2" w:themeShade="BF"/>
        </w:rPr>
        <w:t>ent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8"/>
        </w:rPr>
        <w:t xml:space="preserve"> </w:t>
      </w:r>
      <w:r w:rsidRPr="00B30F2D">
        <w:rPr>
          <w:color w:val="17365D" w:themeColor="text2" w:themeShade="BF"/>
        </w:rPr>
        <w:t>ell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</w:rPr>
        <w:t>s,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6"/>
        </w:rPr>
        <w:t xml:space="preserve"> </w:t>
      </w:r>
      <w:r w:rsidRPr="00B30F2D">
        <w:rPr>
          <w:color w:val="17365D" w:themeColor="text2" w:themeShade="BF"/>
        </w:rPr>
        <w:t>sea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8"/>
        </w:rPr>
        <w:t xml:space="preserve"> </w:t>
      </w:r>
      <w:r w:rsidRPr="00B30F2D">
        <w:rPr>
          <w:color w:val="17365D" w:themeColor="text2" w:themeShade="BF"/>
          <w:spacing w:val="2"/>
        </w:rPr>
        <w:t>v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-2"/>
        </w:rPr>
        <w:t>b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</w:rPr>
        <w:t>l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9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7"/>
        </w:rPr>
        <w:t xml:space="preserve"> </w:t>
      </w:r>
      <w:r w:rsidRPr="00B30F2D">
        <w:rPr>
          <w:color w:val="17365D" w:themeColor="text2" w:themeShade="BF"/>
        </w:rPr>
        <w:t>es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ta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7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7"/>
        </w:rPr>
        <w:t xml:space="preserve"> 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  <w:spacing w:val="-1"/>
        </w:rPr>
        <w:t>n</w:t>
      </w:r>
      <w:r w:rsidRPr="00B30F2D">
        <w:rPr>
          <w:color w:val="17365D" w:themeColor="text2" w:themeShade="BF"/>
        </w:rPr>
        <w:t>te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a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7"/>
        </w:rPr>
        <w:t xml:space="preserve"> 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7"/>
        </w:rPr>
        <w:t xml:space="preserve"> 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smallCaps/>
          <w:color w:val="17365D" w:themeColor="text2" w:themeShade="BF"/>
          <w:w w:val="104"/>
        </w:rPr>
        <w:t>gún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7"/>
        </w:rPr>
        <w:t xml:space="preserve"> </w:t>
      </w:r>
      <w:r w:rsidRPr="00B30F2D">
        <w:rPr>
          <w:color w:val="17365D" w:themeColor="text2" w:themeShade="BF"/>
          <w:spacing w:val="-1"/>
        </w:rPr>
        <w:t>m</w:t>
      </w:r>
      <w:r w:rsidRPr="00B30F2D">
        <w:rPr>
          <w:color w:val="17365D" w:themeColor="text2" w:themeShade="BF"/>
        </w:rPr>
        <w:t>edio e</w:t>
      </w:r>
      <w:r w:rsidRPr="00B30F2D">
        <w:rPr>
          <w:color w:val="17365D" w:themeColor="text2" w:themeShade="BF"/>
          <w:spacing w:val="1"/>
        </w:rPr>
        <w:t>l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</w:rPr>
        <w:t>ró</w:t>
      </w:r>
      <w:r w:rsidRPr="00B30F2D">
        <w:rPr>
          <w:color w:val="17365D" w:themeColor="text2" w:themeShade="BF"/>
          <w:spacing w:val="-1"/>
        </w:rPr>
        <w:t>ni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8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8"/>
        </w:rPr>
        <w:t xml:space="preserve"> </w:t>
      </w:r>
      <w:r w:rsidRPr="00B30F2D">
        <w:rPr>
          <w:color w:val="17365D" w:themeColor="text2" w:themeShade="BF"/>
          <w:spacing w:val="-1"/>
        </w:rPr>
        <w:t>mag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</w:rPr>
        <w:t>é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0"/>
        </w:rPr>
        <w:t xml:space="preserve"> </w:t>
      </w:r>
      <w:r w:rsidRPr="00B30F2D">
        <w:rPr>
          <w:color w:val="17365D" w:themeColor="text2" w:themeShade="BF"/>
          <w:spacing w:val="-1"/>
        </w:rPr>
        <w:t>q</w:t>
      </w:r>
      <w:r w:rsidRPr="00B30F2D">
        <w:rPr>
          <w:color w:val="17365D" w:themeColor="text2" w:themeShade="BF"/>
        </w:rPr>
        <w:t>ue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9"/>
        </w:rPr>
        <w:t xml:space="preserve"> </w:t>
      </w:r>
      <w:r w:rsidRPr="00B30F2D">
        <w:rPr>
          <w:color w:val="17365D" w:themeColor="text2" w:themeShade="BF"/>
        </w:rPr>
        <w:t>se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ha</w:t>
      </w:r>
      <w:r w:rsidRPr="00B30F2D">
        <w:rPr>
          <w:color w:val="17365D" w:themeColor="text2" w:themeShade="BF"/>
          <w:spacing w:val="-4"/>
        </w:rPr>
        <w:t>y</w:t>
      </w:r>
      <w:r w:rsidRPr="00B30F2D">
        <w:rPr>
          <w:color w:val="17365D" w:themeColor="text2" w:themeShade="BF"/>
          <w:spacing w:val="-1"/>
        </w:rPr>
        <w:t>a</w:t>
      </w:r>
      <w:r w:rsidRPr="00B30F2D">
        <w:rPr>
          <w:color w:val="17365D" w:themeColor="text2" w:themeShade="BF"/>
        </w:rPr>
        <w:t>n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  <w:spacing w:val="-2"/>
        </w:rPr>
        <w:t>c</w:t>
      </w:r>
      <w:r w:rsidRPr="00B30F2D">
        <w:rPr>
          <w:color w:val="17365D" w:themeColor="text2" w:themeShade="BF"/>
        </w:rPr>
        <w:t>eleb</w:t>
      </w:r>
      <w:r w:rsidRPr="00B30F2D">
        <w:rPr>
          <w:color w:val="17365D" w:themeColor="text2" w:themeShade="BF"/>
          <w:spacing w:val="-2"/>
        </w:rPr>
        <w:t>r</w:t>
      </w:r>
      <w:r w:rsidRPr="00B30F2D">
        <w:rPr>
          <w:color w:val="17365D" w:themeColor="text2" w:themeShade="BF"/>
          <w:spacing w:val="-1"/>
        </w:rPr>
        <w:t>ad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8"/>
        </w:rPr>
        <w:t xml:space="preserve"> </w:t>
      </w:r>
      <w:r w:rsidRPr="00B30F2D">
        <w:rPr>
          <w:color w:val="17365D" w:themeColor="text2" w:themeShade="BF"/>
          <w:spacing w:val="5"/>
        </w:rPr>
        <w:t>e</w:t>
      </w:r>
      <w:r w:rsidRPr="00B30F2D">
        <w:rPr>
          <w:color w:val="17365D" w:themeColor="text2" w:themeShade="BF"/>
          <w:spacing w:val="-4"/>
        </w:rPr>
        <w:t>m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ti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20"/>
        </w:rPr>
        <w:t xml:space="preserve"> </w:t>
      </w:r>
      <w:r w:rsidRPr="00B30F2D">
        <w:rPr>
          <w:color w:val="17365D" w:themeColor="text2" w:themeShade="BF"/>
          <w:spacing w:val="-1"/>
        </w:rPr>
        <w:t>an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1"/>
        </w:rPr>
        <w:t>ri</w:t>
      </w:r>
      <w:r w:rsidRPr="00B30F2D">
        <w:rPr>
          <w:color w:val="17365D" w:themeColor="text2" w:themeShade="BF"/>
          <w:spacing w:val="-4"/>
        </w:rPr>
        <w:t>o</w:t>
      </w:r>
      <w:r w:rsidRPr="00B30F2D">
        <w:rPr>
          <w:color w:val="17365D" w:themeColor="text2" w:themeShade="BF"/>
        </w:rPr>
        <w:t>r</w:t>
      </w:r>
      <w:r w:rsidRPr="00B30F2D">
        <w:rPr>
          <w:color w:val="17365D" w:themeColor="text2" w:themeShade="BF"/>
          <w:spacing w:val="-1"/>
        </w:rPr>
        <w:t>m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  <w:spacing w:val="-3"/>
        </w:rPr>
        <w:t>t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  <w:spacing w:val="-17"/>
        </w:rPr>
        <w:t xml:space="preserve"> </w:t>
      </w:r>
      <w:r w:rsidRPr="00B30F2D">
        <w:rPr>
          <w:color w:val="17365D" w:themeColor="text2" w:themeShade="BF"/>
          <w:spacing w:val="-2"/>
        </w:rPr>
        <w:t>e</w:t>
      </w:r>
      <w:r w:rsidRPr="00B30F2D">
        <w:rPr>
          <w:color w:val="17365D" w:themeColor="text2" w:themeShade="BF"/>
        </w:rPr>
        <w:t>n rel</w:t>
      </w:r>
      <w:r w:rsidRPr="00B30F2D">
        <w:rPr>
          <w:color w:val="17365D" w:themeColor="text2" w:themeShade="BF"/>
          <w:spacing w:val="-3"/>
        </w:rPr>
        <w:t>a</w:t>
      </w:r>
      <w:r w:rsidRPr="00B30F2D">
        <w:rPr>
          <w:color w:val="17365D" w:themeColor="text2" w:themeShade="BF"/>
        </w:rPr>
        <w:t>c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ón</w:t>
      </w:r>
      <w:r w:rsidRPr="00B30F2D">
        <w:rPr>
          <w:color w:val="17365D" w:themeColor="text2" w:themeShade="BF"/>
          <w:spacing w:val="-5"/>
        </w:rPr>
        <w:t xml:space="preserve"> </w:t>
      </w:r>
      <w:r w:rsidRPr="00B30F2D">
        <w:rPr>
          <w:color w:val="17365D" w:themeColor="text2" w:themeShade="BF"/>
        </w:rPr>
        <w:t>con</w:t>
      </w:r>
      <w:r w:rsidRPr="00B30F2D">
        <w:rPr>
          <w:color w:val="17365D" w:themeColor="text2" w:themeShade="BF"/>
          <w:spacing w:val="-2"/>
        </w:rPr>
        <w:t xml:space="preserve"> </w:t>
      </w:r>
      <w:r w:rsidRPr="00B30F2D">
        <w:rPr>
          <w:color w:val="17365D" w:themeColor="text2" w:themeShade="BF"/>
        </w:rPr>
        <w:t>el</w:t>
      </w:r>
      <w:r w:rsidRPr="00B30F2D">
        <w:rPr>
          <w:color w:val="17365D" w:themeColor="text2" w:themeShade="BF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3"/>
        </w:rPr>
        <w:t>b</w:t>
      </w:r>
      <w:r w:rsidRPr="00B30F2D">
        <w:rPr>
          <w:color w:val="17365D" w:themeColor="text2" w:themeShade="BF"/>
        </w:rPr>
        <w:t>jeto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  <w:spacing w:val="-1"/>
        </w:rPr>
        <w:t>d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1"/>
        </w:rPr>
        <w:t xml:space="preserve"> </w:t>
      </w:r>
      <w:r w:rsidRPr="00B30F2D">
        <w:rPr>
          <w:color w:val="17365D" w:themeColor="text2" w:themeShade="BF"/>
        </w:rPr>
        <w:t>este</w:t>
      </w:r>
      <w:r w:rsidRPr="00B30F2D">
        <w:rPr>
          <w:color w:val="17365D" w:themeColor="text2" w:themeShade="BF"/>
          <w:spacing w:val="-4"/>
        </w:rPr>
        <w:t xml:space="preserve"> </w:t>
      </w:r>
      <w:r w:rsidRPr="00B30F2D">
        <w:rPr>
          <w:color w:val="17365D" w:themeColor="text2" w:themeShade="BF"/>
        </w:rPr>
        <w:t>Co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  <w:spacing w:val="2"/>
        </w:rPr>
        <w:t>v</w:t>
      </w:r>
      <w:r w:rsidRPr="00B30F2D">
        <w:rPr>
          <w:color w:val="17365D" w:themeColor="text2" w:themeShade="BF"/>
        </w:rPr>
        <w:t>e</w:t>
      </w:r>
      <w:r w:rsidRPr="00B30F2D">
        <w:rPr>
          <w:color w:val="17365D" w:themeColor="text2" w:themeShade="BF"/>
          <w:spacing w:val="-3"/>
        </w:rPr>
        <w:t>n</w:t>
      </w:r>
      <w:r w:rsidRPr="00B30F2D">
        <w:rPr>
          <w:color w:val="17365D" w:themeColor="text2" w:themeShade="BF"/>
          <w:spacing w:val="1"/>
        </w:rPr>
        <w:t>i</w:t>
      </w:r>
      <w:r w:rsidRPr="00B30F2D">
        <w:rPr>
          <w:color w:val="17365D" w:themeColor="text2" w:themeShade="BF"/>
        </w:rPr>
        <w:t>o.</w:t>
      </w:r>
    </w:p>
    <w:p w14:paraId="21ED9E8F" w14:textId="77777777" w:rsidR="00AC481F" w:rsidRPr="00B30F2D" w:rsidRDefault="00AC481F">
      <w:pPr>
        <w:pStyle w:val="Textoindependiente"/>
        <w:spacing w:before="5"/>
        <w:rPr>
          <w:color w:val="17365D" w:themeColor="text2" w:themeShade="BF"/>
          <w:sz w:val="25"/>
        </w:rPr>
      </w:pPr>
    </w:p>
    <w:p w14:paraId="33E8AA91" w14:textId="77777777" w:rsidR="00AC481F" w:rsidRPr="00B30F2D" w:rsidRDefault="00A77ABA">
      <w:pPr>
        <w:pStyle w:val="Ttulo1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DÉCIMA CUARTA.- JURISDICCIÓN E INTERPRETACIÓN.</w:t>
      </w:r>
    </w:p>
    <w:p w14:paraId="7FE4559D" w14:textId="77777777" w:rsidR="00AC481F" w:rsidRPr="00B30F2D" w:rsidRDefault="00A77ABA">
      <w:pPr>
        <w:pStyle w:val="Textoindependiente"/>
        <w:spacing w:before="40" w:line="276" w:lineRule="auto"/>
        <w:ind w:left="462" w:right="154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Para los efectos de interpretación, cumplimiento, ejecución o necesaria intervención judicial del presente instrumento, </w:t>
      </w:r>
      <w:r w:rsidRPr="00B30F2D">
        <w:rPr>
          <w:b/>
          <w:color w:val="17365D" w:themeColor="text2" w:themeShade="BF"/>
        </w:rPr>
        <w:t xml:space="preserve">“LAS PARTES” </w:t>
      </w:r>
      <w:r w:rsidRPr="00B30F2D">
        <w:rPr>
          <w:color w:val="17365D" w:themeColor="text2" w:themeShade="BF"/>
        </w:rPr>
        <w:t>se someten expresamente a las leyes y los tribunales competentes en la Ciudad de México, renunciando a cualquier otro fuero</w:t>
      </w:r>
      <w:r w:rsidRPr="00B30F2D">
        <w:rPr>
          <w:color w:val="17365D" w:themeColor="text2" w:themeShade="BF"/>
        </w:rPr>
        <w:t xml:space="preserve"> que pudiere corresponderles por razón de sus domicilios presentes o futuros y/o por cualquier otra razón.</w:t>
      </w:r>
    </w:p>
    <w:p w14:paraId="75B5592D" w14:textId="77777777" w:rsidR="00AC481F" w:rsidRPr="00B30F2D" w:rsidRDefault="00AC481F">
      <w:pPr>
        <w:pStyle w:val="Textoindependiente"/>
        <w:spacing w:before="5"/>
        <w:rPr>
          <w:color w:val="17365D" w:themeColor="text2" w:themeShade="BF"/>
          <w:sz w:val="25"/>
        </w:rPr>
      </w:pPr>
    </w:p>
    <w:p w14:paraId="492AF7FA" w14:textId="77777777" w:rsidR="00AC481F" w:rsidRPr="00B30F2D" w:rsidRDefault="00A77ABA">
      <w:pPr>
        <w:pStyle w:val="Ttulo1"/>
        <w:rPr>
          <w:b w:val="0"/>
          <w:color w:val="17365D" w:themeColor="text2" w:themeShade="BF"/>
        </w:rPr>
      </w:pPr>
      <w:r w:rsidRPr="00B30F2D">
        <w:rPr>
          <w:color w:val="17365D" w:themeColor="text2" w:themeShade="BF"/>
        </w:rPr>
        <w:t xml:space="preserve">DÉCIMA QUINTA.- CASO FORTUITO O FUERZA MAYOR.- </w:t>
      </w:r>
      <w:r w:rsidRPr="00B30F2D">
        <w:rPr>
          <w:b w:val="0"/>
          <w:color w:val="17365D" w:themeColor="text2" w:themeShade="BF"/>
        </w:rPr>
        <w:t xml:space="preserve">Ninguna de </w:t>
      </w:r>
      <w:r w:rsidRPr="00B30F2D">
        <w:rPr>
          <w:color w:val="17365D" w:themeColor="text2" w:themeShade="BF"/>
        </w:rPr>
        <w:t xml:space="preserve">“LAS PARTES” </w:t>
      </w:r>
      <w:r w:rsidRPr="00B30F2D">
        <w:rPr>
          <w:b w:val="0"/>
          <w:color w:val="17365D" w:themeColor="text2" w:themeShade="BF"/>
        </w:rPr>
        <w:t>será</w:t>
      </w:r>
    </w:p>
    <w:p w14:paraId="10780991" w14:textId="77777777" w:rsidR="00AC481F" w:rsidRPr="00B30F2D" w:rsidRDefault="00A77ABA">
      <w:pPr>
        <w:pStyle w:val="Textoindependiente"/>
        <w:spacing w:before="40" w:line="276" w:lineRule="auto"/>
        <w:ind w:left="462" w:right="161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responsable de cualquier retraso o incumplimiento de este convenio que r</w:t>
      </w:r>
      <w:r w:rsidRPr="00B30F2D">
        <w:rPr>
          <w:color w:val="17365D" w:themeColor="text2" w:themeShade="BF"/>
        </w:rPr>
        <w:t>esulte, directa o indirectamente de caso fortuito o fuerza mayor.</w:t>
      </w:r>
    </w:p>
    <w:p w14:paraId="6813A7AF" w14:textId="77777777" w:rsidR="00AC481F" w:rsidRPr="00B30F2D" w:rsidRDefault="00A77ABA">
      <w:pPr>
        <w:pStyle w:val="Textoindependiente"/>
        <w:spacing w:line="276" w:lineRule="auto"/>
        <w:ind w:left="462" w:right="156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Para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los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efectos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color w:val="17365D" w:themeColor="text2" w:themeShade="BF"/>
        </w:rPr>
        <w:t>del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color w:val="17365D" w:themeColor="text2" w:themeShade="BF"/>
        </w:rPr>
        <w:t>presente</w:t>
      </w:r>
      <w:r w:rsidRPr="00B30F2D">
        <w:rPr>
          <w:color w:val="17365D" w:themeColor="text2" w:themeShade="BF"/>
          <w:spacing w:val="32"/>
        </w:rPr>
        <w:t xml:space="preserve"> </w:t>
      </w:r>
      <w:r w:rsidRPr="00B30F2D">
        <w:rPr>
          <w:color w:val="17365D" w:themeColor="text2" w:themeShade="BF"/>
        </w:rPr>
        <w:t>instrumento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se</w:t>
      </w:r>
      <w:r w:rsidRPr="00B30F2D">
        <w:rPr>
          <w:color w:val="17365D" w:themeColor="text2" w:themeShade="BF"/>
          <w:spacing w:val="-18"/>
        </w:rPr>
        <w:t xml:space="preserve"> </w:t>
      </w:r>
      <w:r w:rsidRPr="00B30F2D">
        <w:rPr>
          <w:color w:val="17365D" w:themeColor="text2" w:themeShade="BF"/>
        </w:rPr>
        <w:t>consideran</w:t>
      </w:r>
      <w:r w:rsidRPr="00B30F2D">
        <w:rPr>
          <w:color w:val="17365D" w:themeColor="text2" w:themeShade="BF"/>
          <w:spacing w:val="-15"/>
        </w:rPr>
        <w:t xml:space="preserve"> </w:t>
      </w:r>
      <w:r w:rsidRPr="00B30F2D">
        <w:rPr>
          <w:color w:val="17365D" w:themeColor="text2" w:themeShade="BF"/>
        </w:rPr>
        <w:t>como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caso</w:t>
      </w:r>
      <w:r w:rsidRPr="00B30F2D">
        <w:rPr>
          <w:color w:val="17365D" w:themeColor="text2" w:themeShade="BF"/>
          <w:spacing w:val="-14"/>
        </w:rPr>
        <w:t xml:space="preserve"> </w:t>
      </w:r>
      <w:r w:rsidRPr="00B30F2D">
        <w:rPr>
          <w:color w:val="17365D" w:themeColor="text2" w:themeShade="BF"/>
        </w:rPr>
        <w:t>fortuito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o</w:t>
      </w:r>
      <w:r w:rsidRPr="00B30F2D">
        <w:rPr>
          <w:color w:val="17365D" w:themeColor="text2" w:themeShade="BF"/>
          <w:spacing w:val="-16"/>
        </w:rPr>
        <w:t xml:space="preserve"> </w:t>
      </w:r>
      <w:r w:rsidRPr="00B30F2D">
        <w:rPr>
          <w:color w:val="17365D" w:themeColor="text2" w:themeShade="BF"/>
        </w:rPr>
        <w:t>fuerza mayor, cualquier acto de la naturaleza o del hombre que estuviese fuera del control de las partes y por lo</w:t>
      </w:r>
      <w:r w:rsidRPr="00B30F2D">
        <w:rPr>
          <w:color w:val="17365D" w:themeColor="text2" w:themeShade="BF"/>
        </w:rPr>
        <w:t>s que no se pueda imputar culpa o dolo a las</w:t>
      </w:r>
      <w:r w:rsidRPr="00B30F2D">
        <w:rPr>
          <w:color w:val="17365D" w:themeColor="text2" w:themeShade="BF"/>
          <w:spacing w:val="-29"/>
        </w:rPr>
        <w:t xml:space="preserve"> </w:t>
      </w:r>
      <w:r w:rsidRPr="00B30F2D">
        <w:rPr>
          <w:color w:val="17365D" w:themeColor="text2" w:themeShade="BF"/>
        </w:rPr>
        <w:t>mismas.</w:t>
      </w:r>
    </w:p>
    <w:p w14:paraId="5514E4A0" w14:textId="77777777" w:rsidR="00AC481F" w:rsidRPr="00B30F2D" w:rsidRDefault="00AC481F">
      <w:pPr>
        <w:pStyle w:val="Textoindependiente"/>
        <w:spacing w:before="3"/>
        <w:rPr>
          <w:color w:val="17365D" w:themeColor="text2" w:themeShade="BF"/>
          <w:sz w:val="25"/>
        </w:rPr>
      </w:pPr>
    </w:p>
    <w:p w14:paraId="1D93B83A" w14:textId="77777777" w:rsidR="00AC481F" w:rsidRPr="00B30F2D" w:rsidRDefault="00A77ABA">
      <w:pPr>
        <w:ind w:left="462"/>
        <w:rPr>
          <w:color w:val="17365D" w:themeColor="text2" w:themeShade="BF"/>
        </w:rPr>
      </w:pPr>
      <w:r w:rsidRPr="00B30F2D">
        <w:rPr>
          <w:b/>
          <w:color w:val="17365D" w:themeColor="text2" w:themeShade="BF"/>
        </w:rPr>
        <w:t xml:space="preserve">DÉCIMA SEXTA.- RECONOCIMIENTO DE CONTENIDO.- “LAS PARTES” </w:t>
      </w:r>
      <w:r w:rsidRPr="00B30F2D">
        <w:rPr>
          <w:color w:val="17365D" w:themeColor="text2" w:themeShade="BF"/>
        </w:rPr>
        <w:t>manifiestan estar</w:t>
      </w:r>
    </w:p>
    <w:p w14:paraId="470F4457" w14:textId="77777777" w:rsidR="00AC481F" w:rsidRPr="00B30F2D" w:rsidRDefault="00A77ABA">
      <w:pPr>
        <w:pStyle w:val="Textoindependiente"/>
        <w:spacing w:before="42" w:line="276" w:lineRule="auto"/>
        <w:ind w:left="462" w:right="162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debidamente enteradas del contenido y alcance de todas y cada una de las disposiciones legales que se encuentran al amparo del</w:t>
      </w:r>
      <w:r w:rsidRPr="00B30F2D">
        <w:rPr>
          <w:color w:val="17365D" w:themeColor="text2" w:themeShade="BF"/>
        </w:rPr>
        <w:t xml:space="preserve"> presente convenio.</w:t>
      </w:r>
    </w:p>
    <w:p w14:paraId="2FBD8B15" w14:textId="77777777" w:rsidR="00AC481F" w:rsidRPr="00B30F2D" w:rsidRDefault="00AC481F">
      <w:pPr>
        <w:pStyle w:val="Textoindependiente"/>
        <w:spacing w:before="2"/>
        <w:rPr>
          <w:color w:val="17365D" w:themeColor="text2" w:themeShade="BF"/>
          <w:sz w:val="25"/>
        </w:rPr>
      </w:pPr>
    </w:p>
    <w:p w14:paraId="158D776D" w14:textId="77777777" w:rsidR="00AC481F" w:rsidRPr="00B30F2D" w:rsidRDefault="00A77ABA">
      <w:pPr>
        <w:pStyle w:val="Textoindependiente"/>
        <w:spacing w:line="278" w:lineRule="auto"/>
        <w:ind w:left="462" w:right="154"/>
        <w:jc w:val="both"/>
        <w:rPr>
          <w:color w:val="17365D" w:themeColor="text2" w:themeShade="BF"/>
        </w:rPr>
      </w:pPr>
      <w:r w:rsidRPr="00B30F2D">
        <w:rPr>
          <w:color w:val="17365D" w:themeColor="text2" w:themeShade="BF"/>
        </w:rPr>
        <w:t>Leído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el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presente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convenio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por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las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partes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y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pleno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conocimiento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sus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alcances y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consecuencias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legales,</w:t>
      </w:r>
      <w:r w:rsidRPr="00B30F2D">
        <w:rPr>
          <w:color w:val="17365D" w:themeColor="text2" w:themeShade="BF"/>
          <w:spacing w:val="-10"/>
        </w:rPr>
        <w:t xml:space="preserve"> </w:t>
      </w:r>
      <w:r w:rsidRPr="00B30F2D">
        <w:rPr>
          <w:color w:val="17365D" w:themeColor="text2" w:themeShade="BF"/>
        </w:rPr>
        <w:t>lo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firman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en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la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Ciudad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México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el</w:t>
      </w:r>
      <w:r w:rsidRPr="00B30F2D">
        <w:rPr>
          <w:color w:val="17365D" w:themeColor="text2" w:themeShade="BF"/>
          <w:spacing w:val="-7"/>
        </w:rPr>
        <w:t xml:space="preserve"> </w:t>
      </w:r>
      <w:r w:rsidRPr="00B30F2D">
        <w:rPr>
          <w:color w:val="17365D" w:themeColor="text2" w:themeShade="BF"/>
        </w:rPr>
        <w:t>día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2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julio</w:t>
      </w:r>
      <w:r w:rsidRPr="00B30F2D">
        <w:rPr>
          <w:color w:val="17365D" w:themeColor="text2" w:themeShade="BF"/>
          <w:spacing w:val="-9"/>
        </w:rPr>
        <w:t xml:space="preserve"> </w:t>
      </w:r>
      <w:r w:rsidRPr="00B30F2D">
        <w:rPr>
          <w:color w:val="17365D" w:themeColor="text2" w:themeShade="BF"/>
        </w:rPr>
        <w:t>de</w:t>
      </w:r>
      <w:r w:rsidRPr="00B30F2D">
        <w:rPr>
          <w:color w:val="17365D" w:themeColor="text2" w:themeShade="BF"/>
          <w:spacing w:val="-8"/>
        </w:rPr>
        <w:t xml:space="preserve"> </w:t>
      </w:r>
      <w:r w:rsidRPr="00B30F2D">
        <w:rPr>
          <w:color w:val="17365D" w:themeColor="text2" w:themeShade="BF"/>
        </w:rPr>
        <w:t>2020.</w:t>
      </w:r>
    </w:p>
    <w:p w14:paraId="6F2B5F6B" w14:textId="77777777" w:rsidR="00AC481F" w:rsidRPr="00B30F2D" w:rsidRDefault="00AC481F">
      <w:pPr>
        <w:pStyle w:val="Textoindependiente"/>
        <w:rPr>
          <w:color w:val="17365D" w:themeColor="text2" w:themeShade="BF"/>
          <w:sz w:val="20"/>
        </w:rPr>
      </w:pPr>
    </w:p>
    <w:p w14:paraId="6DF88F5E" w14:textId="77777777" w:rsidR="00AC481F" w:rsidRPr="00B30F2D" w:rsidRDefault="00AC481F">
      <w:pPr>
        <w:pStyle w:val="Textoindependiente"/>
        <w:rPr>
          <w:color w:val="17365D" w:themeColor="text2" w:themeShade="BF"/>
          <w:sz w:val="20"/>
        </w:rPr>
      </w:pPr>
    </w:p>
    <w:p w14:paraId="73A100F5" w14:textId="77777777" w:rsidR="00AC481F" w:rsidRPr="00B30F2D" w:rsidRDefault="00AC481F">
      <w:pPr>
        <w:pStyle w:val="Textoindependiente"/>
        <w:rPr>
          <w:color w:val="17365D" w:themeColor="text2" w:themeShade="BF"/>
          <w:sz w:val="20"/>
        </w:rPr>
      </w:pPr>
    </w:p>
    <w:p w14:paraId="02AEA1EE" w14:textId="77777777" w:rsidR="00AC481F" w:rsidRPr="00B30F2D" w:rsidRDefault="00AC481F">
      <w:pPr>
        <w:pStyle w:val="Textoindependiente"/>
        <w:rPr>
          <w:color w:val="17365D" w:themeColor="text2" w:themeShade="BF"/>
          <w:sz w:val="20"/>
        </w:rPr>
      </w:pPr>
    </w:p>
    <w:p w14:paraId="0086E2BC" w14:textId="77777777" w:rsidR="00AC481F" w:rsidRPr="00B30F2D" w:rsidRDefault="00AC481F">
      <w:pPr>
        <w:pStyle w:val="Textoindependiente"/>
        <w:spacing w:before="9"/>
        <w:rPr>
          <w:color w:val="17365D" w:themeColor="text2" w:themeShade="BF"/>
          <w:sz w:val="20"/>
        </w:rPr>
      </w:pPr>
    </w:p>
    <w:tbl>
      <w:tblPr>
        <w:tblStyle w:val="TableNormal"/>
        <w:tblW w:w="0" w:type="auto"/>
        <w:tblInd w:w="474" w:type="dxa"/>
        <w:tblLayout w:type="fixed"/>
        <w:tblLook w:val="01E0" w:firstRow="1" w:lastRow="1" w:firstColumn="1" w:lastColumn="1" w:noHBand="0" w:noVBand="0"/>
      </w:tblPr>
      <w:tblGrid>
        <w:gridCol w:w="3540"/>
        <w:gridCol w:w="425"/>
        <w:gridCol w:w="4863"/>
      </w:tblGrid>
      <w:tr w:rsidR="00B30F2D" w:rsidRPr="00B30F2D" w14:paraId="0DAF5AA4" w14:textId="77777777">
        <w:trPr>
          <w:trHeight w:val="291"/>
        </w:trPr>
        <w:tc>
          <w:tcPr>
            <w:tcW w:w="3540" w:type="dxa"/>
            <w:tcBorders>
              <w:top w:val="single" w:sz="4" w:space="0" w:color="000000"/>
            </w:tcBorders>
          </w:tcPr>
          <w:p w14:paraId="51B4ED69" w14:textId="77777777" w:rsidR="00AC481F" w:rsidRPr="00B30F2D" w:rsidRDefault="00A77ABA">
            <w:pPr>
              <w:pStyle w:val="TableParagraph"/>
              <w:spacing w:before="1" w:line="269" w:lineRule="exact"/>
              <w:ind w:left="313" w:right="313"/>
              <w:rPr>
                <w:b/>
                <w:color w:val="17365D" w:themeColor="text2" w:themeShade="BF"/>
              </w:rPr>
            </w:pPr>
            <w:r w:rsidRPr="00B30F2D">
              <w:rPr>
                <w:b/>
                <w:color w:val="17365D" w:themeColor="text2" w:themeShade="BF"/>
              </w:rPr>
              <w:t>“GESDES”</w:t>
            </w:r>
          </w:p>
        </w:tc>
        <w:tc>
          <w:tcPr>
            <w:tcW w:w="425" w:type="dxa"/>
          </w:tcPr>
          <w:p w14:paraId="2504BEF0" w14:textId="77777777" w:rsidR="00AC481F" w:rsidRPr="00B30F2D" w:rsidRDefault="00AC481F">
            <w:pPr>
              <w:pStyle w:val="TableParagraph"/>
              <w:jc w:val="left"/>
              <w:rPr>
                <w:rFonts w:ascii="Times New Roman"/>
                <w:color w:val="17365D" w:themeColor="text2" w:themeShade="BF"/>
                <w:sz w:val="20"/>
              </w:rPr>
            </w:pPr>
          </w:p>
        </w:tc>
        <w:tc>
          <w:tcPr>
            <w:tcW w:w="4863" w:type="dxa"/>
            <w:tcBorders>
              <w:top w:val="single" w:sz="4" w:space="0" w:color="000000"/>
            </w:tcBorders>
          </w:tcPr>
          <w:p w14:paraId="421DD634" w14:textId="77777777" w:rsidR="00AC481F" w:rsidRPr="00B30F2D" w:rsidRDefault="00A77ABA">
            <w:pPr>
              <w:pStyle w:val="TableParagraph"/>
              <w:spacing w:before="1" w:line="269" w:lineRule="exact"/>
              <w:rPr>
                <w:b/>
                <w:color w:val="17365D" w:themeColor="text2" w:themeShade="BF"/>
              </w:rPr>
            </w:pPr>
            <w:r w:rsidRPr="00B30F2D">
              <w:rPr>
                <w:b/>
                <w:color w:val="17365D" w:themeColor="text2" w:themeShade="BF"/>
              </w:rPr>
              <w:t>“EL PROGRAMADOR”</w:t>
            </w:r>
          </w:p>
        </w:tc>
      </w:tr>
      <w:tr w:rsidR="00B30F2D" w:rsidRPr="00B30F2D" w14:paraId="4E424A84" w14:textId="77777777">
        <w:trPr>
          <w:trHeight w:val="310"/>
        </w:trPr>
        <w:tc>
          <w:tcPr>
            <w:tcW w:w="3540" w:type="dxa"/>
          </w:tcPr>
          <w:p w14:paraId="1B34FF93" w14:textId="77777777" w:rsidR="00AC481F" w:rsidRPr="00B30F2D" w:rsidRDefault="00A77ABA">
            <w:pPr>
              <w:pStyle w:val="TableParagraph"/>
              <w:spacing w:before="20"/>
              <w:ind w:left="314" w:right="313"/>
              <w:rPr>
                <w:b/>
                <w:color w:val="17365D" w:themeColor="text2" w:themeShade="BF"/>
              </w:rPr>
            </w:pPr>
            <w:r w:rsidRPr="00B30F2D">
              <w:rPr>
                <w:b/>
                <w:color w:val="17365D" w:themeColor="text2" w:themeShade="BF"/>
              </w:rPr>
              <w:t>JOSÉ CARLOS RUIZ GARCÍA</w:t>
            </w:r>
          </w:p>
        </w:tc>
        <w:tc>
          <w:tcPr>
            <w:tcW w:w="425" w:type="dxa"/>
          </w:tcPr>
          <w:p w14:paraId="5B3D7481" w14:textId="77777777" w:rsidR="00AC481F" w:rsidRPr="00B30F2D" w:rsidRDefault="00AC481F">
            <w:pPr>
              <w:pStyle w:val="TableParagraph"/>
              <w:jc w:val="left"/>
              <w:rPr>
                <w:rFonts w:ascii="Times New Roman"/>
                <w:color w:val="17365D" w:themeColor="text2" w:themeShade="BF"/>
              </w:rPr>
            </w:pPr>
          </w:p>
        </w:tc>
        <w:tc>
          <w:tcPr>
            <w:tcW w:w="4863" w:type="dxa"/>
          </w:tcPr>
          <w:p w14:paraId="5FAB6B5A" w14:textId="77777777" w:rsidR="00AC481F" w:rsidRPr="00B30F2D" w:rsidRDefault="00A77ABA">
            <w:pPr>
              <w:pStyle w:val="TableParagraph"/>
              <w:tabs>
                <w:tab w:val="left" w:pos="4072"/>
              </w:tabs>
              <w:spacing w:before="20"/>
              <w:ind w:left="53"/>
              <w:rPr>
                <w:b/>
                <w:color w:val="17365D" w:themeColor="text2" w:themeShade="BF"/>
              </w:rPr>
            </w:pPr>
            <w:r w:rsidRPr="00B30F2D">
              <w:rPr>
                <w:b/>
                <w:color w:val="17365D" w:themeColor="text2" w:themeShade="BF"/>
                <w:u w:val="single"/>
              </w:rPr>
              <w:t xml:space="preserve"> </w:t>
            </w:r>
            <w:r w:rsidRPr="00B30F2D">
              <w:rPr>
                <w:b/>
                <w:color w:val="17365D" w:themeColor="text2" w:themeShade="BF"/>
                <w:u w:val="single"/>
              </w:rPr>
              <w:tab/>
            </w:r>
          </w:p>
        </w:tc>
      </w:tr>
      <w:tr w:rsidR="00B30F2D" w:rsidRPr="00B30F2D" w14:paraId="3577B1DD" w14:textId="77777777">
        <w:trPr>
          <w:trHeight w:val="291"/>
        </w:trPr>
        <w:tc>
          <w:tcPr>
            <w:tcW w:w="3540" w:type="dxa"/>
          </w:tcPr>
          <w:p w14:paraId="6031763A" w14:textId="77777777" w:rsidR="00AC481F" w:rsidRPr="00B30F2D" w:rsidRDefault="00A77ABA">
            <w:pPr>
              <w:pStyle w:val="TableParagraph"/>
              <w:spacing w:before="21" w:line="250" w:lineRule="exact"/>
              <w:ind w:left="314" w:right="313"/>
              <w:rPr>
                <w:b/>
                <w:color w:val="17365D" w:themeColor="text2" w:themeShade="BF"/>
              </w:rPr>
            </w:pPr>
            <w:r w:rsidRPr="00B30F2D">
              <w:rPr>
                <w:b/>
                <w:color w:val="17365D" w:themeColor="text2" w:themeShade="BF"/>
              </w:rPr>
              <w:t>Representante legal</w:t>
            </w:r>
          </w:p>
        </w:tc>
        <w:tc>
          <w:tcPr>
            <w:tcW w:w="425" w:type="dxa"/>
          </w:tcPr>
          <w:p w14:paraId="64918BD3" w14:textId="77777777" w:rsidR="00AC481F" w:rsidRPr="00B30F2D" w:rsidRDefault="00AC481F">
            <w:pPr>
              <w:pStyle w:val="TableParagraph"/>
              <w:jc w:val="left"/>
              <w:rPr>
                <w:rFonts w:ascii="Times New Roman"/>
                <w:color w:val="17365D" w:themeColor="text2" w:themeShade="BF"/>
                <w:sz w:val="20"/>
              </w:rPr>
            </w:pPr>
          </w:p>
        </w:tc>
        <w:tc>
          <w:tcPr>
            <w:tcW w:w="4863" w:type="dxa"/>
          </w:tcPr>
          <w:p w14:paraId="3EAE080D" w14:textId="77777777" w:rsidR="00AC481F" w:rsidRPr="00B30F2D" w:rsidRDefault="00A77ABA">
            <w:pPr>
              <w:pStyle w:val="TableParagraph"/>
              <w:spacing w:before="21" w:line="250" w:lineRule="exact"/>
              <w:rPr>
                <w:b/>
                <w:color w:val="17365D" w:themeColor="text2" w:themeShade="BF"/>
              </w:rPr>
            </w:pPr>
            <w:r w:rsidRPr="00B30F2D">
              <w:rPr>
                <w:b/>
                <w:color w:val="17365D" w:themeColor="text2" w:themeShade="BF"/>
              </w:rPr>
              <w:t>Representante legal</w:t>
            </w:r>
          </w:p>
        </w:tc>
      </w:tr>
    </w:tbl>
    <w:p w14:paraId="4BEF4EA4" w14:textId="77777777" w:rsidR="00A77ABA" w:rsidRPr="00B30F2D" w:rsidRDefault="00A77ABA">
      <w:pPr>
        <w:rPr>
          <w:color w:val="17365D" w:themeColor="text2" w:themeShade="BF"/>
        </w:rPr>
      </w:pPr>
    </w:p>
    <w:sectPr w:rsidR="00A77ABA" w:rsidRPr="00B30F2D">
      <w:pgSz w:w="12240" w:h="15840"/>
      <w:pgMar w:top="1340" w:right="1540" w:bottom="28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F759E2"/>
    <w:multiLevelType w:val="hybridMultilevel"/>
    <w:tmpl w:val="F7169A18"/>
    <w:lvl w:ilvl="0" w:tplc="13B09046">
      <w:start w:val="3"/>
      <w:numFmt w:val="lowerLetter"/>
      <w:lvlText w:val="%1)"/>
      <w:lvlJc w:val="left"/>
      <w:pPr>
        <w:ind w:left="462" w:hanging="307"/>
        <w:jc w:val="left"/>
      </w:pPr>
      <w:rPr>
        <w:rFonts w:ascii="Century Gothic" w:eastAsia="Century Gothic" w:hAnsi="Century Gothic" w:cs="Century Gothic" w:hint="default"/>
        <w:w w:val="100"/>
        <w:sz w:val="22"/>
        <w:szCs w:val="22"/>
        <w:lang w:val="es-ES" w:eastAsia="en-US" w:bidi="ar-SA"/>
      </w:rPr>
    </w:lvl>
    <w:lvl w:ilvl="1" w:tplc="40BCD8E8">
      <w:numFmt w:val="bullet"/>
      <w:lvlText w:val="•"/>
      <w:lvlJc w:val="left"/>
      <w:pPr>
        <w:ind w:left="1360" w:hanging="307"/>
      </w:pPr>
      <w:rPr>
        <w:rFonts w:hint="default"/>
        <w:lang w:val="es-ES" w:eastAsia="en-US" w:bidi="ar-SA"/>
      </w:rPr>
    </w:lvl>
    <w:lvl w:ilvl="2" w:tplc="BA70F82A">
      <w:numFmt w:val="bullet"/>
      <w:lvlText w:val="•"/>
      <w:lvlJc w:val="left"/>
      <w:pPr>
        <w:ind w:left="2260" w:hanging="307"/>
      </w:pPr>
      <w:rPr>
        <w:rFonts w:hint="default"/>
        <w:lang w:val="es-ES" w:eastAsia="en-US" w:bidi="ar-SA"/>
      </w:rPr>
    </w:lvl>
    <w:lvl w:ilvl="3" w:tplc="F418E22E">
      <w:numFmt w:val="bullet"/>
      <w:lvlText w:val="•"/>
      <w:lvlJc w:val="left"/>
      <w:pPr>
        <w:ind w:left="3160" w:hanging="307"/>
      </w:pPr>
      <w:rPr>
        <w:rFonts w:hint="default"/>
        <w:lang w:val="es-ES" w:eastAsia="en-US" w:bidi="ar-SA"/>
      </w:rPr>
    </w:lvl>
    <w:lvl w:ilvl="4" w:tplc="967A4F30">
      <w:numFmt w:val="bullet"/>
      <w:lvlText w:val="•"/>
      <w:lvlJc w:val="left"/>
      <w:pPr>
        <w:ind w:left="4060" w:hanging="307"/>
      </w:pPr>
      <w:rPr>
        <w:rFonts w:hint="default"/>
        <w:lang w:val="es-ES" w:eastAsia="en-US" w:bidi="ar-SA"/>
      </w:rPr>
    </w:lvl>
    <w:lvl w:ilvl="5" w:tplc="4754B722">
      <w:numFmt w:val="bullet"/>
      <w:lvlText w:val="•"/>
      <w:lvlJc w:val="left"/>
      <w:pPr>
        <w:ind w:left="4960" w:hanging="307"/>
      </w:pPr>
      <w:rPr>
        <w:rFonts w:hint="default"/>
        <w:lang w:val="es-ES" w:eastAsia="en-US" w:bidi="ar-SA"/>
      </w:rPr>
    </w:lvl>
    <w:lvl w:ilvl="6" w:tplc="34AE4338">
      <w:numFmt w:val="bullet"/>
      <w:lvlText w:val="•"/>
      <w:lvlJc w:val="left"/>
      <w:pPr>
        <w:ind w:left="5860" w:hanging="307"/>
      </w:pPr>
      <w:rPr>
        <w:rFonts w:hint="default"/>
        <w:lang w:val="es-ES" w:eastAsia="en-US" w:bidi="ar-SA"/>
      </w:rPr>
    </w:lvl>
    <w:lvl w:ilvl="7" w:tplc="4E380A24">
      <w:numFmt w:val="bullet"/>
      <w:lvlText w:val="•"/>
      <w:lvlJc w:val="left"/>
      <w:pPr>
        <w:ind w:left="6760" w:hanging="307"/>
      </w:pPr>
      <w:rPr>
        <w:rFonts w:hint="default"/>
        <w:lang w:val="es-ES" w:eastAsia="en-US" w:bidi="ar-SA"/>
      </w:rPr>
    </w:lvl>
    <w:lvl w:ilvl="8" w:tplc="873CAA2A">
      <w:numFmt w:val="bullet"/>
      <w:lvlText w:val="•"/>
      <w:lvlJc w:val="left"/>
      <w:pPr>
        <w:ind w:left="7660" w:hanging="307"/>
      </w:pPr>
      <w:rPr>
        <w:rFonts w:hint="default"/>
        <w:lang w:val="es-ES" w:eastAsia="en-US" w:bidi="ar-SA"/>
      </w:rPr>
    </w:lvl>
  </w:abstractNum>
  <w:abstractNum w:abstractNumId="1" w15:restartNumberingAfterBreak="0">
    <w:nsid w:val="294D28E0"/>
    <w:multiLevelType w:val="hybridMultilevel"/>
    <w:tmpl w:val="8638A1E8"/>
    <w:lvl w:ilvl="0" w:tplc="B75AAE66">
      <w:start w:val="1"/>
      <w:numFmt w:val="upperRoman"/>
      <w:lvlText w:val="%1"/>
      <w:lvlJc w:val="left"/>
      <w:pPr>
        <w:ind w:left="757" w:hanging="296"/>
        <w:jc w:val="left"/>
      </w:pPr>
      <w:rPr>
        <w:rFonts w:hint="default"/>
        <w:lang w:val="es-ES" w:eastAsia="en-US" w:bidi="ar-SA"/>
      </w:rPr>
    </w:lvl>
    <w:lvl w:ilvl="1" w:tplc="169A698E">
      <w:start w:val="1"/>
      <w:numFmt w:val="decimal"/>
      <w:lvlText w:val="%1.%2"/>
      <w:lvlJc w:val="left"/>
      <w:pPr>
        <w:ind w:left="757" w:hanging="296"/>
        <w:jc w:val="left"/>
      </w:pPr>
      <w:rPr>
        <w:rFonts w:ascii="Century Gothic" w:eastAsia="Century Gothic" w:hAnsi="Century Gothic" w:cs="Century Gothic" w:hint="default"/>
        <w:spacing w:val="-2"/>
        <w:w w:val="100"/>
        <w:sz w:val="22"/>
        <w:szCs w:val="22"/>
        <w:lang w:val="es-ES" w:eastAsia="en-US" w:bidi="ar-SA"/>
      </w:rPr>
    </w:lvl>
    <w:lvl w:ilvl="2" w:tplc="0412A99A">
      <w:numFmt w:val="bullet"/>
      <w:lvlText w:val="•"/>
      <w:lvlJc w:val="left"/>
      <w:pPr>
        <w:ind w:left="2500" w:hanging="296"/>
      </w:pPr>
      <w:rPr>
        <w:rFonts w:hint="default"/>
        <w:lang w:val="es-ES" w:eastAsia="en-US" w:bidi="ar-SA"/>
      </w:rPr>
    </w:lvl>
    <w:lvl w:ilvl="3" w:tplc="F03E2308">
      <w:numFmt w:val="bullet"/>
      <w:lvlText w:val="•"/>
      <w:lvlJc w:val="left"/>
      <w:pPr>
        <w:ind w:left="3370" w:hanging="296"/>
      </w:pPr>
      <w:rPr>
        <w:rFonts w:hint="default"/>
        <w:lang w:val="es-ES" w:eastAsia="en-US" w:bidi="ar-SA"/>
      </w:rPr>
    </w:lvl>
    <w:lvl w:ilvl="4" w:tplc="68BEC3F4">
      <w:numFmt w:val="bullet"/>
      <w:lvlText w:val="•"/>
      <w:lvlJc w:val="left"/>
      <w:pPr>
        <w:ind w:left="4240" w:hanging="296"/>
      </w:pPr>
      <w:rPr>
        <w:rFonts w:hint="default"/>
        <w:lang w:val="es-ES" w:eastAsia="en-US" w:bidi="ar-SA"/>
      </w:rPr>
    </w:lvl>
    <w:lvl w:ilvl="5" w:tplc="E056DD34">
      <w:numFmt w:val="bullet"/>
      <w:lvlText w:val="•"/>
      <w:lvlJc w:val="left"/>
      <w:pPr>
        <w:ind w:left="5110" w:hanging="296"/>
      </w:pPr>
      <w:rPr>
        <w:rFonts w:hint="default"/>
        <w:lang w:val="es-ES" w:eastAsia="en-US" w:bidi="ar-SA"/>
      </w:rPr>
    </w:lvl>
    <w:lvl w:ilvl="6" w:tplc="CEE24FF2">
      <w:numFmt w:val="bullet"/>
      <w:lvlText w:val="•"/>
      <w:lvlJc w:val="left"/>
      <w:pPr>
        <w:ind w:left="5980" w:hanging="296"/>
      </w:pPr>
      <w:rPr>
        <w:rFonts w:hint="default"/>
        <w:lang w:val="es-ES" w:eastAsia="en-US" w:bidi="ar-SA"/>
      </w:rPr>
    </w:lvl>
    <w:lvl w:ilvl="7" w:tplc="5E6CCDA4">
      <w:numFmt w:val="bullet"/>
      <w:lvlText w:val="•"/>
      <w:lvlJc w:val="left"/>
      <w:pPr>
        <w:ind w:left="6850" w:hanging="296"/>
      </w:pPr>
      <w:rPr>
        <w:rFonts w:hint="default"/>
        <w:lang w:val="es-ES" w:eastAsia="en-US" w:bidi="ar-SA"/>
      </w:rPr>
    </w:lvl>
    <w:lvl w:ilvl="8" w:tplc="B9BAA3DA">
      <w:numFmt w:val="bullet"/>
      <w:lvlText w:val="•"/>
      <w:lvlJc w:val="left"/>
      <w:pPr>
        <w:ind w:left="7720" w:hanging="296"/>
      </w:pPr>
      <w:rPr>
        <w:rFonts w:hint="default"/>
        <w:lang w:val="es-ES" w:eastAsia="en-US" w:bidi="ar-SA"/>
      </w:rPr>
    </w:lvl>
  </w:abstractNum>
  <w:abstractNum w:abstractNumId="2" w15:restartNumberingAfterBreak="0">
    <w:nsid w:val="4D654DFF"/>
    <w:multiLevelType w:val="hybridMultilevel"/>
    <w:tmpl w:val="FEB4F38C"/>
    <w:lvl w:ilvl="0" w:tplc="00C4C36C">
      <w:start w:val="1"/>
      <w:numFmt w:val="lowerLetter"/>
      <w:lvlText w:val="%1)"/>
      <w:lvlJc w:val="left"/>
      <w:pPr>
        <w:ind w:left="462" w:hanging="360"/>
        <w:jc w:val="left"/>
      </w:pPr>
      <w:rPr>
        <w:rFonts w:ascii="Century Gothic" w:eastAsia="Century Gothic" w:hAnsi="Century Gothic" w:cs="Century Gothic" w:hint="default"/>
        <w:w w:val="100"/>
        <w:sz w:val="22"/>
        <w:szCs w:val="22"/>
        <w:lang w:val="es-ES" w:eastAsia="en-US" w:bidi="ar-SA"/>
      </w:rPr>
    </w:lvl>
    <w:lvl w:ilvl="1" w:tplc="96386844">
      <w:numFmt w:val="bullet"/>
      <w:lvlText w:val="•"/>
      <w:lvlJc w:val="left"/>
      <w:pPr>
        <w:ind w:left="1360" w:hanging="360"/>
      </w:pPr>
      <w:rPr>
        <w:rFonts w:hint="default"/>
        <w:lang w:val="es-ES" w:eastAsia="en-US" w:bidi="ar-SA"/>
      </w:rPr>
    </w:lvl>
    <w:lvl w:ilvl="2" w:tplc="758E60A8">
      <w:numFmt w:val="bullet"/>
      <w:lvlText w:val="•"/>
      <w:lvlJc w:val="left"/>
      <w:pPr>
        <w:ind w:left="2260" w:hanging="360"/>
      </w:pPr>
      <w:rPr>
        <w:rFonts w:hint="default"/>
        <w:lang w:val="es-ES" w:eastAsia="en-US" w:bidi="ar-SA"/>
      </w:rPr>
    </w:lvl>
    <w:lvl w:ilvl="3" w:tplc="9CEA4868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281E51C8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E9AAD83E">
      <w:numFmt w:val="bullet"/>
      <w:lvlText w:val="•"/>
      <w:lvlJc w:val="left"/>
      <w:pPr>
        <w:ind w:left="4960" w:hanging="360"/>
      </w:pPr>
      <w:rPr>
        <w:rFonts w:hint="default"/>
        <w:lang w:val="es-ES" w:eastAsia="en-US" w:bidi="ar-SA"/>
      </w:rPr>
    </w:lvl>
    <w:lvl w:ilvl="6" w:tplc="77BC0BE8">
      <w:numFmt w:val="bullet"/>
      <w:lvlText w:val="•"/>
      <w:lvlJc w:val="left"/>
      <w:pPr>
        <w:ind w:left="5860" w:hanging="360"/>
      </w:pPr>
      <w:rPr>
        <w:rFonts w:hint="default"/>
        <w:lang w:val="es-ES" w:eastAsia="en-US" w:bidi="ar-SA"/>
      </w:rPr>
    </w:lvl>
    <w:lvl w:ilvl="7" w:tplc="1AA20E7E">
      <w:numFmt w:val="bullet"/>
      <w:lvlText w:val="•"/>
      <w:lvlJc w:val="left"/>
      <w:pPr>
        <w:ind w:left="6760" w:hanging="360"/>
      </w:pPr>
      <w:rPr>
        <w:rFonts w:hint="default"/>
        <w:lang w:val="es-ES" w:eastAsia="en-US" w:bidi="ar-SA"/>
      </w:rPr>
    </w:lvl>
    <w:lvl w:ilvl="8" w:tplc="4FCEEEC8">
      <w:numFmt w:val="bullet"/>
      <w:lvlText w:val="•"/>
      <w:lvlJc w:val="left"/>
      <w:pPr>
        <w:ind w:left="766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60B327E"/>
    <w:multiLevelType w:val="hybridMultilevel"/>
    <w:tmpl w:val="96FCDF92"/>
    <w:lvl w:ilvl="0" w:tplc="9F028D7E">
      <w:start w:val="2"/>
      <w:numFmt w:val="upperRoman"/>
      <w:lvlText w:val="%1."/>
      <w:lvlJc w:val="left"/>
      <w:pPr>
        <w:ind w:left="710" w:hanging="249"/>
        <w:jc w:val="left"/>
      </w:pPr>
      <w:rPr>
        <w:rFonts w:ascii="Century Gothic" w:eastAsia="Century Gothic" w:hAnsi="Century Gothic" w:cs="Century Gothic" w:hint="default"/>
        <w:b/>
        <w:bCs/>
        <w:w w:val="100"/>
        <w:sz w:val="22"/>
        <w:szCs w:val="22"/>
        <w:lang w:val="es-ES" w:eastAsia="en-US" w:bidi="ar-SA"/>
      </w:rPr>
    </w:lvl>
    <w:lvl w:ilvl="1" w:tplc="A718CF9A">
      <w:start w:val="1"/>
      <w:numFmt w:val="decimal"/>
      <w:lvlText w:val="%1.%2"/>
      <w:lvlJc w:val="left"/>
      <w:pPr>
        <w:ind w:left="462" w:hanging="403"/>
        <w:jc w:val="left"/>
      </w:pPr>
      <w:rPr>
        <w:rFonts w:ascii="Century Gothic" w:eastAsia="Century Gothic" w:hAnsi="Century Gothic" w:cs="Century Gothic" w:hint="default"/>
        <w:spacing w:val="-2"/>
        <w:w w:val="100"/>
        <w:sz w:val="22"/>
        <w:szCs w:val="22"/>
        <w:lang w:val="es-ES" w:eastAsia="en-US" w:bidi="ar-SA"/>
      </w:rPr>
    </w:lvl>
    <w:lvl w:ilvl="2" w:tplc="DAEC51A4">
      <w:numFmt w:val="bullet"/>
      <w:lvlText w:val="•"/>
      <w:lvlJc w:val="left"/>
      <w:pPr>
        <w:ind w:left="1691" w:hanging="403"/>
      </w:pPr>
      <w:rPr>
        <w:rFonts w:hint="default"/>
        <w:lang w:val="es-ES" w:eastAsia="en-US" w:bidi="ar-SA"/>
      </w:rPr>
    </w:lvl>
    <w:lvl w:ilvl="3" w:tplc="991C5A4E">
      <w:numFmt w:val="bullet"/>
      <w:lvlText w:val="•"/>
      <w:lvlJc w:val="left"/>
      <w:pPr>
        <w:ind w:left="2662" w:hanging="403"/>
      </w:pPr>
      <w:rPr>
        <w:rFonts w:hint="default"/>
        <w:lang w:val="es-ES" w:eastAsia="en-US" w:bidi="ar-SA"/>
      </w:rPr>
    </w:lvl>
    <w:lvl w:ilvl="4" w:tplc="CE866370">
      <w:numFmt w:val="bullet"/>
      <w:lvlText w:val="•"/>
      <w:lvlJc w:val="left"/>
      <w:pPr>
        <w:ind w:left="3633" w:hanging="403"/>
      </w:pPr>
      <w:rPr>
        <w:rFonts w:hint="default"/>
        <w:lang w:val="es-ES" w:eastAsia="en-US" w:bidi="ar-SA"/>
      </w:rPr>
    </w:lvl>
    <w:lvl w:ilvl="5" w:tplc="32FE9084">
      <w:numFmt w:val="bullet"/>
      <w:lvlText w:val="•"/>
      <w:lvlJc w:val="left"/>
      <w:pPr>
        <w:ind w:left="4604" w:hanging="403"/>
      </w:pPr>
      <w:rPr>
        <w:rFonts w:hint="default"/>
        <w:lang w:val="es-ES" w:eastAsia="en-US" w:bidi="ar-SA"/>
      </w:rPr>
    </w:lvl>
    <w:lvl w:ilvl="6" w:tplc="965A99A4">
      <w:numFmt w:val="bullet"/>
      <w:lvlText w:val="•"/>
      <w:lvlJc w:val="left"/>
      <w:pPr>
        <w:ind w:left="5575" w:hanging="403"/>
      </w:pPr>
      <w:rPr>
        <w:rFonts w:hint="default"/>
        <w:lang w:val="es-ES" w:eastAsia="en-US" w:bidi="ar-SA"/>
      </w:rPr>
    </w:lvl>
    <w:lvl w:ilvl="7" w:tplc="B6686904">
      <w:numFmt w:val="bullet"/>
      <w:lvlText w:val="•"/>
      <w:lvlJc w:val="left"/>
      <w:pPr>
        <w:ind w:left="6546" w:hanging="403"/>
      </w:pPr>
      <w:rPr>
        <w:rFonts w:hint="default"/>
        <w:lang w:val="es-ES" w:eastAsia="en-US" w:bidi="ar-SA"/>
      </w:rPr>
    </w:lvl>
    <w:lvl w:ilvl="8" w:tplc="1EDE6D58">
      <w:numFmt w:val="bullet"/>
      <w:lvlText w:val="•"/>
      <w:lvlJc w:val="left"/>
      <w:pPr>
        <w:ind w:left="7517" w:hanging="403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81F"/>
    <w:rsid w:val="00A77ABA"/>
    <w:rsid w:val="00AC481F"/>
    <w:rsid w:val="00B3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8FB1E"/>
  <w15:docId w15:val="{52A2DF60-D074-4063-8A39-AE3A07583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  <w:lang w:val="es-ES"/>
    </w:rPr>
  </w:style>
  <w:style w:type="paragraph" w:styleId="Ttulo1">
    <w:name w:val="heading 1"/>
    <w:basedOn w:val="Normal"/>
    <w:uiPriority w:val="9"/>
    <w:qFormat/>
    <w:pPr>
      <w:ind w:left="462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2477</Words>
  <Characters>13624</Characters>
  <Application>Microsoft Office Word</Application>
  <DocSecurity>0</DocSecurity>
  <Lines>113</Lines>
  <Paragraphs>32</Paragraphs>
  <ScaleCrop>false</ScaleCrop>
  <Company/>
  <LinksUpToDate>false</LinksUpToDate>
  <CharactersWithSpaces>16069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Ara Rodriguez</cp:lastModifiedBy>
  <cp:revision>2</cp:revision>
  <dcterms:created xsi:type="dcterms:W3CDTF">2020-07-02T14:52:00Z</dcterms:created>
  <dcterms:modified xsi:type="dcterms:W3CDTF">2020-07-02T14:54:00Z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2020-07-02T00:00:00Z</vt:filetime>
  </property>
</Properties>
</file>