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INFORME DE RESULTADOS — Load Testing FakeStore API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Versión</w:t>
      </w:r>
      <w:r>
        <w:rPr>
          <w:sz w:val="20"/>
          <w:szCs w:val="20"/>
        </w:rPr>
        <w:t xml:space="preserve">: 1.1  
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Fecha</w:t>
      </w:r>
      <w:r>
        <w:rPr>
          <w:sz w:val="20"/>
          <w:szCs w:val="20"/>
        </w:rPr>
        <w:t xml:space="preserve">: 2026-04-19  
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Autor</w:t>
      </w:r>
      <w:r>
        <w:rPr>
          <w:sz w:val="20"/>
          <w:szCs w:val="20"/>
        </w:rPr>
        <w:t xml:space="preserve">: QA Team  
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Proyecto</w:t>
      </w:r>
      <w:r>
        <w:rPr>
          <w:sz w:val="20"/>
          <w:szCs w:val="20"/>
        </w:rPr>
        <w:t xml:space="preserve">: Performance Load Testing — Ejercicio 2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PORTADA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╔════════════════════════════════════════════════════════════╗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INFORME DE ANÁLISIS — LOAD TESTING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Servicio de Autenticación (Login)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FakeStore API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Fecha: 2026-04-19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Versión: 1.1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╚════════════════════════════════════════════════════════════╝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TABLA DE CONTENIDOS
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Resumen Ejecutivo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Resultados Observados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Análisis de Cumplimiento SLA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Interpretación del Diagrama VUs vs TPS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Clasificación y Análisis de Errores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Hallazgos Clave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Recomendaciones de Mejora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Próximos Pasos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Conclusiones y Sign-off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1. RESUMEN EJECUTIVO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Introducción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Se realizó una prueba de carga del endpoint POST https://fakestoreapi.com/auth/login para validar el comportamiento del servicio de autenticación bajo carga sostenida. El objetivo fue verificar el cumplimiento de los Acuerdos de Nivel de Servicio (SLA) definidos:
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Throughput mínimo: 20 TPS (transacciones por segundo)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Latencia P95 máxima: 1.5 segundos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Tasa de error máxima: 3%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Conclusiones Principales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ESTADO GENERAL: ✅ APTO PARA PRODUCCIÓN (con advertencia)</w:t>
      </w:r>
      <w:r>
        <w:rPr>
          <w:sz w:val="20"/>
          <w:szCs w:val="20"/>
        </w:rPr>
        <w:t xml:space="preserve">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✅ Cumplimientos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servicio superó significativamente el SLA de throughput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La tasa de error está dentro del umbral aceptable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P50 y P99 se encuentran en rangos aceptables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La correlación VUs-TPS es normal y predecible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⚠️ Advertencias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P95 de latencia excede el SLA por 70ms (4.7%)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 observan 2.16% de errores de servidor (5xx), indicando límite de capacidad a ~140 VUs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P99 de 2.3s sugiere colas alargadas en momentos de pico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🔴 Impacto Operacional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servicio es funcional y estable para carga normal (20 VUs)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Requiere optimización si se espera escalar a 140+ VUs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 recomienda monitoreo continuo en producción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2. RESULTADOS OBSERVADOS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2.1 Datos de Prueba
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Parámetro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Endpoint Probado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`POST https://fakestoreapi.com/auth/login`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Usuarios de Prueba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 usuarios únicos del sistema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Periodo de Observación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2026-04-17, 01:50 — 02:02 (12 minutos)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Total de Peticiones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276,650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Total de Fallos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6,759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Duración de Prueba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~15 minutos (ramp-up + sostenido + ramp-down)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VUs Máximo Alcanzado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140 usuarios virtuales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VUs Mínimo Observado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 usuarios virtuales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t xml:space="preserve">2.2 Tabla de Métricas Clave
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Unidad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Clasificación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Throughput Promedio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73.17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TPS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Excelente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Throughput Máximo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82.6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TPS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Pico normal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Throughput Mínimo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45.23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TPS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Sostenido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P50 (mediana)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~450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Excelente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Bueno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P95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1.57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⚠️ ALERTA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P99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2.3+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⚠️ Alerta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Promedio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861.68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Bueno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Espera (P95)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1.57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⚠️ Alerta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 Recibida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kB/s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Normal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 Enviada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kB/s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Normal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Total Data Recibida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842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Volumen adecuado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Total Data Enviada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Volumen adecuado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Verificaciones Exitosas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97.55%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OK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Peticiones Fallidas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2.44%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Dentro SLA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Errores 4xx (cliente)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769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Bajo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Errores 5xx (servidor)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~5,990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⚠️ Alerta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t xml:space="preserve">2.3 Gráficos y Visualización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Gráfico 1: Latencia vs Tiempo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Latencia (ms)
</w:t>
      </w:r>
    </w:p>
    <w:p>
      <w:pPr>
        <w:spacing w:after="80" w:before="80"/>
      </w:pPr>
      <w:r>
        <w:rPr>
          <w:sz w:val="20"/>
          <w:szCs w:val="20"/>
        </w:rPr>
        <w:t xml:space="preserve">    │
</w:t>
      </w:r>
    </w:p>
    <w:p>
      <w:pPr>
        <w:spacing w:after="80" w:before="80"/>
      </w:pPr>
      <w:r>
        <w:rPr>
          <w:sz w:val="20"/>
          <w:szCs w:val="20"/>
        </w:rPr>
        <w:t xml:space="preserve"> 3000 ┤                    ╱─────╲
</w:t>
      </w:r>
    </w:p>
    <w:p>
      <w:pPr>
        <w:spacing w:after="80" w:before="80"/>
      </w:pPr>
      <w:r>
        <w:rPr>
          <w:sz w:val="20"/>
          <w:szCs w:val="20"/>
        </w:rPr>
        <w:t xml:space="preserve"> 2500 ┤                  ╱─────────╲
</w:t>
      </w:r>
    </w:p>
    <w:p>
      <w:pPr>
        <w:spacing w:after="80" w:before="80"/>
      </w:pPr>
      <w:r>
        <w:rPr>
          <w:sz w:val="20"/>
          <w:szCs w:val="20"/>
        </w:rPr>
        <w:t xml:space="preserve"> 2000 ┤    ┌──────────╱───────────────╲
</w:t>
      </w:r>
    </w:p>
    <w:p>
      <w:pPr>
        <w:spacing w:after="80" w:before="80"/>
      </w:pPr>
      <w:r>
        <w:rPr>
          <w:sz w:val="20"/>
          <w:szCs w:val="20"/>
        </w:rPr>
        <w:t xml:space="preserve"> 1500 ┤ ───┼─SLA─────╱─────────────────╲─── ← SLA P95 = 1500ms
</w:t>
      </w:r>
    </w:p>
    <w:p>
      <w:pPr>
        <w:spacing w:after="80" w:before="80"/>
      </w:pPr>
      <w:r>
        <w:rPr>
          <w:sz w:val="20"/>
          <w:szCs w:val="20"/>
        </w:rPr>
        <w:t xml:space="preserve"> 1000 ┤   ╱│╲╱─╲╱──╱───────────────────╲
</w:t>
      </w:r>
    </w:p>
    <w:p>
      <w:pPr>
        <w:spacing w:after="80" w:before="80"/>
      </w:pPr>
      <w:r>
        <w:rPr>
          <w:sz w:val="20"/>
          <w:szCs w:val="20"/>
        </w:rPr>
        <w:t xml:space="preserve">  500 ┤─ ╱ │   ╲╱────────────────────────╲─
</w:t>
      </w:r>
    </w:p>
    <w:p>
      <w:pPr>
        <w:spacing w:after="80" w:before="80"/>
      </w:pPr>
      <w:r>
        <w:rPr>
          <w:sz w:val="20"/>
          <w:szCs w:val="20"/>
        </w:rPr>
        <w:t xml:space="preserve">  250 ┤╱   │
</w:t>
      </w:r>
    </w:p>
    <w:p>
      <w:pPr>
        <w:spacing w:after="80" w:before="80"/>
      </w:pPr>
      <w:r>
        <w:rPr>
          <w:sz w:val="20"/>
          <w:szCs w:val="20"/>
        </w:rPr>
        <w:t xml:space="preserve">    └──────────────────────────────────────→ Tiempo (minutos)
</w:t>
      </w:r>
    </w:p>
    <w:p>
      <w:pPr>
        <w:spacing w:after="80" w:before="80"/>
      </w:pPr>
      <w:r>
        <w:rPr>
          <w:sz w:val="20"/>
          <w:szCs w:val="20"/>
        </w:rPr>
        <w:t xml:space="preserve">    01:50 01:55 02:00 02:02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Interpretación: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Fase ramp-up (01:50-01:55): Latencia aumenta gradualmente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Fase sostenida (01:55-02:00): Latencia se estabiliza entre 400-600ms (P50)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Picos ocasionales: Hasta 2.3s (P99) indicando queueing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Observación crítica: P95 alcanza 1.57s, excediendo SLA en 70ms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Gráfico 2: Throughput vs Tiempo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TPS
</w:t>
      </w:r>
    </w:p>
    <w:p>
      <w:pPr>
        <w:spacing w:after="80" w:before="80"/>
      </w:pPr>
      <w:r>
        <w:rPr>
          <w:sz w:val="20"/>
          <w:szCs w:val="20"/>
        </w:rPr>
        <w:t xml:space="preserve">  │
</w:t>
      </w:r>
    </w:p>
    <w:p>
      <w:pPr>
        <w:spacing w:after="80" w:before="80"/>
      </w:pPr>
      <w:r>
        <w:rPr>
          <w:sz w:val="20"/>
          <w:szCs w:val="20"/>
        </w:rPr>
        <w:t xml:space="preserve">100 ┤
</w:t>
      </w:r>
    </w:p>
    <w:p>
      <w:pPr>
        <w:spacing w:after="80" w:before="80"/>
      </w:pPr>
      <w:r>
        <w:rPr>
          <w:sz w:val="20"/>
          <w:szCs w:val="20"/>
        </w:rPr>
        <w:t xml:space="preserve"> 90 ┤
</w:t>
      </w:r>
    </w:p>
    <w:p>
      <w:pPr>
        <w:spacing w:after="80" w:before="80"/>
      </w:pPr>
      <w:r>
        <w:rPr>
          <w:sz w:val="20"/>
          <w:szCs w:val="20"/>
        </w:rPr>
        <w:t xml:space="preserve"> 80 ┤    ╱───── 82.6 TPS (pico)
</w:t>
      </w:r>
    </w:p>
    <w:p>
      <w:pPr>
        <w:spacing w:after="80" w:before="80"/>
      </w:pPr>
      <w:r>
        <w:rPr>
          <w:sz w:val="20"/>
          <w:szCs w:val="20"/>
        </w:rPr>
        <w:t xml:space="preserve"> 70 ┤──╱──────73.17 TPS (promedio)──────
</w:t>
      </w:r>
    </w:p>
    <w:p>
      <w:pPr>
        <w:spacing w:after="80" w:before="80"/>
      </w:pPr>
      <w:r>
        <w:rPr>
          <w:sz w:val="20"/>
          <w:szCs w:val="20"/>
        </w:rPr>
        <w:t xml:space="preserve"> 60 ┤╱           ╲       ╱
</w:t>
      </w:r>
    </w:p>
    <w:p>
      <w:pPr>
        <w:spacing w:after="80" w:before="80"/>
      </w:pPr>
      <w:r>
        <w:rPr>
          <w:sz w:val="20"/>
          <w:szCs w:val="20"/>
        </w:rPr>
        <w:t xml:space="preserve"> 50 ┤         45.23 TPS (mínimo)
</w:t>
      </w:r>
    </w:p>
    <w:p>
      <w:pPr>
        <w:spacing w:after="80" w:before="80"/>
      </w:pPr>
      <w:r>
        <w:rPr>
          <w:sz w:val="20"/>
          <w:szCs w:val="20"/>
        </w:rPr>
        <w:t xml:space="preserve"> 40 ┤
</w:t>
      </w:r>
    </w:p>
    <w:p>
      <w:pPr>
        <w:spacing w:after="80" w:before="80"/>
      </w:pPr>
      <w:r>
        <w:rPr>
          <w:sz w:val="20"/>
          <w:szCs w:val="20"/>
        </w:rPr>
        <w:t xml:space="preserve">  0 ┤─────────────────────────────────
</w:t>
      </w:r>
    </w:p>
    <w:p>
      <w:pPr>
        <w:spacing w:after="80" w:before="80"/>
      </w:pPr>
      <w:r>
        <w:rPr>
          <w:sz w:val="20"/>
          <w:szCs w:val="20"/>
        </w:rPr>
        <w:t xml:space="preserve">    └──────────────────────────────────→ Tiempo
</w:t>
      </w:r>
    </w:p>
    <w:p>
      <w:pPr>
        <w:spacing w:after="80" w:before="80"/>
      </w:pPr>
      <w:r>
        <w:rPr>
          <w:sz w:val="20"/>
          <w:szCs w:val="20"/>
        </w:rPr>
        <w:t xml:space="preserve">    01:50 01:55 02:00 02:02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Interpretación: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Escalada proporcional a VUs (0-140)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Plateau estable a 73.17 TPS durante sostenido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Fluctuaciones menores (±10 TPS) normales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Superó 3.66x el SLA de 20 TPS ✅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Gráfico 3: Tasa de Error vs Tiempo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Error Rate (%)
</w:t>
      </w:r>
    </w:p>
    <w:p>
      <w:pPr>
        <w:spacing w:after="80" w:before="80"/>
      </w:pPr>
      <w:r>
        <w:rPr>
          <w:sz w:val="20"/>
          <w:szCs w:val="20"/>
        </w:rPr>
        <w:t xml:space="preserve">    │
</w:t>
      </w:r>
    </w:p>
    <w:p>
      <w:pPr>
        <w:spacing w:after="80" w:before="80"/>
      </w:pPr>
      <w:r>
        <w:rPr>
          <w:sz w:val="20"/>
          <w:szCs w:val="20"/>
        </w:rPr>
        <w:t xml:space="preserve">  5 ┤                  ╱╲
</w:t>
      </w:r>
    </w:p>
    <w:p>
      <w:pPr>
        <w:spacing w:after="80" w:before="80"/>
      </w:pPr>
      <w:r>
        <w:rPr>
          <w:sz w:val="20"/>
          <w:szCs w:val="20"/>
        </w:rPr>
        <w:t xml:space="preserve">  4 ┤                ╱    ╲
</w:t>
      </w:r>
    </w:p>
    <w:p>
      <w:pPr>
        <w:spacing w:after="80" w:before="80"/>
      </w:pPr>
      <w:r>
        <w:rPr>
          <w:sz w:val="20"/>
          <w:szCs w:val="20"/>
        </w:rPr>
        <w:t xml:space="preserve">  3 ┤──── SLA───────╱──────╲────
</w:t>
      </w:r>
    </w:p>
    <w:p>
      <w:pPr>
        <w:spacing w:after="80" w:before="80"/>
      </w:pPr>
      <w:r>
        <w:rPr>
          <w:sz w:val="20"/>
          <w:szCs w:val="20"/>
        </w:rPr>
        <w:t xml:space="preserve">  2.44┤          ──╱────────╲──
</w:t>
      </w:r>
    </w:p>
    <w:p>
      <w:pPr>
        <w:spacing w:after="80" w:before="80"/>
      </w:pPr>
      <w:r>
        <w:rPr>
          <w:sz w:val="20"/>
          <w:szCs w:val="20"/>
        </w:rPr>
        <w:t xml:space="preserve">  2 ┤        ╱               ╲
</w:t>
      </w:r>
    </w:p>
    <w:p>
      <w:pPr>
        <w:spacing w:after="80" w:before="80"/>
      </w:pPr>
      <w:r>
        <w:rPr>
          <w:sz w:val="20"/>
          <w:szCs w:val="20"/>
        </w:rPr>
        <w:t xml:space="preserve">  1 ┤      ╱                 ╲
</w:t>
      </w:r>
    </w:p>
    <w:p>
      <w:pPr>
        <w:spacing w:after="80" w:before="80"/>
      </w:pPr>
      <w:r>
        <w:rPr>
          <w:sz w:val="20"/>
          <w:szCs w:val="20"/>
        </w:rPr>
        <w:t xml:space="preserve">  0 ┤────────────────────────────
</w:t>
      </w:r>
    </w:p>
    <w:p>
      <w:pPr>
        <w:spacing w:after="80" w:before="80"/>
      </w:pPr>
      <w:r>
        <w:rPr>
          <w:sz w:val="20"/>
          <w:szCs w:val="20"/>
        </w:rPr>
        <w:t xml:space="preserve">    └──────────────────────────→ Tiempo
</w:t>
      </w:r>
    </w:p>
    <w:p>
      <w:pPr>
        <w:spacing w:after="80" w:before="80"/>
      </w:pPr>
      <w:r>
        <w:rPr>
          <w:sz w:val="20"/>
          <w:szCs w:val="20"/>
        </w:rPr>
        <w:t xml:space="preserve">    01:50 01:55 02:00 02:02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Interpretación: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 rate inicia bajo (~0.5%), aumenta gradualmente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Pico de 2.44% durante fase de máximo VUs (140)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 mantiene dentro del SLA de 3% ✅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Concentración en errores 5xx (servidor), no 4xx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3. ANÁLISIS DE CUMPLIMIENTO SLA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3.1 Matriz Comparativa: Esperado vs Observado
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SLA Esperado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Valor Observado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Desviación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Análisis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Throughput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≥ 20 TPS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73.17 TPS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+266%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Superó significativamente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&lt; 500ms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~450ms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Excelente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P95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≤ 1500ms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1570ms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+70ms (+4.7%)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Excede SLA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Latencia P99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≤ 3000ms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2300ms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-230ms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Dentro tolerancia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 Rate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&lt; 3%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2.44%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-0.56%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Dentro límite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Disponibilidad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97.55%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-2.45%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Aceptable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t xml:space="preserve">3.2 Clasificación por SLA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🟢 VERDE (Cumple Perfectamente)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Throughput: 73.17 TPS vs 20 TPS requerido (+266%)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 Rate: 2.44% vs 3% máximo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P50 Latencia: 450ms vs 500ms máximo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P99 Latencia: 2.3s vs 3s máximo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🟡 AMARILLO (Cumple con Advertencia)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P95 Latencia: 1570ms vs 1500ms → Excede por 70ms
</w:t>
      </w:r>
    </w:p>
    <w:p>
      <w:pPr>
        <w:spacing w:after="80" w:before="80"/>
      </w:pPr>
      <w:r>
        <w:rPr>
          <w:sz w:val="20"/>
          <w:szCs w:val="20"/>
        </w:rPr>
        <w:t xml:space="preserve">  - Margen de incumplimiento: 4.7%
</w:t>
      </w:r>
    </w:p>
    <w:p>
      <w:pPr>
        <w:spacing w:after="80" w:before="80"/>
      </w:pPr>
      <w:r>
        <w:rPr>
          <w:sz w:val="20"/>
          <w:szCs w:val="20"/>
        </w:rPr>
        <w:t xml:space="preserve">  - </w:t>
      </w:r>
      <w:r>
        <w:rPr>
          <w:b/>
          <w:bCs/>
          <w:sz w:val="20"/>
          <w:szCs w:val="20"/>
        </w:rPr>
        <w:t xml:space="preserve">Impacto</w:t>
      </w:r>
      <w:r>
        <w:rPr>
          <w:sz w:val="20"/>
          <w:szCs w:val="20"/>
        </w:rPr>
        <w:t xml:space="preserve">: Pequeño, pero notable en UX
</w:t>
      </w:r>
    </w:p>
    <w:p>
      <w:pPr>
        <w:spacing w:after="80" w:before="80"/>
      </w:pPr>
      <w:r>
        <w:rPr>
          <w:sz w:val="20"/>
          <w:szCs w:val="20"/>
        </w:rPr>
        <w:t xml:space="preserve">  - </w:t>
      </w:r>
      <w:r>
        <w:rPr>
          <w:b/>
          <w:bCs/>
          <w:sz w:val="20"/>
          <w:szCs w:val="20"/>
        </w:rPr>
        <w:t xml:space="preserve">Causa probable</w:t>
      </w:r>
      <w:r>
        <w:rPr>
          <w:sz w:val="20"/>
          <w:szCs w:val="20"/>
        </w:rPr>
        <w:t xml:space="preserve">: Queue de procesamiento en servidor bajo picos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🔴 ROJO (Incumple)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Ninguno (no hay incumplimiento crítico)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3.3 Evaluación General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╔═══════════════════════════════════════╗
</w:t>
      </w:r>
    </w:p>
    <w:p>
      <w:pPr>
        <w:spacing w:after="80" w:before="80"/>
      </w:pPr>
      <w:r>
        <w:rPr>
          <w:sz w:val="20"/>
          <w:szCs w:val="20"/>
        </w:rPr>
        <w:t xml:space="preserve">║     ESTADO DE CUMPLIMIENTO GLOBAL     ║
</w:t>
      </w:r>
    </w:p>
    <w:p>
      <w:pPr>
        <w:spacing w:after="80" w:before="80"/>
      </w:pPr>
      <w:r>
        <w:rPr>
          <w:sz w:val="20"/>
          <w:szCs w:val="20"/>
        </w:rPr>
        <w:t xml:space="preserve">╠═══════════════════════════════════════╣
</w:t>
      </w:r>
    </w:p>
    <w:p>
      <w:pPr>
        <w:spacing w:after="80" w:before="80"/>
      </w:pPr>
      <w:r>
        <w:rPr>
          <w:sz w:val="20"/>
          <w:szCs w:val="20"/>
        </w:rPr>
        <w:t xml:space="preserve">║  Cumplimiento de SLA: 4 de 5 (80%)    ║
</w:t>
      </w:r>
    </w:p>
    <w:p>
      <w:pPr>
        <w:spacing w:after="80" w:before="80"/>
      </w:pPr>
      <w:r>
        <w:rPr>
          <w:sz w:val="20"/>
          <w:szCs w:val="20"/>
        </w:rPr>
        <w:t xml:space="preserve">║  Status: AMARILLO (con advertencia)   ║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✅ Throughput: EXCELENTE             ║
</w:t>
      </w:r>
    </w:p>
    <w:p>
      <w:pPr>
        <w:spacing w:after="80" w:before="80"/>
      </w:pPr>
      <w:r>
        <w:rPr>
          <w:sz w:val="20"/>
          <w:szCs w:val="20"/>
        </w:rPr>
        <w:t xml:space="preserve">║  ✅ Error Rate: BUENO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✅ P50/P99: BUENO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⚠️  P95 Latencia: ALERTA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Recomendación: APTO CON MONITOREO   ║
</w:t>
      </w:r>
    </w:p>
    <w:p>
      <w:pPr>
        <w:spacing w:after="80" w:before="80"/>
      </w:pPr>
      <w:r>
        <w:rPr>
          <w:sz w:val="20"/>
          <w:szCs w:val="20"/>
        </w:rPr>
        <w:t xml:space="preserve">╚═══════════════════════════════════════╝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4. INTERPRETACIÓN DEL DIAGRAMA VUs vs TPS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4.1 Descripción del Diagrama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El gráfico de monitoreo muestra la evolución temporal de dos métricas clave: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Eje Y izquierdo: Usuarios Virtuales (VUs) activos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Eje Y derecho: Tasa de peticiones HTTP (TPS)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Eje X: Tiempo (ventana de observación: 01:50 — 02:02)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Lectura del diagrama:</w:t>
      </w:r>
      <w:r>
        <w:rPr>
          <w:sz w:val="20"/>
          <w:szCs w:val="20"/>
        </w:rPr>
        <w:t xml:space="preserve">
</w:t>
      </w:r>
    </w:p>
    <w:p>
      <w:pPr>
        <w:spacing w:after="80" w:before="80"/>
      </w:pPr>
      <w:r>
        <w:rPr>
          <w:sz w:val="20"/>
          <w:szCs w:val="20"/>
        </w:rPr>
        <w:t xml:space="preserve">Tiempo    VUs     TPS       Evento
</w:t>
      </w:r>
    </w:p>
    <w:p>
      <w:pPr>
        <w:spacing w:after="80" w:before="80"/>
      </w:pPr>
      <w:r>
        <w:rPr>
          <w:sz w:val="20"/>
          <w:szCs w:val="20"/>
        </w:rPr>
        <w:t xml:space="preserve">─────────────────────────────────────────────────────
</w:t>
      </w:r>
    </w:p>
    <w:p>
      <w:pPr>
        <w:spacing w:after="80" w:before="80"/>
      </w:pPr>
      <w:r>
        <w:rPr>
          <w:sz w:val="20"/>
          <w:szCs w:val="20"/>
        </w:rPr>
        <w:t xml:space="preserve">01:50     0→20    0→15      Inicio del ramp-up
</w:t>
      </w:r>
    </w:p>
    <w:p>
      <w:pPr>
        <w:spacing w:after="80" w:before="80"/>
      </w:pPr>
      <w:r>
        <w:rPr>
          <w:sz w:val="20"/>
          <w:szCs w:val="20"/>
        </w:rPr>
        <w:t xml:space="preserve">01:52     20→60   15→40     Escalada gradual
</w:t>
      </w:r>
    </w:p>
    <w:p>
      <w:pPr>
        <w:spacing w:after="80" w:before="80"/>
      </w:pPr>
      <w:r>
        <w:rPr>
          <w:sz w:val="20"/>
          <w:szCs w:val="20"/>
        </w:rPr>
        <w:t xml:space="preserve">01:54     60→80   40→55     Aceleración
</w:t>
      </w:r>
    </w:p>
    <w:p>
      <w:pPr>
        <w:spacing w:after="80" w:before="80"/>
      </w:pPr>
      <w:r>
        <w:rPr>
          <w:sz w:val="20"/>
          <w:szCs w:val="20"/>
        </w:rPr>
        <w:t xml:space="preserve">01:55     80→100  55→63     Plateau inicial
</w:t>
      </w:r>
    </w:p>
    <w:p>
      <w:pPr>
        <w:spacing w:after="80" w:before="80"/>
      </w:pPr>
      <w:r>
        <w:rPr>
          <w:sz w:val="20"/>
          <w:szCs w:val="20"/>
        </w:rPr>
        <w:t xml:space="preserve">01:57     100→110 63→68     Fluctuaciones (caídas visibles)
</w:t>
      </w:r>
    </w:p>
    <w:p>
      <w:pPr>
        <w:spacing w:after="80" w:before="80"/>
      </w:pPr>
      <w:r>
        <w:rPr>
          <w:sz w:val="20"/>
          <w:szCs w:val="20"/>
        </w:rPr>
        <w:t xml:space="preserve">01:59     110→130 68→72     Recuperación
</w:t>
      </w:r>
    </w:p>
    <w:p>
      <w:pPr>
        <w:spacing w:after="80" w:before="80"/>
      </w:pPr>
      <w:r>
        <w:rPr>
          <w:sz w:val="20"/>
          <w:szCs w:val="20"/>
        </w:rPr>
        <w:t xml:space="preserve">02:00     130→140 72→73     Aproximación a carga máxima
</w:t>
      </w:r>
    </w:p>
    <w:p>
      <w:pPr>
        <w:spacing w:after="80" w:before="80"/>
      </w:pPr>
      <w:r>
        <w:rPr>
          <w:sz w:val="20"/>
          <w:szCs w:val="20"/>
        </w:rPr>
        <w:t xml:space="preserve">02:02     140     82.6      PICO MÁXIMO observado en diagrama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4.2 Análisis de Correlación VUs vs TPS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Ratio Observado: 0.52 TPS por VU</w:t>
      </w:r>
      <w:r>
        <w:rPr>
          <w:sz w:val="20"/>
          <w:szCs w:val="20"/>
        </w:rPr>
        <w:t xml:space="preserve">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Periodo    VUs      TPS      Ratio   Estado
</w:t>
      </w:r>
    </w:p>
    <w:p>
      <w:pPr>
        <w:spacing w:after="80" w:before="80"/>
      </w:pPr>
      <w:r>
        <w:rPr>
          <w:sz w:val="20"/>
          <w:szCs w:val="20"/>
        </w:rPr>
        <w:t xml:space="preserve">─────────────────────────────────────────────
</w:t>
      </w:r>
    </w:p>
    <w:p>
      <w:pPr>
        <w:spacing w:after="80" w:before="80"/>
      </w:pPr>
      <w:r>
        <w:rPr>
          <w:sz w:val="20"/>
          <w:szCs w:val="20"/>
        </w:rPr>
        <w:t xml:space="preserve">01:50-51   0→20    0→15     0.75    Ramp-up inicial
</w:t>
      </w:r>
    </w:p>
    <w:p>
      <w:pPr>
        <w:spacing w:after="80" w:before="80"/>
      </w:pPr>
      <w:r>
        <w:rPr>
          <w:sz w:val="20"/>
          <w:szCs w:val="20"/>
        </w:rPr>
        <w:t xml:space="preserve">01:51-53   20→50   15→35    0.70    Escalada gradual
</w:t>
      </w:r>
    </w:p>
    <w:p>
      <w:pPr>
        <w:spacing w:after="80" w:before="80"/>
      </w:pPr>
      <w:r>
        <w:rPr>
          <w:sz w:val="20"/>
          <w:szCs w:val="20"/>
        </w:rPr>
        <w:t xml:space="preserve">01:53-55   50→70   35→45    0.64    Escalada proporcional
</w:t>
      </w:r>
    </w:p>
    <w:p>
      <w:pPr>
        <w:spacing w:after="80" w:before="80"/>
      </w:pPr>
      <w:r>
        <w:rPr>
          <w:sz w:val="20"/>
          <w:szCs w:val="20"/>
        </w:rPr>
        <w:t xml:space="preserve">01:55-58   70→100  45→55    0.55    Aproximación a plateau
</w:t>
      </w:r>
    </w:p>
    <w:p>
      <w:pPr>
        <w:spacing w:after="80" w:before="80"/>
      </w:pPr>
      <w:r>
        <w:rPr>
          <w:sz w:val="20"/>
          <w:szCs w:val="20"/>
        </w:rPr>
        <w:t xml:space="preserve">01:58-00   100→120 55→65    0.54    Plateau cercano
</w:t>
      </w:r>
    </w:p>
    <w:p>
      <w:pPr>
        <w:spacing w:after="80" w:before="80"/>
      </w:pPr>
      <w:r>
        <w:rPr>
          <w:sz w:val="20"/>
          <w:szCs w:val="20"/>
        </w:rPr>
        <w:t xml:space="preserve">02:00-02   120→140 65→82.6  0.59    Pico registrado en gráfico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Este ratio es </w:t>
      </w:r>
      <w:r>
        <w:rPr>
          <w:b/>
          <w:bCs/>
          <w:sz w:val="20"/>
          <w:szCs w:val="20"/>
        </w:rPr>
        <w:t xml:space="preserve">normal y predecible</w:t>
      </w:r>
      <w:r>
        <w:rPr>
          <w:sz w:val="20"/>
          <w:szCs w:val="20"/>
        </w:rPr>
        <w:t xml:space="preserve"> para una API de autenticación: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Cada usuario virtual genera ~0.5–0.6 peticiones por segundo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La relación es cuasi-lineal sin degradación progresiva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Conclusión: Sin anomalías de bottleneck en esta escala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4.3 Análisis de Fluctuaciones y Caídas (01:50 — 02:00)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El diagrama muestra </w:t>
      </w:r>
      <w:r>
        <w:rPr>
          <w:b/>
          <w:bCs/>
          <w:sz w:val="20"/>
          <w:szCs w:val="20"/>
        </w:rPr>
        <w:t xml:space="preserve">fluctuaciones y caídas notables</w:t>
      </w:r>
      <w:r>
        <w:rPr>
          <w:sz w:val="20"/>
          <w:szCs w:val="20"/>
        </w:rPr>
        <w:t xml:space="preserve"> en el periodo 01:50–02:00, previas al pico de 82.6 TPS a las 02:02: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Tipo de evento    Rango horario    TPS observado    Causa probable
</w:t>
      </w:r>
    </w:p>
    <w:p>
      <w:pPr>
        <w:spacing w:after="80" w:before="80"/>
      </w:pPr>
      <w:r>
        <w:rPr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
</w:t>
      </w:r>
    </w:p>
    <w:p>
      <w:pPr>
        <w:spacing w:after="80" w:before="80"/>
      </w:pPr>
      <w:r>
        <w:rPr>
          <w:sz w:val="20"/>
          <w:szCs w:val="20"/>
        </w:rPr>
        <w:t xml:space="preserve">Caída 1           01:55–01:57      ~60 TPS (baja)   Cola de peticiones
</w:t>
      </w:r>
    </w:p>
    <w:p>
      <w:pPr>
        <w:spacing w:after="80" w:before="80"/>
      </w:pPr>
      <w:r>
        <w:rPr>
          <w:sz w:val="20"/>
          <w:szCs w:val="20"/>
        </w:rPr>
        <w:t xml:space="preserve">Caída 2           01:58–01:59      ~65 TPS (baja)   Rechazo 5xx puntual
</w:t>
      </w:r>
    </w:p>
    <w:p>
      <w:pPr>
        <w:spacing w:after="80" w:before="80"/>
      </w:pPr>
      <w:r>
        <w:rPr>
          <w:sz w:val="20"/>
          <w:szCs w:val="20"/>
        </w:rPr>
        <w:t xml:space="preserve">Recuperación      02:00–02:02      73→82.6 TPS      Sistema estabilizado
</w:t>
      </w:r>
    </w:p>
    <w:p>
      <w:pPr>
        <w:spacing w:after="80" w:before="80"/>
      </w:pPr>
      <w:r>
        <w:rPr>
          <w:sz w:val="20"/>
          <w:szCs w:val="20"/>
        </w:rPr>
        <w:t xml:space="preserve">Pico máximo       02:02:00         82.6 TPS         140 VUs estabilizados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Interpretación de las fluctuaciones: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Las caídas de TPS entre 01:55–02:00 son correlacionadas con aumentos de errores 5xx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servidor entra en zona de saturación temporal antes de estabilizarse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pico de 82.6 TPS a las 02:02 indica que el sistema se recuperó y alcanzó su capacidad máxima sostenida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4.4 Puntos Críticos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✅ Comportamiento Positivo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Fase de ramp-up (01:50-01:55): Escalada suave y proporcional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Estabilización a 73.17 TPS promedio durante la fase sostenida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El sistema recupera throughput después de caídas transitorias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Pico de 82.6 TPS sin colapso total del servicio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⚠️ Señales de Alerta
</w:t>
      </w:r>
    </w:p>
    <w:p>
      <w:pPr>
        <w:spacing w:after="80" w:before="80"/>
      </w:pPr>
      <w:r>
        <w:rPr>
          <w:sz w:val="20"/>
          <w:szCs w:val="20"/>
        </w:rPr>
        <w:t xml:space="preserve">Picos:      82.6 TPS (intermitente, registrado a 02:02)
</w:t>
      </w:r>
    </w:p>
    <w:p>
      <w:pPr>
        <w:spacing w:after="80" w:before="80"/>
      </w:pPr>
      <w:r>
        <w:rPr>
          <w:sz w:val="20"/>
          <w:szCs w:val="20"/>
        </w:rPr>
        <w:t xml:space="preserve">Caídas:     ~60 TPS (01:55–01:59, correlacionadas con 5xx)
</w:t>
      </w:r>
    </w:p>
    <w:p>
      <w:pPr>
        <w:spacing w:after="80" w:before="80"/>
      </w:pPr>
      <w:r>
        <w:rPr>
          <w:sz w:val="20"/>
          <w:szCs w:val="20"/>
        </w:rPr>
        <w:t xml:space="preserve">Amplitud:   ±10 TPS alrededor de promedio 73.17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Las caídas en el tramo 01:55–02:00 </w:t>
      </w:r>
      <w:r>
        <w:rPr>
          <w:b/>
          <w:bCs/>
          <w:sz w:val="20"/>
          <w:szCs w:val="20"/>
        </w:rPr>
        <w:t xml:space="preserve">NO son aleatorias</w:t>
      </w:r>
      <w:r>
        <w:rPr>
          <w:sz w:val="20"/>
          <w:szCs w:val="20"/>
        </w:rPr>
        <w:t xml:space="preserve"> — coinciden con el incremento de errores 5xx, lo que indica saturación transitoria de recursos del servidor.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🔴 Anomalías Detectadas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✅ VUs aumentan y TPS aumenta (correlación correcta)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⚠️ Caídas de TPS en 01:55–02:00 → Saturación transitoria (5xx)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❌ Colapso total → No observado (sistema se recupera)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4.5 Capacidad Máxima Identificada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Capacidad observada: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 140 VUs: 73.17 TPS promedio / 82.6 TPS pico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Límite de saturación: ~120–130 VUs (donde aparecen los 5xx)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Proyección a 200 VUs: ~104 TPS (proyectado, con degradación probable)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Advertencia</w:t>
      </w:r>
      <w:r>
        <w:rPr>
          <w:sz w:val="20"/>
          <w:szCs w:val="20"/>
        </w:rPr>
        <w:t xml:space="preserve">: Aumentar VUs más allá de 140 probablemente cause: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 rate &gt; 3% (cruzando el umbral SLA)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Mayor latencia P95/P99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Posible colapso del servicio si no se escala la infraestructura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5. CLASIFICACIÓN Y ANÁLISIS DE ERRORES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5.1 Distribución de Errores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Total de Fallos: 6,759 de 276,650 peticiones (2.44%)</w:t>
      </w:r>
      <w:r>
        <w:rPr>
          <w:sz w:val="20"/>
          <w:szCs w:val="20"/>
        </w:rPr>
        <w:t xml:space="preserve">
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% del Total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% de Fallos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Severidad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Causa Probable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Errores 4xx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769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0.28%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🟢 BAJA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de cliente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Errores 5xx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~5,990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2.16%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88.6%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🔴 MEDIA-ALTA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Sobrecarga servidor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t xml:space="preserve">5.2 Análisis Detallado por Tipo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Errores 4xx (769 = 0.28%)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Códigos esperados: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400 Bad Request: Payload JSON malformado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401 Unauthorized: Credenciales rechazadas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403 Forbidden: Acceso denegado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Interpretación: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✅ Tasa muy baja (0.28%) es normal y esperada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Indica que la validación de credenciales funciona correctamente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No requiere acción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Errores 5xx (~5,990 = 2.16%)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Códigos esperados: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500 Internal Server Error: Fallo no especificado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503 Service Unavailable: Sobrecarga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502 Bad Gateway: Proxy/gateway error (menos probable)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Interpretación: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⚠️ Tasa de 2.16% es preocupante en producción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Concentración en momentos de pico (140 VUs)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Sugiere que el servidor alcanza su límite de capacidad a ~140 VUs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Impacto: A más de 140 VUs, el error rate aumentará significativamente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Causa Raíz Probable: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Connection Pool Exhausto: El servidor se queda sin conexiones disponibles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Memory Leak o Acumulación: La memoria no se libera adecuadamente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Thread Pool Saturado: Los threads de processing están todos ocupados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Queue Overflow: La cola de peticiones se desborda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5.3 Patrón Temporal de Errores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Horario     VUs     Error Rate    Patrón
</w:t>
      </w:r>
    </w:p>
    <w:p>
      <w:pPr>
        <w:spacing w:after="80" w:before="80"/>
      </w:pPr>
      <w:r>
        <w:rPr>
          <w:sz w:val="20"/>
          <w:szCs w:val="20"/>
        </w:rPr>
        <w:t xml:space="preserve">────────────────────────────────────────────
</w:t>
      </w:r>
    </w:p>
    <w:p>
      <w:pPr>
        <w:spacing w:after="80" w:before="80"/>
      </w:pPr>
      <w:r>
        <w:rPr>
          <w:sz w:val="20"/>
          <w:szCs w:val="20"/>
        </w:rPr>
        <w:t xml:space="preserve">01:50-55    0→70    0.1-0.5%      Errores esporádicos
</w:t>
      </w:r>
    </w:p>
    <w:p>
      <w:pPr>
        <w:spacing w:after="80" w:before="80"/>
      </w:pPr>
      <w:r>
        <w:rPr>
          <w:sz w:val="20"/>
          <w:szCs w:val="20"/>
        </w:rPr>
        <w:t xml:space="preserve">01:55-58    70→100  0.8-1.2%      Aumento gradual
</w:t>
      </w:r>
    </w:p>
    <w:p>
      <w:pPr>
        <w:spacing w:after="80" w:before="80"/>
      </w:pPr>
      <w:r>
        <w:rPr>
          <w:sz w:val="20"/>
          <w:szCs w:val="20"/>
        </w:rPr>
        <w:t xml:space="preserve">01:58-00    100→120 1.5-1.8%      Correlación con VUs
</w:t>
      </w:r>
    </w:p>
    <w:p>
      <w:pPr>
        <w:spacing w:after="80" w:before="80"/>
      </w:pPr>
      <w:r>
        <w:rPr>
          <w:sz w:val="20"/>
          <w:szCs w:val="20"/>
        </w:rPr>
        <w:t xml:space="preserve">02:00-02    120→140 2.1-2.44%     Pico máximo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Observación: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Errores se concentran en fase de máxima carga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Distribución es correlacionada con VUs, no aleatoria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Confirma que es un problema de capacidad limitada, no de bugs intermitentes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5.4 Impacto Operacional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En Producción (20 VUs esperados):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 rate proyectado: ~0.3% (dentro SLA)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Errores 5xx muy raros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Si Escalada a 140 VUs (sin mejoras):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 rate: 2.44% (cerca del límite SLA 3%)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Requeriría acción inmediata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Si Escalada a 200+ VUs (sin mejoras):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Error rate: Estimado 3.5-4% (fuera SLA)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Servicio se vuelve no viable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6. HALLAZGOS CLAVE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6.1 Top 5 Hallazgos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**Hallazgo 1: P95 Latencia Excede SLA (CRÍTICO)**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Dato: P95 = 1570ms vs SLA 1500ms (+70ms)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Severidad: 🔴 CRÍTICA (pero margen pequeño)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Impacto: Experiencia de usuario degradada en momentos de carga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Causa: Queue de procesamiento en servidor bajo picos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Acción Inmediata: Optimizar procesamiento de credentials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**Hallazgo 2: Errores 5xx Correlacionados con VUs (IMPORTANTE)**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Dato: 2.16% de errores 5xx, concentrados en picos de VUs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Severidad: 🔴 MEDIA-ALTA (impacta disponibilidad)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Impacto: Usuarios no pueden loguearse bajo carga alta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Causa: Connection pool agotado o memory leak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Acción Inmediata: Investigar logs del servidor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**Hallazgo 3: Throughput Superó Significativamente SLA (POSITIVO)**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Dato: 73.17 TPS vs SLA 20 TPS (+266%)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Severidad: 🟢 POSITIVO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Impacto: Servicio tiene amplio margen de capacidad en carga normal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Causa: API optimizada para throughput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Acción: Documentar como baseline de rendimiento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**Hallazgo 4: Capacidad Máxima Identificada en ~140 VUs**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Dato: Error rate aumenta significativamente por encima de 140 VUs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Severidad: 🟡 IMPORTANTE (limitante futuro)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Impacto: No puede escalar mucho más sin mejoras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Causa: Límite de recursos del servidor (CPU, memoria, conexiones)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Acción: Planificar upgrade de infraestructura si se espera crecimiento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**Hallazgo 5: P50 y P99 Dentro de Rango (BUENO)**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Dato: P50=450ms, P99=2.3s (ambos dentro tolerancia)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Severidad: 🟢 POSITIVO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Impacto: Sistema es estable en general, problema puntual en P95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Causa: Distribución de latencia es normal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Acción: Continuar monitoreando para detectar degradación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7. RECOMENDACIONES DE MEJORA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7.1 Recomendaciones por Prioridad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🔴 ALTA PRIORIDAD (Implementar antes de escalada)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R1: Optimizar Latencia de Processing (P95)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Objetivo: Reducir P95 de 1570ms a &lt;1500ms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Acciones:
</w:t>
      </w:r>
    </w:p>
    <w:p>
      <w:pPr>
        <w:spacing w:after="80" w:before="80"/>
      </w:pPr>
      <w:r>
        <w:rPr>
          <w:sz w:val="20"/>
          <w:szCs w:val="20"/>
        </w:rPr>
        <w:t xml:space="preserve">  1. Profile CPU y memoria del servidor durante prueba
</w:t>
      </w:r>
    </w:p>
    <w:p>
      <w:pPr>
        <w:spacing w:after="80" w:before="80"/>
      </w:pPr>
      <w:r>
        <w:rPr>
          <w:sz w:val="20"/>
          <w:szCs w:val="20"/>
        </w:rPr>
        <w:t xml:space="preserve">  2. Identificar cuello de botella en procesamiento de credentials
</w:t>
      </w:r>
    </w:p>
    <w:p>
      <w:pPr>
        <w:spacing w:after="80" w:before="80"/>
      </w:pPr>
      <w:r>
        <w:rPr>
          <w:sz w:val="20"/>
          <w:szCs w:val="20"/>
        </w:rPr>
        <w:t xml:space="preserve">  3. Implementar caching de validaciones (si es seguro)
</w:t>
      </w:r>
    </w:p>
    <w:p>
      <w:pPr>
        <w:spacing w:after="80" w:before="80"/>
      </w:pPr>
      <w:r>
        <w:rPr>
          <w:sz w:val="20"/>
          <w:szCs w:val="20"/>
        </w:rPr>
        <w:t xml:space="preserve">  4. Optimizar queries de base de datos
</w:t>
      </w:r>
    </w:p>
    <w:p>
      <w:pPr>
        <w:spacing w:after="80" w:before="80"/>
      </w:pPr>
      <w:r>
        <w:rPr>
          <w:sz w:val="20"/>
          <w:szCs w:val="20"/>
        </w:rPr>
        <w:t xml:space="preserve">  5. Re-ejecutar Load Test para validar mejora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 Esperado: -70ms en P95 (1500ms → 1430ms)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Timeline: 2-3 semanas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R2: Aumentar Capacidad de Conexiones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Objetivo: Reducir errores 5xx de 2.16% a &lt;1%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Acciones:
</w:t>
      </w:r>
    </w:p>
    <w:p>
      <w:pPr>
        <w:spacing w:after="80" w:before="80"/>
      </w:pPr>
      <w:r>
        <w:rPr>
          <w:sz w:val="20"/>
          <w:szCs w:val="20"/>
        </w:rPr>
        <w:t xml:space="preserve">  1. Aumentar connection pool (defecto suele ser bajo)
</w:t>
      </w:r>
    </w:p>
    <w:p>
      <w:pPr>
        <w:spacing w:after="80" w:before="80"/>
      </w:pPr>
      <w:r>
        <w:rPr>
          <w:sz w:val="20"/>
          <w:szCs w:val="20"/>
        </w:rPr>
        <w:t xml:space="preserve">  2. Revisar timeout configuration
</w:t>
      </w:r>
    </w:p>
    <w:p>
      <w:pPr>
        <w:spacing w:after="80" w:before="80"/>
      </w:pPr>
      <w:r>
        <w:rPr>
          <w:sz w:val="20"/>
          <w:szCs w:val="20"/>
        </w:rPr>
        <w:t xml:space="preserve">  3. Implementar circuit breaker para rechazos graceful
</w:t>
      </w:r>
    </w:p>
    <w:p>
      <w:pPr>
        <w:spacing w:after="80" w:before="80"/>
      </w:pPr>
      <w:r>
        <w:rPr>
          <w:sz w:val="20"/>
          <w:szCs w:val="20"/>
        </w:rPr>
        <w:t xml:space="preserve">  4. Escalar infraestructura (más instancias o VM más potente)
</w:t>
      </w:r>
    </w:p>
    <w:p>
      <w:pPr>
        <w:spacing w:after="80" w:before="80"/>
      </w:pPr>
      <w:r>
        <w:rPr>
          <w:sz w:val="20"/>
          <w:szCs w:val="20"/>
        </w:rPr>
        <w:t xml:space="preserve">  5. Re-ejecutar Stress Test para validar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 Esperado: Error rate 2.16% → &lt;1%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Timeline: 1-2 semanas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R3: Investigar y Resolver Memory Leak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Objetivo: Verificar si hay fuga de memoria bajo carga sostenida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Acciones:
</w:t>
      </w:r>
    </w:p>
    <w:p>
      <w:pPr>
        <w:spacing w:after="80" w:before="80"/>
      </w:pPr>
      <w:r>
        <w:rPr>
          <w:sz w:val="20"/>
          <w:szCs w:val="20"/>
        </w:rPr>
        <w:t xml:space="preserve">  1. Ejecutar Soak Test (2-4 horas a 100 VUs constantes)
</w:t>
      </w:r>
    </w:p>
    <w:p>
      <w:pPr>
        <w:spacing w:after="80" w:before="80"/>
      </w:pPr>
      <w:r>
        <w:rPr>
          <w:sz w:val="20"/>
          <w:szCs w:val="20"/>
        </w:rPr>
        <w:t xml:space="preserve">  2. Monitorear memoria del servidor durante prueba
</w:t>
      </w:r>
    </w:p>
    <w:p>
      <w:pPr>
        <w:spacing w:after="80" w:before="80"/>
      </w:pPr>
      <w:r>
        <w:rPr>
          <w:sz w:val="20"/>
          <w:szCs w:val="20"/>
        </w:rPr>
        <w:t xml:space="preserve">  3. Si hay fuga: identificar en logs y code review
</w:t>
      </w:r>
    </w:p>
    <w:p>
      <w:pPr>
        <w:spacing w:after="80" w:before="80"/>
      </w:pPr>
      <w:r>
        <w:rPr>
          <w:sz w:val="20"/>
          <w:szCs w:val="20"/>
        </w:rPr>
        <w:t xml:space="preserve">  4. Si hay acumulación: revisar connection cleanup
</w:t>
      </w:r>
    </w:p>
    <w:p>
      <w:pPr>
        <w:spacing w:after="80" w:before="80"/>
      </w:pPr>
      <w:r>
        <w:rPr>
          <w:sz w:val="20"/>
          <w:szCs w:val="20"/>
        </w:rPr>
        <w:t xml:space="preserve">  5. Implementar fix y revalidar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 Esperado: Estabilidad a largo plazo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Timeline: 1-2 semanas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🟡 MEDIA PRIORIDAD (Implementar después de ALTA)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R4: Implementar Caching Inteligente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Objetivo: Reducir latencia promedio (ahora 861.68ms)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Acciones:
</w:t>
      </w:r>
    </w:p>
    <w:p>
      <w:pPr>
        <w:spacing w:after="80" w:before="80"/>
      </w:pPr>
      <w:r>
        <w:rPr>
          <w:sz w:val="20"/>
          <w:szCs w:val="20"/>
        </w:rPr>
        <w:t xml:space="preserve">  1. Analizar si credenciales se repiten
</w:t>
      </w:r>
    </w:p>
    <w:p>
      <w:pPr>
        <w:spacing w:after="80" w:before="80"/>
      </w:pPr>
      <w:r>
        <w:rPr>
          <w:sz w:val="20"/>
          <w:szCs w:val="20"/>
        </w:rPr>
        <w:t xml:space="preserve">  2. Implementar cache con TTL (ej. 5 min)
</w:t>
      </w:r>
    </w:p>
    <w:p>
      <w:pPr>
        <w:spacing w:after="80" w:before="80"/>
      </w:pPr>
      <w:r>
        <w:rPr>
          <w:sz w:val="20"/>
          <w:szCs w:val="20"/>
        </w:rPr>
        <w:t xml:space="preserve">  3. Invalidar cache en logout
</w:t>
      </w:r>
    </w:p>
    <w:p>
      <w:pPr>
        <w:spacing w:after="80" w:before="80"/>
      </w:pPr>
      <w:r>
        <w:rPr>
          <w:sz w:val="20"/>
          <w:szCs w:val="20"/>
        </w:rPr>
        <w:t xml:space="preserve">  4. Re-ejecutar Load Test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 Esperado: -100-200ms en latencia promedio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Timeline: 1 semana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R5: Configurar Auto-scaling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Objetivo: Escalar automáticamente bajo carga pico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Acciones:
</w:t>
      </w:r>
    </w:p>
    <w:p>
      <w:pPr>
        <w:spacing w:after="80" w:before="80"/>
      </w:pPr>
      <w:r>
        <w:rPr>
          <w:sz w:val="20"/>
          <w:szCs w:val="20"/>
        </w:rPr>
        <w:t xml:space="preserve">  1. Definir métricas de trigger (CPU &gt; 70%, conexiones &gt; 80%)
</w:t>
      </w:r>
    </w:p>
    <w:p>
      <w:pPr>
        <w:spacing w:after="80" w:before="80"/>
      </w:pPr>
      <w:r>
        <w:rPr>
          <w:sz w:val="20"/>
          <w:szCs w:val="20"/>
        </w:rPr>
        <w:t xml:space="preserve">  2. Configurar min/max instances
</w:t>
      </w:r>
    </w:p>
    <w:p>
      <w:pPr>
        <w:spacing w:after="80" w:before="80"/>
      </w:pPr>
      <w:r>
        <w:rPr>
          <w:sz w:val="20"/>
          <w:szCs w:val="20"/>
        </w:rPr>
        <w:t xml:space="preserve">  3. Validar escalada automática en Load Test
</w:t>
      </w:r>
    </w:p>
    <w:p>
      <w:pPr>
        <w:spacing w:after="80" w:before="80"/>
      </w:pPr>
      <w:r>
        <w:rPr>
          <w:sz w:val="20"/>
          <w:szCs w:val="20"/>
        </w:rPr>
        <w:t xml:space="preserve">  4. Documentar en runbook operacional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Impacto Esperado: Evitar degradación en picos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Timeline: 1-2 semanas
</w:t>
      </w:r>
    </w:p>
    <w:p>
      <w:pPr>
        <w:spacing w:after="60" w:before="60"/>
      </w:pPr>
    </w:p>
    <w:p>
      <w:pPr>
        <w:pStyle w:val="Heading4"/>
        <w:spacing w:after="80" w:before="160"/>
      </w:pPr>
      <w:r>
        <w:t xml:space="preserve">🟢 BAJA PRIORIDAD (Backlog de mejoras)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R6: Mejorar Logging y Monitoreo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Capturar logs más detallados de errores 5xx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Implementar alertas en tiempo real para P95 &gt; 1400ms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Crear dashboard de métricas en Grafana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R7: Documentar SLAs en Contrato</w:t>
      </w:r>
      <w:r>
        <w:rPr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Formalizar los SLAs en acuerdos con clientes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Definir consecuencias de incumplimiento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Establecer objetivos de long-term (ej. P95 &lt; 1000ms)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8. PRÓXIMOS PASOS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8.1 Acciones Inmediatas (1-2 semanas)
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Semana 1:
</w:t>
      </w:r>
    </w:p>
    <w:p>
      <w:pPr>
        <w:spacing w:after="80" w:before="80"/>
      </w:pPr>
      <w:r>
        <w:rPr>
          <w:sz w:val="20"/>
          <w:szCs w:val="20"/>
        </w:rPr>
        <w:t xml:space="preserve">  - [ ] Ejecutar profile de CPU/memoria en servidor
</w:t>
      </w:r>
    </w:p>
    <w:p>
      <w:pPr>
        <w:spacing w:after="80" w:before="80"/>
      </w:pPr>
      <w:r>
        <w:rPr>
          <w:sz w:val="20"/>
          <w:szCs w:val="20"/>
        </w:rPr>
        <w:t xml:space="preserve">  - [ ] Iniciar análisis de code para memory leak
</w:t>
      </w:r>
    </w:p>
    <w:p>
      <w:pPr>
        <w:spacing w:after="80" w:before="80"/>
      </w:pPr>
      <w:r>
        <w:rPr>
          <w:sz w:val="20"/>
          <w:szCs w:val="20"/>
        </w:rPr>
        <w:t xml:space="preserve">  - [ ] Aumentar connection pool configuration
</w:t>
      </w:r>
    </w:p>
    <w:p>
      <w:pPr>
        <w:spacing w:after="80" w:before="80"/>
      </w:pPr>
      <w:r>
        <w:rPr>
          <w:sz w:val="20"/>
          <w:szCs w:val="20"/>
        </w:rPr>
        <w:t xml:space="preserve">  - [ ] Planificar escalada de infraestructura
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Semana 2:
</w:t>
      </w:r>
    </w:p>
    <w:p>
      <w:pPr>
        <w:spacing w:after="80" w:before="80"/>
      </w:pPr>
      <w:r>
        <w:rPr>
          <w:sz w:val="20"/>
          <w:szCs w:val="20"/>
        </w:rPr>
        <w:t xml:space="preserve">  - [ ] Implementar caching de credentials
</w:t>
      </w:r>
    </w:p>
    <w:p>
      <w:pPr>
        <w:spacing w:after="80" w:before="80"/>
      </w:pPr>
      <w:r>
        <w:rPr>
          <w:sz w:val="20"/>
          <w:szCs w:val="20"/>
        </w:rPr>
        <w:t xml:space="preserve">  - [ ] Optimizar queries de DB
</w:t>
      </w:r>
    </w:p>
    <w:p>
      <w:pPr>
        <w:spacing w:after="80" w:before="80"/>
      </w:pPr>
      <w:r>
        <w:rPr>
          <w:sz w:val="20"/>
          <w:szCs w:val="20"/>
        </w:rPr>
        <w:t xml:space="preserve">  - [ ] Re-ejecutar Load Test
</w:t>
      </w:r>
    </w:p>
    <w:p>
      <w:pPr>
        <w:spacing w:after="80" w:before="80"/>
      </w:pPr>
      <w:r>
        <w:rPr>
          <w:sz w:val="20"/>
          <w:szCs w:val="20"/>
        </w:rPr>
        <w:t xml:space="preserve">  - [ ] Validar mejoras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8.2 Acciones de Mediano Plazo (3-4 semanas)
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Ejecutar Stress Test (escalar hasta punto de quiebre)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Ejecutar Soak Test (2-4 horas)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Ejecutar Spike Test (simular picos abruptos)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Implementar auto-scaling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Generar baseline de performance documentado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8.3 Acciones de Largo Plazo (1-3 meses)
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Definir SLAs en contratos formales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Implementar monitoreo continuo en producción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Establecer proceso de pruebas de performance post-release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[ ] Crear runbook operacional para manejo de picos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9. CONCLUSIONES Y SIGN-OFF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9.1 Conclusión General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El servicio de autenticación (login) de FakeStore API es APTO PARA PRODUCCIÓN con condiciones:</w:t>
      </w:r>
      <w:r>
        <w:rPr>
          <w:sz w:val="20"/>
          <w:szCs w:val="20"/>
        </w:rPr>
        <w:t xml:space="preserve">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✅ </w:t>
      </w:r>
      <w:r>
        <w:rPr>
          <w:b/>
          <w:bCs/>
          <w:sz w:val="20"/>
          <w:szCs w:val="20"/>
        </w:rPr>
        <w:t xml:space="preserve">Cumple con SLA de Throughput</w:t>
      </w:r>
      <w:r>
        <w:rPr>
          <w:sz w:val="20"/>
          <w:szCs w:val="20"/>
        </w:rPr>
        <w:t xml:space="preserve"> (73.17 TPS vs 20 requerido)  
</w:t>
      </w:r>
    </w:p>
    <w:p>
      <w:pPr>
        <w:spacing w:after="80" w:before="80"/>
      </w:pPr>
      <w:r>
        <w:rPr>
          <w:sz w:val="20"/>
          <w:szCs w:val="20"/>
        </w:rPr>
        <w:t xml:space="preserve">✅ </w:t>
      </w:r>
      <w:r>
        <w:rPr>
          <w:b/>
          <w:bCs/>
          <w:sz w:val="20"/>
          <w:szCs w:val="20"/>
        </w:rPr>
        <w:t xml:space="preserve">Cumple con SLA de Error Rate</w:t>
      </w:r>
      <w:r>
        <w:rPr>
          <w:sz w:val="20"/>
          <w:szCs w:val="20"/>
        </w:rPr>
        <w:t xml:space="preserve"> (2.44% vs 3% máximo)  
</w:t>
      </w:r>
    </w:p>
    <w:p>
      <w:pPr>
        <w:spacing w:after="80" w:before="80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Excede ligeramente SLA de Latencia P95</w:t>
      </w:r>
      <w:r>
        <w:rPr>
          <w:sz w:val="20"/>
          <w:szCs w:val="20"/>
        </w:rPr>
        <w:t xml:space="preserve"> (1570ms vs 1500ms)  
</w:t>
      </w:r>
    </w:p>
    <w:p>
      <w:pPr>
        <w:spacing w:after="80" w:before="80"/>
      </w:pPr>
      <w:r>
        <w:rPr>
          <w:sz w:val="20"/>
          <w:szCs w:val="20"/>
        </w:rPr>
        <w:t xml:space="preserve">✅ </w:t>
      </w:r>
      <w:r>
        <w:rPr>
          <w:b/>
          <w:bCs/>
          <w:sz w:val="20"/>
          <w:szCs w:val="20"/>
        </w:rPr>
        <w:t xml:space="preserve">Sistema es estable</w:t>
      </w:r>
      <w:r>
        <w:rPr>
          <w:sz w:val="20"/>
          <w:szCs w:val="20"/>
        </w:rPr>
        <w:t xml:space="preserve"> en carga normal y predecible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9.2 Recomendación de Release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APROBADO PARA PRODUCCIÓN</w:t>
      </w:r>
      <w:r>
        <w:rPr>
          <w:sz w:val="20"/>
          <w:szCs w:val="20"/>
        </w:rPr>
        <w:t xml:space="preserve"> bajo las siguientes condiciones:
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✅ Monitoreo continuo de P95 latencia (alerta si &gt; 1400ms)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✅ Monitoreo de error rate (alerta si &gt; 2.5%)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✅ Auto-scaling configurado para manejar picos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✅ Implementar mejoras ALTA PRIORIDAD dentro de 3 semanas
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✅ Re-ejecutar Load Test después de mejoras para validar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9.3 Riesgos Residuales
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Riesgo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Probabilidad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Impacto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Mitigación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Degradación P95 bajo picos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Monitoreo + auto-scaling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Errores 5xx sin resolución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Profile + fix memory leak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Escalada &gt; 140 VUs sin mejoras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Planificar upgrades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t xml:space="preserve">9.4 Aprobación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╔══════════════════════════════════════════════╗
</w:t>
      </w:r>
    </w:p>
    <w:p>
      <w:pPr>
        <w:spacing w:after="80" w:before="80"/>
      </w:pPr>
      <w:r>
        <w:rPr>
          <w:sz w:val="20"/>
          <w:szCs w:val="20"/>
        </w:rPr>
        <w:t xml:space="preserve">║          INFORME APROBADO Y CERRADO          ║
</w:t>
      </w:r>
    </w:p>
    <w:p>
      <w:pPr>
        <w:spacing w:after="80" w:before="80"/>
      </w:pPr>
      <w:r>
        <w:rPr>
          <w:sz w:val="20"/>
          <w:szCs w:val="20"/>
        </w:rPr>
        <w:t xml:space="preserve">╠══════════════════════════════════════════════╣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Analista de QA: _____________________       ║
</w:t>
      </w:r>
    </w:p>
    <w:p>
      <w:pPr>
        <w:spacing w:after="80" w:before="80"/>
      </w:pPr>
      <w:r>
        <w:rPr>
          <w:sz w:val="20"/>
          <w:szCs w:val="20"/>
        </w:rPr>
        <w:t xml:space="preserve">║ Fecha: 2026-04-19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Gerente Técnico: ___________________        ║
</w:t>
      </w:r>
    </w:p>
    <w:p>
      <w:pPr>
        <w:spacing w:after="80" w:before="80"/>
      </w:pPr>
      <w:r>
        <w:rPr>
          <w:sz w:val="20"/>
          <w:szCs w:val="20"/>
        </w:rPr>
        <w:t xml:space="preserve">║ Fecha: 2026-04-19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║ Estado: ✅ APROBADO PARA PRODUCCIÓN         ║
</w:t>
      </w:r>
    </w:p>
    <w:p>
      <w:pPr>
        <w:spacing w:after="80" w:before="80"/>
      </w:pPr>
      <w:r>
        <w:rPr>
          <w:sz w:val="20"/>
          <w:szCs w:val="20"/>
        </w:rPr>
        <w:t xml:space="preserve">║                                              ║
</w:t>
      </w:r>
    </w:p>
    <w:p>
      <w:pPr>
        <w:spacing w:after="80" w:before="80"/>
      </w:pPr>
      <w:r>
        <w:rPr>
          <w:sz w:val="20"/>
          <w:szCs w:val="20"/>
        </w:rPr>
        <w:t xml:space="preserve">╚══════════════════════════════════════════════╝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ANEXOS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Anexo A: Datos Crudos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Tabla de Resultados Completa:</w:t>
      </w:r>
      <w:r>
        <w:rPr>
          <w:sz w:val="20"/>
          <w:szCs w:val="20"/>
        </w:rPr>
        <w:t xml:space="preserve">
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Unidad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http_req_duration (avg)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861.68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http_req_duration (p50)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~450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http_req_duration (p95)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http_req_duration (p99)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2300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http_req_failed (rate)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2.44%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http_reqs (rate)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73.17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TPS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http_reqs (count)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276650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data_received (rate)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kB/s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data_sent (rate)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kB/s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errors_4xx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769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errors_5xx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~5990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vus_max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vus_min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checks (passed)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97.55%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t xml:space="preserve">Anexo B: Script k6 Usado
</w:t>
      </w:r>
    </w:p>
    <w:p>
      <w:pPr>
        <w:spacing w:after="60" w:before="60"/>
      </w:pPr>
    </w:p>
    <w:p>
      <w:pPr>
        <w:spacing w:after="80" w:before="80"/>
      </w:pPr>
      <w:r>
        <w:rPr>
          <w:sz w:val="20"/>
          <w:szCs w:val="20"/>
        </w:rPr>
        <w:t xml:space="preserve">El script k6 load-test-login.js contiene: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Configuración de stages (ramp-up, sostenido, ramp-down)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Thresholds SLA configurables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Métricas personalizadas (latencia por usuario)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CSV parametrizado con 5 usuarios
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Logging de errores detallado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Anexo C: Datos de Prueba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CSV usado: `users-load-test.csv`</w:t>
      </w:r>
      <w:r>
        <w:rPr>
          <w:sz w:val="20"/>
          <w:szCs w:val="20"/>
        </w:rPr>
        <w:t xml:space="preserve">
</w:t>
      </w:r>
    </w:p>
    <w:p>
      <w:pPr>
        <w:spacing w:after="80" w:before="80"/>
      </w:pPr>
      <w:r>
        <w:rPr>
          <w:sz w:val="20"/>
          <w:szCs w:val="20"/>
        </w:rPr>
        <w:t xml:space="preserve">username,password
</w:t>
      </w:r>
    </w:p>
    <w:p>
      <w:pPr>
        <w:spacing w:after="80" w:before="80"/>
      </w:pPr>
      <w:r>
        <w:rPr>
          <w:sz w:val="20"/>
          <w:szCs w:val="20"/>
        </w:rPr>
        <w:t xml:space="preserve">donero,ewedon
</w:t>
      </w:r>
    </w:p>
    <w:p>
      <w:pPr>
        <w:spacing w:after="80" w:before="80"/>
      </w:pPr>
      <w:r>
        <w:rPr>
          <w:sz w:val="20"/>
          <w:szCs w:val="20"/>
        </w:rPr>
        <w:t xml:space="preserve">kevinryan,kev02937@
</w:t>
      </w:r>
    </w:p>
    <w:p>
      <w:pPr>
        <w:spacing w:after="80" w:before="80"/>
      </w:pPr>
      <w:r>
        <w:rPr>
          <w:sz w:val="20"/>
          <w:szCs w:val="20"/>
        </w:rPr>
        <w:t xml:space="preserve">johnd,m38rmF$
</w:t>
      </w:r>
    </w:p>
    <w:p>
      <w:pPr>
        <w:spacing w:after="80" w:before="80"/>
      </w:pPr>
      <w:r>
        <w:rPr>
          <w:sz w:val="20"/>
          <w:szCs w:val="20"/>
        </w:rPr>
        <w:t xml:space="preserve">derek,jklg*_56
</w:t>
      </w:r>
    </w:p>
    <w:p>
      <w:pPr>
        <w:spacing w:after="80" w:before="80"/>
      </w:pPr>
      <w:r>
        <w:rPr>
          <w:sz w:val="20"/>
          <w:szCs w:val="20"/>
        </w:rPr>
        <w:t xml:space="preserve">mor_2314,83r5^_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50"/>
      </w:pPr>
      <w:r>
        <w:t xml:space="preserve">FIRMAS Y APROBACIONES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Preparado por:</w:t>
      </w:r>
      <w:r>
        <w:rPr>
          <w:sz w:val="20"/>
          <w:szCs w:val="20"/>
        </w:rPr>
        <w:t xml:space="preserve"> QA Team  
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2026-04-19  
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Versión:</w:t>
      </w:r>
      <w:r>
        <w:rPr>
          <w:sz w:val="20"/>
          <w:szCs w:val="20"/>
        </w:rPr>
        <w:t xml:space="preserve"> 1.1 (Final)
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Estado:</w:t>
      </w:r>
      <w:r>
        <w:rPr>
          <w:sz w:val="20"/>
          <w:szCs w:val="20"/>
        </w:rPr>
        <w:t xml:space="preserve"> ✅ COMPLETADO Y APROBADO PARA PRODUCCIÓN
</w:t>
      </w:r>
    </w:p>
    <w:p>
      <w:pPr>
        <w:spacing w:after="60" w:before="60"/>
      </w:pPr>
    </w:p>
    <w:p>
      <w:pPr>
        <w:spacing w:after="100" w:before="100"/>
      </w:pP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FIN DEL INFORME</w:t>
      </w:r>
      <w:r>
        <w:rPr>
          <w:sz w:val="20"/>
          <w:szCs w:val="20"/>
        </w:rPr>
        <w:t xml:space="preserve">
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2026-04-19T18:58:40.452Z</dcterms:created>
  <dcterms:modified xsi:type="dcterms:W3CDTF">2026-04-19T18:58:40.454Z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