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5D13" w14:textId="3B461FEB" w:rsidR="000436B4" w:rsidRDefault="000436B4" w:rsidP="00BD0A42"/>
    <w:p w14:paraId="19518C61" w14:textId="77777777" w:rsidR="000436B4" w:rsidRDefault="000436B4">
      <w:pPr>
        <w:jc w:val="center"/>
      </w:pPr>
    </w:p>
    <w:p w14:paraId="68831CFC" w14:textId="77777777" w:rsidR="000436B4" w:rsidRDefault="000436B4">
      <w:pPr>
        <w:jc w:val="center"/>
      </w:pPr>
    </w:p>
    <w:p w14:paraId="08FBCEC9" w14:textId="77777777" w:rsidR="000436B4" w:rsidRDefault="000436B4">
      <w:pPr>
        <w:jc w:val="center"/>
      </w:pPr>
    </w:p>
    <w:p w14:paraId="3F38A353" w14:textId="77777777" w:rsidR="000436B4" w:rsidRDefault="000436B4">
      <w:pPr>
        <w:jc w:val="center"/>
      </w:pPr>
    </w:p>
    <w:p w14:paraId="7ADE8ABB" w14:textId="77777777" w:rsidR="000436B4" w:rsidRDefault="000436B4">
      <w:pPr>
        <w:jc w:val="center"/>
      </w:pPr>
    </w:p>
    <w:p w14:paraId="467D1122" w14:textId="77777777" w:rsidR="000436B4" w:rsidRDefault="000436B4">
      <w:pPr>
        <w:jc w:val="center"/>
      </w:pPr>
    </w:p>
    <w:p w14:paraId="47072017" w14:textId="77777777" w:rsidR="000436B4" w:rsidRDefault="000436B4">
      <w:pPr>
        <w:jc w:val="center"/>
      </w:pPr>
    </w:p>
    <w:p w14:paraId="7766EAEB" w14:textId="77777777" w:rsidR="000436B4" w:rsidRDefault="000436B4">
      <w:pPr>
        <w:jc w:val="center"/>
      </w:pPr>
    </w:p>
    <w:p w14:paraId="424F2E09" w14:textId="14367F06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sz w:val="36"/>
          <w:szCs w:val="36"/>
          <w:lang w:val="es-CO"/>
        </w:rPr>
        <w:t xml:space="preserve">Proyecto: </w:t>
      </w:r>
      <w:r w:rsidR="00665A74">
        <w:rPr>
          <w:sz w:val="36"/>
          <w:szCs w:val="36"/>
          <w:lang w:val="es-CO"/>
        </w:rPr>
        <w:t xml:space="preserve">Automatización con Framework de </w:t>
      </w:r>
      <w:proofErr w:type="spellStart"/>
      <w:r w:rsidR="00665A74">
        <w:rPr>
          <w:sz w:val="36"/>
          <w:szCs w:val="36"/>
          <w:lang w:val="es-CO"/>
        </w:rPr>
        <w:t>Sofka</w:t>
      </w:r>
      <w:proofErr w:type="spellEnd"/>
    </w:p>
    <w:p w14:paraId="72A5E210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0DE7500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13B5E23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D973616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D02CDDF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4FA0C2CC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55DDD54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D00DBD2" w14:textId="77777777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sz w:val="36"/>
          <w:szCs w:val="36"/>
          <w:lang w:val="es-CO"/>
        </w:rPr>
        <w:t>Estrategia de Prueba Automatizadas</w:t>
      </w:r>
    </w:p>
    <w:p w14:paraId="04FDEE3F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1CA98A08" w14:textId="77777777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lang w:val="es-CO"/>
        </w:rPr>
        <w:br w:type="page"/>
      </w:r>
    </w:p>
    <w:p w14:paraId="2F210FA7" w14:textId="77777777" w:rsidR="000436B4" w:rsidRPr="00665A74" w:rsidRDefault="00627260">
      <w:pPr>
        <w:rPr>
          <w:sz w:val="28"/>
          <w:szCs w:val="28"/>
          <w:lang w:val="es-CO"/>
        </w:rPr>
      </w:pPr>
      <w:r w:rsidRPr="00665A74">
        <w:rPr>
          <w:sz w:val="28"/>
          <w:szCs w:val="28"/>
          <w:lang w:val="es-CO"/>
        </w:rPr>
        <w:lastRenderedPageBreak/>
        <w:t>Historia de revisiones</w:t>
      </w:r>
    </w:p>
    <w:p w14:paraId="22623CBB" w14:textId="77777777" w:rsidR="000436B4" w:rsidRPr="00665A74" w:rsidRDefault="000436B4">
      <w:pPr>
        <w:rPr>
          <w:sz w:val="28"/>
          <w:szCs w:val="28"/>
          <w:lang w:val="es-C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0436B4" w14:paraId="32A348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9B37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592F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2F7F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09A8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0436B4" w14:paraId="42751F2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A0FD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CC72" w14:textId="1EA1EF55" w:rsidR="000436B4" w:rsidRDefault="005D03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Bernabe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16A4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Creación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7AB3" w14:textId="06F0CCE7" w:rsidR="000436B4" w:rsidRDefault="00665A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Abril</w:t>
            </w:r>
            <w:r w:rsidR="00627260" w:rsidRPr="005D0342">
              <w:rPr>
                <w:sz w:val="24"/>
                <w:szCs w:val="24"/>
              </w:rPr>
              <w:t xml:space="preserve"> 20</w:t>
            </w:r>
            <w:r w:rsidR="005D0342" w:rsidRPr="005D0342">
              <w:rPr>
                <w:sz w:val="24"/>
                <w:szCs w:val="24"/>
              </w:rPr>
              <w:t>22</w:t>
            </w:r>
          </w:p>
        </w:tc>
      </w:tr>
    </w:tbl>
    <w:p w14:paraId="223944BC" w14:textId="77777777" w:rsidR="000436B4" w:rsidRDefault="000436B4">
      <w:pPr>
        <w:rPr>
          <w:sz w:val="36"/>
          <w:szCs w:val="36"/>
        </w:rPr>
      </w:pPr>
    </w:p>
    <w:p w14:paraId="0A0E95CD" w14:textId="77777777" w:rsidR="000436B4" w:rsidRDefault="000436B4">
      <w:pPr>
        <w:rPr>
          <w:sz w:val="36"/>
          <w:szCs w:val="36"/>
        </w:rPr>
      </w:pPr>
    </w:p>
    <w:p w14:paraId="6C95811B" w14:textId="77777777" w:rsidR="000436B4" w:rsidRDefault="000436B4">
      <w:pPr>
        <w:rPr>
          <w:sz w:val="36"/>
          <w:szCs w:val="36"/>
        </w:rPr>
      </w:pPr>
    </w:p>
    <w:p w14:paraId="3E86EC62" w14:textId="77777777" w:rsidR="000436B4" w:rsidRDefault="000436B4">
      <w:pPr>
        <w:rPr>
          <w:sz w:val="36"/>
          <w:szCs w:val="36"/>
        </w:rPr>
      </w:pPr>
    </w:p>
    <w:p w14:paraId="592743F1" w14:textId="77777777" w:rsidR="000436B4" w:rsidRDefault="000436B4">
      <w:pPr>
        <w:rPr>
          <w:sz w:val="36"/>
          <w:szCs w:val="36"/>
        </w:rPr>
      </w:pPr>
    </w:p>
    <w:p w14:paraId="5266544F" w14:textId="77777777" w:rsidR="000436B4" w:rsidRDefault="000436B4">
      <w:pPr>
        <w:rPr>
          <w:sz w:val="36"/>
          <w:szCs w:val="36"/>
        </w:rPr>
      </w:pPr>
    </w:p>
    <w:p w14:paraId="3ABD39C9" w14:textId="77777777" w:rsidR="000436B4" w:rsidRDefault="000436B4">
      <w:pPr>
        <w:rPr>
          <w:sz w:val="36"/>
          <w:szCs w:val="36"/>
        </w:rPr>
      </w:pPr>
    </w:p>
    <w:p w14:paraId="085E9AC1" w14:textId="77777777" w:rsidR="000436B4" w:rsidRDefault="000436B4">
      <w:pPr>
        <w:rPr>
          <w:sz w:val="36"/>
          <w:szCs w:val="36"/>
        </w:rPr>
      </w:pPr>
    </w:p>
    <w:p w14:paraId="3063A393" w14:textId="77777777" w:rsidR="000436B4" w:rsidRDefault="000436B4">
      <w:pPr>
        <w:rPr>
          <w:sz w:val="36"/>
          <w:szCs w:val="36"/>
        </w:rPr>
      </w:pPr>
    </w:p>
    <w:p w14:paraId="7987007C" w14:textId="77777777" w:rsidR="000436B4" w:rsidRDefault="000436B4">
      <w:pPr>
        <w:rPr>
          <w:sz w:val="36"/>
          <w:szCs w:val="36"/>
        </w:rPr>
      </w:pPr>
    </w:p>
    <w:p w14:paraId="4B2A9D31" w14:textId="77777777" w:rsidR="000436B4" w:rsidRDefault="000436B4">
      <w:pPr>
        <w:rPr>
          <w:sz w:val="36"/>
          <w:szCs w:val="36"/>
        </w:rPr>
      </w:pPr>
    </w:p>
    <w:p w14:paraId="3CDD3C4A" w14:textId="77777777" w:rsidR="000436B4" w:rsidRDefault="000436B4">
      <w:pPr>
        <w:rPr>
          <w:sz w:val="36"/>
          <w:szCs w:val="36"/>
        </w:rPr>
      </w:pPr>
    </w:p>
    <w:p w14:paraId="0E5EB468" w14:textId="77777777" w:rsidR="000436B4" w:rsidRDefault="000436B4">
      <w:pPr>
        <w:rPr>
          <w:sz w:val="36"/>
          <w:szCs w:val="36"/>
        </w:rPr>
      </w:pPr>
    </w:p>
    <w:p w14:paraId="623BC53B" w14:textId="77777777" w:rsidR="000436B4" w:rsidRDefault="000436B4">
      <w:pPr>
        <w:rPr>
          <w:sz w:val="36"/>
          <w:szCs w:val="36"/>
        </w:rPr>
      </w:pPr>
    </w:p>
    <w:p w14:paraId="2A0A6544" w14:textId="77777777" w:rsidR="000436B4" w:rsidRDefault="000436B4">
      <w:pPr>
        <w:rPr>
          <w:sz w:val="36"/>
          <w:szCs w:val="36"/>
        </w:rPr>
      </w:pPr>
    </w:p>
    <w:p w14:paraId="6BDBACB4" w14:textId="77777777" w:rsidR="000436B4" w:rsidRDefault="000436B4">
      <w:pPr>
        <w:rPr>
          <w:sz w:val="36"/>
          <w:szCs w:val="36"/>
        </w:rPr>
      </w:pPr>
    </w:p>
    <w:p w14:paraId="657D6EC6" w14:textId="77777777" w:rsidR="000436B4" w:rsidRDefault="000436B4">
      <w:pPr>
        <w:rPr>
          <w:sz w:val="36"/>
          <w:szCs w:val="36"/>
        </w:rPr>
      </w:pPr>
    </w:p>
    <w:p w14:paraId="180F85A9" w14:textId="77777777" w:rsidR="000436B4" w:rsidRDefault="000436B4">
      <w:pPr>
        <w:rPr>
          <w:sz w:val="36"/>
          <w:szCs w:val="36"/>
        </w:rPr>
      </w:pPr>
    </w:p>
    <w:p w14:paraId="2687752B" w14:textId="77777777" w:rsidR="000436B4" w:rsidRDefault="000436B4">
      <w:pPr>
        <w:rPr>
          <w:sz w:val="36"/>
          <w:szCs w:val="36"/>
        </w:rPr>
      </w:pPr>
    </w:p>
    <w:p w14:paraId="35A6C51E" w14:textId="77777777" w:rsidR="000436B4" w:rsidRDefault="000436B4">
      <w:pPr>
        <w:rPr>
          <w:sz w:val="36"/>
          <w:szCs w:val="36"/>
        </w:rPr>
      </w:pPr>
    </w:p>
    <w:p w14:paraId="59E4E936" w14:textId="77777777" w:rsidR="000436B4" w:rsidRDefault="000436B4">
      <w:pPr>
        <w:rPr>
          <w:sz w:val="36"/>
          <w:szCs w:val="36"/>
        </w:rPr>
      </w:pPr>
    </w:p>
    <w:p w14:paraId="3DD3AA3D" w14:textId="1E7BBE7F" w:rsidR="000436B4" w:rsidRDefault="000436B4">
      <w:pPr>
        <w:rPr>
          <w:sz w:val="36"/>
          <w:szCs w:val="36"/>
        </w:rPr>
      </w:pPr>
    </w:p>
    <w:p w14:paraId="0C47CE81" w14:textId="77777777" w:rsidR="005D0342" w:rsidRDefault="005D0342">
      <w:pPr>
        <w:rPr>
          <w:sz w:val="36"/>
          <w:szCs w:val="36"/>
        </w:rPr>
      </w:pPr>
    </w:p>
    <w:p w14:paraId="7C36B608" w14:textId="77777777" w:rsidR="000436B4" w:rsidRDefault="006272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Tabla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Contenidos</w:t>
      </w:r>
      <w:proofErr w:type="spellEnd"/>
    </w:p>
    <w:p w14:paraId="59F242DF" w14:textId="77777777" w:rsidR="000436B4" w:rsidRDefault="000436B4">
      <w:pPr>
        <w:rPr>
          <w:sz w:val="36"/>
          <w:szCs w:val="36"/>
        </w:rPr>
      </w:pPr>
    </w:p>
    <w:sdt>
      <w:sdtPr>
        <w:id w:val="1044647243"/>
        <w:docPartObj>
          <w:docPartGallery w:val="Table of Contents"/>
          <w:docPartUnique/>
        </w:docPartObj>
      </w:sdtPr>
      <w:sdtEndPr/>
      <w:sdtContent>
        <w:p w14:paraId="3DFC497E" w14:textId="77777777" w:rsidR="000436B4" w:rsidRDefault="0062726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129C3082" w14:textId="77777777" w:rsidR="000436B4" w:rsidRDefault="001478EE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 w:rsidR="00627260">
              <w:rPr>
                <w:color w:val="1155CC"/>
                <w:u w:val="single"/>
              </w:rPr>
              <w:t>2. Alcance</w:t>
            </w:r>
          </w:hyperlink>
        </w:p>
        <w:p w14:paraId="0CFD9484" w14:textId="77777777" w:rsidR="000436B4" w:rsidRDefault="001478EE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 w:rsidR="00627260">
              <w:rPr>
                <w:color w:val="1155CC"/>
                <w:u w:val="single"/>
              </w:rPr>
              <w:t>3. Roles y Responsabilidades</w:t>
            </w:r>
          </w:hyperlink>
        </w:p>
        <w:p w14:paraId="773742A6" w14:textId="1CE1932C" w:rsidR="000436B4" w:rsidRDefault="001478EE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 w:rsidR="00BC73AF">
              <w:rPr>
                <w:color w:val="1155CC"/>
                <w:u w:val="single"/>
              </w:rPr>
              <w:t>4</w:t>
            </w:r>
            <w:r w:rsidR="00627260">
              <w:rPr>
                <w:color w:val="1155CC"/>
                <w:u w:val="single"/>
              </w:rPr>
              <w:t>. Ambiente y Herramientas de Pruebas</w:t>
            </w:r>
          </w:hyperlink>
        </w:p>
        <w:p w14:paraId="1E04CB13" w14:textId="33339B8A" w:rsidR="000436B4" w:rsidRDefault="001478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BC73AF">
              <w:rPr>
                <w:color w:val="1155CC"/>
                <w:u w:val="single"/>
              </w:rPr>
              <w:t>4</w:t>
            </w:r>
            <w:r w:rsidR="00627260">
              <w:rPr>
                <w:color w:val="1155CC"/>
                <w:u w:val="single"/>
              </w:rPr>
              <w:t>.1 Herramientas de Pruebas</w:t>
            </w:r>
          </w:hyperlink>
        </w:p>
        <w:p w14:paraId="38EF599D" w14:textId="5FA63F6D" w:rsidR="000436B4" w:rsidRDefault="001478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BC73AF">
              <w:rPr>
                <w:color w:val="1155CC"/>
                <w:u w:val="single"/>
              </w:rPr>
              <w:t>4</w:t>
            </w:r>
            <w:r w:rsidR="00627260">
              <w:rPr>
                <w:color w:val="1155CC"/>
                <w:u w:val="single"/>
              </w:rPr>
              <w:t>.2 Arquitectura del framework de automatización</w:t>
            </w:r>
          </w:hyperlink>
        </w:p>
        <w:p w14:paraId="514DC156" w14:textId="20A52565" w:rsidR="000436B4" w:rsidRDefault="001478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BC73AF">
              <w:rPr>
                <w:color w:val="1155CC"/>
                <w:u w:val="single"/>
              </w:rPr>
              <w:t>4</w:t>
            </w:r>
            <w:r w:rsidR="00627260">
              <w:rPr>
                <w:color w:val="1155CC"/>
                <w:u w:val="single"/>
              </w:rPr>
              <w:t>.3 Ambiente de Pruebas</w:t>
            </w:r>
          </w:hyperlink>
        </w:p>
        <w:p w14:paraId="2EFEF043" w14:textId="43CE962A" w:rsidR="000436B4" w:rsidRDefault="001478EE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 w:rsidR="00BC73AF">
              <w:rPr>
                <w:color w:val="1155CC"/>
                <w:u w:val="single"/>
              </w:rPr>
              <w:t>5</w:t>
            </w:r>
            <w:r w:rsidR="00627260">
              <w:rPr>
                <w:color w:val="1155CC"/>
                <w:u w:val="single"/>
              </w:rPr>
              <w:t>. Criterios de Entrada y Salida</w:t>
            </w:r>
          </w:hyperlink>
        </w:p>
        <w:p w14:paraId="05540306" w14:textId="76912F70" w:rsidR="000436B4" w:rsidRDefault="001478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 w:rsidR="00BC73AF">
              <w:rPr>
                <w:color w:val="1155CC"/>
                <w:u w:val="single"/>
              </w:rPr>
              <w:t>5</w:t>
            </w:r>
            <w:r w:rsidR="00627260">
              <w:rPr>
                <w:color w:val="1155CC"/>
                <w:u w:val="single"/>
              </w:rPr>
              <w:t>.1 Criterios de Entrada</w:t>
            </w:r>
          </w:hyperlink>
        </w:p>
        <w:p w14:paraId="0304B801" w14:textId="3830D949" w:rsidR="000436B4" w:rsidRDefault="001478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BC73AF">
              <w:rPr>
                <w:color w:val="1155CC"/>
                <w:u w:val="single"/>
              </w:rPr>
              <w:t>5</w:t>
            </w:r>
            <w:r w:rsidR="00627260">
              <w:rPr>
                <w:color w:val="1155CC"/>
                <w:u w:val="single"/>
              </w:rPr>
              <w:t>.2 Criterios de Salida</w:t>
            </w:r>
          </w:hyperlink>
        </w:p>
        <w:p w14:paraId="6713A207" w14:textId="0DBDDB74" w:rsidR="000436B4" w:rsidRDefault="001478EE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 w:rsidR="00BC73AF">
              <w:rPr>
                <w:color w:val="1155CC"/>
                <w:u w:val="single"/>
              </w:rPr>
              <w:t>6</w:t>
            </w:r>
            <w:r w:rsidR="00627260">
              <w:rPr>
                <w:color w:val="1155CC"/>
                <w:u w:val="single"/>
              </w:rPr>
              <w:t>. Planificación de ejecución de las pruebas</w:t>
            </w:r>
          </w:hyperlink>
        </w:p>
        <w:p w14:paraId="773BD210" w14:textId="48151A5E" w:rsidR="000436B4" w:rsidRDefault="001478E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 w:rsidR="00BC73AF">
              <w:rPr>
                <w:color w:val="1155CC"/>
                <w:u w:val="single"/>
              </w:rPr>
              <w:t>6</w:t>
            </w:r>
            <w:r w:rsidR="00627260">
              <w:rPr>
                <w:color w:val="1155CC"/>
                <w:u w:val="single"/>
              </w:rPr>
              <w:t>.1 Planificación de las Pruebas de Regresión</w:t>
            </w:r>
          </w:hyperlink>
        </w:p>
        <w:p w14:paraId="4CF6B9C1" w14:textId="08EDB96B" w:rsidR="000436B4" w:rsidRDefault="001478EE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 w:rsidR="00BC73AF">
              <w:rPr>
                <w:color w:val="1155CC"/>
                <w:u w:val="single"/>
              </w:rPr>
              <w:t>7</w:t>
            </w:r>
            <w:r w:rsidR="00627260">
              <w:rPr>
                <w:color w:val="1155CC"/>
                <w:u w:val="single"/>
              </w:rPr>
              <w:t>. Reporte de Pruebas</w:t>
            </w:r>
          </w:hyperlink>
          <w:r w:rsidR="00627260">
            <w:fldChar w:fldCharType="end"/>
          </w:r>
        </w:p>
      </w:sdtContent>
    </w:sdt>
    <w:p w14:paraId="30410A64" w14:textId="77777777" w:rsidR="000436B4" w:rsidRDefault="000436B4">
      <w:pPr>
        <w:rPr>
          <w:sz w:val="36"/>
          <w:szCs w:val="36"/>
        </w:rPr>
      </w:pPr>
    </w:p>
    <w:p w14:paraId="4A3859AC" w14:textId="77777777" w:rsidR="000436B4" w:rsidRDefault="000436B4">
      <w:pPr>
        <w:rPr>
          <w:sz w:val="36"/>
          <w:szCs w:val="36"/>
        </w:rPr>
      </w:pPr>
    </w:p>
    <w:p w14:paraId="6ED4EFED" w14:textId="77777777" w:rsidR="000436B4" w:rsidRDefault="000436B4">
      <w:pPr>
        <w:rPr>
          <w:sz w:val="36"/>
          <w:szCs w:val="36"/>
        </w:rPr>
      </w:pPr>
    </w:p>
    <w:p w14:paraId="7A054C22" w14:textId="77777777" w:rsidR="000436B4" w:rsidRDefault="000436B4">
      <w:pPr>
        <w:rPr>
          <w:sz w:val="36"/>
          <w:szCs w:val="36"/>
        </w:rPr>
      </w:pPr>
    </w:p>
    <w:p w14:paraId="3846AA11" w14:textId="77777777" w:rsidR="000436B4" w:rsidRDefault="000436B4">
      <w:pPr>
        <w:rPr>
          <w:sz w:val="36"/>
          <w:szCs w:val="36"/>
        </w:rPr>
      </w:pPr>
    </w:p>
    <w:p w14:paraId="09F70F71" w14:textId="77777777" w:rsidR="000436B4" w:rsidRDefault="000436B4">
      <w:pPr>
        <w:rPr>
          <w:sz w:val="36"/>
          <w:szCs w:val="36"/>
        </w:rPr>
      </w:pPr>
    </w:p>
    <w:p w14:paraId="66181D8B" w14:textId="77777777" w:rsidR="000436B4" w:rsidRDefault="000436B4">
      <w:pPr>
        <w:rPr>
          <w:sz w:val="36"/>
          <w:szCs w:val="36"/>
        </w:rPr>
      </w:pPr>
    </w:p>
    <w:p w14:paraId="46323FE0" w14:textId="77777777" w:rsidR="000436B4" w:rsidRDefault="000436B4">
      <w:pPr>
        <w:rPr>
          <w:sz w:val="36"/>
          <w:szCs w:val="36"/>
        </w:rPr>
      </w:pPr>
    </w:p>
    <w:p w14:paraId="10C9612D" w14:textId="77777777" w:rsidR="000436B4" w:rsidRDefault="000436B4">
      <w:pPr>
        <w:rPr>
          <w:sz w:val="36"/>
          <w:szCs w:val="36"/>
        </w:rPr>
      </w:pPr>
    </w:p>
    <w:p w14:paraId="18A1A4F0" w14:textId="77777777" w:rsidR="000436B4" w:rsidRDefault="000436B4">
      <w:pPr>
        <w:rPr>
          <w:sz w:val="36"/>
          <w:szCs w:val="36"/>
        </w:rPr>
      </w:pPr>
    </w:p>
    <w:p w14:paraId="0C413766" w14:textId="77777777" w:rsidR="000436B4" w:rsidRDefault="000436B4">
      <w:pPr>
        <w:rPr>
          <w:sz w:val="36"/>
          <w:szCs w:val="36"/>
        </w:rPr>
      </w:pPr>
    </w:p>
    <w:p w14:paraId="3CF6FDFA" w14:textId="77777777" w:rsidR="000436B4" w:rsidRDefault="000436B4">
      <w:pPr>
        <w:rPr>
          <w:sz w:val="36"/>
          <w:szCs w:val="36"/>
        </w:rPr>
      </w:pPr>
    </w:p>
    <w:p w14:paraId="6A7A22F4" w14:textId="77777777" w:rsidR="000436B4" w:rsidRDefault="000436B4">
      <w:pPr>
        <w:rPr>
          <w:sz w:val="36"/>
          <w:szCs w:val="36"/>
        </w:rPr>
      </w:pPr>
    </w:p>
    <w:p w14:paraId="6A9BE140" w14:textId="77777777" w:rsidR="000436B4" w:rsidRPr="00DE6AB7" w:rsidRDefault="00627260">
      <w:pPr>
        <w:pStyle w:val="Heading1"/>
        <w:rPr>
          <w:lang w:val="es-CO"/>
        </w:rPr>
      </w:pPr>
      <w:bookmarkStart w:id="0" w:name="_knb62690yxb3" w:colFirst="0" w:colLast="0"/>
      <w:bookmarkEnd w:id="0"/>
      <w:r w:rsidRPr="00DE6AB7">
        <w:rPr>
          <w:lang w:val="es-CO"/>
        </w:rPr>
        <w:lastRenderedPageBreak/>
        <w:t>1.Introducción</w:t>
      </w:r>
    </w:p>
    <w:p w14:paraId="791D42B1" w14:textId="555B7234" w:rsidR="000436B4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y el calendario de ejecución de las pruebas del proyecto </w:t>
      </w:r>
      <w:r w:rsidR="005D0342" w:rsidRPr="005D0342">
        <w:rPr>
          <w:lang w:val="es-CO"/>
        </w:rPr>
        <w:t>Ret</w:t>
      </w:r>
      <w:r w:rsidR="00665A74">
        <w:rPr>
          <w:lang w:val="es-CO"/>
        </w:rPr>
        <w:t xml:space="preserve">o </w:t>
      </w:r>
      <w:proofErr w:type="spellStart"/>
      <w:r w:rsidR="00665A74">
        <w:rPr>
          <w:lang w:val="es-CO"/>
        </w:rPr>
        <w:t>Automatizacion</w:t>
      </w:r>
      <w:proofErr w:type="spellEnd"/>
      <w:r w:rsidR="00665A74">
        <w:rPr>
          <w:lang w:val="es-CO"/>
        </w:rPr>
        <w:t xml:space="preserve"> con el </w:t>
      </w:r>
      <w:proofErr w:type="spellStart"/>
      <w:r w:rsidR="00665A74">
        <w:rPr>
          <w:lang w:val="es-CO"/>
        </w:rPr>
        <w:t>framework</w:t>
      </w:r>
      <w:proofErr w:type="spellEnd"/>
      <w:r w:rsidR="00665A74">
        <w:rPr>
          <w:lang w:val="es-CO"/>
        </w:rPr>
        <w:t xml:space="preserve"> de </w:t>
      </w:r>
      <w:proofErr w:type="spellStart"/>
      <w:r w:rsidR="00665A74">
        <w:rPr>
          <w:lang w:val="es-CO"/>
        </w:rPr>
        <w:t>sofka</w:t>
      </w:r>
      <w:proofErr w:type="spellEnd"/>
      <w:r w:rsidRPr="005D0342">
        <w:rPr>
          <w:lang w:val="es-CO"/>
        </w:rPr>
        <w:t>.</w:t>
      </w:r>
    </w:p>
    <w:p w14:paraId="3EA1239E" w14:textId="77777777" w:rsidR="005D0342" w:rsidRPr="00DE6AB7" w:rsidRDefault="005D0342">
      <w:pPr>
        <w:spacing w:line="360" w:lineRule="auto"/>
        <w:jc w:val="both"/>
        <w:rPr>
          <w:lang w:val="es-CO"/>
        </w:rPr>
      </w:pPr>
    </w:p>
    <w:p w14:paraId="72947676" w14:textId="77777777" w:rsidR="000436B4" w:rsidRPr="00DE6AB7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br w:type="page"/>
      </w:r>
    </w:p>
    <w:p w14:paraId="449177F1" w14:textId="77777777" w:rsidR="000436B4" w:rsidRPr="00DE6AB7" w:rsidRDefault="00627260">
      <w:pPr>
        <w:pStyle w:val="Heading1"/>
        <w:spacing w:line="360" w:lineRule="auto"/>
        <w:jc w:val="both"/>
        <w:rPr>
          <w:lang w:val="es-CO"/>
        </w:rPr>
      </w:pPr>
      <w:bookmarkStart w:id="1" w:name="_qlpgkz6qysqk" w:colFirst="0" w:colLast="0"/>
      <w:bookmarkEnd w:id="1"/>
      <w:r w:rsidRPr="00DE6AB7">
        <w:rPr>
          <w:lang w:val="es-CO"/>
        </w:rPr>
        <w:lastRenderedPageBreak/>
        <w:t>2. Alcance</w:t>
      </w:r>
    </w:p>
    <w:p w14:paraId="1BB321C2" w14:textId="5A85B785" w:rsidR="000436B4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t>Se realizarán pruebas de caja negra (automatizadas) a las funcionalidades seleccionadas durante la planificación de cada sprint.</w:t>
      </w:r>
    </w:p>
    <w:p w14:paraId="56DE4A6C" w14:textId="09341699" w:rsidR="00D630EB" w:rsidRDefault="00D630EB">
      <w:pPr>
        <w:spacing w:line="360" w:lineRule="auto"/>
        <w:jc w:val="both"/>
        <w:rPr>
          <w:lang w:val="es-CO"/>
        </w:rPr>
      </w:pPr>
      <w:r>
        <w:rPr>
          <w:lang w:val="es-CO"/>
        </w:rPr>
        <w:t>Las pruebas a verificar son las siguientes:</w:t>
      </w:r>
    </w:p>
    <w:p w14:paraId="2E53A953" w14:textId="58F9FA24" w:rsidR="00D630EB" w:rsidRDefault="00D630EB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Para la </w:t>
      </w:r>
      <w:r w:rsidR="00665A74">
        <w:rPr>
          <w:lang w:val="es-CO"/>
        </w:rPr>
        <w:t>página</w:t>
      </w:r>
      <w:r>
        <w:rPr>
          <w:lang w:val="es-CO"/>
        </w:rPr>
        <w:t xml:space="preserve"> web </w:t>
      </w:r>
      <w:hyperlink r:id="rId4" w:history="1">
        <w:r w:rsidR="00BC73AF" w:rsidRPr="00C97F25">
          <w:rPr>
            <w:rStyle w:val="Hyperlink"/>
            <w:lang w:val="es-CO"/>
          </w:rPr>
          <w:t>http://automationpractice.com/index.php</w:t>
        </w:r>
      </w:hyperlink>
      <w:r>
        <w:rPr>
          <w:lang w:val="es-CO"/>
        </w:rPr>
        <w:t>.</w:t>
      </w:r>
    </w:p>
    <w:p w14:paraId="64CB9971" w14:textId="5CC40D90" w:rsidR="00BC73AF" w:rsidRDefault="00BC73AF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En la cual se </w:t>
      </w:r>
      <w:r w:rsidR="00665A74">
        <w:rPr>
          <w:lang w:val="es-CO"/>
        </w:rPr>
        <w:t>verificarán</w:t>
      </w:r>
      <w:r>
        <w:rPr>
          <w:lang w:val="es-CO"/>
        </w:rPr>
        <w:t xml:space="preserve"> los módulos de </w:t>
      </w:r>
      <w:r w:rsidR="00665A74">
        <w:rPr>
          <w:lang w:val="es-CO"/>
        </w:rPr>
        <w:t>contáctanos y el carrito de compras</w:t>
      </w:r>
      <w:r>
        <w:rPr>
          <w:lang w:val="es-CO"/>
        </w:rPr>
        <w:t>.</w:t>
      </w:r>
    </w:p>
    <w:p w14:paraId="232F2F8B" w14:textId="5DA254C9" w:rsidR="00BC73AF" w:rsidRDefault="00665A74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r w:rsidR="005722FE">
        <w:rPr>
          <w:lang w:val="es-CO"/>
        </w:rPr>
        <w:t>verificará</w:t>
      </w:r>
      <w:r>
        <w:rPr>
          <w:lang w:val="es-CO"/>
        </w:rPr>
        <w:t xml:space="preserve"> que se realice la compra con un artículo y método de pago por transferencia</w:t>
      </w:r>
      <w:r w:rsidR="00BC73AF">
        <w:rPr>
          <w:lang w:val="es-CO"/>
        </w:rPr>
        <w:t>.</w:t>
      </w:r>
    </w:p>
    <w:p w14:paraId="2CC735ED" w14:textId="62627D7B" w:rsidR="00BC73AF" w:rsidRDefault="00665A74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r w:rsidR="005722FE">
        <w:rPr>
          <w:lang w:val="es-CO"/>
        </w:rPr>
        <w:t>verificará</w:t>
      </w:r>
      <w:r>
        <w:rPr>
          <w:lang w:val="es-CO"/>
        </w:rPr>
        <w:t xml:space="preserve"> que se realice la compra con un </w:t>
      </w:r>
      <w:r w:rsidR="005722FE">
        <w:rPr>
          <w:lang w:val="es-CO"/>
        </w:rPr>
        <w:t>artículo</w:t>
      </w:r>
      <w:r>
        <w:rPr>
          <w:lang w:val="es-CO"/>
        </w:rPr>
        <w:t xml:space="preserve"> y método de pago por cheque</w:t>
      </w:r>
      <w:r w:rsidR="00BC73AF">
        <w:rPr>
          <w:lang w:val="es-CO"/>
        </w:rPr>
        <w:t>.</w:t>
      </w:r>
    </w:p>
    <w:p w14:paraId="6A541BDA" w14:textId="225CEDE0" w:rsidR="00BC73AF" w:rsidRDefault="00BC73AF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r w:rsidR="005722FE">
        <w:rPr>
          <w:lang w:val="es-CO"/>
        </w:rPr>
        <w:t>verificará</w:t>
      </w:r>
      <w:r>
        <w:rPr>
          <w:lang w:val="es-CO"/>
        </w:rPr>
        <w:t xml:space="preserve"> que </w:t>
      </w:r>
      <w:r w:rsidR="00665A74">
        <w:rPr>
          <w:lang w:val="es-CO"/>
        </w:rPr>
        <w:t xml:space="preserve">se </w:t>
      </w:r>
      <w:r w:rsidR="005722FE">
        <w:rPr>
          <w:lang w:val="es-CO"/>
        </w:rPr>
        <w:t>envíe el mensaje en contáctanos cuando se llenen los campos excepto adjuntando una imagen</w:t>
      </w:r>
      <w:r>
        <w:rPr>
          <w:lang w:val="es-CO"/>
        </w:rPr>
        <w:t>.</w:t>
      </w:r>
    </w:p>
    <w:p w14:paraId="31CF5693" w14:textId="2753B0D7" w:rsidR="005722FE" w:rsidRDefault="005722FE">
      <w:pPr>
        <w:spacing w:line="360" w:lineRule="auto"/>
        <w:jc w:val="both"/>
        <w:rPr>
          <w:lang w:val="es-CO"/>
        </w:rPr>
      </w:pPr>
      <w:r>
        <w:rPr>
          <w:lang w:val="es-CO"/>
        </w:rPr>
        <w:t>Se verificará que se envíe el mensaje cuando no se adjunte imagen ni código de referencia.</w:t>
      </w:r>
    </w:p>
    <w:p w14:paraId="4D7B7F88" w14:textId="15D85508" w:rsidR="00627260" w:rsidRDefault="00627260">
      <w:pPr>
        <w:spacing w:line="360" w:lineRule="auto"/>
        <w:jc w:val="both"/>
        <w:rPr>
          <w:lang w:val="es-CO"/>
        </w:rPr>
      </w:pPr>
    </w:p>
    <w:p w14:paraId="4D471DA9" w14:textId="77777777" w:rsidR="000436B4" w:rsidRPr="00DE6AB7" w:rsidRDefault="000436B4">
      <w:pPr>
        <w:spacing w:line="360" w:lineRule="auto"/>
        <w:jc w:val="both"/>
        <w:rPr>
          <w:lang w:val="es-CO"/>
        </w:rPr>
      </w:pPr>
    </w:p>
    <w:p w14:paraId="3C49CA8A" w14:textId="77777777" w:rsidR="000436B4" w:rsidRPr="00DE6AB7" w:rsidRDefault="000436B4">
      <w:pPr>
        <w:spacing w:line="360" w:lineRule="auto"/>
        <w:jc w:val="both"/>
        <w:rPr>
          <w:lang w:val="es-CO"/>
        </w:rPr>
      </w:pPr>
    </w:p>
    <w:p w14:paraId="75EBEA6B" w14:textId="77777777" w:rsidR="000436B4" w:rsidRDefault="00627260">
      <w:pPr>
        <w:pStyle w:val="Heading1"/>
        <w:spacing w:line="360" w:lineRule="auto"/>
        <w:jc w:val="both"/>
      </w:pPr>
      <w:bookmarkStart w:id="2" w:name="_7b58fkv4on7k" w:colFirst="0" w:colLast="0"/>
      <w:bookmarkEnd w:id="2"/>
      <w:r>
        <w:t xml:space="preserve">3. Roles y </w:t>
      </w:r>
      <w:proofErr w:type="spellStart"/>
      <w:r>
        <w:t>Responsabilidades</w:t>
      </w:r>
      <w:proofErr w:type="spellEnd"/>
    </w:p>
    <w:p w14:paraId="768D065A" w14:textId="77777777" w:rsidR="000436B4" w:rsidRDefault="000436B4">
      <w:pPr>
        <w:rPr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0C796E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91B9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36C2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0436B4" w:rsidRPr="00665A74" w14:paraId="20E9F6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67DB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02B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Planificación y monitoreo de las pruebas automatizadas</w:t>
            </w:r>
          </w:p>
          <w:p w14:paraId="79FD1ABC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Reporte de Defectos</w:t>
            </w:r>
          </w:p>
          <w:p w14:paraId="7DF7A7B6" w14:textId="77777777" w:rsidR="000436B4" w:rsidRPr="00DE6AB7" w:rsidRDefault="00627260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lang w:val="es-CO"/>
              </w:rPr>
              <w:t>Reporte de progreso de las pruebas</w:t>
            </w:r>
          </w:p>
        </w:tc>
      </w:tr>
      <w:tr w:rsidR="000436B4" w:rsidRPr="00665A74" w14:paraId="3CAF32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1FBE" w14:textId="77777777" w:rsidR="000436B4" w:rsidRPr="00DE6AB7" w:rsidRDefault="0062726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90B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Diseño e implementación de las pruebas.</w:t>
            </w:r>
          </w:p>
          <w:p w14:paraId="4C68B9E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Ejecución de las pruebas automatizadas.</w:t>
            </w:r>
          </w:p>
          <w:p w14:paraId="68AFD5EF" w14:textId="77777777" w:rsidR="000436B4" w:rsidRPr="00DE6AB7" w:rsidRDefault="00627260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lang w:val="es-CO"/>
              </w:rPr>
              <w:t>Reporte de resultados de las pruebas.</w:t>
            </w:r>
          </w:p>
        </w:tc>
      </w:tr>
      <w:tr w:rsidR="000436B4" w14:paraId="1C0770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86AA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F60E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 xml:space="preserve">Toma de </w:t>
            </w:r>
            <w:proofErr w:type="spellStart"/>
            <w:r>
              <w:t>decisiones</w:t>
            </w:r>
            <w:proofErr w:type="spellEnd"/>
          </w:p>
        </w:tc>
      </w:tr>
    </w:tbl>
    <w:p w14:paraId="64670FD7" w14:textId="77777777" w:rsidR="000436B4" w:rsidRDefault="000436B4"/>
    <w:p w14:paraId="60D78C5C" w14:textId="77777777" w:rsidR="000436B4" w:rsidRDefault="000436B4">
      <w:pPr>
        <w:rPr>
          <w:sz w:val="36"/>
          <w:szCs w:val="36"/>
        </w:rPr>
      </w:pPr>
    </w:p>
    <w:p w14:paraId="48309CC8" w14:textId="77777777" w:rsidR="000436B4" w:rsidRDefault="000436B4">
      <w:pPr>
        <w:rPr>
          <w:sz w:val="36"/>
          <w:szCs w:val="36"/>
        </w:rPr>
      </w:pPr>
    </w:p>
    <w:p w14:paraId="0BFB8C10" w14:textId="46E04C66" w:rsidR="000436B4" w:rsidRDefault="000436B4">
      <w:pPr>
        <w:rPr>
          <w:sz w:val="36"/>
          <w:szCs w:val="36"/>
        </w:rPr>
      </w:pPr>
    </w:p>
    <w:p w14:paraId="25DFC364" w14:textId="1457A11B" w:rsidR="005D0342" w:rsidRDefault="005D0342">
      <w:pPr>
        <w:rPr>
          <w:sz w:val="36"/>
          <w:szCs w:val="36"/>
        </w:rPr>
      </w:pPr>
    </w:p>
    <w:p w14:paraId="00CC511E" w14:textId="77777777" w:rsidR="005D0342" w:rsidRDefault="005D0342">
      <w:pPr>
        <w:rPr>
          <w:sz w:val="36"/>
          <w:szCs w:val="36"/>
        </w:rPr>
      </w:pPr>
    </w:p>
    <w:p w14:paraId="4C38E866" w14:textId="77777777" w:rsidR="000436B4" w:rsidRDefault="000436B4">
      <w:pPr>
        <w:rPr>
          <w:sz w:val="36"/>
          <w:szCs w:val="36"/>
        </w:rPr>
      </w:pPr>
    </w:p>
    <w:p w14:paraId="3E387FCD" w14:textId="77777777" w:rsidR="000436B4" w:rsidRDefault="000436B4">
      <w:pPr>
        <w:rPr>
          <w:sz w:val="36"/>
          <w:szCs w:val="36"/>
        </w:rPr>
      </w:pPr>
    </w:p>
    <w:p w14:paraId="188BA0C9" w14:textId="6B7447DE" w:rsidR="000436B4" w:rsidRDefault="000436B4">
      <w:pPr>
        <w:rPr>
          <w:sz w:val="36"/>
          <w:szCs w:val="36"/>
        </w:rPr>
      </w:pPr>
    </w:p>
    <w:p w14:paraId="79115CA6" w14:textId="2D549217" w:rsidR="000436B4" w:rsidRPr="00DE6AB7" w:rsidRDefault="005D0342">
      <w:pPr>
        <w:pStyle w:val="Heading1"/>
        <w:rPr>
          <w:lang w:val="es-CO"/>
        </w:rPr>
      </w:pPr>
      <w:bookmarkStart w:id="3" w:name="_d7hpcbc6w3za" w:colFirst="0" w:colLast="0"/>
      <w:bookmarkEnd w:id="3"/>
      <w:r>
        <w:rPr>
          <w:lang w:val="es-CO"/>
        </w:rPr>
        <w:t>4</w:t>
      </w:r>
      <w:r w:rsidR="00627260" w:rsidRPr="00DE6AB7">
        <w:rPr>
          <w:lang w:val="es-CO"/>
        </w:rPr>
        <w:t>. Ambiente y Herramientas de Pruebas</w:t>
      </w:r>
    </w:p>
    <w:p w14:paraId="2A1C3954" w14:textId="77777777" w:rsidR="000436B4" w:rsidRPr="00DE6AB7" w:rsidRDefault="000436B4">
      <w:pPr>
        <w:rPr>
          <w:lang w:val="es-CO"/>
        </w:rPr>
      </w:pPr>
    </w:p>
    <w:p w14:paraId="17D00A15" w14:textId="4FD1D556" w:rsidR="000436B4" w:rsidRPr="00DE6AB7" w:rsidRDefault="005D0342">
      <w:pPr>
        <w:pStyle w:val="Heading2"/>
        <w:rPr>
          <w:lang w:val="es-CO"/>
        </w:rPr>
      </w:pPr>
      <w:bookmarkStart w:id="4" w:name="_3dy6vkm" w:colFirst="0" w:colLast="0"/>
      <w:bookmarkEnd w:id="4"/>
      <w:r>
        <w:rPr>
          <w:lang w:val="es-CO"/>
        </w:rPr>
        <w:t>4</w:t>
      </w:r>
      <w:r w:rsidR="00627260" w:rsidRPr="00DE6AB7">
        <w:rPr>
          <w:lang w:val="es-CO"/>
        </w:rPr>
        <w:t>.1 Herramientas de Pruebas</w:t>
      </w:r>
    </w:p>
    <w:p w14:paraId="231F94CF" w14:textId="77777777" w:rsidR="000436B4" w:rsidRPr="00DE6AB7" w:rsidRDefault="000436B4">
      <w:pPr>
        <w:rPr>
          <w:sz w:val="24"/>
          <w:szCs w:val="24"/>
          <w:lang w:val="es-CO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447830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8020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bookmarkStart w:id="5" w:name="_4d34og8" w:colFirst="0" w:colLast="0"/>
            <w:bookmarkEnd w:id="5"/>
            <w:proofErr w:type="spellStart"/>
            <w:r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492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0436B4" w:rsidRPr="00665A74" w14:paraId="0FC072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C4E" w14:textId="1CB34867" w:rsidR="000436B4" w:rsidRDefault="005722FE">
            <w:pPr>
              <w:widowControl w:val="0"/>
              <w:spacing w:line="240" w:lineRule="auto"/>
            </w:pPr>
            <w:r>
              <w:t xml:space="preserve">Framework </w:t>
            </w:r>
            <w:proofErr w:type="spellStart"/>
            <w:r>
              <w:t>sofka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65EA" w14:textId="3A09036B" w:rsidR="000436B4" w:rsidRPr="00DE6AB7" w:rsidRDefault="005722FE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Herramienta de automatización</w:t>
            </w:r>
          </w:p>
        </w:tc>
      </w:tr>
      <w:tr w:rsidR="000436B4" w:rsidRPr="00DE6AB7" w14:paraId="327D6F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4C3E" w14:textId="538ECEBC" w:rsidR="000436B4" w:rsidRDefault="00815C0F">
            <w:pPr>
              <w:spacing w:line="360" w:lineRule="auto"/>
            </w:pPr>
            <w: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DD0F" w14:textId="21CEDBC8" w:rsidR="000436B4" w:rsidRPr="00DE6AB7" w:rsidRDefault="00815C0F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Herramienta para implementar BDD</w:t>
            </w:r>
          </w:p>
        </w:tc>
      </w:tr>
      <w:tr w:rsidR="000436B4" w:rsidRPr="00665A74" w14:paraId="1AA8FB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AB05" w14:textId="386C8171" w:rsidR="000436B4" w:rsidRDefault="00815C0F">
            <w:pPr>
              <w:widowControl w:val="0"/>
              <w:spacing w:line="240" w:lineRule="auto"/>
            </w:pPr>
            <w: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A314" w14:textId="77777777" w:rsidR="000436B4" w:rsidRPr="00DE6AB7" w:rsidRDefault="00627260">
            <w:pPr>
              <w:widowControl w:val="0"/>
              <w:spacing w:line="240" w:lineRule="auto"/>
              <w:rPr>
                <w:lang w:val="es-CO"/>
              </w:rPr>
            </w:pPr>
            <w:r w:rsidRPr="00DE6AB7">
              <w:rPr>
                <w:lang w:val="es-CO"/>
              </w:rPr>
              <w:t>Creación de la estructura de proyectos y uso e importación de librerías</w:t>
            </w:r>
          </w:p>
        </w:tc>
      </w:tr>
    </w:tbl>
    <w:p w14:paraId="3A403CAB" w14:textId="7EE75F2E" w:rsidR="000436B4" w:rsidRPr="00815C0F" w:rsidRDefault="00D630EB">
      <w:pPr>
        <w:pStyle w:val="Heading2"/>
        <w:rPr>
          <w:lang w:val="es-CO"/>
        </w:rPr>
      </w:pPr>
      <w:r>
        <w:rPr>
          <w:lang w:val="es-CO"/>
        </w:rPr>
        <w:lastRenderedPageBreak/>
        <w:t>4</w:t>
      </w:r>
      <w:r w:rsidR="00627260" w:rsidRPr="00815C0F">
        <w:rPr>
          <w:lang w:val="es-CO"/>
        </w:rPr>
        <w:t xml:space="preserve">.2 Arquitectura del </w:t>
      </w:r>
      <w:proofErr w:type="spellStart"/>
      <w:r w:rsidR="00627260" w:rsidRPr="00815C0F">
        <w:rPr>
          <w:lang w:val="es-CO"/>
        </w:rPr>
        <w:t>framework</w:t>
      </w:r>
      <w:proofErr w:type="spellEnd"/>
      <w:r w:rsidR="00627260" w:rsidRPr="00815C0F">
        <w:rPr>
          <w:lang w:val="es-CO"/>
        </w:rPr>
        <w:t xml:space="preserve"> de automatización</w:t>
      </w:r>
    </w:p>
    <w:p w14:paraId="3185F10A" w14:textId="03198E20" w:rsidR="000436B4" w:rsidRPr="005722FE" w:rsidRDefault="001478EE" w:rsidP="005722FE">
      <w:r>
        <w:rPr>
          <w:noProof/>
        </w:rPr>
        <w:drawing>
          <wp:inline distT="0" distB="0" distL="0" distR="0" wp14:anchorId="066E02D2" wp14:editId="3D4A5F20">
            <wp:extent cx="5943600" cy="34994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D1DD" w14:textId="77777777" w:rsidR="000436B4" w:rsidRPr="00DE6AB7" w:rsidRDefault="000436B4">
      <w:pPr>
        <w:shd w:val="clear" w:color="auto" w:fill="FFFFFF"/>
        <w:spacing w:before="100" w:after="100"/>
        <w:jc w:val="both"/>
        <w:rPr>
          <w:lang w:val="es-CO"/>
        </w:rPr>
      </w:pPr>
    </w:p>
    <w:p w14:paraId="218C0532" w14:textId="1052AFBD" w:rsidR="000436B4" w:rsidRDefault="00D630EB">
      <w:pPr>
        <w:pStyle w:val="Heading2"/>
        <w:rPr>
          <w:sz w:val="28"/>
          <w:szCs w:val="28"/>
        </w:rPr>
      </w:pPr>
      <w:bookmarkStart w:id="6" w:name="_17dp8vu" w:colFirst="0" w:colLast="0"/>
      <w:bookmarkEnd w:id="6"/>
      <w:r>
        <w:t>4</w:t>
      </w:r>
      <w:r w:rsidR="00627260">
        <w:t xml:space="preserve">.3 </w:t>
      </w:r>
      <w:proofErr w:type="spellStart"/>
      <w:r w:rsidR="00627260">
        <w:t>Ambiente</w:t>
      </w:r>
      <w:proofErr w:type="spellEnd"/>
      <w:r w:rsidR="00627260">
        <w:t xml:space="preserve"> de </w:t>
      </w:r>
      <w:proofErr w:type="spellStart"/>
      <w:r w:rsidR="00627260">
        <w:t>Pruebas</w:t>
      </w:r>
      <w:proofErr w:type="spell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142635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1706" w14:textId="77777777" w:rsidR="000436B4" w:rsidRDefault="0062726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FC12" w14:textId="4842D2F4" w:rsidR="000436B4" w:rsidRDefault="006272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0436B4" w14:paraId="355DED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9FF5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46F5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6F68B445" w14:textId="77777777" w:rsidR="000436B4" w:rsidRDefault="000436B4"/>
    <w:p w14:paraId="1ED8BBF2" w14:textId="77777777" w:rsidR="000436B4" w:rsidRDefault="000436B4"/>
    <w:p w14:paraId="7BAEF692" w14:textId="77777777" w:rsidR="000436B4" w:rsidRDefault="00627260">
      <w:pPr>
        <w:pStyle w:val="Heading1"/>
      </w:pPr>
      <w:bookmarkStart w:id="7" w:name="_ye1dj1oecscb" w:colFirst="0" w:colLast="0"/>
      <w:bookmarkEnd w:id="7"/>
      <w:r>
        <w:t xml:space="preserve">6. </w:t>
      </w:r>
      <w:proofErr w:type="spellStart"/>
      <w:r>
        <w:t>Criterios</w:t>
      </w:r>
      <w:proofErr w:type="spellEnd"/>
      <w:r>
        <w:t xml:space="preserve"> de Entrada y Salida</w:t>
      </w:r>
    </w:p>
    <w:p w14:paraId="02364012" w14:textId="77777777" w:rsidR="000436B4" w:rsidRDefault="00627260">
      <w:pPr>
        <w:pStyle w:val="Heading2"/>
        <w:spacing w:line="360" w:lineRule="auto"/>
      </w:pPr>
      <w:bookmarkStart w:id="8" w:name="_26in1rg" w:colFirst="0" w:colLast="0"/>
      <w:bookmarkEnd w:id="8"/>
      <w:r>
        <w:t xml:space="preserve">6.1 </w:t>
      </w:r>
      <w:proofErr w:type="spellStart"/>
      <w:r>
        <w:t>Criterios</w:t>
      </w:r>
      <w:proofErr w:type="spellEnd"/>
      <w:r>
        <w:t xml:space="preserve"> de Entrada</w:t>
      </w:r>
    </w:p>
    <w:p w14:paraId="76449DEB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Las funcionalidades deben estar desplegadas en el ambiente de QA y haber sido probadas manualmente.</w:t>
      </w:r>
    </w:p>
    <w:p w14:paraId="416B4718" w14:textId="77777777" w:rsidR="000436B4" w:rsidRPr="00DE6AB7" w:rsidRDefault="000436B4">
      <w:pPr>
        <w:rPr>
          <w:lang w:val="es-CO"/>
        </w:rPr>
      </w:pPr>
    </w:p>
    <w:p w14:paraId="4B9344E6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t xml:space="preserve">El </w:t>
      </w:r>
      <w:proofErr w:type="spellStart"/>
      <w:r w:rsidRPr="00DE6AB7">
        <w:rPr>
          <w:lang w:val="es-CO"/>
        </w:rPr>
        <w:t>framework</w:t>
      </w:r>
      <w:proofErr w:type="spellEnd"/>
      <w:r w:rsidRPr="00DE6AB7">
        <w:rPr>
          <w:lang w:val="es-CO"/>
        </w:rPr>
        <w:t xml:space="preserve"> de pruebas está instalado y listo para la ejecución</w:t>
      </w:r>
    </w:p>
    <w:p w14:paraId="6BC71BF2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t>El ambiente de QA está disponible.</w:t>
      </w:r>
    </w:p>
    <w:p w14:paraId="5087FE6F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lastRenderedPageBreak/>
        <w:t>Los defectos críticos encontrados durante las pruebas manuales han sido resueltos y cerrados.</w:t>
      </w:r>
    </w:p>
    <w:p w14:paraId="0C38DB58" w14:textId="77777777" w:rsidR="000436B4" w:rsidRPr="00DE6AB7" w:rsidRDefault="00627260">
      <w:pPr>
        <w:pStyle w:val="Heading2"/>
        <w:rPr>
          <w:lang w:val="es-CO"/>
        </w:rPr>
      </w:pPr>
      <w:bookmarkStart w:id="9" w:name="_lnxbz9" w:colFirst="0" w:colLast="0"/>
      <w:bookmarkEnd w:id="9"/>
      <w:r w:rsidRPr="00DE6AB7">
        <w:rPr>
          <w:lang w:val="es-CO"/>
        </w:rPr>
        <w:t>6.2 Criterios de Salida</w:t>
      </w:r>
    </w:p>
    <w:p w14:paraId="7C436B79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Ejecución de todos los casos de pruebas automatizados</w:t>
      </w:r>
    </w:p>
    <w:p w14:paraId="417EFD1D" w14:textId="77777777" w:rsidR="000436B4" w:rsidRPr="00DE6AB7" w:rsidRDefault="000436B4">
      <w:pPr>
        <w:rPr>
          <w:lang w:val="es-CO"/>
        </w:rPr>
      </w:pPr>
    </w:p>
    <w:p w14:paraId="3FC11AA0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Se ha logrado la suficiente cobertura de los requerimientos y funcionalidades bajo pruebas</w:t>
      </w:r>
    </w:p>
    <w:p w14:paraId="6E2744D6" w14:textId="77777777" w:rsidR="000436B4" w:rsidRPr="00DE6AB7" w:rsidRDefault="000436B4">
      <w:pPr>
        <w:spacing w:line="360" w:lineRule="auto"/>
        <w:rPr>
          <w:lang w:val="es-CO"/>
        </w:rPr>
      </w:pPr>
    </w:p>
    <w:p w14:paraId="7388C857" w14:textId="77777777" w:rsidR="000436B4" w:rsidRPr="00DE6AB7" w:rsidRDefault="00627260">
      <w:pPr>
        <w:spacing w:line="360" w:lineRule="auto"/>
        <w:rPr>
          <w:lang w:val="es-CO"/>
        </w:rPr>
      </w:pPr>
      <w:r w:rsidRPr="00DE6AB7">
        <w:rPr>
          <w:lang w:val="es-CO"/>
        </w:rPr>
        <w:t>Ningún defecto de severidad alta se encuentra abierto.</w:t>
      </w:r>
    </w:p>
    <w:p w14:paraId="617AA285" w14:textId="77777777" w:rsidR="000436B4" w:rsidRPr="00DE6AB7" w:rsidRDefault="000436B4">
      <w:pPr>
        <w:spacing w:line="360" w:lineRule="auto"/>
        <w:rPr>
          <w:lang w:val="es-CO"/>
        </w:rPr>
      </w:pPr>
    </w:p>
    <w:p w14:paraId="38B9BE54" w14:textId="77777777" w:rsidR="000436B4" w:rsidRPr="00DE6AB7" w:rsidRDefault="000436B4">
      <w:pPr>
        <w:spacing w:line="360" w:lineRule="auto"/>
        <w:rPr>
          <w:lang w:val="es-CO"/>
        </w:rPr>
      </w:pPr>
    </w:p>
    <w:p w14:paraId="48C77994" w14:textId="77777777" w:rsidR="000436B4" w:rsidRPr="00DE6AB7" w:rsidRDefault="000436B4">
      <w:pPr>
        <w:spacing w:line="360" w:lineRule="auto"/>
        <w:rPr>
          <w:lang w:val="es-CO"/>
        </w:rPr>
      </w:pPr>
    </w:p>
    <w:p w14:paraId="278FED2C" w14:textId="77777777" w:rsidR="000436B4" w:rsidRPr="00DE6AB7" w:rsidRDefault="000436B4">
      <w:pPr>
        <w:spacing w:line="360" w:lineRule="auto"/>
        <w:rPr>
          <w:lang w:val="es-CO"/>
        </w:rPr>
      </w:pPr>
    </w:p>
    <w:p w14:paraId="578A729F" w14:textId="77777777" w:rsidR="000436B4" w:rsidRPr="00DE6AB7" w:rsidRDefault="000436B4">
      <w:pPr>
        <w:spacing w:line="360" w:lineRule="auto"/>
        <w:rPr>
          <w:lang w:val="es-CO"/>
        </w:rPr>
      </w:pPr>
    </w:p>
    <w:p w14:paraId="755C1C18" w14:textId="77777777" w:rsidR="000436B4" w:rsidRPr="00DE6AB7" w:rsidRDefault="000436B4">
      <w:pPr>
        <w:spacing w:line="360" w:lineRule="auto"/>
        <w:rPr>
          <w:lang w:val="es-CO"/>
        </w:rPr>
      </w:pPr>
    </w:p>
    <w:p w14:paraId="69AEB8DB" w14:textId="77777777" w:rsidR="000436B4" w:rsidRPr="00DE6AB7" w:rsidRDefault="000436B4">
      <w:pPr>
        <w:spacing w:line="360" w:lineRule="auto"/>
        <w:rPr>
          <w:lang w:val="es-CO"/>
        </w:rPr>
      </w:pPr>
    </w:p>
    <w:p w14:paraId="6EF69860" w14:textId="77777777" w:rsidR="000436B4" w:rsidRPr="00DE6AB7" w:rsidRDefault="000436B4">
      <w:pPr>
        <w:spacing w:line="360" w:lineRule="auto"/>
        <w:rPr>
          <w:lang w:val="es-CO"/>
        </w:rPr>
      </w:pPr>
    </w:p>
    <w:p w14:paraId="05408D85" w14:textId="77777777" w:rsidR="000436B4" w:rsidRPr="00DE6AB7" w:rsidRDefault="00627260">
      <w:pPr>
        <w:pStyle w:val="Heading1"/>
        <w:rPr>
          <w:lang w:val="es-CO"/>
        </w:rPr>
      </w:pPr>
      <w:bookmarkStart w:id="10" w:name="_453gv79mohyv" w:colFirst="0" w:colLast="0"/>
      <w:bookmarkEnd w:id="10"/>
      <w:r w:rsidRPr="00DE6AB7">
        <w:rPr>
          <w:lang w:val="es-CO"/>
        </w:rPr>
        <w:t>7. Planificación de ejecución de las pruebas</w:t>
      </w:r>
    </w:p>
    <w:p w14:paraId="1881D77F" w14:textId="77777777" w:rsidR="000436B4" w:rsidRPr="00DE6AB7" w:rsidRDefault="00627260">
      <w:pPr>
        <w:spacing w:line="360" w:lineRule="auto"/>
        <w:rPr>
          <w:lang w:val="es-CO"/>
        </w:rPr>
      </w:pPr>
      <w:r w:rsidRPr="00DE6AB7">
        <w:rPr>
          <w:lang w:val="es-CO"/>
        </w:rPr>
        <w:t>Lista de funcionalidades a ser automatizadas por Sprint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65"/>
        <w:gridCol w:w="3700"/>
      </w:tblGrid>
      <w:tr w:rsidR="000436B4" w14:paraId="049A9732" w14:textId="77777777" w:rsidTr="005722FE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F51C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Sprint </w:t>
            </w: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0213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50A6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0436B4" w:rsidRPr="00665A74" w14:paraId="5DEC26FC" w14:textId="77777777" w:rsidTr="005722FE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70E" w14:textId="77777777" w:rsidR="000436B4" w:rsidRDefault="00627260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4F46" w14:textId="0E97E0A6" w:rsidR="000436B4" w:rsidRPr="00DE6AB7" w:rsidRDefault="005722FE">
            <w:pPr>
              <w:widowControl w:val="0"/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Verificación</w:t>
            </w:r>
            <w:r>
              <w:rPr>
                <w:lang w:val="es-CO"/>
              </w:rPr>
              <w:t xml:space="preserve"> de la opción de contactarnos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0C70" w14:textId="77777777" w:rsidR="000436B4" w:rsidRPr="00DE6AB7" w:rsidRDefault="000436B4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0436B4" w:rsidRPr="00665A74" w14:paraId="7C5A0772" w14:textId="77777777" w:rsidTr="005722FE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8CF4" w14:textId="77777777" w:rsidR="000436B4" w:rsidRDefault="00627260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3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4CB2" w14:textId="41F4494F" w:rsidR="000436B4" w:rsidRPr="00D630EB" w:rsidRDefault="005722FE">
            <w:pPr>
              <w:widowControl w:val="0"/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Verificación de la función carrito de compras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43A0" w14:textId="5D2F8DFC" w:rsidR="00CC4C6E" w:rsidRPr="00D630EB" w:rsidRDefault="00CC4C6E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</w:tbl>
    <w:p w14:paraId="24DC94B4" w14:textId="77777777" w:rsidR="000436B4" w:rsidRPr="00D630EB" w:rsidRDefault="000436B4">
      <w:pPr>
        <w:rPr>
          <w:lang w:val="es-CO"/>
        </w:rPr>
      </w:pPr>
    </w:p>
    <w:p w14:paraId="17C98A51" w14:textId="5680C33B" w:rsidR="000436B4" w:rsidRPr="00DE6AB7" w:rsidRDefault="00627260" w:rsidP="00D630EB">
      <w:pPr>
        <w:rPr>
          <w:lang w:val="es-CO"/>
        </w:rPr>
      </w:pPr>
      <w:r w:rsidRPr="00DE6AB7">
        <w:rPr>
          <w:lang w:val="es-CO"/>
        </w:rPr>
        <w:t>Las pruebas de automatización normalmente comenzarán</w:t>
      </w:r>
      <w:r w:rsidR="00D630EB">
        <w:rPr>
          <w:lang w:val="es-CO"/>
        </w:rPr>
        <w:t xml:space="preserve"> inmediatamente el equipo de desarrollo entregue dichas funcionalidades terminadas y listas para probar</w:t>
      </w:r>
      <w:r w:rsidRPr="00DE6AB7">
        <w:rPr>
          <w:lang w:val="es-CO"/>
        </w:rPr>
        <w:t>.</w:t>
      </w:r>
    </w:p>
    <w:p w14:paraId="29CBFE73" w14:textId="24CE8461" w:rsidR="000436B4" w:rsidRPr="00BC73AF" w:rsidRDefault="000436B4">
      <w:pPr>
        <w:rPr>
          <w:lang w:val="es-CO"/>
        </w:rPr>
      </w:pPr>
    </w:p>
    <w:p w14:paraId="11ED3E06" w14:textId="77777777" w:rsidR="000436B4" w:rsidRPr="00BC73AF" w:rsidRDefault="000436B4">
      <w:pPr>
        <w:rPr>
          <w:lang w:val="es-CO"/>
        </w:rPr>
      </w:pPr>
    </w:p>
    <w:p w14:paraId="55712127" w14:textId="77777777" w:rsidR="000436B4" w:rsidRPr="00BC73AF" w:rsidRDefault="000436B4">
      <w:pPr>
        <w:rPr>
          <w:lang w:val="es-CO"/>
        </w:rPr>
      </w:pPr>
    </w:p>
    <w:p w14:paraId="2C967B50" w14:textId="21B93DD4" w:rsidR="000436B4" w:rsidRPr="00BC73AF" w:rsidRDefault="000436B4">
      <w:pPr>
        <w:spacing w:line="360" w:lineRule="auto"/>
        <w:rPr>
          <w:lang w:val="es-CO"/>
        </w:rPr>
      </w:pPr>
      <w:bookmarkStart w:id="11" w:name="_1ksv4uv" w:colFirst="0" w:colLast="0"/>
      <w:bookmarkEnd w:id="11"/>
    </w:p>
    <w:sectPr w:rsidR="000436B4" w:rsidRPr="00BC7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B4"/>
    <w:rsid w:val="000436B4"/>
    <w:rsid w:val="001478EE"/>
    <w:rsid w:val="005722FE"/>
    <w:rsid w:val="005D0342"/>
    <w:rsid w:val="00627260"/>
    <w:rsid w:val="00665A74"/>
    <w:rsid w:val="00815C0F"/>
    <w:rsid w:val="00BC73AF"/>
    <w:rsid w:val="00BD0A42"/>
    <w:rsid w:val="00CC4C6E"/>
    <w:rsid w:val="00D630EB"/>
    <w:rsid w:val="00D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18B8"/>
  <w15:docId w15:val="{203AF75E-453F-4559-A89E-4628DF80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0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Bernabe mercado vergara</dc:creator>
  <cp:lastModifiedBy>Bernabe mercado vergara</cp:lastModifiedBy>
  <cp:revision>2</cp:revision>
  <dcterms:created xsi:type="dcterms:W3CDTF">2022-04-03T22:35:00Z</dcterms:created>
  <dcterms:modified xsi:type="dcterms:W3CDTF">2022-04-03T22:35:00Z</dcterms:modified>
</cp:coreProperties>
</file>