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64" w:rsidRDefault="00CD5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CD5D6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Амиян Э. Г.</w:t>
      </w:r>
    </w:p>
    <w:p w:rsidR="00CD5D64" w:rsidRDefault="00CD5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Pr="00CD5D6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ИУ7-74б</w:t>
      </w:r>
    </w:p>
    <w:p w:rsidR="00CD5D64" w:rsidRDefault="00CD5D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1</w:t>
      </w:r>
    </w:p>
    <w:p w:rsidR="0016359C" w:rsidRPr="00CD5D64" w:rsidRDefault="001635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7482" w:rsidRPr="00E00DFB" w:rsidRDefault="00470410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b/>
          <w:sz w:val="28"/>
          <w:szCs w:val="28"/>
        </w:rPr>
        <w:t>Задача 1</w:t>
      </w:r>
      <w:r w:rsidR="001D10AF" w:rsidRPr="00E00DFB">
        <w:rPr>
          <w:rFonts w:ascii="Times New Roman" w:hAnsi="Times New Roman" w:cs="Times New Roman"/>
          <w:b/>
          <w:sz w:val="28"/>
          <w:szCs w:val="28"/>
        </w:rPr>
        <w:t>.1</w:t>
      </w:r>
      <w:r w:rsidRPr="00E00DFB">
        <w:rPr>
          <w:rFonts w:ascii="Times New Roman" w:hAnsi="Times New Roman" w:cs="Times New Roman"/>
          <w:sz w:val="28"/>
          <w:szCs w:val="28"/>
        </w:rPr>
        <w:t xml:space="preserve">. Определить первоначальную, остаточную и восстановительную стоимость металлорежущего станка при его моральном износе 30 %, если известны следующие данные. Цена станка, использование которого начато четыре года назад, составляла 150 тыс.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., доставка — 10 тыс.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., монтаж — 30 тыс.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. Норма амортизации — 14,2 % в год, амортизация начисляется линейным способом. Затраты на капитальный ремонт в период эксплуатации составили 20 тыс.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. Была также произведена модернизация станка стоимостью 35 тыс.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70410" w:rsidRPr="00E00DFB" w:rsidTr="00470410">
        <w:tc>
          <w:tcPr>
            <w:tcW w:w="2689" w:type="dxa"/>
          </w:tcPr>
          <w:p w:rsidR="00470410" w:rsidRPr="00E00DFB" w:rsidRDefault="004704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Дано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56" w:type="dxa"/>
          </w:tcPr>
          <w:p w:rsidR="00470410" w:rsidRPr="00E00DFB" w:rsidRDefault="004704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</w:tr>
      <w:tr w:rsidR="00470410" w:rsidRPr="00E00DFB" w:rsidTr="00C20B78">
        <w:trPr>
          <w:trHeight w:val="3805"/>
        </w:trPr>
        <w:tc>
          <w:tcPr>
            <w:tcW w:w="2689" w:type="dxa"/>
          </w:tcPr>
          <w:p w:rsidR="00470410" w:rsidRPr="00E00DFB" w:rsidRDefault="00470410" w:rsidP="004704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=0.3*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</m:t>
                    </m:r>
                  </m:sub>
                </m:sSub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 года</m:t>
                </m:r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=150 тыс. д.е.</m:t>
                </m:r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=10 тыс. д.е.</m:t>
                </m:r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=30 тыс. д.е.</m:t>
                </m:r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=14,2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%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мод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=35 тыс. д.е.</m:t>
                </m:r>
              </m:oMath>
            </m:oMathPara>
          </w:p>
          <w:p w:rsidR="00470410" w:rsidRPr="00E00DFB" w:rsidRDefault="00FC0DB9" w:rsidP="0047041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рем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=20 тыс. д.е.</m:t>
                </m:r>
              </m:oMath>
            </m:oMathPara>
          </w:p>
        </w:tc>
        <w:tc>
          <w:tcPr>
            <w:tcW w:w="6656" w:type="dxa"/>
          </w:tcPr>
          <w:p w:rsidR="00470410" w:rsidRPr="00E00DFB" w:rsidRDefault="00FC0DB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  <w:p w:rsidR="00470410" w:rsidRPr="005C191A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lightGray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lightGray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=150+10+30=190 тыс. д.е.</m:t>
                </m:r>
              </m:oMath>
            </m:oMathPara>
          </w:p>
          <w:p w:rsidR="00470410" w:rsidRPr="00E00DFB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мод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рем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-М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:rsidR="00C20B78" w:rsidRPr="00E00DFB" w:rsidRDefault="00C20B78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=0.3*190=52 тыс. д.е.</m:t>
                </m:r>
              </m:oMath>
            </m:oMathPara>
          </w:p>
          <w:p w:rsidR="008A4EA8" w:rsidRPr="005C191A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lightGray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lightGray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=190+35+20-57=188 тыс. д.е.</m:t>
                </m:r>
              </m:oMath>
            </m:oMathPara>
          </w:p>
          <w:p w:rsidR="00C20B78" w:rsidRPr="005C191A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  <w:p w:rsidR="00C20B78" w:rsidRPr="00E00DFB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  <w:p w:rsidR="00C20B78" w:rsidRPr="00E00DFB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14,2%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*190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тыс д.е.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100%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=26.98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тыс. д. е.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:rsidR="00C20B78" w:rsidRPr="00E00DFB" w:rsidRDefault="00FC0DB9" w:rsidP="00470410">
            <w:pPr>
              <w:tabs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lightGray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lightGray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=190-26.98*4=82.08 тыс. д.е.</m:t>
                </m:r>
              </m:oMath>
            </m:oMathPara>
          </w:p>
        </w:tc>
      </w:tr>
      <w:tr w:rsidR="00470410" w:rsidRPr="00E00DFB" w:rsidTr="00C20B78">
        <w:trPr>
          <w:trHeight w:val="1408"/>
        </w:trPr>
        <w:tc>
          <w:tcPr>
            <w:tcW w:w="2689" w:type="dxa"/>
          </w:tcPr>
          <w:p w:rsidR="00470410" w:rsidRPr="00322FC6" w:rsidRDefault="004704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Найти</w:t>
            </w:r>
            <w:r w:rsidRPr="00322FC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70410" w:rsidRPr="00322FC6" w:rsidRDefault="00FC0DB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-?</m:t>
              </m:r>
            </m:oMath>
            <w:r w:rsidR="00C20B78" w:rsidRPr="00322FC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-?;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-?</m:t>
              </m:r>
            </m:oMath>
          </w:p>
        </w:tc>
        <w:tc>
          <w:tcPr>
            <w:tcW w:w="6656" w:type="dxa"/>
          </w:tcPr>
          <w:p w:rsidR="00C20B78" w:rsidRPr="00E00DFB" w:rsidRDefault="0047041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C20B78"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C20B78" w:rsidRPr="00E00DFB" w:rsidRDefault="00FC0DB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=190 тыс. д.е.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:rsidR="00C20B78" w:rsidRPr="00E00DFB" w:rsidRDefault="00FC0DB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=188 тыс. д.е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:rsidR="00C20B78" w:rsidRPr="00E00DFB" w:rsidRDefault="00FC0DB9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=82.08 тыс. д.е.</m:t>
                </m:r>
              </m:oMath>
            </m:oMathPara>
          </w:p>
        </w:tc>
      </w:tr>
    </w:tbl>
    <w:p w:rsidR="00A31717" w:rsidRPr="00E00DFB" w:rsidRDefault="00A31717">
      <w:pPr>
        <w:rPr>
          <w:rFonts w:ascii="Times New Roman" w:hAnsi="Times New Roman" w:cs="Times New Roman"/>
          <w:sz w:val="28"/>
          <w:szCs w:val="28"/>
        </w:rPr>
      </w:pPr>
    </w:p>
    <w:p w:rsidR="00E00DFB" w:rsidRDefault="00A31717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sz w:val="28"/>
          <w:szCs w:val="28"/>
        </w:rPr>
        <w:br w:type="page"/>
      </w:r>
    </w:p>
    <w:p w:rsidR="00CA19F4" w:rsidRDefault="005913B2" w:rsidP="00CA19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3B2">
        <w:rPr>
          <w:rFonts w:ascii="Times New Roman" w:hAnsi="Times New Roman" w:cs="Times New Roman"/>
          <w:b/>
          <w:sz w:val="28"/>
          <w:szCs w:val="28"/>
        </w:rPr>
        <w:lastRenderedPageBreak/>
        <w:t>Задача 2.1.</w:t>
      </w:r>
      <w:r w:rsidRPr="005913B2">
        <w:rPr>
          <w:rFonts w:ascii="Times New Roman" w:hAnsi="Times New Roman" w:cs="Times New Roman"/>
          <w:sz w:val="28"/>
          <w:szCs w:val="28"/>
        </w:rPr>
        <w:t xml:space="preserve"> </w:t>
      </w:r>
      <w:r w:rsidR="008B29B8" w:rsidRPr="008B29B8">
        <w:rPr>
          <w:rFonts w:ascii="Times New Roman" w:hAnsi="Times New Roman" w:cs="Times New Roman"/>
          <w:sz w:val="28"/>
          <w:szCs w:val="28"/>
        </w:rPr>
        <w:t>Используя исходные данные рассмотренные в примере, рассчитать норматив оборотных средств в следующем году,</w:t>
      </w:r>
      <w:r w:rsidR="00CA19F4">
        <w:rPr>
          <w:rFonts w:ascii="Times New Roman" w:hAnsi="Times New Roman" w:cs="Times New Roman"/>
          <w:sz w:val="28"/>
          <w:szCs w:val="28"/>
        </w:rPr>
        <w:t xml:space="preserve"> </w:t>
      </w:r>
      <w:r w:rsidR="008B29B8" w:rsidRPr="008B29B8">
        <w:rPr>
          <w:rFonts w:ascii="Times New Roman" w:hAnsi="Times New Roman" w:cs="Times New Roman"/>
          <w:sz w:val="28"/>
          <w:szCs w:val="28"/>
        </w:rPr>
        <w:t>когда предприятие планирует дополнительно к изделию А начать</w:t>
      </w:r>
      <w:r w:rsidR="00CA19F4">
        <w:rPr>
          <w:rFonts w:ascii="Times New Roman" w:hAnsi="Times New Roman" w:cs="Times New Roman"/>
          <w:sz w:val="28"/>
          <w:szCs w:val="28"/>
        </w:rPr>
        <w:t xml:space="preserve"> </w:t>
      </w:r>
      <w:r w:rsidR="008B29B8" w:rsidRPr="008B29B8">
        <w:rPr>
          <w:rFonts w:ascii="Times New Roman" w:hAnsi="Times New Roman" w:cs="Times New Roman"/>
          <w:sz w:val="28"/>
          <w:szCs w:val="28"/>
        </w:rPr>
        <w:t>производство нового изделия Б в объеме 20 тыс. шт./год (I квартал</w:t>
      </w:r>
      <w:r w:rsidR="00CA19F4">
        <w:rPr>
          <w:rFonts w:ascii="Times New Roman" w:hAnsi="Times New Roman" w:cs="Times New Roman"/>
          <w:sz w:val="28"/>
          <w:szCs w:val="28"/>
        </w:rPr>
        <w:t xml:space="preserve"> </w:t>
      </w:r>
      <w:r w:rsidR="008B29B8" w:rsidRPr="008B29B8">
        <w:rPr>
          <w:rFonts w:ascii="Times New Roman" w:hAnsi="Times New Roman" w:cs="Times New Roman"/>
          <w:sz w:val="28"/>
          <w:szCs w:val="28"/>
        </w:rPr>
        <w:t>— 3 тыс. шт., II квартал — 5 тыс. шт., III квартал — 5 тыс. шт.,</w:t>
      </w:r>
      <w:r w:rsidR="00CA19F4">
        <w:rPr>
          <w:rFonts w:ascii="Times New Roman" w:hAnsi="Times New Roman" w:cs="Times New Roman"/>
          <w:sz w:val="28"/>
          <w:szCs w:val="28"/>
        </w:rPr>
        <w:t xml:space="preserve"> </w:t>
      </w:r>
      <w:r w:rsidR="008B29B8" w:rsidRPr="008B29B8">
        <w:rPr>
          <w:rFonts w:ascii="Times New Roman" w:hAnsi="Times New Roman" w:cs="Times New Roman"/>
          <w:sz w:val="28"/>
          <w:szCs w:val="28"/>
        </w:rPr>
        <w:t>IV квартал — 7 тыс. шт.). Производственная себестоимость изделия Б составит 3100 руб. Длительность производственного цикла — 3,5 дня.</w:t>
      </w:r>
    </w:p>
    <w:p w:rsidR="00CA19F4" w:rsidRDefault="00CA19F4" w:rsidP="00CA19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CA19F4" w:rsidRPr="00E00DFB" w:rsidTr="004F0DFD">
        <w:tc>
          <w:tcPr>
            <w:tcW w:w="3256" w:type="dxa"/>
          </w:tcPr>
          <w:p w:rsidR="00CA19F4" w:rsidRPr="00E00DFB" w:rsidRDefault="00CA19F4" w:rsidP="00FA48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Дано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378" w:type="dxa"/>
          </w:tcPr>
          <w:p w:rsidR="00CA19F4" w:rsidRPr="00E00DFB" w:rsidRDefault="00CA19F4" w:rsidP="00FA48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</w:tr>
      <w:tr w:rsidR="00CA19F4" w:rsidRPr="00E00DFB" w:rsidTr="004F0DFD">
        <w:trPr>
          <w:trHeight w:val="3805"/>
        </w:trPr>
        <w:tc>
          <w:tcPr>
            <w:tcW w:w="3256" w:type="dxa"/>
          </w:tcPr>
          <w:p w:rsidR="00CA19F4" w:rsidRPr="0016359C" w:rsidRDefault="00FC0DB9" w:rsidP="00FA488D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об.общ.I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=13035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тыс. руб.</m:t>
                    </m:r>
                  </m:e>
                </m:d>
              </m:oMath>
            </m:oMathPara>
          </w:p>
          <w:p w:rsidR="00CA19F4" w:rsidRPr="0016359C" w:rsidRDefault="00FC0DB9" w:rsidP="00FA488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=3100</m:t>
              </m:r>
            </m:oMath>
            <w:r w:rsidR="00891CFD" w:rsidRPr="0016359C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891CFD" w:rsidRPr="0016359C">
              <w:rPr>
                <w:rFonts w:ascii="Times New Roman" w:eastAsiaTheme="minorEastAsia" w:hAnsi="Times New Roman" w:cs="Times New Roman"/>
                <w:sz w:val="28"/>
                <w:szCs w:val="28"/>
              </w:rPr>
              <w:t>(руб.)</w:t>
            </w:r>
          </w:p>
          <w:p w:rsidR="00891CFD" w:rsidRPr="0016359C" w:rsidRDefault="00FC0DB9" w:rsidP="00FA488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=3,5</m:t>
              </m:r>
            </m:oMath>
            <w:r w:rsidR="00891CFD" w:rsidRPr="0016359C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891CFD" w:rsidRPr="0016359C">
              <w:rPr>
                <w:rFonts w:ascii="Times New Roman" w:eastAsiaTheme="minorEastAsia" w:hAnsi="Times New Roman" w:cs="Times New Roman"/>
                <w:sz w:val="28"/>
                <w:szCs w:val="28"/>
              </w:rPr>
              <w:t>(дня)</w:t>
            </w:r>
          </w:p>
          <w:p w:rsidR="00FC0DB9" w:rsidRPr="0016359C" w:rsidRDefault="00FC0DB9" w:rsidP="00FA488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359C">
              <w:rPr>
                <w:rFonts w:ascii="Times New Roman" w:eastAsiaTheme="minorEastAsia" w:hAnsi="Times New Roman" w:cs="Times New Roman"/>
                <w:sz w:val="28"/>
                <w:szCs w:val="28"/>
              </w:rPr>
              <w:t>I квартал — 3 тыс. шт.</w:t>
            </w:r>
          </w:p>
          <w:p w:rsidR="00FC0DB9" w:rsidRPr="0016359C" w:rsidRDefault="00FC0DB9" w:rsidP="00FA488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359C">
              <w:rPr>
                <w:rFonts w:ascii="Times New Roman" w:eastAsiaTheme="minorEastAsia" w:hAnsi="Times New Roman" w:cs="Times New Roman"/>
                <w:sz w:val="28"/>
                <w:szCs w:val="28"/>
              </w:rPr>
              <w:t>II квартал — 5 тыс. шт.</w:t>
            </w:r>
          </w:p>
          <w:p w:rsidR="00891CFD" w:rsidRPr="0016359C" w:rsidRDefault="00FC0DB9" w:rsidP="00FA488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359C">
              <w:rPr>
                <w:rFonts w:ascii="Times New Roman" w:eastAsiaTheme="minorEastAsia" w:hAnsi="Times New Roman" w:cs="Times New Roman"/>
                <w:sz w:val="28"/>
                <w:szCs w:val="28"/>
              </w:rPr>
              <w:t>III квартал — 5 тыс. шт.</w:t>
            </w:r>
          </w:p>
          <w:p w:rsidR="00FC0DB9" w:rsidRPr="00FC0DB9" w:rsidRDefault="00FC0DB9" w:rsidP="00FA488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359C">
              <w:rPr>
                <w:rFonts w:ascii="Times New Roman" w:eastAsiaTheme="minorEastAsia" w:hAnsi="Times New Roman" w:cs="Times New Roman"/>
                <w:sz w:val="28"/>
                <w:szCs w:val="28"/>
              </w:rPr>
              <w:t>IV квартал — 7 тыс. шт</w:t>
            </w:r>
            <w:r w:rsidRPr="00FC0DB9">
              <w:rPr>
                <w:rFonts w:ascii="Times New Roman" w:eastAsiaTheme="minorEastAsia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6378" w:type="dxa"/>
          </w:tcPr>
          <w:p w:rsidR="00F9476E" w:rsidRPr="004F0DFD" w:rsidRDefault="00F9476E" w:rsidP="00F9476E">
            <w:pPr>
              <w:shd w:val="clear" w:color="auto" w:fill="D0CECE" w:themeFill="background2" w:themeFillShade="E6"/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</w:rPr>
            </w:pPr>
            <w:r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Среднесуточное потребление запасов (тыс. руб</w:t>
            </w:r>
            <w:r w:rsidR="00FC0DB9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  <w:r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):</w:t>
            </w:r>
          </w:p>
          <w:p w:rsidR="00CA19F4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сут.м.II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пл.м.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II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пл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н.м.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пл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150*20*8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=66,67</m:t>
                </m:r>
              </m:oMath>
            </m:oMathPara>
          </w:p>
          <w:p w:rsidR="00FA488D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сут.ПИ-2.II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ПИ-2.II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*q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н.ПИ-2.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*N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пл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40*5*20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=11,11</m:t>
                </m:r>
              </m:oMath>
            </m:oMathPara>
          </w:p>
          <w:p w:rsidR="005829DF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сут.ПИ-3.II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ПИ-3.II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*q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н.ПИ-3.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*N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пл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100*2*20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=11,11</m:t>
                </m:r>
              </m:oMath>
            </m:oMathPara>
          </w:p>
          <w:p w:rsidR="00A63275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сут.В.М.II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7*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сут.М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7*66,67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=4,67</m:t>
                </m:r>
              </m:oMath>
            </m:oMathPara>
          </w:p>
          <w:p w:rsidR="00A63275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сут.т.II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30*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сут.М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30*66,67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=20</m:t>
                </m:r>
              </m:oMath>
            </m:oMathPara>
          </w:p>
          <w:p w:rsidR="00A63275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сут.МБП.II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сут.М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3*66,67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=2</m:t>
                </m:r>
              </m:oMath>
            </m:oMathPara>
          </w:p>
          <w:p w:rsidR="00F9476E" w:rsidRPr="004F0DFD" w:rsidRDefault="00FC0DB9" w:rsidP="0016359C">
            <w:pPr>
              <w:tabs>
                <w:tab w:val="left" w:pos="463"/>
                <w:tab w:val="left" w:pos="2536"/>
              </w:tabs>
              <w:spacing w:line="276" w:lineRule="auto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сут.т.II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30*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сут.М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30*66,67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=20</m:t>
                </m:r>
              </m:oMath>
            </m:oMathPara>
          </w:p>
          <w:p w:rsidR="00F9476E" w:rsidRPr="004F0DFD" w:rsidRDefault="00F9476E" w:rsidP="00F9476E">
            <w:pPr>
              <w:shd w:val="clear" w:color="auto" w:fill="D0CECE" w:themeFill="background2" w:themeFillShade="E6"/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</w:rPr>
            </w:pPr>
            <w:r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Норматив производственных запасов (тыс. руб</w:t>
            </w:r>
            <w:r w:rsidR="00FC0DB9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  <w:r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):</w:t>
            </w:r>
          </w:p>
          <w:p w:rsidR="00F9476E" w:rsidRPr="004F0DFD" w:rsidRDefault="00FC0DB9" w:rsidP="00F9476E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об.п.з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з.м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 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з.ПИ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сут.ПИ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з.в.м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 в.м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з.т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з.МБП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сут.МБП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=14,7*66,67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+7,5*11,11+13*11,11+40*4,67+90*20+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20*2=3294</m:t>
                </m:r>
              </m:oMath>
            </m:oMathPara>
          </w:p>
          <w:p w:rsidR="004F0DFD" w:rsidRPr="004F0DFD" w:rsidRDefault="007A4DC0" w:rsidP="004F0DFD">
            <w:pPr>
              <w:shd w:val="clear" w:color="auto" w:fill="D0CECE" w:themeFill="background2" w:themeFillShade="E6"/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</w:rPr>
            </w:pPr>
            <w:r w:rsidRPr="007A4DC0">
              <w:rPr>
                <w:rFonts w:ascii="Times New Roman" w:eastAsiaTheme="minorEastAsia" w:hAnsi="Times New Roman" w:cs="Times New Roman"/>
                <w:i/>
                <w:sz w:val="24"/>
              </w:rPr>
              <w:t xml:space="preserve">Расчет норматива </w:t>
            </w:r>
            <w:r w:rsidR="00FC0DB9">
              <w:rPr>
                <w:rFonts w:ascii="Times New Roman" w:eastAsiaTheme="minorEastAsia" w:hAnsi="Times New Roman" w:cs="Times New Roman"/>
                <w:i/>
                <w:sz w:val="24"/>
              </w:rPr>
              <w:t>о</w:t>
            </w:r>
            <w:r w:rsidR="00160BB5">
              <w:rPr>
                <w:rFonts w:ascii="Times New Roman" w:eastAsiaTheme="minorEastAsia" w:hAnsi="Times New Roman" w:cs="Times New Roman"/>
                <w:i/>
                <w:sz w:val="24"/>
              </w:rPr>
              <w:t>б</w:t>
            </w:r>
            <w:r w:rsidR="00FC0DB9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  <w:r w:rsidRPr="007A4DC0">
              <w:rPr>
                <w:rFonts w:ascii="Times New Roman" w:eastAsiaTheme="minorEastAsia" w:hAnsi="Times New Roman" w:cs="Times New Roman"/>
                <w:i/>
                <w:sz w:val="24"/>
              </w:rPr>
              <w:t xml:space="preserve"> средств в НП</w:t>
            </w:r>
            <w:r w:rsidR="004F0DFD"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:</w:t>
            </w:r>
          </w:p>
          <w:p w:rsidR="00F9476E" w:rsidRPr="007A4DC0" w:rsidRDefault="00FC0DB9" w:rsidP="00A63275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е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н.м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ПИ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н.ПИ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в.м.уд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т.уд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МБП.уд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=40*5+100*2+150*8*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1+0,07+0,03+0,3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=2080</m:t>
                </m:r>
              </m:oMath>
            </m:oMathPara>
          </w:p>
          <w:p w:rsidR="00A63275" w:rsidRPr="00715F33" w:rsidRDefault="00FC0DB9" w:rsidP="00A63275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н.з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+0,5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(2080+0.5*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3100-2080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=0,84</m:t>
                </m:r>
              </m:oMath>
            </m:oMathPara>
          </w:p>
          <w:p w:rsidR="00715F33" w:rsidRPr="00840F43" w:rsidRDefault="00FC0DB9" w:rsidP="00A63275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  н.п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ц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н.з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пл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20*3100*3,5*0,84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=506</m:t>
                </m:r>
              </m:oMath>
            </m:oMathPara>
          </w:p>
          <w:p w:rsidR="00715F33" w:rsidRPr="00840F43" w:rsidRDefault="00FC0DB9" w:rsidP="00A63275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об.г.п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сут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з.г.п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пр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з.г.п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20*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3100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360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*5=861</m:t>
                </m:r>
              </m:oMath>
            </m:oMathPara>
          </w:p>
          <w:p w:rsidR="00840F43" w:rsidRPr="004F0DFD" w:rsidRDefault="00840F43" w:rsidP="00840F43">
            <w:pPr>
              <w:shd w:val="clear" w:color="auto" w:fill="D0CECE" w:themeFill="background2" w:themeFillShade="E6"/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</w:rPr>
              <w:t>Общий норматив оборотных средств</w:t>
            </w:r>
            <w:r w:rsidR="00FC0DB9">
              <w:rPr>
                <w:rFonts w:ascii="Times New Roman" w:eastAsiaTheme="minorEastAsia" w:hAnsi="Times New Roman" w:cs="Times New Roman"/>
                <w:i/>
                <w:sz w:val="24"/>
              </w:rPr>
              <w:t>(тыс. руб.)</w:t>
            </w:r>
            <w:r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:</w:t>
            </w:r>
          </w:p>
          <w:p w:rsidR="00840F43" w:rsidRPr="00840F43" w:rsidRDefault="00FC0DB9" w:rsidP="00A63275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об.общ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об.п.з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  н.п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об.г.п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=3294+506+861=4661</m:t>
                </m:r>
              </m:oMath>
            </m:oMathPara>
          </w:p>
          <w:p w:rsidR="00840F43" w:rsidRPr="004F0DFD" w:rsidRDefault="00840F43" w:rsidP="00840F43">
            <w:pPr>
              <w:shd w:val="clear" w:color="auto" w:fill="D0CECE" w:themeFill="background2" w:themeFillShade="E6"/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</w:rPr>
              <w:t>Норматив оборотных средств на следующий год</w:t>
            </w:r>
            <w:r w:rsidRPr="004F0DFD">
              <w:rPr>
                <w:rFonts w:ascii="Times New Roman" w:eastAsiaTheme="minorEastAsia" w:hAnsi="Times New Roman" w:cs="Times New Roman"/>
                <w:i/>
                <w:sz w:val="24"/>
              </w:rPr>
              <w:t>:</w:t>
            </w:r>
          </w:p>
          <w:p w:rsidR="005829DF" w:rsidRPr="00206618" w:rsidRDefault="00FC0DB9" w:rsidP="00CA19F4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об.общ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об.общ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об.общ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II=13035+4661=17696</m:t>
                </m:r>
              </m:oMath>
            </m:oMathPara>
          </w:p>
        </w:tc>
      </w:tr>
      <w:tr w:rsidR="00CA19F4" w:rsidRPr="00E00DFB" w:rsidTr="004F0DFD">
        <w:trPr>
          <w:trHeight w:val="1018"/>
        </w:trPr>
        <w:tc>
          <w:tcPr>
            <w:tcW w:w="3256" w:type="dxa"/>
          </w:tcPr>
          <w:p w:rsidR="00CA19F4" w:rsidRPr="00E00DFB" w:rsidRDefault="00CA19F4" w:rsidP="00FA48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Найти:</w:t>
            </w:r>
          </w:p>
          <w:p w:rsidR="00CA19F4" w:rsidRPr="00E00DFB" w:rsidRDefault="00FC0DB9" w:rsidP="00FA488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об.общ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-?</m:t>
                </m:r>
              </m:oMath>
            </m:oMathPara>
          </w:p>
        </w:tc>
        <w:tc>
          <w:tcPr>
            <w:tcW w:w="6378" w:type="dxa"/>
          </w:tcPr>
          <w:p w:rsidR="00CA19F4" w:rsidRPr="00322FC6" w:rsidRDefault="00CA19F4" w:rsidP="00FA48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Pr="00322FC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CA19F4" w:rsidRPr="00206618" w:rsidRDefault="00206618" w:rsidP="00FA488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Норматив оборотных средств на следующий год составляет 17696 (тыс. руб.)</w:t>
            </w:r>
          </w:p>
        </w:tc>
      </w:tr>
    </w:tbl>
    <w:p w:rsidR="00CA19F4" w:rsidRDefault="00CA19F4" w:rsidP="00CA19F4">
      <w:pPr>
        <w:rPr>
          <w:rFonts w:ascii="Times New Roman" w:hAnsi="Times New Roman" w:cs="Times New Roman"/>
          <w:sz w:val="28"/>
          <w:szCs w:val="28"/>
        </w:rPr>
      </w:pPr>
    </w:p>
    <w:p w:rsidR="00FC0DB9" w:rsidRDefault="00FC0DB9" w:rsidP="00CA1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Примечания к задаче 2.1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21B3" w:rsidRDefault="00FC0DB9" w:rsidP="00B621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исходных данных, рассмотренных в примере, </w:t>
      </w:r>
      <w:r w:rsidR="00B621B3">
        <w:rPr>
          <w:rFonts w:ascii="Times New Roman" w:hAnsi="Times New Roman" w:cs="Times New Roman"/>
          <w:sz w:val="28"/>
          <w:szCs w:val="28"/>
        </w:rPr>
        <w:t>обнаружена ошибка при подсчете норматива производственных запасов товара А (страница 26)</w:t>
      </w:r>
      <w:r w:rsidR="00B621B3" w:rsidRPr="00B621B3">
        <w:rPr>
          <w:rFonts w:ascii="Times New Roman" w:hAnsi="Times New Roman" w:cs="Times New Roman"/>
          <w:sz w:val="28"/>
          <w:szCs w:val="28"/>
        </w:rPr>
        <w:t>:</w:t>
      </w:r>
    </w:p>
    <w:p w:rsidR="00B621B3" w:rsidRPr="00B621B3" w:rsidRDefault="00B621B3" w:rsidP="00B621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62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B9BA5" wp14:editId="7EB1CEAC">
            <wp:extent cx="42291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01" b="4001"/>
                    <a:stretch/>
                  </pic:blipFill>
                  <pic:spPr bwMode="auto">
                    <a:xfrm>
                      <a:off x="0" y="0"/>
                      <a:ext cx="4229690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B3" w:rsidRDefault="00B621B3" w:rsidP="00B621B3">
      <w:pPr>
        <w:jc w:val="center"/>
        <w:rPr>
          <w:rFonts w:ascii="Times New Roman" w:hAnsi="Times New Roman" w:cs="Times New Roman"/>
          <w:sz w:val="24"/>
          <w:szCs w:val="28"/>
        </w:rPr>
      </w:pPr>
      <w:r w:rsidRPr="00B621B3">
        <w:rPr>
          <w:rFonts w:ascii="Times New Roman" w:hAnsi="Times New Roman" w:cs="Times New Roman"/>
          <w:sz w:val="24"/>
          <w:szCs w:val="28"/>
        </w:rPr>
        <w:t xml:space="preserve">Рисунок 1. Подсчет норматива производственных запасов товар А </w:t>
      </w:r>
    </w:p>
    <w:p w:rsidR="00CD5D64" w:rsidRDefault="00CD5D64" w:rsidP="00B621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621B3" w:rsidRPr="00B621B3" w:rsidRDefault="00B621B3" w:rsidP="00B621B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пересчете вручную, получаем верный ответ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об. п.з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=9483.3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Процесс вычисления можно наблюдать на рисунке 2.</w:t>
      </w:r>
    </w:p>
    <w:p w:rsidR="00B621B3" w:rsidRPr="00B621B3" w:rsidRDefault="00B621B3" w:rsidP="00B621B3">
      <w:pPr>
        <w:rPr>
          <w:rFonts w:ascii="Times New Roman" w:hAnsi="Times New Roman" w:cs="Times New Roman"/>
          <w:sz w:val="28"/>
          <w:szCs w:val="28"/>
        </w:rPr>
      </w:pPr>
      <w:r w:rsidRPr="00B621B3">
        <w:rPr>
          <w:rFonts w:ascii="Times New Roman" w:hAnsi="Times New Roman" w:cs="Times New Roman"/>
          <w:sz w:val="28"/>
          <w:szCs w:val="28"/>
        </w:rPr>
        <w:t xml:space="preserve"> </w:t>
      </w:r>
      <w:r w:rsidRPr="00B621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72ABE5" wp14:editId="7F458E3C">
            <wp:extent cx="5638798" cy="304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" t="3031"/>
                    <a:stretch/>
                  </pic:blipFill>
                  <pic:spPr bwMode="auto">
                    <a:xfrm>
                      <a:off x="0" y="0"/>
                      <a:ext cx="5639587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B3" w:rsidRDefault="00B621B3" w:rsidP="00B621B3">
      <w:pPr>
        <w:jc w:val="center"/>
        <w:rPr>
          <w:rFonts w:ascii="Times New Roman" w:hAnsi="Times New Roman" w:cs="Times New Roman"/>
          <w:sz w:val="24"/>
          <w:szCs w:val="28"/>
        </w:rPr>
      </w:pPr>
      <w:r w:rsidRPr="00CD5D64">
        <w:rPr>
          <w:rFonts w:ascii="Times New Roman" w:hAnsi="Times New Roman" w:cs="Times New Roman"/>
          <w:sz w:val="24"/>
          <w:szCs w:val="28"/>
        </w:rPr>
        <w:t>Рисунок 2. Вычисление норматива производственных запасов</w:t>
      </w:r>
    </w:p>
    <w:p w:rsidR="00CD5D64" w:rsidRPr="00CD5D64" w:rsidRDefault="00CD5D64" w:rsidP="00B621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CD5D64" w:rsidRDefault="00B621B3" w:rsidP="00CD5D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ошибка </w:t>
      </w:r>
      <w:r w:rsidR="00CD5D64">
        <w:rPr>
          <w:rFonts w:ascii="Times New Roman" w:hAnsi="Times New Roman" w:cs="Times New Roman"/>
          <w:sz w:val="28"/>
          <w:szCs w:val="28"/>
        </w:rPr>
        <w:t xml:space="preserve">приводит в дальнейшем к неверному ответу при решении задачи 2.1, т.к. норматив производственных запасов используется при подсчете общего норматива оборотных средств предприятия. </w:t>
      </w:r>
    </w:p>
    <w:p w:rsidR="00CD5D64" w:rsidRPr="00CD5D64" w:rsidRDefault="00CD5D64" w:rsidP="00CD5D64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D5D64">
        <w:rPr>
          <w:rFonts w:ascii="Times New Roman" w:hAnsi="Times New Roman" w:cs="Times New Roman"/>
          <w:sz w:val="28"/>
          <w:szCs w:val="28"/>
        </w:rPr>
        <w:t xml:space="preserve">Норматив оборотных средств товара А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об.общ.I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=13035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тыс. руб.</m:t>
              </m:r>
            </m:e>
          </m:d>
        </m:oMath>
      </m:oMathPara>
    </w:p>
    <w:p w:rsidR="00B621B3" w:rsidRPr="00B621B3" w:rsidRDefault="00B621B3" w:rsidP="00CD5D6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C0DB9" w:rsidRPr="00B621B3" w:rsidRDefault="00FC0D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0410" w:rsidRPr="00E00DFB" w:rsidRDefault="003F5C97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="00E00DFB" w:rsidRPr="00E00DFB">
        <w:rPr>
          <w:rFonts w:ascii="Times New Roman" w:hAnsi="Times New Roman" w:cs="Times New Roman"/>
          <w:b/>
          <w:sz w:val="28"/>
          <w:szCs w:val="28"/>
        </w:rPr>
        <w:t>3.</w:t>
      </w:r>
      <w:r w:rsidRPr="00E00DFB">
        <w:rPr>
          <w:rFonts w:ascii="Times New Roman" w:hAnsi="Times New Roman" w:cs="Times New Roman"/>
          <w:b/>
          <w:sz w:val="28"/>
          <w:szCs w:val="28"/>
        </w:rPr>
        <w:t>1.</w:t>
      </w:r>
      <w:r w:rsidRPr="00E00DFB">
        <w:rPr>
          <w:rFonts w:ascii="Times New Roman" w:hAnsi="Times New Roman" w:cs="Times New Roman"/>
          <w:sz w:val="28"/>
          <w:szCs w:val="28"/>
        </w:rPr>
        <w:t xml:space="preserve"> В текущем году запланирован 8 %-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 рост выпуска продукции при 3,5 %-ном росте производительности труда по сравнению с прошедшим годом. Определить относительный рост численности работающих на предприятии (%).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F5C97" w:rsidRPr="00E00DFB" w:rsidTr="00A73399">
        <w:tc>
          <w:tcPr>
            <w:tcW w:w="2405" w:type="dxa"/>
          </w:tcPr>
          <w:p w:rsidR="003F5C97" w:rsidRPr="00E00DFB" w:rsidRDefault="003F5C97" w:rsidP="00F011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Дано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940" w:type="dxa"/>
          </w:tcPr>
          <w:p w:rsidR="003F5C97" w:rsidRPr="00E00DFB" w:rsidRDefault="003F5C97" w:rsidP="00F011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</w:tr>
      <w:tr w:rsidR="003F5C97" w:rsidRPr="00E00DFB" w:rsidTr="00A73399">
        <w:trPr>
          <w:trHeight w:val="3805"/>
        </w:trPr>
        <w:tc>
          <w:tcPr>
            <w:tcW w:w="2405" w:type="dxa"/>
          </w:tcPr>
          <w:p w:rsidR="003F5C97" w:rsidRPr="00E00DFB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пл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=1.08*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баз</m:t>
                    </m:r>
                  </m:sub>
                </m:sSub>
              </m:oMath>
            </m:oMathPara>
          </w:p>
          <w:p w:rsidR="003F5C97" w:rsidRPr="00E00DFB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=103.5%</m:t>
                </m:r>
              </m:oMath>
            </m:oMathPara>
          </w:p>
        </w:tc>
        <w:tc>
          <w:tcPr>
            <w:tcW w:w="6940" w:type="dxa"/>
          </w:tcPr>
          <w:p w:rsidR="003F5C97" w:rsidRPr="00E00DFB" w:rsidRDefault="00FC0DB9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100*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пл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баз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772651" w:rsidRPr="00E00DFB" w:rsidRDefault="00FC0DB9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пл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=1.035</m:t>
                </m:r>
              </m:oMath>
            </m:oMathPara>
          </w:p>
          <w:p w:rsidR="00CB7D72" w:rsidRPr="00E00DFB" w:rsidRDefault="00CB7D72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Nгод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с. п</m:t>
                        </m:r>
                      </m:sub>
                    </m:sSub>
                  </m:den>
                </m:f>
              </m:oMath>
            </m:oMathPara>
          </w:p>
          <w:p w:rsidR="00CB7D72" w:rsidRPr="00E00DFB" w:rsidRDefault="00CB7D72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E00DF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Откуда</w:t>
            </w:r>
            <w:r w:rsidRPr="00E00DFB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:</w:t>
            </w:r>
          </w:p>
          <w:p w:rsidR="00CB7D72" w:rsidRPr="00E00DFB" w:rsidRDefault="00FC0DB9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пл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=1.035</m:t>
                </m:r>
              </m:oMath>
            </m:oMathPara>
          </w:p>
          <w:p w:rsidR="0016182F" w:rsidRPr="00E00DFB" w:rsidRDefault="00FC0DB9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*1.08=1.035</m:t>
                </m:r>
              </m:oMath>
            </m:oMathPara>
          </w:p>
          <w:p w:rsidR="0016182F" w:rsidRPr="00E00DFB" w:rsidRDefault="00FC0DB9" w:rsidP="00772651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1.08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1.035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=1.043</m:t>
                </m:r>
              </m:oMath>
            </m:oMathPara>
          </w:p>
          <w:p w:rsidR="0016182F" w:rsidRPr="00E00DFB" w:rsidRDefault="00FC0DB9" w:rsidP="00A7339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сп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баз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1.043-1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*100%=4.3%</m:t>
                </m:r>
              </m:oMath>
            </m:oMathPara>
          </w:p>
          <w:p w:rsidR="00A73399" w:rsidRPr="00E00DFB" w:rsidRDefault="00A73399" w:rsidP="00A7339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3F5C97" w:rsidRPr="00E00DFB" w:rsidTr="00EA20E6">
        <w:trPr>
          <w:trHeight w:val="1018"/>
        </w:trPr>
        <w:tc>
          <w:tcPr>
            <w:tcW w:w="2405" w:type="dxa"/>
          </w:tcPr>
          <w:p w:rsidR="003F5C97" w:rsidRPr="00E00DFB" w:rsidRDefault="003F5C97" w:rsidP="00F011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Найти:</w:t>
            </w:r>
          </w:p>
          <w:p w:rsidR="003F5C97" w:rsidRPr="00E00DFB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-?</m:t>
                </m:r>
              </m:oMath>
            </m:oMathPara>
          </w:p>
        </w:tc>
        <w:tc>
          <w:tcPr>
            <w:tcW w:w="6940" w:type="dxa"/>
          </w:tcPr>
          <w:p w:rsidR="00EA20E6" w:rsidRPr="00322FC6" w:rsidRDefault="003F5C97" w:rsidP="00EA20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Pr="00322FC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F5C97" w:rsidRPr="00E00DFB" w:rsidRDefault="00EA20E6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E00DF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Относительный рост численности рабочих составляет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=4.3%</m:t>
              </m:r>
            </m:oMath>
          </w:p>
        </w:tc>
      </w:tr>
    </w:tbl>
    <w:p w:rsidR="00E00DFB" w:rsidRPr="00E00DFB" w:rsidRDefault="00E00DFB">
      <w:pPr>
        <w:rPr>
          <w:rFonts w:ascii="Times New Roman" w:hAnsi="Times New Roman" w:cs="Times New Roman"/>
          <w:sz w:val="28"/>
          <w:szCs w:val="28"/>
        </w:rPr>
      </w:pPr>
    </w:p>
    <w:p w:rsidR="00E00DFB" w:rsidRPr="00E00DFB" w:rsidRDefault="00E00DFB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sz w:val="28"/>
          <w:szCs w:val="28"/>
        </w:rPr>
        <w:br w:type="page"/>
      </w:r>
    </w:p>
    <w:p w:rsidR="00E00DFB" w:rsidRDefault="00E00DFB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b/>
          <w:sz w:val="28"/>
          <w:szCs w:val="28"/>
        </w:rPr>
        <w:lastRenderedPageBreak/>
        <w:t>Задача 4.1.</w:t>
      </w:r>
      <w:r w:rsidRPr="00E00DFB">
        <w:rPr>
          <w:rFonts w:ascii="Times New Roman" w:hAnsi="Times New Roman" w:cs="Times New Roman"/>
          <w:sz w:val="28"/>
          <w:szCs w:val="28"/>
        </w:rPr>
        <w:t xml:space="preserve"> Масса заготовки вала руля — 8,5 кг. Масса заготовки после обработки за вычетом отходов составляет 7 кг. Цена заготовки — 600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. Цена отходов – 2500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 xml:space="preserve">. за тонну. Заработная плата на всех операциях вала — 280 </w:t>
      </w:r>
      <w:proofErr w:type="spellStart"/>
      <w:r w:rsidRPr="00E00DF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00DFB">
        <w:rPr>
          <w:rFonts w:ascii="Times New Roman" w:hAnsi="Times New Roman" w:cs="Times New Roman"/>
          <w:sz w:val="28"/>
          <w:szCs w:val="28"/>
        </w:rPr>
        <w:t>. Расходы по цеху не превышают 250 %, общепроизводственные расходы — 130 % заработной платы рабочих. Расходы, связанные с реализацией, составили 5 % производственной себестоимости. Определить цеховую, производственную и полную себестоимость изделия.</w:t>
      </w:r>
    </w:p>
    <w:p w:rsidR="00F01168" w:rsidRDefault="00F0116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01168" w:rsidRPr="00E00DFB" w:rsidTr="00F01168">
        <w:tc>
          <w:tcPr>
            <w:tcW w:w="2405" w:type="dxa"/>
          </w:tcPr>
          <w:p w:rsidR="00F01168" w:rsidRPr="00E00DFB" w:rsidRDefault="00F01168" w:rsidP="00F011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Дано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940" w:type="dxa"/>
          </w:tcPr>
          <w:p w:rsidR="00F01168" w:rsidRPr="00E00DFB" w:rsidRDefault="00F01168" w:rsidP="00F011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</w:tr>
      <w:tr w:rsidR="00F01168" w:rsidRPr="00E00DFB" w:rsidTr="00F01168">
        <w:trPr>
          <w:trHeight w:val="3805"/>
        </w:trPr>
        <w:tc>
          <w:tcPr>
            <w:tcW w:w="2405" w:type="dxa"/>
          </w:tcPr>
          <w:p w:rsidR="00F01168" w:rsidRPr="003713B8" w:rsidRDefault="00FC0DB9" w:rsidP="00F011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=8.5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кг</m:t>
                </m:r>
              </m:oMath>
            </m:oMathPara>
          </w:p>
          <w:p w:rsidR="003713B8" w:rsidRPr="00A82864" w:rsidRDefault="00FC0DB9" w:rsidP="00F011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=7 кг</m:t>
                </m:r>
              </m:oMath>
            </m:oMathPara>
          </w:p>
          <w:p w:rsidR="00A82864" w:rsidRPr="00A82864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заг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=600 д.е.</m:t>
                </m:r>
              </m:oMath>
            </m:oMathPara>
          </w:p>
          <w:p w:rsidR="003713B8" w:rsidRPr="003713B8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отх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2500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д.е.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den>
                </m:f>
              </m:oMath>
            </m:oMathPara>
          </w:p>
          <w:p w:rsidR="003713B8" w:rsidRPr="003713B8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=280 д.е.</m:t>
                </m:r>
              </m:oMath>
            </m:oMathPara>
          </w:p>
          <w:p w:rsidR="003713B8" w:rsidRPr="003713B8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=2.5</m:t>
                </m:r>
              </m:oMath>
            </m:oMathPara>
          </w:p>
          <w:p w:rsidR="003713B8" w:rsidRPr="003713B8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о.з.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=1.3</m:t>
                </m:r>
              </m:oMath>
            </m:oMathPara>
          </w:p>
          <w:p w:rsidR="003713B8" w:rsidRPr="00A82864" w:rsidRDefault="00FC0DB9" w:rsidP="00F011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=1.05</m:t>
                </m:r>
              </m:oMath>
            </m:oMathPara>
          </w:p>
        </w:tc>
        <w:tc>
          <w:tcPr>
            <w:tcW w:w="6940" w:type="dxa"/>
          </w:tcPr>
          <w:p w:rsidR="00A82864" w:rsidRPr="00073EC0" w:rsidRDefault="00A82864" w:rsidP="0045451E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73EC0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1) Найдем затраты на материалы</w:t>
            </w:r>
            <w:r w:rsidRPr="00073EC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:</w:t>
            </w:r>
          </w:p>
          <w:p w:rsidR="00A82864" w:rsidRPr="00073EC0" w:rsidRDefault="00FC0DB9" w:rsidP="00A8286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мат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=600 –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8,5 – 7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2500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= 596,25 д. е.</m:t>
                </m:r>
              </m:oMath>
            </m:oMathPara>
          </w:p>
          <w:p w:rsidR="00A82864" w:rsidRPr="00073EC0" w:rsidRDefault="00A82864" w:rsidP="00A8286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73EC0">
              <w:rPr>
                <w:rFonts w:ascii="Times New Roman" w:hAnsi="Times New Roman" w:cs="Times New Roman"/>
                <w:i/>
                <w:sz w:val="28"/>
                <w:szCs w:val="28"/>
              </w:rPr>
              <w:t>2)</w:t>
            </w:r>
            <w:r w:rsidRPr="00073EC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073EC0">
              <w:rPr>
                <w:rFonts w:ascii="Times New Roman" w:hAnsi="Times New Roman" w:cs="Times New Roman"/>
                <w:i/>
                <w:sz w:val="28"/>
                <w:szCs w:val="28"/>
              </w:rPr>
              <w:t>Цеховая себестоимость</w:t>
            </w:r>
            <w:r w:rsidRPr="00073EC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</w:p>
          <w:p w:rsidR="00A82864" w:rsidRPr="00073EC0" w:rsidRDefault="00FC0DB9" w:rsidP="0045451E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цех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596.25 + 280 + 280 *2.5 = 1 576,25 д. е.</m:t>
                </m:r>
              </m:oMath>
            </m:oMathPara>
          </w:p>
          <w:p w:rsidR="00A82864" w:rsidRPr="00073EC0" w:rsidRDefault="00A82864" w:rsidP="0045451E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73EC0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3) Заводская (производственная) себестоимость</w:t>
            </w:r>
            <w:r w:rsidRPr="00073EC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:</w:t>
            </w:r>
          </w:p>
          <w:p w:rsidR="00A82864" w:rsidRPr="00073EC0" w:rsidRDefault="00FC0DB9" w:rsidP="00A8286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=1576,25 + 280*1,3 = 1 940,25</m:t>
                </m:r>
              </m:oMath>
            </m:oMathPara>
          </w:p>
          <w:p w:rsidR="00A82864" w:rsidRPr="00073EC0" w:rsidRDefault="00A82864" w:rsidP="00073EC0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73EC0">
              <w:rPr>
                <w:rFonts w:ascii="Times New Roman" w:hAnsi="Times New Roman" w:cs="Times New Roman"/>
                <w:i/>
                <w:sz w:val="28"/>
                <w:szCs w:val="28"/>
              </w:rPr>
              <w:t>4) Полная себестоимость</w:t>
            </w:r>
            <w:r w:rsidR="00073EC0" w:rsidRPr="00073EC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</w:p>
          <w:p w:rsidR="00073EC0" w:rsidRPr="00073EC0" w:rsidRDefault="00FC0DB9" w:rsidP="00073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=1940,25 * 1,05 = 2 037,2625</m:t>
                </m:r>
              </m:oMath>
            </m:oMathPara>
          </w:p>
          <w:p w:rsidR="00073EC0" w:rsidRPr="00073EC0" w:rsidRDefault="00073EC0" w:rsidP="00073EC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highlight w:val="lightGray"/>
                <w:lang w:val="en-US"/>
              </w:rPr>
            </w:pPr>
          </w:p>
        </w:tc>
      </w:tr>
      <w:tr w:rsidR="00F01168" w:rsidRPr="00E00DFB" w:rsidTr="00F70D4B">
        <w:trPr>
          <w:trHeight w:val="1791"/>
        </w:trPr>
        <w:tc>
          <w:tcPr>
            <w:tcW w:w="2405" w:type="dxa"/>
          </w:tcPr>
          <w:p w:rsidR="00EA24A0" w:rsidRPr="00EA24A0" w:rsidRDefault="00F01168" w:rsidP="00F011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Найти:</w:t>
            </w:r>
          </w:p>
          <w:p w:rsidR="00EA24A0" w:rsidRPr="00D811B3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мат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-?</m:t>
                </m:r>
              </m:oMath>
            </m:oMathPara>
          </w:p>
          <w:p w:rsidR="00EA24A0" w:rsidRPr="00EA24A0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цех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?</m:t>
                </m:r>
              </m:oMath>
            </m:oMathPara>
          </w:p>
          <w:p w:rsidR="00EA24A0" w:rsidRPr="00EA24A0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?</m:t>
                </m:r>
              </m:oMath>
            </m:oMathPara>
          </w:p>
          <w:p w:rsidR="0045451E" w:rsidRPr="00F70D4B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полн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-?</m:t>
                </m:r>
              </m:oMath>
            </m:oMathPara>
          </w:p>
        </w:tc>
        <w:tc>
          <w:tcPr>
            <w:tcW w:w="6940" w:type="dxa"/>
          </w:tcPr>
          <w:p w:rsidR="00F01168" w:rsidRPr="00F01168" w:rsidRDefault="00F01168" w:rsidP="00F011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Pr="00F0116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22FC6" w:rsidRPr="00073EC0" w:rsidRDefault="00FC0DB9" w:rsidP="00322FC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мат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=596,25 д. е.</m:t>
                </m:r>
              </m:oMath>
            </m:oMathPara>
          </w:p>
          <w:p w:rsidR="00322FC6" w:rsidRPr="00073EC0" w:rsidRDefault="00FC0DB9" w:rsidP="00322FC6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цех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1 576,25 д. е.</m:t>
                </m:r>
              </m:oMath>
            </m:oMathPara>
          </w:p>
          <w:p w:rsidR="00322FC6" w:rsidRPr="00073EC0" w:rsidRDefault="00FC0DB9" w:rsidP="00322F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=1 940,25</m:t>
                </m:r>
              </m:oMath>
            </m:oMathPara>
          </w:p>
          <w:p w:rsidR="00322FC6" w:rsidRPr="00F70D4B" w:rsidRDefault="00FC0DB9" w:rsidP="00F0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=2 037,2625</m:t>
                </m:r>
              </m:oMath>
            </m:oMathPara>
          </w:p>
        </w:tc>
      </w:tr>
    </w:tbl>
    <w:p w:rsidR="00F01168" w:rsidRPr="00E00DFB" w:rsidRDefault="00F01168" w:rsidP="00F01168">
      <w:pPr>
        <w:rPr>
          <w:rFonts w:ascii="Times New Roman" w:hAnsi="Times New Roman" w:cs="Times New Roman"/>
          <w:sz w:val="28"/>
          <w:szCs w:val="28"/>
        </w:rPr>
      </w:pPr>
    </w:p>
    <w:p w:rsidR="00B1438F" w:rsidRPr="00F70D4B" w:rsidRDefault="00F01168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sz w:val="28"/>
          <w:szCs w:val="28"/>
        </w:rPr>
        <w:br w:type="page"/>
      </w:r>
    </w:p>
    <w:p w:rsidR="00E00DFB" w:rsidRDefault="00E00DFB">
      <w:pPr>
        <w:rPr>
          <w:rFonts w:ascii="Times New Roman" w:hAnsi="Times New Roman" w:cs="Times New Roman"/>
          <w:sz w:val="28"/>
          <w:szCs w:val="28"/>
        </w:rPr>
      </w:pPr>
      <w:r w:rsidRPr="00E00DFB">
        <w:rPr>
          <w:rFonts w:ascii="Times New Roman" w:hAnsi="Times New Roman" w:cs="Times New Roman"/>
          <w:b/>
          <w:sz w:val="28"/>
          <w:szCs w:val="28"/>
        </w:rPr>
        <w:lastRenderedPageBreak/>
        <w:t>Задача 5.1.</w:t>
      </w:r>
      <w:r w:rsidRPr="00E00DFB">
        <w:rPr>
          <w:rFonts w:ascii="Times New Roman" w:hAnsi="Times New Roman" w:cs="Times New Roman"/>
          <w:sz w:val="28"/>
          <w:szCs w:val="28"/>
        </w:rPr>
        <w:t xml:space="preserve"> Определить отпускную цену предприятия на подакцизный товар и сумму акциза, если полная себестоимость изделия составляет 10 тыс. руб., рентабельность данного изделия — 15 %, ставка акциза — 25 %, ставка НДС — 18 %.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96DEB" w:rsidRPr="00E00DFB" w:rsidTr="00F01168">
        <w:tc>
          <w:tcPr>
            <w:tcW w:w="2405" w:type="dxa"/>
          </w:tcPr>
          <w:p w:rsidR="00C96DEB" w:rsidRPr="00E00DFB" w:rsidRDefault="00C96DEB" w:rsidP="00F011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Дано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940" w:type="dxa"/>
          </w:tcPr>
          <w:p w:rsidR="00C96DEB" w:rsidRPr="00E00DFB" w:rsidRDefault="00C96DEB" w:rsidP="00F011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  <w:r w:rsidRPr="00E00D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</w:tr>
      <w:tr w:rsidR="00C96DEB" w:rsidRPr="00E00DFB" w:rsidTr="00F01168">
        <w:trPr>
          <w:trHeight w:val="3805"/>
        </w:trPr>
        <w:tc>
          <w:tcPr>
            <w:tcW w:w="2405" w:type="dxa"/>
          </w:tcPr>
          <w:p w:rsidR="00C96DEB" w:rsidRPr="00D92D79" w:rsidRDefault="00FC0DB9" w:rsidP="00F011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полн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=10 т. р.</m:t>
                </m:r>
              </m:oMath>
            </m:oMathPara>
          </w:p>
          <w:p w:rsidR="00D92D79" w:rsidRPr="00D92D79" w:rsidRDefault="00FC0DB9" w:rsidP="00F011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=25%</m:t>
                </m:r>
              </m:oMath>
            </m:oMathPara>
          </w:p>
          <w:p w:rsidR="00D92D79" w:rsidRPr="00D92D79" w:rsidRDefault="00FC0DB9" w:rsidP="00F011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нац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=15%</m:t>
                </m:r>
              </m:oMath>
            </m:oMathPara>
          </w:p>
          <w:p w:rsidR="00D92D79" w:rsidRPr="00D92D79" w:rsidRDefault="00FC0DB9" w:rsidP="00F011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НДС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=18%</m:t>
                </m:r>
              </m:oMath>
            </m:oMathPara>
          </w:p>
        </w:tc>
        <w:tc>
          <w:tcPr>
            <w:tcW w:w="6940" w:type="dxa"/>
          </w:tcPr>
          <w:p w:rsidR="00C96DEB" w:rsidRPr="006F2D89" w:rsidRDefault="00FC0DB9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произ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полн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нац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  <w:p w:rsidR="006F2D89" w:rsidRPr="006F2D89" w:rsidRDefault="00FC0DB9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произ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=10*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1+0.15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=11.5 т. р.</m:t>
                </m:r>
              </m:oMath>
            </m:oMathPara>
          </w:p>
          <w:p w:rsidR="006F2D89" w:rsidRPr="006F2D89" w:rsidRDefault="00FC0DB9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произ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+А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*100%</m:t>
                </m:r>
              </m:oMath>
            </m:oMathPara>
          </w:p>
          <w:p w:rsidR="006F2D89" w:rsidRPr="005C191A" w:rsidRDefault="00FC0DB9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А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11.5+А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:rsidR="005C191A" w:rsidRPr="005C191A" w:rsidRDefault="005C191A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A=3.8 т.р.</m:t>
                </m:r>
              </m:oMath>
            </m:oMathPara>
          </w:p>
          <w:p w:rsidR="005C191A" w:rsidRDefault="005C191A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u w:val="single"/>
              </w:rPr>
            </w:pPr>
          </w:p>
          <w:p w:rsidR="005C191A" w:rsidRPr="005C191A" w:rsidRDefault="00FC0DB9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отп.пр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произ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+А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НДС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  <w:p w:rsidR="005C191A" w:rsidRPr="005C191A" w:rsidRDefault="00FC0DB9" w:rsidP="005C191A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отп.пр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11.5+3.8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18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  <w:p w:rsidR="005C191A" w:rsidRPr="005C191A" w:rsidRDefault="00FC0DB9" w:rsidP="005C191A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lightGray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lightGray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lightGray"/>
                        <w:lang w:val="en-US"/>
                      </w:rPr>
                      <m:t>отп.пр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=18.05 т. р.</m:t>
                </m:r>
              </m:oMath>
            </m:oMathPara>
          </w:p>
          <w:p w:rsidR="005C191A" w:rsidRPr="005C191A" w:rsidRDefault="005C191A" w:rsidP="00D92D79">
            <w:pPr>
              <w:tabs>
                <w:tab w:val="left" w:pos="463"/>
                <w:tab w:val="left" w:pos="2536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C96DEB" w:rsidRPr="00E00DFB" w:rsidTr="00F01168">
        <w:trPr>
          <w:trHeight w:val="1018"/>
        </w:trPr>
        <w:tc>
          <w:tcPr>
            <w:tcW w:w="2405" w:type="dxa"/>
          </w:tcPr>
          <w:p w:rsidR="00C96DEB" w:rsidRDefault="00C96DEB" w:rsidP="00F011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Найти:</w:t>
            </w:r>
          </w:p>
          <w:p w:rsidR="005C191A" w:rsidRPr="005C191A" w:rsidRDefault="005C191A" w:rsidP="00F0116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А -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?</m:t>
                </m:r>
              </m:oMath>
            </m:oMathPara>
          </w:p>
          <w:p w:rsidR="00C96DEB" w:rsidRPr="00E00DFB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отп.пр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-?</m:t>
                </m:r>
              </m:oMath>
            </m:oMathPara>
          </w:p>
        </w:tc>
        <w:tc>
          <w:tcPr>
            <w:tcW w:w="6940" w:type="dxa"/>
          </w:tcPr>
          <w:p w:rsidR="00C96DEB" w:rsidRPr="00C96DEB" w:rsidRDefault="00C96DEB" w:rsidP="00F011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DFB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Pr="00C96DE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C96DEB" w:rsidRPr="005C191A" w:rsidRDefault="005C191A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А=3.8 т.р.</m:t>
                </m:r>
              </m:oMath>
            </m:oMathPara>
          </w:p>
          <w:p w:rsidR="005C191A" w:rsidRPr="005C191A" w:rsidRDefault="00FC0DB9" w:rsidP="00F0116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отп.пр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=18.05 т.р.</m:t>
                </m:r>
              </m:oMath>
            </m:oMathPara>
          </w:p>
        </w:tc>
      </w:tr>
    </w:tbl>
    <w:p w:rsidR="00F57FC4" w:rsidRPr="00E00DFB" w:rsidRDefault="00F57FC4">
      <w:pPr>
        <w:rPr>
          <w:rFonts w:ascii="Times New Roman" w:hAnsi="Times New Roman" w:cs="Times New Roman"/>
          <w:sz w:val="28"/>
          <w:szCs w:val="28"/>
        </w:rPr>
      </w:pPr>
    </w:p>
    <w:sectPr w:rsidR="00F57FC4" w:rsidRPr="00E0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0"/>
    <w:rsid w:val="00073EC0"/>
    <w:rsid w:val="00160BB5"/>
    <w:rsid w:val="0016182F"/>
    <w:rsid w:val="0016359C"/>
    <w:rsid w:val="00196261"/>
    <w:rsid w:val="00197482"/>
    <w:rsid w:val="001D10AF"/>
    <w:rsid w:val="002030BE"/>
    <w:rsid w:val="00206618"/>
    <w:rsid w:val="00264CCA"/>
    <w:rsid w:val="00322FC6"/>
    <w:rsid w:val="00333D70"/>
    <w:rsid w:val="003713B8"/>
    <w:rsid w:val="003F5C97"/>
    <w:rsid w:val="00405D60"/>
    <w:rsid w:val="00424797"/>
    <w:rsid w:val="0045451E"/>
    <w:rsid w:val="00470410"/>
    <w:rsid w:val="004F0DFD"/>
    <w:rsid w:val="005829DF"/>
    <w:rsid w:val="005913B2"/>
    <w:rsid w:val="005C191A"/>
    <w:rsid w:val="006F2D89"/>
    <w:rsid w:val="00715F33"/>
    <w:rsid w:val="00772651"/>
    <w:rsid w:val="007A4DC0"/>
    <w:rsid w:val="007E0997"/>
    <w:rsid w:val="00840F43"/>
    <w:rsid w:val="00891CFD"/>
    <w:rsid w:val="008A4EA8"/>
    <w:rsid w:val="008B29B8"/>
    <w:rsid w:val="00A31717"/>
    <w:rsid w:val="00A63275"/>
    <w:rsid w:val="00A73399"/>
    <w:rsid w:val="00A82864"/>
    <w:rsid w:val="00B1438F"/>
    <w:rsid w:val="00B621B3"/>
    <w:rsid w:val="00B94F41"/>
    <w:rsid w:val="00BA17F6"/>
    <w:rsid w:val="00BE7E74"/>
    <w:rsid w:val="00C12503"/>
    <w:rsid w:val="00C20B78"/>
    <w:rsid w:val="00C96DEB"/>
    <w:rsid w:val="00CA19F4"/>
    <w:rsid w:val="00CB7D72"/>
    <w:rsid w:val="00CD5D64"/>
    <w:rsid w:val="00D811B3"/>
    <w:rsid w:val="00D92D79"/>
    <w:rsid w:val="00E00DFB"/>
    <w:rsid w:val="00EA20E6"/>
    <w:rsid w:val="00EA24A0"/>
    <w:rsid w:val="00EB6921"/>
    <w:rsid w:val="00F01168"/>
    <w:rsid w:val="00F57FC4"/>
    <w:rsid w:val="00F70D4B"/>
    <w:rsid w:val="00F9476E"/>
    <w:rsid w:val="00FA488D"/>
    <w:rsid w:val="00FC0DB9"/>
    <w:rsid w:val="00F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A5BB"/>
  <w15:chartTrackingRefBased/>
  <w15:docId w15:val="{B5883F9E-32AC-45A7-A283-90E85094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0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 Амиян</dc:creator>
  <cp:keywords/>
  <dc:description/>
  <cp:lastModifiedBy>ЭДГ Амиян</cp:lastModifiedBy>
  <cp:revision>4</cp:revision>
  <dcterms:created xsi:type="dcterms:W3CDTF">2020-11-22T18:00:00Z</dcterms:created>
  <dcterms:modified xsi:type="dcterms:W3CDTF">2020-12-13T12:43:00Z</dcterms:modified>
</cp:coreProperties>
</file>