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-== IU7-Web Bilet #1 ==-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Технологии толстого клиента. Варианты организации персистентного хранилища данных на клиенте (localStorage, IndexedDB).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Базы данных. Понятие СУБД. Реляционные и нереляционые базы данных.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Варианты организации клиент-серверной архитектуры приложения в веб. Толстый, тонкий и изоморфный клиенты. Определение, принципы.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-== IU7-Web Bilet #2 ==-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HTML. Язык разметки гипертекста. История. Структура документа.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MVC-фреймворки. Понятие фреймворка. Примеры. Типовая структура.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Каскадные таблицы стилей. CSS. История. Структура описания стиля.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-== IU7-Web Bilet #3 ==-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Классификация серверов по типу организации ввода-вывода. Примеры веб-серверов на каждый тип.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CSS. Селекторы. Виды селекторов.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JS (ES5). Функции. This. Функция-конструктор.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-== IU7-Web Bilet #4 ==-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Основные идеи и принципы современного CI/CD. Инструменты. Докеризация.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Технологии толстого клиента. Организация дуплексной связи клиент-сервер (Poling, Long poling, WebSocket).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Что такое браузер? Какие функции он выполняет? Место в Web-стеке. Современное состояние рынка браузеров.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-== IU7-Web Bilet #5 ==-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Стек TCP/IP. Назначение, структура, применение.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Протокол HTTP. Расшифровка, назначение, структура. Формат пакета.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CSS. Основные свойства отображения.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-== IU7-Web Bilet #6 ==- 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CSS3. Основные возможности стандарта (по сравнению с CSS2).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Язык Javascript. История. Основные идеи. Область применения. Структура программы.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Стек OSI/ISO. Структура. Применение. Протоколы. 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-== IU7-Web Bilet #7 ==- 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Основные идеи и возможности HTML5. Область применения. 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MVC-фреймворки. Понятие фреймворка. Примеры. Типовая структура.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Веб-сервер. Назначение, область применения, типы. Примеры.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-== IU7-Web Bilet #8 ==- 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Варианты организации клиент-серверной архитектуры приложения в веб. MPA, MPA+AJAX, SPA. Расшифровка, определение, принципы.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Структура типового MVC web-приложения на примере одного из фреймворков (Express, ASP, Django, Spring, Rails, etc.).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JS и ООП. Реализация ООП в ES5 и ES2015+.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-== IU7-Web Bilet #9 ==- 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JS. Область определения. Объявление переменных (ES5 и ES2015). Замыкание. Примеры.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Унифицированный идентификатор ресурса (URI). URL. URN. Структура, применение.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Верстка. Типы Верстки. Дизайн. Виды дизайна. CSS-фреймворки.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-== IU7-Web Bilet #10 ==- 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Эволюция HTTP. Протоколы HTTP2 и HTTP3. Основные идеи, решаемые проблемы. Тенденции дальнейшего развития.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Клиент в Web. Браузер. Алгоритм исполнения типового GET-запроса на web-ресурс.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История создания WWW. Основные технологии и принципы.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-== IU7-Web Bilet #11 ==- 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JS (ES5). Базовые типы данных.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HTML. Атрибуты.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Передача данных по HTTP. Сериализация. Форматы сериализации (XML, JSON, Protobuf). 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-== IU7-Web Bilet #12 ==- 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Паттерны проектирования MVC. Примеры паттернов MVC-семейства. Расшифровка аббревиатуры. Описание архитектуры.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CSS. Правила каскадирования и наследования.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HTML. Элементы. Виды элементов.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-== IU7-Web Bilet #13 ==- 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История развития сети Интернет.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Технологии толстого клиента. Пример с отображением списка пользователей на JS/JQuery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Понятие "статического" и "динамического" веб-сервера. 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-== IU7-Web Bilet #14 ==- 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Методы и заголовки протокола HTTP 1.1 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Клиент-серверная архитектура. Принципы построения. Понятие клиента и сервера в Web.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JS. Выражения. Операторы. 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-== IU7-Web Bilet #15 ==- 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 Понятие шаблонизатора и маршрутизатора в MVC-фреймворке на сервере и клиенте. 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Система доменных имен (DNS). Назначение, расшифровка, алгоритм работы. Пример работы. 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Алгоритм запуска и работы веб-сервера.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-== IU7-Web Bilet #16 ==- 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rtl w:val="0"/>
        </w:rPr>
        <w:t xml:space="preserve">1.  Макетирование. Основные подходы и идеи. Инструменты (Figma).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 Паттерны проектирования MVC. Примеры паттернов MVC-семейства. Расшифровка аббревиатуры. Описание архитектуры.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 Технологии толстого клиента. Пример с отображением списка пользователей на Angular/React/Vue.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C324C1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C324C1"/>
  </w:style>
  <w:style w:type="paragraph" w:styleId="a5">
    <w:name w:val="footer"/>
    <w:basedOn w:val="a"/>
    <w:link w:val="a6"/>
    <w:uiPriority w:val="99"/>
    <w:unhideWhenUsed w:val="1"/>
    <w:rsid w:val="00C324C1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C324C1"/>
  </w:style>
  <w:style w:type="paragraph" w:styleId="a7">
    <w:name w:val="Balloon Text"/>
    <w:basedOn w:val="a"/>
    <w:link w:val="a8"/>
    <w:uiPriority w:val="99"/>
    <w:semiHidden w:val="1"/>
    <w:unhideWhenUsed w:val="1"/>
    <w:rsid w:val="00C324C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C324C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P/neup3Zvg/qTC3YzhOjmhlCZQ==">AMUW2mXTmJVXIMKB6sRsIuo/xdDG+ZvFdLg61IntF0Vv2WGi9alQ/bLeSwD9zjz5pbSmu1wlx6LKR+5WGrD6OsQ9o0lQXgGOl1LGt4aiBIy6Gjpgn5N5PZV1UnR9Eliynj2A9u0wBoaxZnBPiGaXfka2aCZCQCmQ3u2Bb4UTz43lCd2IJ20cv3U2zB7irEaKVQhLrL5I+K/Na21grSBSKeTvIPgvNdNdqsSTVV88Ofzw75wg95NFHqTEJWY2743Epk54n1PQMLi1JQWsRpDTvaHMNLtARVb5s4pt9nF8GFqRkQxCBi6WIihf61Hq3vPOmNlWVv16rAnLWESVOjVzA1X/JKb4UgIcxeCy5yOvfipI8vvRIxAtrH5Nylw7dgW/33I2S3UzIM4QRH42c9VNq+l5FXSK4siKHveugA96xFMbYaHIz+bleL/QgIIl5RNKk6QKEyQ2WO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2020-01-23T21:06:00Z</dcterms:created>
  <dc:creator>Бекасов Денис</dc:creator>
</cp:coreProperties>
</file>