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#:1.4.3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rl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Subsystem:Receiving Log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Receiving Log with incorrect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receiving log main screen and has a new receiving log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‘create receiving log’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screen to create receiving log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‘package’ into Receiving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field does not allow character input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‘1108201301’ into Receiving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1108201301 in purchase order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the two line items for this order with order information and auto-fills date and QtyReceived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‘11/20/1945’ into Receive Date for item 1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given date for item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attempt to enter a non-number character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field does not allow character input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 -10 for qty received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field displays -10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2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creates database items for correct item 2 but returns item 1 with error message on date input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.does not creates a receiving log and backorder log in the database. displays error message for a negative received amount which is not allowed.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