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692A" w14:textId="0DEDFCDF" w:rsidR="0086091E" w:rsidRPr="00911E27" w:rsidRDefault="004B17C8" w:rsidP="004B17C8">
      <w:pPr>
        <w:wordWrap w:val="0"/>
        <w:jc w:val="right"/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</w:pPr>
      <w:r w:rsidRPr="00911E27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计科180235</w:t>
      </w:r>
      <w:r w:rsidRPr="00911E27"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911E27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孔天欣 20188068</w:t>
      </w:r>
      <w:r w:rsidR="00DD4D51" w:rsidRPr="00911E27"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="00DD4D51" w:rsidRPr="00911E27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-第</w:t>
      </w:r>
      <w:r w:rsidR="00AD7B71" w:rsidRPr="00911E27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="00911E27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9</w:t>
      </w:r>
      <w:r w:rsidR="00AD7B71" w:rsidRPr="00911E27"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="00DD4D51" w:rsidRPr="00911E27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章-</w:t>
      </w:r>
    </w:p>
    <w:p w14:paraId="616AC240" w14:textId="788C26E1" w:rsidR="00C6573E" w:rsidRDefault="00C6573E" w:rsidP="00C6573E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6573E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9.8</w:t>
      </w:r>
    </w:p>
    <w:p w14:paraId="54DC6E63" w14:textId="77777777" w:rsidR="00911E27" w:rsidRPr="00911E27" w:rsidRDefault="00911E27" w:rsidP="00C6573E">
      <w:pPr>
        <w:rPr>
          <w:rFonts w:ascii="微软雅黑" w:eastAsia="微软雅黑" w:hAnsi="微软雅黑"/>
          <w:b/>
          <w:bCs/>
          <w:color w:val="000000"/>
          <w:shd w:val="clear" w:color="auto" w:fill="FFFFFF"/>
        </w:rPr>
      </w:pPr>
      <w:r w:rsidRPr="00911E27"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同</w:t>
      </w:r>
      <w:r w:rsidRPr="00911E27"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：</w:t>
      </w:r>
    </w:p>
    <w:p w14:paraId="33BC7E4D" w14:textId="107A7ED6" w:rsidR="00911E27" w:rsidRDefault="00911E27" w:rsidP="00C6573E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均能中断主程序执行本程序，然后返回断点继续执行子程序。</w:t>
      </w:r>
      <w:r>
        <w:rPr>
          <w:rFonts w:ascii="微软雅黑" w:eastAsia="微软雅黑" w:hAnsi="微软雅黑" w:hint="eastAsia"/>
          <w:color w:val="000000"/>
        </w:rPr>
        <w:br/>
      </w:r>
      <w:r w:rsidRPr="00911E27"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异：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1.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中断服务程序入口地址是固定的，子程序调用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入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口地址是用户自己设定的。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2.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中断服务子程序返回指令，除具有子程序返回指令所具有的全部功能之外，还有清除中断相应时被置位的优先级状态，</w:t>
      </w:r>
      <w:r w:rsidR="00FB075A">
        <w:rPr>
          <w:rFonts w:ascii="微软雅黑" w:eastAsia="微软雅黑" w:hAnsi="微软雅黑" w:hint="eastAsia"/>
          <w:color w:val="000000"/>
          <w:shd w:val="clear" w:color="auto" w:fill="FFFFFF"/>
        </w:rPr>
        <w:t>比较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较低中断和恢复中断逻辑等功能。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3.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中断服务子程序在满足中断申请的条件下随时发生的，而子程序调用是用户主程序事先安排好的。</w:t>
      </w:r>
    </w:p>
    <w:p w14:paraId="2B2BA3D3" w14:textId="64498915" w:rsidR="00C6573E" w:rsidRDefault="00C6573E" w:rsidP="00C6573E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6573E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9.12</w:t>
      </w:r>
    </w:p>
    <w:p w14:paraId="741CE5BC" w14:textId="42A2D465" w:rsidR="001D0F73" w:rsidRPr="00D27430" w:rsidRDefault="001D0F73" w:rsidP="001D0F73">
      <w:pPr>
        <w:rPr>
          <w:rFonts w:ascii="微软雅黑" w:eastAsia="微软雅黑" w:hAnsi="微软雅黑" w:cs="Segoe UI"/>
          <w:color w:val="191F25"/>
          <w:spacing w:val="3"/>
          <w:szCs w:val="21"/>
          <w:shd w:val="clear" w:color="auto" w:fill="FFFFFF"/>
        </w:rPr>
      </w:pP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 xml:space="preserve">1、 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在写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入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中断向量之前，应该考虑所采用的中断类型是否已经被系统或其他程序占用。如果与其有冲突</w:t>
      </w:r>
      <w:r w:rsidRPr="00D27430">
        <w:rPr>
          <w:rFonts w:ascii="微软雅黑" w:eastAsia="微软雅黑" w:hAnsi="微软雅黑" w:cs="Segoe UI"/>
          <w:color w:val="191F25"/>
          <w:spacing w:val="3"/>
          <w:szCs w:val="21"/>
          <w:shd w:val="clear" w:color="auto" w:fill="FFFFFF"/>
        </w:rPr>
        <w:t>,应将原有类型号的中断向量取出保存起来，等中断调用结束之后再恢复它。</w:t>
      </w:r>
    </w:p>
    <w:p w14:paraId="7BBB0386" w14:textId="71F731BF" w:rsidR="001D0F73" w:rsidRPr="00D27430" w:rsidRDefault="001D0F73" w:rsidP="001D0F73">
      <w:pPr>
        <w:rPr>
          <w:rFonts w:ascii="微软雅黑" w:eastAsia="微软雅黑" w:hAnsi="微软雅黑" w:cs="Segoe UI"/>
          <w:color w:val="191F25"/>
          <w:spacing w:val="3"/>
          <w:szCs w:val="21"/>
          <w:shd w:val="clear" w:color="auto" w:fill="FFFFFF"/>
        </w:rPr>
      </w:pP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2、 写好用户</w:t>
      </w:r>
      <w:r w:rsidR="00AD6DDE"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自定义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的中断程序，然后将该中断程序的中断向量写入中断向量表中。</w:t>
      </w:r>
    </w:p>
    <w:p w14:paraId="492AD048" w14:textId="21CE65A9" w:rsidR="001D0F73" w:rsidRPr="00D27430" w:rsidRDefault="001D0F73" w:rsidP="001D0F73">
      <w:pPr>
        <w:rPr>
          <w:rFonts w:ascii="微软雅黑" w:eastAsia="微软雅黑" w:hAnsi="微软雅黑" w:cs="Segoe UI"/>
          <w:color w:val="191F25"/>
          <w:spacing w:val="3"/>
          <w:szCs w:val="21"/>
          <w:shd w:val="clear" w:color="auto" w:fill="FFFFFF"/>
        </w:rPr>
      </w:pP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3、 可以使用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中断驻留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，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让其他程序也可以</w:t>
      </w:r>
      <w:r w:rsidRPr="00D27430">
        <w:rPr>
          <w:rFonts w:ascii="微软雅黑" w:eastAsia="微软雅黑" w:hAnsi="微软雅黑" w:cs="Segoe UI"/>
          <w:color w:val="191F25"/>
          <w:spacing w:val="3"/>
          <w:szCs w:val="21"/>
          <w:shd w:val="clear" w:color="auto" w:fill="FFFFFF"/>
        </w:rPr>
        <w:t>调用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用户</w:t>
      </w:r>
      <w:r w:rsidRPr="00D27430">
        <w:rPr>
          <w:rFonts w:ascii="微软雅黑" w:eastAsia="微软雅黑" w:hAnsi="微软雅黑" w:cs="Segoe UI"/>
          <w:color w:val="191F25"/>
          <w:spacing w:val="3"/>
          <w:szCs w:val="21"/>
          <w:shd w:val="clear" w:color="auto" w:fill="FFFFFF"/>
        </w:rPr>
        <w:t>自定义的中断。</w:t>
      </w:r>
    </w:p>
    <w:p w14:paraId="061ECD87" w14:textId="49F01EB5" w:rsidR="001D0F73" w:rsidRPr="00D27430" w:rsidRDefault="001D0F73" w:rsidP="001D0F73">
      <w:pPr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</w:pP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4、</w:t>
      </w:r>
      <w:r w:rsidR="0043015A"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4D35ED"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通过</w:t>
      </w:r>
      <w:r w:rsidRPr="00D27430">
        <w:rPr>
          <w:rFonts w:ascii="微软雅黑" w:eastAsia="微软雅黑" w:hAnsi="微软雅黑" w:cs="Segoe UI" w:hint="eastAsia"/>
          <w:color w:val="191F25"/>
          <w:spacing w:val="3"/>
          <w:szCs w:val="21"/>
          <w:shd w:val="clear" w:color="auto" w:fill="FFFFFF"/>
        </w:rPr>
        <w:t>调用中断或者触发中断来实现效果。</w:t>
      </w:r>
    </w:p>
    <w:p w14:paraId="0210C220" w14:textId="45AF8254" w:rsidR="00C6573E" w:rsidRDefault="00C6573E" w:rsidP="00C6573E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6573E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9.32</w:t>
      </w:r>
    </w:p>
    <w:p w14:paraId="009FC3AB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0C222069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MSG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513D7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'HELLO!$'</w:t>
      </w:r>
    </w:p>
    <w:p w14:paraId="144212D9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5D9BE60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4D693929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8C2B89A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CS:CODES,DS:DATAS,SS:STACKS</w:t>
      </w:r>
    </w:p>
    <w:p w14:paraId="4130DC90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0A8A5A61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78B9FB73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11F05E2C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F513D7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;清屏</w:t>
      </w:r>
    </w:p>
    <w:p w14:paraId="4D5966F8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AH,6</w:t>
      </w:r>
    </w:p>
    <w:p w14:paraId="79D01FA4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405AD7D4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BH,07H  </w:t>
      </w:r>
      <w:r w:rsidRPr="00F513D7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;黑底白字</w:t>
      </w:r>
    </w:p>
    <w:p w14:paraId="7816C697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CH,0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;左上(0,0)</w:t>
      </w:r>
    </w:p>
    <w:p w14:paraId="1CCD823F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CL,0</w:t>
      </w:r>
    </w:p>
    <w:p w14:paraId="130A7A3D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DH,24</w:t>
      </w:r>
    </w:p>
    <w:p w14:paraId="1400375A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DL,79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;右下(24,79)-&gt;25 * 80</w:t>
      </w:r>
    </w:p>
    <w:p w14:paraId="67582C38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3CA546D9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;移动光标到开头</w:t>
      </w:r>
    </w:p>
    <w:p w14:paraId="2B9BB8E4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1010D64D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DH,0</w:t>
      </w:r>
    </w:p>
    <w:p w14:paraId="70FA08C8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DL,0</w:t>
      </w:r>
    </w:p>
    <w:p w14:paraId="432FE56E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</w:t>
      </w:r>
    </w:p>
    <w:p w14:paraId="1F8181B5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4659C0F0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7C4B9C43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7BB6B7D0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DX,MSG</w:t>
      </w:r>
    </w:p>
    <w:p w14:paraId="2BB6A1F9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1870873B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300097A2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;移动输入光标到第二行开头</w:t>
      </w:r>
    </w:p>
    <w:p w14:paraId="21C5FA58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4321C94D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DH,1</w:t>
      </w:r>
    </w:p>
    <w:p w14:paraId="023465D2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DL,0</w:t>
      </w:r>
    </w:p>
    <w:p w14:paraId="2F32CA69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</w:t>
      </w:r>
    </w:p>
    <w:p w14:paraId="4A8BDC90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7299568D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;输入</w:t>
      </w:r>
    </w:p>
    <w:p w14:paraId="7F9A620B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60B045E4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AH,10</w:t>
      </w:r>
    </w:p>
    <w:p w14:paraId="65762C72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0193EB7B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22BD8DE6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5CF97D95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6A5397FA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23FA480F" w14:textId="77777777" w:rsidR="00D87B80" w:rsidRPr="00F513D7" w:rsidRDefault="00D87B80" w:rsidP="00D87B8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7927A2DC" w14:textId="18E1CB86" w:rsidR="00D87B80" w:rsidRPr="00D87B80" w:rsidRDefault="00D87B80" w:rsidP="00C6573E">
      <w:pPr>
        <w:rPr>
          <w:rFonts w:ascii="Segoe UI" w:hAnsi="Segoe UI" w:cs="Segoe UI" w:hint="eastAsia"/>
          <w:color w:val="191F25"/>
          <w:spacing w:val="3"/>
          <w:sz w:val="18"/>
          <w:szCs w:val="18"/>
          <w:shd w:val="clear" w:color="auto" w:fill="FFFFFF"/>
        </w:rPr>
      </w:pP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F513D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513D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1354A0E1" w14:textId="29498A01" w:rsidR="00C6573E" w:rsidRDefault="00C6573E" w:rsidP="00C6573E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6573E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9.34</w:t>
      </w:r>
    </w:p>
    <w:p w14:paraId="3CCE117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880FEE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MSG1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'DATE : $'</w:t>
      </w:r>
    </w:p>
    <w:p w14:paraId="17C0141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MSG2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 TIME : $'</w:t>
      </w:r>
    </w:p>
    <w:p w14:paraId="3ECEF82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Y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2513463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M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6F7A69F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D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4640712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H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31422DE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MIN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52E7C1F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200A2DA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P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418532B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DF8277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240E0F6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A71340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73E62CC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6050197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7BEDE85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70F6F99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DD2FC3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;清屏</w:t>
      </w:r>
    </w:p>
    <w:p w14:paraId="322381E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AH,6</w:t>
      </w:r>
    </w:p>
    <w:p w14:paraId="173B81A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60E93AA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BH,07H  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;黑底白字</w:t>
      </w:r>
    </w:p>
    <w:p w14:paraId="6E7D17B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CH,0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;左上(0,0)</w:t>
      </w:r>
    </w:p>
    <w:p w14:paraId="50031CD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CL,0</w:t>
      </w:r>
    </w:p>
    <w:p w14:paraId="22767D3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DH,24</w:t>
      </w:r>
    </w:p>
    <w:p w14:paraId="36AD517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DL,79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;右下(24,79)-&gt;25 * 80</w:t>
      </w:r>
    </w:p>
    <w:p w14:paraId="3219F59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28EFEC7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174F4AB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;打开窗口</w:t>
      </w:r>
    </w:p>
    <w:p w14:paraId="57F19B1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AH,6</w:t>
      </w:r>
    </w:p>
    <w:p w14:paraId="6AD7373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5D6F0B5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BH,70H</w:t>
      </w:r>
    </w:p>
    <w:p w14:paraId="081386F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CH,5</w:t>
      </w:r>
    </w:p>
    <w:p w14:paraId="702E651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CL,10</w:t>
      </w:r>
    </w:p>
    <w:p w14:paraId="3EE8DA4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DH,14</w:t>
      </w:r>
    </w:p>
    <w:p w14:paraId="060AB52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DL,50</w:t>
      </w:r>
    </w:p>
    <w:p w14:paraId="63D561F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0C1BA8F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1C2E68C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;移动光标到5行10列</w:t>
      </w:r>
    </w:p>
    <w:p w14:paraId="3B76214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3DE6DD0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DH,5</w:t>
      </w:r>
    </w:p>
    <w:p w14:paraId="5CBB5A7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DL,10</w:t>
      </w:r>
    </w:p>
    <w:p w14:paraId="1A8B900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</w:t>
      </w:r>
    </w:p>
    <w:p w14:paraId="7720565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2E9D61F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66C3D4B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01C51D3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DX,MSG1</w:t>
      </w:r>
    </w:p>
    <w:p w14:paraId="01FFB16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4945D37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;显示日期</w:t>
      </w:r>
    </w:p>
    <w:p w14:paraId="16CEC0F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AH,2AH    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;CX-&gt;year,DH-&gt;month,DL-&gt;day,AL-&gt;week</w:t>
      </w:r>
    </w:p>
    <w:p w14:paraId="14CE7BA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INT 21H</w:t>
      </w:r>
    </w:p>
    <w:p w14:paraId="506ABC6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Y,CX</w:t>
      </w:r>
    </w:p>
    <w:p w14:paraId="29CA126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M,DH</w:t>
      </w:r>
    </w:p>
    <w:p w14:paraId="4831F87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D,DL</w:t>
      </w:r>
    </w:p>
    <w:p w14:paraId="4015429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BX,Y</w:t>
      </w:r>
    </w:p>
    <w:p w14:paraId="0AA8B3D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DIS</w:t>
      </w:r>
    </w:p>
    <w:p w14:paraId="0508D55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SPLIT</w:t>
      </w:r>
    </w:p>
    <w:p w14:paraId="3EEC487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BL,M</w:t>
      </w:r>
    </w:p>
    <w:p w14:paraId="09A4AE0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DIS</w:t>
      </w:r>
    </w:p>
    <w:p w14:paraId="0DB4661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SPLIT</w:t>
      </w:r>
    </w:p>
    <w:p w14:paraId="5CBD07E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BL,D</w:t>
      </w:r>
    </w:p>
    <w:p w14:paraId="5AE5CFD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DIS</w:t>
      </w:r>
    </w:p>
    <w:p w14:paraId="3D631C2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E3D0FF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2799545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DX,MSG2</w:t>
      </w:r>
    </w:p>
    <w:p w14:paraId="4046360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0934D8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E1253F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AH,2CH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;CH-&gt;hour,CL-&gt;minute,DH-&gt;second,DL-&gt;millsecond</w:t>
      </w:r>
    </w:p>
    <w:p w14:paraId="702B0FD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3F0C0D1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H,CH</w:t>
      </w:r>
    </w:p>
    <w:p w14:paraId="4C5EFE9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MIN,CL</w:t>
      </w:r>
    </w:p>
    <w:p w14:paraId="735A2C3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S,AH</w:t>
      </w:r>
    </w:p>
    <w:p w14:paraId="655F24C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P,AL</w:t>
      </w:r>
    </w:p>
    <w:p w14:paraId="0E11D3D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;显示时间</w:t>
      </w:r>
    </w:p>
    <w:p w14:paraId="5CF781E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</w:t>
      </w:r>
    </w:p>
    <w:p w14:paraId="1E3FE66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BL,H</w:t>
      </w:r>
    </w:p>
    <w:p w14:paraId="14776CB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DIS</w:t>
      </w:r>
    </w:p>
    <w:p w14:paraId="44936EA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DOT</w:t>
      </w:r>
    </w:p>
    <w:p w14:paraId="67087D9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BL,MIN</w:t>
      </w:r>
    </w:p>
    <w:p w14:paraId="4BC6046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DIS</w:t>
      </w:r>
    </w:p>
    <w:p w14:paraId="06A3F6B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DOT</w:t>
      </w:r>
    </w:p>
    <w:p w14:paraId="5B3D1B7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BL,S</w:t>
      </w:r>
    </w:p>
    <w:p w14:paraId="525321D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DIS</w:t>
      </w:r>
    </w:p>
    <w:p w14:paraId="5A45C96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DOT</w:t>
      </w:r>
    </w:p>
    <w:p w14:paraId="424CA39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BL,P</w:t>
      </w:r>
    </w:p>
    <w:p w14:paraId="112D185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DIS</w:t>
      </w:r>
    </w:p>
    <w:p w14:paraId="0A0BDA2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03BD29D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AFAF9D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AH,2CH</w:t>
      </w:r>
    </w:p>
    <w:p w14:paraId="59508E8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02793C9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017563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1A5417A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271C936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E4F4CD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DIS PROC</w:t>
      </w:r>
    </w:p>
    <w:p w14:paraId="1344A13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4AE8FAB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</w:t>
      </w:r>
    </w:p>
    <w:p w14:paraId="66E7A7E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</w:p>
    <w:p w14:paraId="6021CB9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</w:p>
    <w:p w14:paraId="0B8B7AC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</w:p>
    <w:p w14:paraId="00F1FCD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AX,BX</w:t>
      </w:r>
    </w:p>
    <w:p w14:paraId="5E7E523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CX,0</w:t>
      </w:r>
    </w:p>
    <w:p w14:paraId="2F25276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BX,10</w:t>
      </w:r>
    </w:p>
    <w:p w14:paraId="3F667A4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LET1: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;十进制表示</w:t>
      </w:r>
    </w:p>
    <w:p w14:paraId="596DF56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DX,0</w:t>
      </w:r>
    </w:p>
    <w:p w14:paraId="6A6C0A5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4DD5A5F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÷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10</w:t>
      </w:r>
    </w:p>
    <w:p w14:paraId="184CBFF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;DX是余数，入栈</w:t>
      </w:r>
    </w:p>
    <w:p w14:paraId="536D01E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AX,0</w:t>
      </w:r>
    </w:p>
    <w:p w14:paraId="17EFDED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JNZ LET1</w:t>
      </w:r>
    </w:p>
    <w:p w14:paraId="68443CE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LET2: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;弹出栈显示余数</w:t>
      </w:r>
    </w:p>
    <w:p w14:paraId="1CE1A4F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1781736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AX,30H</w:t>
      </w:r>
    </w:p>
    <w:p w14:paraId="5C35766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DL,AL</w:t>
      </w:r>
    </w:p>
    <w:p w14:paraId="0A0B756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74A2D3A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INT 21H</w:t>
      </w:r>
    </w:p>
    <w:p w14:paraId="259F214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LOOP LET2</w:t>
      </w:r>
    </w:p>
    <w:p w14:paraId="64CBCE9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</w:p>
    <w:p w14:paraId="79C1937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</w:p>
    <w:p w14:paraId="1242BB1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</w:p>
    <w:p w14:paraId="2510DF4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</w:t>
      </w:r>
    </w:p>
    <w:p w14:paraId="1352E39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6DF2CDA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BX,0</w:t>
      </w:r>
    </w:p>
    <w:p w14:paraId="16C98FA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RET</w:t>
      </w:r>
    </w:p>
    <w:p w14:paraId="4D982AC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DIS ENDP</w:t>
      </w:r>
    </w:p>
    <w:p w14:paraId="61AD972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</w:p>
    <w:p w14:paraId="5B8C162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SPLIT PROC</w:t>
      </w:r>
    </w:p>
    <w:p w14:paraId="283B648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098BB6D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</w:p>
    <w:p w14:paraId="4FF2AB0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</w:p>
    <w:p w14:paraId="2B98F41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</w:t>
      </w:r>
      <w:r w:rsidRPr="00D520AA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'/'</w:t>
      </w:r>
    </w:p>
    <w:p w14:paraId="25D9763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2299F87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INT 21H</w:t>
      </w:r>
    </w:p>
    <w:p w14:paraId="07DE0C8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</w:p>
    <w:p w14:paraId="6C93775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</w:p>
    <w:p w14:paraId="705594A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1E349AE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RET</w:t>
      </w:r>
    </w:p>
    <w:p w14:paraId="6327F18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SPLIT ENDP</w:t>
      </w:r>
    </w:p>
    <w:p w14:paraId="0E699ED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</w:t>
      </w:r>
    </w:p>
    <w:p w14:paraId="04FE521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DOT PROC</w:t>
      </w:r>
    </w:p>
    <w:p w14:paraId="2B9F8BC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22C31CB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</w:p>
    <w:p w14:paraId="3230E81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</w:p>
    <w:p w14:paraId="1944141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</w:t>
      </w:r>
      <w:r w:rsidRPr="00D520AA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':'</w:t>
      </w:r>
    </w:p>
    <w:p w14:paraId="63C2B0F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3F0C811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INT 21H</w:t>
      </w:r>
    </w:p>
    <w:p w14:paraId="5DC175D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</w:p>
    <w:p w14:paraId="61D2D08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</w:p>
    <w:p w14:paraId="6F96F54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0D4C990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RET</w:t>
      </w:r>
    </w:p>
    <w:p w14:paraId="4E96B11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DOT ENDP</w:t>
      </w:r>
    </w:p>
    <w:p w14:paraId="06140D7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A54F60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386F510C" w14:textId="77777777" w:rsid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24"/>
          <w:szCs w:val="24"/>
        </w:rPr>
      </w:pPr>
    </w:p>
    <w:p w14:paraId="25DFB038" w14:textId="4E1F0D98" w:rsidR="00C6573E" w:rsidRDefault="00C6573E" w:rsidP="006D1DFE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6573E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9.37</w:t>
      </w:r>
    </w:p>
    <w:p w14:paraId="365CCB6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20F34F1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CONTENT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15,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,16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DUP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D520AA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14:paraId="312EBD3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MSG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'INPUT TEXT: $'</w:t>
      </w:r>
    </w:p>
    <w:p w14:paraId="691DAAD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UPPER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3230CFD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LOWER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15A2C9C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124444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075CB90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0B331BD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42BF8F7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49F0E22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392135B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4A1723E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4C9D82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;清屏</w:t>
      </w:r>
    </w:p>
    <w:p w14:paraId="7E76D5B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AH,6</w:t>
      </w:r>
    </w:p>
    <w:p w14:paraId="2FF2B80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0D8BEFC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BH,07H  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;黑底白字</w:t>
      </w:r>
    </w:p>
    <w:p w14:paraId="4C7AF82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CH,0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;左上(0,0)</w:t>
      </w:r>
    </w:p>
    <w:p w14:paraId="248E5C2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CL,0</w:t>
      </w:r>
    </w:p>
    <w:p w14:paraId="04727DF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DH,24</w:t>
      </w:r>
    </w:p>
    <w:p w14:paraId="37583EB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DL,79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;右下(24,79)-&gt;25 * 80</w:t>
      </w:r>
    </w:p>
    <w:p w14:paraId="4F6B746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685CB56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47A74C0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;打开窗口</w:t>
      </w:r>
    </w:p>
    <w:p w14:paraId="781C000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AH,6</w:t>
      </w:r>
    </w:p>
    <w:p w14:paraId="65391C4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5AFF8C3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BH,70H</w:t>
      </w:r>
    </w:p>
    <w:p w14:paraId="18B2F67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CH,5</w:t>
      </w:r>
    </w:p>
    <w:p w14:paraId="24A52C7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CL,10</w:t>
      </w:r>
    </w:p>
    <w:p w14:paraId="6FA680E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DH,14</w:t>
      </w:r>
    </w:p>
    <w:p w14:paraId="61AD05C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DL,50</w:t>
      </w:r>
    </w:p>
    <w:p w14:paraId="45C44D2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16CFEC0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419E270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;移动光标到5行10列</w:t>
      </w:r>
    </w:p>
    <w:p w14:paraId="6B4CF02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01A58DC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DH,5</w:t>
      </w:r>
    </w:p>
    <w:p w14:paraId="473D49D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DL,10</w:t>
      </w:r>
    </w:p>
    <w:p w14:paraId="15466D3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</w:t>
      </w:r>
    </w:p>
    <w:p w14:paraId="49D8871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12C3220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62FC06A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DX,MSG</w:t>
      </w:r>
    </w:p>
    <w:p w14:paraId="79983EC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60AC8F9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570E4CA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5AA0967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5DB9123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AH,10</w:t>
      </w:r>
    </w:p>
    <w:p w14:paraId="1FFDCB8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DX,CONTENT</w:t>
      </w:r>
    </w:p>
    <w:p w14:paraId="6675252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371F045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3BF72A4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;判断大小写</w:t>
      </w:r>
    </w:p>
    <w:p w14:paraId="141E562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CL,CONTENT[1]</w:t>
      </w:r>
    </w:p>
    <w:p w14:paraId="6ADC57B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SI,0</w:t>
      </w:r>
    </w:p>
    <w:p w14:paraId="221D9B6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LET0:</w:t>
      </w:r>
    </w:p>
    <w:p w14:paraId="64DFF14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CL,0</w:t>
      </w:r>
    </w:p>
    <w:p w14:paraId="7E37D40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JE LETE</w:t>
      </w:r>
    </w:p>
    <w:p w14:paraId="3ECD38CD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AL,CONTENT[2+SI]</w:t>
      </w:r>
    </w:p>
    <w:p w14:paraId="6208F5D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TEST AL,20H</w:t>
      </w:r>
    </w:p>
    <w:p w14:paraId="0CCC7CD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JE LET1</w:t>
      </w:r>
    </w:p>
    <w:p w14:paraId="1BDD48D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LOWER</w:t>
      </w:r>
    </w:p>
    <w:p w14:paraId="13408E6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2EA358D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DEC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</w:t>
      </w:r>
    </w:p>
    <w:p w14:paraId="4B93E0A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LET0</w:t>
      </w:r>
    </w:p>
    <w:p w14:paraId="031E81D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LET1:</w:t>
      </w:r>
    </w:p>
    <w:p w14:paraId="44681C2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UPPER</w:t>
      </w:r>
    </w:p>
    <w:p w14:paraId="690BDD9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074155F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DEC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 </w:t>
      </w:r>
    </w:p>
    <w:p w14:paraId="708B58E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LET0</w:t>
      </w:r>
    </w:p>
    <w:p w14:paraId="2CDE083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CEDA9F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LETE:</w:t>
      </w:r>
    </w:p>
    <w:p w14:paraId="249DC12C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</w:t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;移动光标到6行10列</w:t>
      </w:r>
    </w:p>
    <w:p w14:paraId="53086C0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0526425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DH,6</w:t>
      </w:r>
    </w:p>
    <w:p w14:paraId="27CB8A4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DL,10</w:t>
      </w:r>
    </w:p>
    <w:p w14:paraId="46847FA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</w:t>
      </w:r>
    </w:p>
    <w:p w14:paraId="642172B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723BDDC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7DB7232E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DL,UPPER</w:t>
      </w:r>
    </w:p>
    <w:p w14:paraId="75CD957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DL,30H</w:t>
      </w:r>
    </w:p>
    <w:p w14:paraId="6AEBFCE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7A5106F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11846F9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20B8FF0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;移动光标到7行10列</w:t>
      </w:r>
    </w:p>
    <w:p w14:paraId="741D1C04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1BC8A92F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DH,7</w:t>
      </w:r>
    </w:p>
    <w:p w14:paraId="7C0F40E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DL,10</w:t>
      </w:r>
    </w:p>
    <w:p w14:paraId="703A773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BH,0</w:t>
      </w:r>
    </w:p>
    <w:p w14:paraId="0DFBB4E0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10H</w:t>
      </w:r>
    </w:p>
    <w:p w14:paraId="0C56A4A9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72F78C1B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DL,LOWER</w:t>
      </w:r>
    </w:p>
    <w:p w14:paraId="1DC6E82A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DL,30H</w:t>
      </w:r>
    </w:p>
    <w:p w14:paraId="72C54C93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1617A1E2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23AA25F5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517EED16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0D5A50F8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5CE0E3C1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D520A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520AA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3A8E3CA7" w14:textId="77777777" w:rsidR="00D520AA" w:rsidRPr="00D520AA" w:rsidRDefault="00D520AA" w:rsidP="00D520AA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18597256" w14:textId="77777777" w:rsidR="00D520AA" w:rsidRPr="00C6573E" w:rsidRDefault="00D520AA" w:rsidP="006D1DFE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</w:p>
    <w:p w14:paraId="2DB3FD64" w14:textId="2A4DF1FF" w:rsidR="00963E59" w:rsidRDefault="00C6573E" w:rsidP="00C6573E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6573E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9.40</w:t>
      </w:r>
    </w:p>
    <w:p w14:paraId="1BC15A4C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63B1D838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</w:t>
      </w:r>
    </w:p>
    <w:p w14:paraId="38C0C88A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56DA3B0F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D18A1FE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;将80H号中断放入向量表中</w:t>
      </w:r>
    </w:p>
    <w:p w14:paraId="050B4433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DX,OUTPUTSTART</w:t>
      </w:r>
    </w:p>
    <w:p w14:paraId="1C44117A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OUTPUTSTART</w:t>
      </w:r>
    </w:p>
    <w:p w14:paraId="7A5F2A97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2FF1E8AE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AL,80H</w:t>
      </w:r>
    </w:p>
    <w:p w14:paraId="6E781E92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AH,25H</w:t>
      </w:r>
    </w:p>
    <w:p w14:paraId="1139AC32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C8FB608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0472FC4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INT 80H</w:t>
      </w:r>
    </w:p>
    <w:p w14:paraId="26004A8C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4389640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;中断驻留</w:t>
      </w:r>
    </w:p>
    <w:p w14:paraId="39E91AB3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AH,31H</w:t>
      </w:r>
    </w:p>
    <w:p w14:paraId="3EB20BD6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4F7CDD2B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DX,OUTPUTEND</w:t>
      </w:r>
      <w:r w:rsidRPr="003F59C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>OUTPUTSTART</w:t>
      </w:r>
      <w:r w:rsidRPr="003F59C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+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>16</w:t>
      </w:r>
    </w:p>
    <w:p w14:paraId="043D9EF4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B07B26F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01552438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3A5B2E4B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70BC4B1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;中断程序</w:t>
      </w:r>
    </w:p>
    <w:p w14:paraId="7985B09C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OUTPUTSTART:</w:t>
      </w:r>
    </w:p>
    <w:p w14:paraId="18D5499C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CODE</w:t>
      </w:r>
    </w:p>
    <w:p w14:paraId="49759FBE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NUMBERS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3F59C9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 '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>,9,8,7,6,5,4,3,2,1</w:t>
      </w:r>
    </w:p>
    <w:p w14:paraId="407E0D19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COLOR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3DH</w:t>
      </w:r>
    </w:p>
    <w:p w14:paraId="3EC94017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CODE:</w:t>
      </w:r>
    </w:p>
    <w:p w14:paraId="49AC7B2F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8FEA931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;现场保护</w:t>
      </w:r>
    </w:p>
    <w:p w14:paraId="5CADA4F3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</w:t>
      </w:r>
    </w:p>
    <w:p w14:paraId="0C9DEAB4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</w:p>
    <w:p w14:paraId="2141A880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6EE9F74F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</w:t>
      </w:r>
    </w:p>
    <w:p w14:paraId="20C19679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</w:t>
      </w:r>
    </w:p>
    <w:p w14:paraId="3DB674B4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BA7E194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;写显存</w:t>
      </w:r>
    </w:p>
    <w:p w14:paraId="1285A97C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BX,0B800H</w:t>
      </w:r>
    </w:p>
    <w:p w14:paraId="2CC3AECC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ES,BX</w:t>
      </w:r>
    </w:p>
    <w:p w14:paraId="6A159D27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BX,1</w:t>
      </w:r>
    </w:p>
    <w:p w14:paraId="5A3AC13A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CX,9  </w:t>
      </w:r>
      <w:r w:rsidRPr="003F59C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;9个数字改变颜色</w:t>
      </w:r>
    </w:p>
    <w:p w14:paraId="1B13A2AB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S:</w:t>
      </w:r>
    </w:p>
    <w:p w14:paraId="5B54305E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47D07378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SI,CX</w:t>
      </w:r>
    </w:p>
    <w:p w14:paraId="22EA9CF6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DL,NUMBERS[SI]</w:t>
      </w:r>
    </w:p>
    <w:p w14:paraId="1D943F18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DL,30H</w:t>
      </w:r>
    </w:p>
    <w:p w14:paraId="5B453842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098C3331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AL,COLOR</w:t>
      </w:r>
    </w:p>
    <w:p w14:paraId="629491E6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BYTE PTR ES:[BX],AL</w:t>
      </w:r>
    </w:p>
    <w:p w14:paraId="78AE201C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AL,3DH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;下一个字符变色</w:t>
      </w:r>
    </w:p>
    <w:p w14:paraId="4B12C02B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COLOR,AL</w:t>
      </w:r>
    </w:p>
    <w:p w14:paraId="2962FDFA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BX,2</w:t>
      </w:r>
    </w:p>
    <w:p w14:paraId="55B616D1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LOOP S</w:t>
      </w:r>
    </w:p>
    <w:p w14:paraId="45963634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2EAA4069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;现场恢复</w:t>
      </w:r>
    </w:p>
    <w:p w14:paraId="5475B59D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42C52E16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</w:t>
      </w:r>
    </w:p>
    <w:p w14:paraId="2185EAF8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</w:t>
      </w:r>
    </w:p>
    <w:p w14:paraId="2993F1EE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IRET</w:t>
      </w:r>
    </w:p>
    <w:p w14:paraId="2BB4F607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OUTPUTEND:NOP</w:t>
      </w:r>
    </w:p>
    <w:p w14:paraId="584F37B8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72196B20" w14:textId="77777777" w:rsidR="003F59C9" w:rsidRPr="003F59C9" w:rsidRDefault="003F59C9" w:rsidP="003F59C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3F59C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3F59C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0B49916A" w14:textId="77777777" w:rsidR="003F59C9" w:rsidRPr="00C6573E" w:rsidRDefault="003F59C9" w:rsidP="00C6573E">
      <w:pPr>
        <w:rPr>
          <w:sz w:val="30"/>
          <w:szCs w:val="30"/>
        </w:rPr>
      </w:pPr>
    </w:p>
    <w:sectPr w:rsidR="003F59C9" w:rsidRPr="00C6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699AF" w14:textId="77777777" w:rsidR="00DD4186" w:rsidRDefault="00DD4186" w:rsidP="00C24F6B">
      <w:r>
        <w:separator/>
      </w:r>
    </w:p>
  </w:endnote>
  <w:endnote w:type="continuationSeparator" w:id="0">
    <w:p w14:paraId="0B48F965" w14:textId="77777777" w:rsidR="00DD4186" w:rsidRDefault="00DD4186" w:rsidP="00C2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40739" w14:textId="77777777" w:rsidR="00DD4186" w:rsidRDefault="00DD4186" w:rsidP="00C24F6B">
      <w:r>
        <w:separator/>
      </w:r>
    </w:p>
  </w:footnote>
  <w:footnote w:type="continuationSeparator" w:id="0">
    <w:p w14:paraId="685F2DAA" w14:textId="77777777" w:rsidR="00DD4186" w:rsidRDefault="00DD4186" w:rsidP="00C2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D3"/>
    <w:rsid w:val="001D0F73"/>
    <w:rsid w:val="002D1364"/>
    <w:rsid w:val="003F59C9"/>
    <w:rsid w:val="0043015A"/>
    <w:rsid w:val="004807D4"/>
    <w:rsid w:val="004B17C8"/>
    <w:rsid w:val="004D35ED"/>
    <w:rsid w:val="00556920"/>
    <w:rsid w:val="0065272B"/>
    <w:rsid w:val="006B7505"/>
    <w:rsid w:val="006D1DFE"/>
    <w:rsid w:val="007E678B"/>
    <w:rsid w:val="0086091E"/>
    <w:rsid w:val="00911E27"/>
    <w:rsid w:val="00963E59"/>
    <w:rsid w:val="00A6751F"/>
    <w:rsid w:val="00AD6DDE"/>
    <w:rsid w:val="00AD7B71"/>
    <w:rsid w:val="00C050D3"/>
    <w:rsid w:val="00C24F6B"/>
    <w:rsid w:val="00C47227"/>
    <w:rsid w:val="00C50CF1"/>
    <w:rsid w:val="00C6573E"/>
    <w:rsid w:val="00C80AAE"/>
    <w:rsid w:val="00D27430"/>
    <w:rsid w:val="00D520AA"/>
    <w:rsid w:val="00D87B80"/>
    <w:rsid w:val="00D97FF0"/>
    <w:rsid w:val="00DD4186"/>
    <w:rsid w:val="00DD4D51"/>
    <w:rsid w:val="00E40A58"/>
    <w:rsid w:val="00F22AD9"/>
    <w:rsid w:val="00F513D7"/>
    <w:rsid w:val="00F93C2E"/>
    <w:rsid w:val="00FA0E29"/>
    <w:rsid w:val="00F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62C5"/>
  <w15:chartTrackingRefBased/>
  <w15:docId w15:val="{D0F9E306-9B89-47A5-9981-0F9C313C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33</cp:revision>
  <dcterms:created xsi:type="dcterms:W3CDTF">2020-05-10T06:49:00Z</dcterms:created>
  <dcterms:modified xsi:type="dcterms:W3CDTF">2020-05-24T11:55:00Z</dcterms:modified>
</cp:coreProperties>
</file>