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实验六     cpu上课讲解内容译码器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实验目的、重点、难点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实验目的：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1.了解MIPS指令集中的运算指令，学会对这些指令进行归纳分类。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2.熟悉并掌握译码器的原理、功能和设计。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3.进一步加强运用 verilog 语言进行电路设计的能力。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4.为后续设计 cpu 的实验打下基础。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实验重点：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熟悉使用verilog语言进行设计，仿真的过程。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实验难点：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观察仿真波形，确认电路设计是否正确。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实验任务</w:t>
      </w:r>
    </w:p>
    <w:p>
      <w:pPr>
        <w:bidi w:val="0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学习MIPS指令集，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熟知指令类型，了解指令功能和编码，译码器实现框图2.1。详细端口说明如表2.1。id代码见代码2.1-2.4,id_tb代码见代码2.5-2.6，defines代码见代码2.7-2.8。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53355" cy="3940175"/>
            <wp:effectExtent l="0" t="0" r="4445" b="3175"/>
            <wp:docPr id="17" name="图片 17" descr="cpu设计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pu设计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图2.1  单周期CPU实现细节框图</w:t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53355" cy="3940175"/>
            <wp:effectExtent l="0" t="0" r="4445" b="3175"/>
            <wp:docPr id="18" name="图片 18" descr="cpu设计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pu设计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图2.2  CPU实现框图2</w:t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numId w:val="0"/>
        </w:numPr>
        <w:ind w:firstLine="420" w:firstLineChars="0"/>
        <w:jc w:val="center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表2.1  译码器端口说明</w:t>
      </w:r>
    </w:p>
    <w:tbl>
      <w:tblPr>
        <w:tblStyle w:val="5"/>
        <w:tblW w:w="8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03"/>
        <w:gridCol w:w="1904"/>
        <w:gridCol w:w="808"/>
        <w:gridCol w:w="1350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3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序号</w:t>
            </w:r>
          </w:p>
        </w:tc>
        <w:tc>
          <w:tcPr>
            <w:tcW w:w="19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接口名</w:t>
            </w:r>
          </w:p>
        </w:tc>
        <w:tc>
          <w:tcPr>
            <w:tcW w:w="808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宽度</w:t>
            </w:r>
          </w:p>
        </w:tc>
        <w:tc>
          <w:tcPr>
            <w:tcW w:w="135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输入/输出</w:t>
            </w:r>
          </w:p>
        </w:tc>
        <w:tc>
          <w:tcPr>
            <w:tcW w:w="385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03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9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rst</w:t>
            </w:r>
          </w:p>
        </w:tc>
        <w:tc>
          <w:tcPr>
            <w:tcW w:w="808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35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输入</w:t>
            </w:r>
          </w:p>
        </w:tc>
        <w:tc>
          <w:tcPr>
            <w:tcW w:w="385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03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19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inst_i</w:t>
            </w:r>
          </w:p>
        </w:tc>
        <w:tc>
          <w:tcPr>
            <w:tcW w:w="808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32</w:t>
            </w:r>
          </w:p>
        </w:tc>
        <w:tc>
          <w:tcPr>
            <w:tcW w:w="135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输入</w:t>
            </w:r>
          </w:p>
        </w:tc>
        <w:tc>
          <w:tcPr>
            <w:tcW w:w="385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译码阶段的指令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03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9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reg1_data_i</w:t>
            </w:r>
          </w:p>
        </w:tc>
        <w:tc>
          <w:tcPr>
            <w:tcW w:w="808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32</w:t>
            </w:r>
          </w:p>
        </w:tc>
        <w:tc>
          <w:tcPr>
            <w:tcW w:w="135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输入</w:t>
            </w:r>
          </w:p>
        </w:tc>
        <w:tc>
          <w:tcPr>
            <w:tcW w:w="385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从regfile读入数据1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03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9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reg2_data_i</w:t>
            </w:r>
          </w:p>
        </w:tc>
        <w:tc>
          <w:tcPr>
            <w:tcW w:w="808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32</w:t>
            </w:r>
          </w:p>
        </w:tc>
        <w:tc>
          <w:tcPr>
            <w:tcW w:w="135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输入</w:t>
            </w:r>
          </w:p>
        </w:tc>
        <w:tc>
          <w:tcPr>
            <w:tcW w:w="385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从regfile读入数据2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03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19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aluop_o</w:t>
            </w:r>
          </w:p>
        </w:tc>
        <w:tc>
          <w:tcPr>
            <w:tcW w:w="808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35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输出</w:t>
            </w:r>
          </w:p>
        </w:tc>
        <w:tc>
          <w:tcPr>
            <w:tcW w:w="385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译码阶段运算类型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03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19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reg1_o</w:t>
            </w:r>
          </w:p>
        </w:tc>
        <w:tc>
          <w:tcPr>
            <w:tcW w:w="808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32</w:t>
            </w:r>
          </w:p>
        </w:tc>
        <w:tc>
          <w:tcPr>
            <w:tcW w:w="135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输出</w:t>
            </w:r>
          </w:p>
        </w:tc>
        <w:tc>
          <w:tcPr>
            <w:tcW w:w="385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译码阶段源操作数1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03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19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reg2_o</w:t>
            </w:r>
          </w:p>
        </w:tc>
        <w:tc>
          <w:tcPr>
            <w:tcW w:w="808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32</w:t>
            </w:r>
          </w:p>
        </w:tc>
        <w:tc>
          <w:tcPr>
            <w:tcW w:w="135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输出</w:t>
            </w:r>
          </w:p>
        </w:tc>
        <w:tc>
          <w:tcPr>
            <w:tcW w:w="385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译码阶段源操作数2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03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19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wd_o</w:t>
            </w:r>
          </w:p>
        </w:tc>
        <w:tc>
          <w:tcPr>
            <w:tcW w:w="808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135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输出</w:t>
            </w:r>
          </w:p>
        </w:tc>
        <w:tc>
          <w:tcPr>
            <w:tcW w:w="385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目的寄存器地址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03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9</w:t>
            </w:r>
          </w:p>
        </w:tc>
        <w:tc>
          <w:tcPr>
            <w:tcW w:w="19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wreg_o</w:t>
            </w:r>
          </w:p>
        </w:tc>
        <w:tc>
          <w:tcPr>
            <w:tcW w:w="808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35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输出</w:t>
            </w:r>
          </w:p>
        </w:tc>
        <w:tc>
          <w:tcPr>
            <w:tcW w:w="385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是否要写入目的寄存器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03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19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reg2_addr_o</w:t>
            </w:r>
          </w:p>
        </w:tc>
        <w:tc>
          <w:tcPr>
            <w:tcW w:w="808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135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输出</w:t>
            </w:r>
          </w:p>
        </w:tc>
        <w:tc>
          <w:tcPr>
            <w:tcW w:w="385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regfile第二个寄存器地址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03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19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reg2_read_o</w:t>
            </w:r>
          </w:p>
        </w:tc>
        <w:tc>
          <w:tcPr>
            <w:tcW w:w="808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35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输出</w:t>
            </w:r>
          </w:p>
        </w:tc>
        <w:tc>
          <w:tcPr>
            <w:tcW w:w="385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regfile第二个寄存器读使能信号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03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12</w:t>
            </w:r>
          </w:p>
        </w:tc>
        <w:tc>
          <w:tcPr>
            <w:tcW w:w="19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reg1_addr_o</w:t>
            </w:r>
          </w:p>
        </w:tc>
        <w:tc>
          <w:tcPr>
            <w:tcW w:w="808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135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输出</w:t>
            </w:r>
          </w:p>
        </w:tc>
        <w:tc>
          <w:tcPr>
            <w:tcW w:w="385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regfile第一个寄存器地址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03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19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reg1_read_o</w:t>
            </w:r>
          </w:p>
        </w:tc>
        <w:tc>
          <w:tcPr>
            <w:tcW w:w="808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35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输出</w:t>
            </w:r>
          </w:p>
        </w:tc>
        <w:tc>
          <w:tcPr>
            <w:tcW w:w="385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regfile第一个寄存器读使能信号</w:t>
            </w:r>
          </w:p>
        </w:tc>
      </w:tr>
    </w:tbl>
    <w:p>
      <w:pPr>
        <w:widowControl w:val="0"/>
        <w:numPr>
          <w:numId w:val="0"/>
        </w:numPr>
        <w:ind w:firstLine="420" w:firstLineChars="0"/>
        <w:jc w:val="center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086225" cy="8077200"/>
            <wp:effectExtent l="0" t="0" r="9525" b="0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0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代码2.1  id代码1</w:t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5269230" cy="6534785"/>
            <wp:effectExtent l="0" t="0" r="7620" b="18415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53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代码2.2   id代码2</w:t>
      </w:r>
    </w:p>
    <w:p>
      <w:pPr>
        <w:widowControl w:val="0"/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5273040" cy="6412230"/>
            <wp:effectExtent l="0" t="0" r="3810" b="7620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1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代码2.3  id代码3</w:t>
      </w:r>
    </w:p>
    <w:p>
      <w:pPr>
        <w:widowControl w:val="0"/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5269230" cy="6542405"/>
            <wp:effectExtent l="0" t="0" r="7620" b="10795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54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代码2.4  id代码4</w:t>
      </w:r>
    </w:p>
    <w:p>
      <w:pPr>
        <w:widowControl w:val="0"/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362450" cy="8086725"/>
            <wp:effectExtent l="0" t="0" r="0" b="9525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08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代码2.5   id_tb 代码1</w:t>
      </w:r>
    </w:p>
    <w:p>
      <w:pPr>
        <w:widowControl w:val="0"/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219575" cy="8048625"/>
            <wp:effectExtent l="0" t="0" r="9525" b="9525"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0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代码2.6  id_tb代码2</w:t>
      </w:r>
    </w:p>
    <w:p>
      <w:pPr>
        <w:widowControl w:val="0"/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257425" cy="8086725"/>
            <wp:effectExtent l="0" t="0" r="9525" b="9525"/>
            <wp:docPr id="2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08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代码2.7  defines代码1</w:t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771775" cy="8020050"/>
            <wp:effectExtent l="0" t="0" r="9525" b="0"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代码2.8  defines代码2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3、MIPS相</w:t>
      </w:r>
      <w:bookmarkStart w:id="0" w:name="_GoBack"/>
      <w:bookmarkEnd w:id="0"/>
      <w:r>
        <w:rPr>
          <w:rFonts w:hint="eastAsia"/>
          <w:lang w:val="en-US" w:eastAsia="zh-CN"/>
        </w:rPr>
        <w:t>关知识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ADD指令。rd=rs+rt</w:t>
      </w:r>
    </w:p>
    <w:p>
      <w:pPr>
        <w:numPr>
          <w:numId w:val="0"/>
        </w:numPr>
      </w:pPr>
      <w:r>
        <w:drawing>
          <wp:inline distT="0" distB="0" distL="114300" distR="114300">
            <wp:extent cx="5147310" cy="1406525"/>
            <wp:effectExtent l="0" t="0" r="152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SUB指令。rd=rs-rt</w:t>
      </w:r>
    </w:p>
    <w:p>
      <w:r>
        <w:drawing>
          <wp:inline distT="0" distB="0" distL="114300" distR="114300">
            <wp:extent cx="5206365" cy="1393190"/>
            <wp:effectExtent l="0" t="0" r="1333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OR指令。rd=rs or rt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763770" cy="1257935"/>
            <wp:effectExtent l="0" t="0" r="1778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AND指令。rd=rs and rt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771390" cy="1224280"/>
            <wp:effectExtent l="0" t="0" r="1016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XOR指令。rd=rs xor rt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771390" cy="1284605"/>
            <wp:effectExtent l="0" t="0" r="1016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6、NOR指令。rd=rs nor rt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745355" cy="1259840"/>
            <wp:effectExtent l="0" t="0" r="17145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535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7、SLT指令。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1429385"/>
            <wp:effectExtent l="0" t="0" r="4445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SLTU指令。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1425575"/>
            <wp:effectExtent l="0" t="0" r="381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SLL指令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043170" cy="1303655"/>
            <wp:effectExtent l="0" t="0" r="5080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317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SRL指令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166995" cy="1429385"/>
            <wp:effectExtent l="0" t="0" r="14605" b="184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SRA指令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144135" cy="1355090"/>
            <wp:effectExtent l="0" t="0" r="18415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LUI指令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160645" cy="1411605"/>
            <wp:effectExtent l="0" t="0" r="1905" b="171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指令格式归纳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15"/>
        <w:gridCol w:w="1258"/>
        <w:gridCol w:w="1304"/>
        <w:gridCol w:w="1465"/>
        <w:gridCol w:w="1327"/>
        <w:gridCol w:w="1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815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</w:t>
            </w:r>
          </w:p>
        </w:tc>
        <w:tc>
          <w:tcPr>
            <w:tcW w:w="1258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</w:t>
            </w:r>
          </w:p>
        </w:tc>
        <w:tc>
          <w:tcPr>
            <w:tcW w:w="1304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</w:t>
            </w:r>
          </w:p>
        </w:tc>
        <w:tc>
          <w:tcPr>
            <w:tcW w:w="1465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rd</w:t>
            </w:r>
          </w:p>
        </w:tc>
        <w:tc>
          <w:tcPr>
            <w:tcW w:w="1327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op2</w:t>
            </w:r>
          </w:p>
        </w:tc>
        <w:tc>
          <w:tcPr>
            <w:tcW w:w="1353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op3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31            26 25        21 20       16  15       11   10       6  5        0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3355" cy="3940175"/>
            <wp:effectExtent l="0" t="0" r="4445" b="3175"/>
            <wp:docPr id="15" name="图片 15" descr="IMG_20201122_185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0201122_18513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3355" cy="3954145"/>
            <wp:effectExtent l="0" t="0" r="4445" b="8255"/>
            <wp:docPr id="16" name="图片 16" descr="实验6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实验6-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0B6AC6"/>
    <w:multiLevelType w:val="singleLevel"/>
    <w:tmpl w:val="980B6AC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ADD1576"/>
    <w:multiLevelType w:val="singleLevel"/>
    <w:tmpl w:val="3ADD1576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6BE9D573"/>
    <w:multiLevelType w:val="singleLevel"/>
    <w:tmpl w:val="6BE9D573"/>
    <w:lvl w:ilvl="0" w:tentative="0">
      <w:start w:val="8"/>
      <w:numFmt w:val="decimal"/>
      <w:suff w:val="nothing"/>
      <w:lvlText w:val="%1、"/>
      <w:lvlJc w:val="left"/>
    </w:lvl>
  </w:abstractNum>
  <w:abstractNum w:abstractNumId="3">
    <w:nsid w:val="72644240"/>
    <w:multiLevelType w:val="singleLevel"/>
    <w:tmpl w:val="726442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C4800"/>
    <w:rsid w:val="02FF0122"/>
    <w:rsid w:val="06305771"/>
    <w:rsid w:val="06AC4176"/>
    <w:rsid w:val="09A467A8"/>
    <w:rsid w:val="0BF149B7"/>
    <w:rsid w:val="0C8F2062"/>
    <w:rsid w:val="0F993737"/>
    <w:rsid w:val="171D308A"/>
    <w:rsid w:val="183C7EA7"/>
    <w:rsid w:val="188C60C4"/>
    <w:rsid w:val="1C3112FF"/>
    <w:rsid w:val="1F8C0CA2"/>
    <w:rsid w:val="208A617D"/>
    <w:rsid w:val="21211464"/>
    <w:rsid w:val="234E2702"/>
    <w:rsid w:val="29294B76"/>
    <w:rsid w:val="2EC828AB"/>
    <w:rsid w:val="2F4539E0"/>
    <w:rsid w:val="31AD43BA"/>
    <w:rsid w:val="31C86BEF"/>
    <w:rsid w:val="333C0154"/>
    <w:rsid w:val="34FC4788"/>
    <w:rsid w:val="393E5FA5"/>
    <w:rsid w:val="3BFF1F8A"/>
    <w:rsid w:val="3CEC00F0"/>
    <w:rsid w:val="3E2C5A4F"/>
    <w:rsid w:val="3F533A31"/>
    <w:rsid w:val="498B411C"/>
    <w:rsid w:val="4CEF13C9"/>
    <w:rsid w:val="4F9D55ED"/>
    <w:rsid w:val="53A44288"/>
    <w:rsid w:val="566B19FE"/>
    <w:rsid w:val="5E747CC4"/>
    <w:rsid w:val="64C220B1"/>
    <w:rsid w:val="653813BF"/>
    <w:rsid w:val="65F3677D"/>
    <w:rsid w:val="666673CE"/>
    <w:rsid w:val="691346FD"/>
    <w:rsid w:val="6A847064"/>
    <w:rsid w:val="6AEE27B8"/>
    <w:rsid w:val="6B901EB8"/>
    <w:rsid w:val="6BD366F9"/>
    <w:rsid w:val="6F67689A"/>
    <w:rsid w:val="72424FAD"/>
    <w:rsid w:val="73CE4006"/>
    <w:rsid w:val="73D5003E"/>
    <w:rsid w:val="750B1CD8"/>
    <w:rsid w:val="75E04847"/>
    <w:rsid w:val="78CE3266"/>
    <w:rsid w:val="7AAF5C5C"/>
    <w:rsid w:val="7B5C78EB"/>
    <w:rsid w:val="7B65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宋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张旭</cp:lastModifiedBy>
  <cp:lastPrinted>2020-11-22T10:15:13Z</cp:lastPrinted>
  <dcterms:modified xsi:type="dcterms:W3CDTF">2020-11-22T14:11:33Z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