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EEE" w:rsidRDefault="003F4FCC">
      <w:pPr>
        <w:rPr>
          <w:rFonts w:ascii="微软雅黑" w:eastAsia="微软雅黑" w:hAnsi="微软雅黑" w:cs="微软雅黑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网上购物存在着各种各样的问题，比如信誉问题、商品认知差异问题、支付安全问题、商品配送问题、售后服务问题、交易保障问题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等</w:t>
      </w:r>
    </w:p>
    <w:p w:rsidR="003F4FCC" w:rsidRDefault="003F4FCC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2.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中国国内的网上购物，一般付款方式是</w:t>
      </w:r>
      <w:hyperlink r:id="rId4" w:tgtFrame="_blank" w:history="1">
        <w:r>
          <w:rPr>
            <w:rStyle w:val="a3"/>
            <w:rFonts w:ascii="Arial" w:hAnsi="Arial" w:cs="Arial"/>
            <w:color w:val="136EC2"/>
            <w:szCs w:val="21"/>
          </w:rPr>
          <w:t>款到发货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（直接银行转账，在线汇款）和担保交易则是</w:t>
      </w:r>
      <w:hyperlink r:id="rId5" w:tgtFrame="_blank" w:history="1">
        <w:r>
          <w:rPr>
            <w:rStyle w:val="a3"/>
            <w:rFonts w:ascii="Arial" w:hAnsi="Arial" w:cs="Arial"/>
            <w:color w:val="136EC2"/>
            <w:szCs w:val="21"/>
          </w:rPr>
          <w:t>货到付款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等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。</w:t>
      </w:r>
    </w:p>
    <w:p w:rsidR="003F4FCC" w:rsidRDefault="003F4FCC">
      <w:pPr>
        <w:rPr>
          <w:rFonts w:hint="eastAsia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3.</w:t>
      </w:r>
      <w:bookmarkStart w:id="0" w:name="_GoBack"/>
      <w:bookmarkEnd w:id="0"/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999</w:t>
      </w:r>
      <w:r>
        <w:rPr>
          <w:rFonts w:ascii="Arial" w:hAnsi="Arial" w:cs="Arial"/>
          <w:color w:val="333333"/>
          <w:szCs w:val="21"/>
          <w:shd w:val="clear" w:color="auto" w:fill="FFFFFF"/>
        </w:rPr>
        <w:t>年底，随着互联网高潮来临。中国</w:t>
      </w:r>
      <w:hyperlink r:id="rId6" w:tgtFrame="_blank" w:history="1">
        <w:r>
          <w:rPr>
            <w:rStyle w:val="a3"/>
            <w:rFonts w:ascii="Arial" w:hAnsi="Arial" w:cs="Arial"/>
            <w:color w:val="136EC2"/>
            <w:szCs w:val="21"/>
          </w:rPr>
          <w:t>网络购物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的用户规模不断上升。</w:t>
      </w:r>
      <w:r>
        <w:rPr>
          <w:rFonts w:ascii="Arial" w:hAnsi="Arial" w:cs="Arial"/>
          <w:color w:val="333333"/>
          <w:szCs w:val="21"/>
          <w:shd w:val="clear" w:color="auto" w:fill="FFFFFF"/>
        </w:rPr>
        <w:t>2010</w:t>
      </w:r>
      <w:r>
        <w:rPr>
          <w:rFonts w:ascii="Arial" w:hAnsi="Arial" w:cs="Arial"/>
          <w:color w:val="333333"/>
          <w:szCs w:val="21"/>
          <w:shd w:val="clear" w:color="auto" w:fill="FFFFFF"/>
        </w:rPr>
        <w:t>年中国网络购物市场延续用户规模、交易规模的双增长态势。</w:t>
      </w:r>
      <w:r>
        <w:rPr>
          <w:rFonts w:ascii="Arial" w:hAnsi="Arial" w:cs="Arial"/>
          <w:color w:val="333333"/>
          <w:szCs w:val="21"/>
          <w:shd w:val="clear" w:color="auto" w:fill="FFFFFF"/>
        </w:rPr>
        <w:t>2010</w:t>
      </w:r>
      <w:r>
        <w:rPr>
          <w:rFonts w:ascii="Arial" w:hAnsi="Arial" w:cs="Arial"/>
          <w:color w:val="333333"/>
          <w:szCs w:val="21"/>
          <w:shd w:val="clear" w:color="auto" w:fill="FFFFFF"/>
        </w:rPr>
        <w:t>年中国网络购物市场交易规模接近</w:t>
      </w:r>
      <w:r>
        <w:rPr>
          <w:rFonts w:ascii="Arial" w:hAnsi="Arial" w:cs="Arial"/>
          <w:color w:val="333333"/>
          <w:szCs w:val="21"/>
          <w:shd w:val="clear" w:color="auto" w:fill="FFFFFF"/>
        </w:rPr>
        <w:t>5000</w:t>
      </w:r>
      <w:r>
        <w:rPr>
          <w:rFonts w:ascii="Arial" w:hAnsi="Arial" w:cs="Arial"/>
          <w:color w:val="333333"/>
          <w:szCs w:val="21"/>
          <w:shd w:val="clear" w:color="auto" w:fill="FFFFFF"/>
        </w:rPr>
        <w:t>亿，达</w:t>
      </w:r>
      <w:r>
        <w:rPr>
          <w:rFonts w:ascii="Arial" w:hAnsi="Arial" w:cs="Arial"/>
          <w:color w:val="333333"/>
          <w:szCs w:val="21"/>
          <w:shd w:val="clear" w:color="auto" w:fill="FFFFFF"/>
        </w:rPr>
        <w:t>4980.0</w:t>
      </w:r>
      <w:r>
        <w:rPr>
          <w:rFonts w:ascii="Arial" w:hAnsi="Arial" w:cs="Arial"/>
          <w:color w:val="333333"/>
          <w:szCs w:val="21"/>
          <w:shd w:val="clear" w:color="auto" w:fill="FFFFFF"/>
        </w:rPr>
        <w:t>亿元，占到社会消费品零售总额的</w:t>
      </w:r>
      <w:r>
        <w:rPr>
          <w:rFonts w:ascii="Arial" w:hAnsi="Arial" w:cs="Arial"/>
          <w:color w:val="333333"/>
          <w:szCs w:val="21"/>
          <w:shd w:val="clear" w:color="auto" w:fill="FFFFFF"/>
        </w:rPr>
        <w:t>3.2%</w:t>
      </w:r>
      <w:r>
        <w:rPr>
          <w:rFonts w:ascii="Arial" w:hAnsi="Arial" w:cs="Arial"/>
          <w:color w:val="333333"/>
          <w:szCs w:val="21"/>
          <w:shd w:val="clear" w:color="auto" w:fill="FFFFFF"/>
        </w:rPr>
        <w:t>；同时，网络购物用户规模达到</w:t>
      </w:r>
      <w:r>
        <w:rPr>
          <w:rFonts w:ascii="Arial" w:hAnsi="Arial" w:cs="Arial"/>
          <w:color w:val="333333"/>
          <w:szCs w:val="21"/>
          <w:shd w:val="clear" w:color="auto" w:fill="FFFFFF"/>
        </w:rPr>
        <w:t>1.48</w:t>
      </w:r>
      <w:r>
        <w:rPr>
          <w:rFonts w:ascii="Arial" w:hAnsi="Arial" w:cs="Arial"/>
          <w:color w:val="333333"/>
          <w:szCs w:val="21"/>
          <w:shd w:val="clear" w:color="auto" w:fill="FFFFFF"/>
        </w:rPr>
        <w:t>亿，在网民中的渗透率达</w:t>
      </w:r>
      <w:r>
        <w:rPr>
          <w:rFonts w:ascii="Arial" w:hAnsi="Arial" w:cs="Arial"/>
          <w:color w:val="333333"/>
          <w:szCs w:val="21"/>
          <w:shd w:val="clear" w:color="auto" w:fill="FFFFFF"/>
        </w:rPr>
        <w:t>30.8%</w:t>
      </w:r>
      <w:r>
        <w:rPr>
          <w:rFonts w:ascii="Arial" w:hAnsi="Arial" w:cs="Arial"/>
          <w:i/>
          <w:iCs/>
          <w:color w:val="333333"/>
          <w:szCs w:val="21"/>
        </w:rPr>
        <w:t>（《</w:t>
      </w:r>
      <w:r>
        <w:rPr>
          <w:rFonts w:ascii="Arial" w:hAnsi="Arial" w:cs="Arial"/>
          <w:i/>
          <w:iCs/>
          <w:color w:val="333333"/>
          <w:szCs w:val="21"/>
        </w:rPr>
        <w:t>2013-2017</w:t>
      </w:r>
      <w:r>
        <w:rPr>
          <w:rFonts w:ascii="Arial" w:hAnsi="Arial" w:cs="Arial"/>
          <w:i/>
          <w:iCs/>
          <w:color w:val="333333"/>
          <w:szCs w:val="21"/>
        </w:rPr>
        <w:t>中国网络购物行业市场前瞻与投资预测分析报告》</w:t>
      </w:r>
      <w:hyperlink r:id="rId7" w:tgtFrame="_blank" w:history="1">
        <w:r>
          <w:rPr>
            <w:rStyle w:val="a3"/>
            <w:rFonts w:ascii="Arial" w:hAnsi="Arial" w:cs="Arial"/>
            <w:i/>
            <w:iCs/>
            <w:color w:val="136EC2"/>
            <w:szCs w:val="21"/>
          </w:rPr>
          <w:t>统计数据</w:t>
        </w:r>
      </w:hyperlink>
      <w:r>
        <w:rPr>
          <w:rFonts w:ascii="Arial" w:hAnsi="Arial" w:cs="Arial"/>
          <w:i/>
          <w:iCs/>
          <w:color w:val="333333"/>
          <w:szCs w:val="21"/>
        </w:rPr>
        <w:t>显示）</w:t>
      </w:r>
      <w:r>
        <w:rPr>
          <w:rFonts w:ascii="微软雅黑" w:eastAsia="微软雅黑" w:hAnsi="微软雅黑" w:cs="微软雅黑" w:hint="eastAsia"/>
          <w:i/>
          <w:iCs/>
          <w:color w:val="333333"/>
          <w:szCs w:val="21"/>
        </w:rPr>
        <w:t>。</w:t>
      </w:r>
    </w:p>
    <w:sectPr w:rsidR="003F4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CC"/>
    <w:rsid w:val="003F4FCC"/>
    <w:rsid w:val="00CC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A213"/>
  <w15:chartTrackingRefBased/>
  <w15:docId w15:val="{B2D6F446-051E-4139-B1CA-175C8596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4F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7%BB%9F%E8%AE%A1%E6%95%B0%E6%8D%A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BD%91%E7%BB%9C%E8%B4%AD%E7%89%A9" TargetMode="External"/><Relationship Id="rId5" Type="http://schemas.openxmlformats.org/officeDocument/2006/relationships/hyperlink" Target="https://baike.baidu.com/item/%E8%B4%A7%E5%88%B0%E4%BB%98%E6%AC%BE/1608365" TargetMode="External"/><Relationship Id="rId4" Type="http://schemas.openxmlformats.org/officeDocument/2006/relationships/hyperlink" Target="https://baike.baidu.com/item/%E6%AC%BE%E5%88%B0%E5%8F%91%E8%B4%A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mrz</dc:creator>
  <cp:keywords/>
  <dc:description/>
  <cp:lastModifiedBy>mrz</cp:lastModifiedBy>
  <cp:revision>1</cp:revision>
  <dcterms:created xsi:type="dcterms:W3CDTF">2019-06-01T08:48:00Z</dcterms:created>
  <dcterms:modified xsi:type="dcterms:W3CDTF">2019-06-01T08:53:00Z</dcterms:modified>
</cp:coreProperties>
</file>