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essage-encoding"/>
      <w:bookmarkEnd w:id="21"/>
      <w:r>
        <w:t xml:space="preserve">Message Encoding</w:t>
      </w:r>
    </w:p>
    <w:p>
      <w:pPr>
        <w:pStyle w:val="FirstParagraph"/>
      </w:pPr>
      <w:r>
        <w:t xml:space="preserve">USP requires a mechanism to serialize data to be sent over a message transfer protocol. The description of each individual message encoding scheme is covered in a section of this document and/or in the referenced specification. This version of the specification includes support for: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Protocol Buffers Version 3</w:t>
        </w:r>
      </w:hyperlink>
    </w:p>
    <w:p>
      <w:pPr>
        <w:pStyle w:val="FirstParagraph"/>
      </w:pPr>
      <w:r>
        <w:rPr>
          <w:b/>
        </w:rPr>
        <w:t xml:space="preserve">R-ENC.0</w:t>
      </w:r>
      <w:r>
        <w:t xml:space="preserve"> </w:t>
      </w:r>
      <w:r>
        <w:t xml:space="preserve">- An implementation using protocol buffers encoding MUST conform to the schema defined in</w:t>
      </w:r>
      <w:r>
        <w:t xml:space="preserve"> </w:t>
      </w:r>
      <w:hyperlink r:id="rId23">
        <w:r>
          <w:rPr>
            <w:rStyle w:val="Hyperlink"/>
          </w:rPr>
          <w:t xml:space="preserve">usp-msg.proto</w:t>
        </w:r>
      </w:hyperlink>
      <w:r>
        <w:t xml:space="preserve">.</w:t>
      </w:r>
    </w:p>
    <w:p>
      <w:pPr>
        <w:pStyle w:val="BodyText"/>
      </w:pPr>
      <w:hyperlink r:id="rId24">
        <w:r>
          <w:rPr>
            <w:rStyle w:val="Hyperlink"/>
          </w:rPr>
          <w:t xml:space="preserve">&lt;-- Message Transfer Protocols</w:t>
        </w:r>
      </w:hyperlink>
      <w:r>
        <w:t xml:space="preserve"> </w:t>
      </w:r>
      <w:hyperlink r:id="rId25">
        <w:r>
          <w:rPr>
            <w:rStyle w:val="Hyperlink"/>
          </w:rPr>
          <w:t xml:space="preserve">End-to-End Messages Exchange --&gt;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2165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1db5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/specification/e2e-message-exchange/" TargetMode="External" /><Relationship Type="http://schemas.openxmlformats.org/officeDocument/2006/relationships/hyperlink" Id="rId24" Target="/specification/mtp/" TargetMode="External" /><Relationship Type="http://schemas.openxmlformats.org/officeDocument/2006/relationships/hyperlink" Id="rId22" Target="https://developers.google.com/protocol-buffers/docs/proto3" TargetMode="External" /><Relationship Type="http://schemas.openxmlformats.org/officeDocument/2006/relationships/hyperlink" Id="rId23" Target="https://github.com/BroadbandForum/usp/blob/master/specification/usp-msg.prot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/specification/e2e-message-exchange/" TargetMode="External" /><Relationship Type="http://schemas.openxmlformats.org/officeDocument/2006/relationships/hyperlink" Id="rId24" Target="/specification/mtp/" TargetMode="External" /><Relationship Type="http://schemas.openxmlformats.org/officeDocument/2006/relationships/hyperlink" Id="rId22" Target="https://developers.google.com/protocol-buffers/docs/proto3" TargetMode="External" /><Relationship Type="http://schemas.openxmlformats.org/officeDocument/2006/relationships/hyperlink" Id="rId23" Target="https://github.com/BroadbandForum/usp/blob/master/specification/usp-msg.pro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2017-09-22T15:31:58Z</dcterms:created>
  <dcterms:modified xsi:type="dcterms:W3CDTF">2017-09-22T15:31:58Z</dcterms:modified>
</cp:coreProperties>
</file>