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8A5A" w14:textId="77777777" w:rsidR="00A3128B" w:rsidRPr="00224BAF" w:rsidRDefault="004F4A9D" w:rsidP="00282237">
      <w:pPr>
        <w:pStyle w:val="Heading4"/>
        <w:jc w:val="center"/>
        <w:rPr>
          <w:rFonts w:ascii="Times New Roman" w:hAnsi="Times New Roman" w:cs="Times New Roman"/>
          <w:i w:val="0"/>
          <w:iCs w:val="0"/>
          <w:color w:val="auto"/>
        </w:rPr>
      </w:pPr>
      <w:r w:rsidRPr="00224BAF">
        <w:rPr>
          <w:rFonts w:ascii="Times New Roman" w:hAnsi="Times New Roman" w:cs="Times New Roman"/>
          <w:i w:val="0"/>
          <w:iCs w:val="0"/>
          <w:color w:val="auto"/>
        </w:rPr>
        <w:t>Texas Tech University</w:t>
      </w:r>
    </w:p>
    <w:p w14:paraId="49F357B7" w14:textId="494FB3F1" w:rsidR="00A3128B" w:rsidRPr="00224BAF" w:rsidRDefault="004F4A9D" w:rsidP="00282237">
      <w:pPr>
        <w:pStyle w:val="Heading4"/>
        <w:jc w:val="center"/>
        <w:rPr>
          <w:rFonts w:ascii="Times New Roman" w:hAnsi="Times New Roman" w:cs="Times New Roman"/>
          <w:i w:val="0"/>
          <w:iCs w:val="0"/>
          <w:color w:val="auto"/>
        </w:rPr>
      </w:pPr>
      <w:r w:rsidRPr="00224BAF">
        <w:rPr>
          <w:rFonts w:ascii="Times New Roman" w:hAnsi="Times New Roman" w:cs="Times New Roman"/>
          <w:i w:val="0"/>
          <w:iCs w:val="0"/>
          <w:color w:val="auto"/>
        </w:rPr>
        <w:t xml:space="preserve">Department of </w:t>
      </w:r>
      <w:r w:rsidR="0043020A" w:rsidRPr="00224BAF">
        <w:rPr>
          <w:rFonts w:ascii="Times New Roman" w:hAnsi="Times New Roman" w:cs="Times New Roman"/>
          <w:i w:val="0"/>
          <w:iCs w:val="0"/>
          <w:color w:val="auto"/>
        </w:rPr>
        <w:t>Electrical and Computer Engineering</w:t>
      </w:r>
    </w:p>
    <w:p w14:paraId="11B70A75" w14:textId="736EDF8C" w:rsidR="00282237" w:rsidRPr="00224BAF" w:rsidRDefault="00282237" w:rsidP="00282237">
      <w:pPr>
        <w:pStyle w:val="Heading4"/>
        <w:jc w:val="center"/>
        <w:rPr>
          <w:rFonts w:ascii="Times New Roman" w:hAnsi="Times New Roman" w:cs="Times New Roman"/>
          <w:i w:val="0"/>
          <w:iCs w:val="0"/>
          <w:color w:val="auto"/>
        </w:rPr>
      </w:pPr>
      <w:r w:rsidRPr="00224BAF">
        <w:rPr>
          <w:rFonts w:ascii="Times New Roman" w:hAnsi="Times New Roman" w:cs="Times New Roman"/>
          <w:i w:val="0"/>
          <w:iCs w:val="0"/>
          <w:color w:val="auto"/>
        </w:rPr>
        <w:t>ECE 4264 / 5364 Digital Signal Processing</w:t>
      </w:r>
    </w:p>
    <w:p w14:paraId="58175B46" w14:textId="0B5DC207" w:rsidR="00282237" w:rsidRPr="00224BAF" w:rsidRDefault="00282237" w:rsidP="00282237">
      <w:pPr>
        <w:pStyle w:val="Heading4"/>
        <w:jc w:val="center"/>
        <w:rPr>
          <w:rFonts w:ascii="Times New Roman" w:hAnsi="Times New Roman" w:cs="Times New Roman"/>
          <w:i w:val="0"/>
          <w:iCs w:val="0"/>
          <w:color w:val="auto"/>
        </w:rPr>
      </w:pPr>
      <w:r w:rsidRPr="00224BAF">
        <w:rPr>
          <w:rFonts w:ascii="Times New Roman" w:hAnsi="Times New Roman" w:cs="Times New Roman"/>
          <w:i w:val="0"/>
          <w:iCs w:val="0"/>
          <w:color w:val="auto"/>
        </w:rPr>
        <w:t>Fall 2019 Group D1</w:t>
      </w:r>
    </w:p>
    <w:p w14:paraId="36FE56DE" w14:textId="66480E4C" w:rsidR="00282237" w:rsidRPr="00224BAF" w:rsidRDefault="00B26618" w:rsidP="00B26618">
      <w:pPr>
        <w:pStyle w:val="Heading1"/>
        <w:rPr>
          <w:rFonts w:ascii="Times New Roman" w:eastAsia="Times New Roman" w:hAnsi="Times New Roman" w:cs="Times New Roman"/>
        </w:rPr>
      </w:pPr>
      <w:r w:rsidRPr="00224BAF">
        <w:rPr>
          <w:rFonts w:ascii="Times New Roman" w:eastAsia="Times New Roman" w:hAnsi="Times New Roman" w:cs="Times New Roman"/>
        </w:rPr>
        <w:t xml:space="preserve">Homework </w:t>
      </w:r>
      <w:r w:rsidR="00C25460" w:rsidRPr="00224BAF">
        <w:rPr>
          <w:rFonts w:ascii="Times New Roman" w:eastAsia="Times New Roman" w:hAnsi="Times New Roman" w:cs="Times New Roman"/>
        </w:rPr>
        <w:t>9</w:t>
      </w:r>
    </w:p>
    <w:p w14:paraId="6CF78649" w14:textId="246C767C" w:rsidR="00B26618" w:rsidRPr="00224BAF" w:rsidRDefault="00B26618" w:rsidP="00B26618">
      <w:pPr>
        <w:rPr>
          <w:rFonts w:ascii="Times New Roman" w:hAnsi="Times New Roman" w:cs="Times New Roman"/>
        </w:rPr>
      </w:pPr>
      <w:r w:rsidRPr="00224BAF">
        <w:rPr>
          <w:rFonts w:ascii="Times New Roman" w:hAnsi="Times New Roman" w:cs="Times New Roman"/>
        </w:rPr>
        <w:t xml:space="preserve">Due </w:t>
      </w:r>
      <w:r w:rsidR="003225F6" w:rsidRPr="00224BAF">
        <w:rPr>
          <w:rFonts w:ascii="Times New Roman" w:hAnsi="Times New Roman" w:cs="Times New Roman"/>
        </w:rPr>
        <w:t xml:space="preserve">November </w:t>
      </w:r>
      <w:r w:rsidR="006D664D" w:rsidRPr="00224BAF">
        <w:rPr>
          <w:rFonts w:ascii="Times New Roman" w:hAnsi="Times New Roman" w:cs="Times New Roman"/>
        </w:rPr>
        <w:t>22</w:t>
      </w:r>
      <w:r w:rsidR="003225F6" w:rsidRPr="00224BAF">
        <w:rPr>
          <w:rFonts w:ascii="Times New Roman" w:hAnsi="Times New Roman" w:cs="Times New Roman"/>
        </w:rPr>
        <w:t xml:space="preserve"> </w:t>
      </w:r>
      <w:r w:rsidRPr="00224BAF">
        <w:rPr>
          <w:rFonts w:ascii="Times New Roman" w:hAnsi="Times New Roman" w:cs="Times New Roman"/>
        </w:rPr>
        <w:t>before midnight CDT.</w:t>
      </w:r>
      <w:bookmarkStart w:id="0" w:name="_GoBack"/>
      <w:bookmarkEnd w:id="0"/>
    </w:p>
    <w:p w14:paraId="6B1C1ED9" w14:textId="7C708FDE" w:rsidR="00B26618" w:rsidRPr="00224BAF" w:rsidRDefault="00B26618" w:rsidP="00B26618">
      <w:pPr>
        <w:rPr>
          <w:rFonts w:ascii="Times New Roman" w:hAnsi="Times New Roman" w:cs="Times New Roman"/>
        </w:rPr>
      </w:pPr>
      <w:r w:rsidRPr="00224BAF">
        <w:rPr>
          <w:rFonts w:ascii="Times New Roman" w:hAnsi="Times New Roman" w:cs="Times New Roman"/>
        </w:rPr>
        <w:t>Please submit to Blackboard exactly two files:</w:t>
      </w:r>
    </w:p>
    <w:p w14:paraId="2E586F45" w14:textId="0361BF9A" w:rsidR="00B26618" w:rsidRPr="00224BAF" w:rsidRDefault="00B26618" w:rsidP="007B13D0">
      <w:pPr>
        <w:pStyle w:val="ListParagraph"/>
        <w:numPr>
          <w:ilvl w:val="0"/>
          <w:numId w:val="1"/>
        </w:numPr>
        <w:rPr>
          <w:rFonts w:ascii="Times New Roman" w:hAnsi="Times New Roman" w:cs="Times New Roman"/>
        </w:rPr>
      </w:pPr>
      <w:r w:rsidRPr="00224BAF">
        <w:rPr>
          <w:rFonts w:ascii="Times New Roman" w:hAnsi="Times New Roman" w:cs="Times New Roman"/>
        </w:rPr>
        <w:t xml:space="preserve">A single ZIP file with all your </w:t>
      </w:r>
      <w:r w:rsidR="00A4764E" w:rsidRPr="00224BAF">
        <w:rPr>
          <w:rFonts w:ascii="Times New Roman" w:hAnsi="Times New Roman" w:cs="Times New Roman"/>
        </w:rPr>
        <w:t xml:space="preserve">MATLAB </w:t>
      </w:r>
      <w:r w:rsidRPr="00224BAF">
        <w:rPr>
          <w:rFonts w:ascii="Times New Roman" w:hAnsi="Times New Roman" w:cs="Times New Roman"/>
        </w:rPr>
        <w:t>programs, along with any data files necessary to run your programs.</w:t>
      </w:r>
    </w:p>
    <w:p w14:paraId="68A432AF" w14:textId="58002D7E" w:rsidR="00B26618" w:rsidRPr="00224BAF" w:rsidRDefault="00B26618" w:rsidP="007B13D0">
      <w:pPr>
        <w:pStyle w:val="ListParagraph"/>
        <w:numPr>
          <w:ilvl w:val="0"/>
          <w:numId w:val="1"/>
        </w:numPr>
        <w:rPr>
          <w:rFonts w:ascii="Times New Roman" w:hAnsi="Times New Roman" w:cs="Times New Roman"/>
        </w:rPr>
      </w:pPr>
      <w:r w:rsidRPr="00224BAF">
        <w:rPr>
          <w:rFonts w:ascii="Times New Roman" w:hAnsi="Times New Roman" w:cs="Times New Roman"/>
        </w:rPr>
        <w:t>A single report document in Word or PDF.  Your report should include procedures and solutions to analytical problems, screen</w:t>
      </w:r>
      <w:r w:rsidR="00A4764E" w:rsidRPr="00224BAF">
        <w:rPr>
          <w:rFonts w:ascii="Times New Roman" w:hAnsi="Times New Roman" w:cs="Times New Roman"/>
        </w:rPr>
        <w:t>s</w:t>
      </w:r>
      <w:r w:rsidRPr="00224BAF">
        <w:rPr>
          <w:rFonts w:ascii="Times New Roman" w:hAnsi="Times New Roman" w:cs="Times New Roman"/>
        </w:rPr>
        <w:t>hots of results and graphs from programs, and discussions.   Please do not include copies of your code in the report.</w:t>
      </w:r>
    </w:p>
    <w:p w14:paraId="411CFC8D" w14:textId="245BAF0A" w:rsidR="00B26618" w:rsidRPr="00224BAF" w:rsidRDefault="00B26618" w:rsidP="00B26618">
      <w:pPr>
        <w:rPr>
          <w:rFonts w:ascii="Times New Roman" w:hAnsi="Times New Roman" w:cs="Times New Roman"/>
        </w:rPr>
      </w:pPr>
      <w:r w:rsidRPr="00224BAF">
        <w:rPr>
          <w:rFonts w:ascii="Times New Roman" w:hAnsi="Times New Roman" w:cs="Times New Roman"/>
        </w:rPr>
        <w:t>Submit your solutions to Blackboard by the date and time listed to avoid penalties.   This homework is individual.  You are welcome to discuss your approach with others, but your answers need to be unique.  If your answers are found to be highly similar to others’ or to some material published, you may be subject to a review of academic integrity.</w:t>
      </w:r>
    </w:p>
    <w:p w14:paraId="1875D635" w14:textId="7D5652C6" w:rsidR="00B26618" w:rsidRPr="00224BAF" w:rsidRDefault="00B26618" w:rsidP="00B26618">
      <w:pPr>
        <w:rPr>
          <w:rFonts w:ascii="Times New Roman" w:hAnsi="Times New Roman" w:cs="Times New Roman"/>
        </w:rPr>
      </w:pPr>
      <w:r w:rsidRPr="00224BAF">
        <w:rPr>
          <w:rFonts w:ascii="Times New Roman" w:hAnsi="Times New Roman" w:cs="Times New Roman"/>
        </w:rPr>
        <w:t xml:space="preserve">Undergraduate students </w:t>
      </w:r>
      <w:r w:rsidR="00C54D75" w:rsidRPr="00224BAF">
        <w:rPr>
          <w:rFonts w:ascii="Times New Roman" w:hAnsi="Times New Roman" w:cs="Times New Roman"/>
        </w:rPr>
        <w:t>only need to c</w:t>
      </w:r>
      <w:r w:rsidRPr="00224BAF">
        <w:rPr>
          <w:rFonts w:ascii="Times New Roman" w:hAnsi="Times New Roman" w:cs="Times New Roman"/>
        </w:rPr>
        <w:t xml:space="preserve">omplete </w:t>
      </w:r>
      <w:r w:rsidR="00C54D75" w:rsidRPr="00224BAF">
        <w:rPr>
          <w:rFonts w:ascii="Times New Roman" w:hAnsi="Times New Roman" w:cs="Times New Roman"/>
        </w:rPr>
        <w:t>Part 1.   Graduate students should complete both Part 1 and Part 2.</w:t>
      </w:r>
    </w:p>
    <w:p w14:paraId="3CC24206" w14:textId="75644FF0" w:rsidR="0009335D" w:rsidRPr="00224BAF" w:rsidRDefault="00C54D75" w:rsidP="00052B4E">
      <w:pPr>
        <w:pStyle w:val="Heading2"/>
        <w:rPr>
          <w:rFonts w:ascii="Times New Roman" w:hAnsi="Times New Roman" w:cs="Times New Roman"/>
        </w:rPr>
      </w:pPr>
      <w:r w:rsidRPr="00224BAF">
        <w:rPr>
          <w:rFonts w:ascii="Times New Roman" w:hAnsi="Times New Roman" w:cs="Times New Roman"/>
        </w:rPr>
        <w:t>Part 1 (Both ECE 4364 &amp; 5364 students)</w:t>
      </w:r>
    </w:p>
    <w:p w14:paraId="51192CFB" w14:textId="65BEBAE6" w:rsidR="00E764A3" w:rsidRPr="00224BAF" w:rsidRDefault="007D1B0C" w:rsidP="00881DE8">
      <w:pPr>
        <w:pStyle w:val="Heading3"/>
        <w:rPr>
          <w:rFonts w:ascii="Times New Roman" w:hAnsi="Times New Roman" w:cs="Times New Roman"/>
        </w:rPr>
      </w:pPr>
      <w:r w:rsidRPr="00224BAF">
        <w:rPr>
          <w:rFonts w:ascii="Times New Roman" w:hAnsi="Times New Roman" w:cs="Times New Roman"/>
        </w:rPr>
        <w:t>Problem 1</w:t>
      </w:r>
      <w:r w:rsidR="00D249B3" w:rsidRPr="00224BAF">
        <w:rPr>
          <w:rFonts w:ascii="Times New Roman" w:hAnsi="Times New Roman" w:cs="Times New Roman"/>
        </w:rPr>
        <w:t xml:space="preserve"> (</w:t>
      </w:r>
      <w:r w:rsidR="005F5E68" w:rsidRPr="00224BAF">
        <w:rPr>
          <w:rFonts w:ascii="Times New Roman" w:hAnsi="Times New Roman" w:cs="Times New Roman"/>
        </w:rPr>
        <w:t>15</w:t>
      </w:r>
      <w:r w:rsidR="003225F6" w:rsidRPr="00224BAF">
        <w:rPr>
          <w:rFonts w:ascii="Times New Roman" w:hAnsi="Times New Roman" w:cs="Times New Roman"/>
        </w:rPr>
        <w:t xml:space="preserve"> </w:t>
      </w:r>
      <w:r w:rsidR="00D249B3" w:rsidRPr="00224BAF">
        <w:rPr>
          <w:rFonts w:ascii="Times New Roman" w:hAnsi="Times New Roman" w:cs="Times New Roman"/>
        </w:rPr>
        <w:t>points)</w:t>
      </w:r>
    </w:p>
    <w:p w14:paraId="0CC79813" w14:textId="4446200C" w:rsidR="009E6D68" w:rsidRPr="00224BAF" w:rsidRDefault="005816A6" w:rsidP="00A10841">
      <w:pPr>
        <w:rPr>
          <w:rFonts w:ascii="Times New Roman" w:hAnsi="Times New Roman" w:cs="Times New Roman"/>
        </w:rPr>
      </w:pPr>
      <w:r w:rsidRPr="00224BAF">
        <w:rPr>
          <w:rFonts w:ascii="Times New Roman" w:hAnsi="Times New Roman" w:cs="Times New Roman"/>
        </w:rPr>
        <w:t xml:space="preserve">Estimate the power spectral density of the signal in the </w:t>
      </w:r>
      <w:r w:rsidR="009E6D68" w:rsidRPr="00224BAF">
        <w:rPr>
          <w:rFonts w:ascii="Times New Roman" w:hAnsi="Times New Roman" w:cs="Times New Roman"/>
        </w:rPr>
        <w:t>“</w:t>
      </w:r>
      <w:proofErr w:type="spellStart"/>
      <w:r w:rsidR="009E6D68" w:rsidRPr="00224BAF">
        <w:rPr>
          <w:rFonts w:ascii="Times New Roman" w:hAnsi="Times New Roman" w:cs="Times New Roman"/>
        </w:rPr>
        <w:t>test_signal.mat</w:t>
      </w:r>
      <w:proofErr w:type="spellEnd"/>
      <w:r w:rsidR="009E6D68" w:rsidRPr="00224BAF">
        <w:rPr>
          <w:rFonts w:ascii="Times New Roman" w:hAnsi="Times New Roman" w:cs="Times New Roman"/>
        </w:rPr>
        <w:t>”</w:t>
      </w:r>
      <w:r w:rsidRPr="00224BAF">
        <w:rPr>
          <w:rFonts w:ascii="Times New Roman" w:hAnsi="Times New Roman" w:cs="Times New Roman"/>
        </w:rPr>
        <w:t xml:space="preserve">, using the Yule-Walker AR </w:t>
      </w:r>
      <w:r w:rsidR="00A10841" w:rsidRPr="00224BAF">
        <w:rPr>
          <w:rFonts w:ascii="Times New Roman" w:hAnsi="Times New Roman" w:cs="Times New Roman"/>
        </w:rPr>
        <w:t xml:space="preserve">(all-pole) </w:t>
      </w:r>
      <w:r w:rsidRPr="00224BAF">
        <w:rPr>
          <w:rFonts w:ascii="Times New Roman" w:hAnsi="Times New Roman" w:cs="Times New Roman"/>
        </w:rPr>
        <w:t xml:space="preserve">method. </w:t>
      </w:r>
      <w:r w:rsidR="00A10841" w:rsidRPr="00224BAF">
        <w:rPr>
          <w:rFonts w:ascii="Times New Roman" w:hAnsi="Times New Roman" w:cs="Times New Roman"/>
        </w:rPr>
        <w:t xml:space="preserve">  Note that the </w:t>
      </w:r>
      <w:proofErr w:type="spellStart"/>
      <w:r w:rsidR="00A10841" w:rsidRPr="00224BAF">
        <w:rPr>
          <w:rFonts w:ascii="Times New Roman" w:hAnsi="Times New Roman" w:cs="Times New Roman"/>
        </w:rPr>
        <w:t>Matlab</w:t>
      </w:r>
      <w:proofErr w:type="spellEnd"/>
      <w:r w:rsidR="00A10841" w:rsidRPr="00224BAF">
        <w:rPr>
          <w:rFonts w:ascii="Times New Roman" w:hAnsi="Times New Roman" w:cs="Times New Roman"/>
        </w:rPr>
        <w:t xml:space="preserve"> function </w:t>
      </w:r>
      <w:proofErr w:type="spellStart"/>
      <w:proofErr w:type="gramStart"/>
      <w:r w:rsidR="00A10841" w:rsidRPr="00224BAF">
        <w:rPr>
          <w:rFonts w:ascii="Times New Roman" w:hAnsi="Times New Roman" w:cs="Times New Roman"/>
        </w:rPr>
        <w:t>aryule</w:t>
      </w:r>
      <w:proofErr w:type="spellEnd"/>
      <w:r w:rsidR="00A10841" w:rsidRPr="00224BAF">
        <w:rPr>
          <w:rFonts w:ascii="Times New Roman" w:hAnsi="Times New Roman" w:cs="Times New Roman"/>
        </w:rPr>
        <w:t>(</w:t>
      </w:r>
      <w:proofErr w:type="gramEnd"/>
      <w:r w:rsidR="00A10841" w:rsidRPr="00224BAF">
        <w:rPr>
          <w:rFonts w:ascii="Times New Roman" w:hAnsi="Times New Roman" w:cs="Times New Roman"/>
        </w:rPr>
        <w:t>) implements this methodology.</w:t>
      </w:r>
      <w:r w:rsidRPr="00224BAF">
        <w:rPr>
          <w:rFonts w:ascii="Times New Roman" w:hAnsi="Times New Roman" w:cs="Times New Roman"/>
        </w:rPr>
        <w:t xml:space="preserve">  Recall that this signal </w:t>
      </w:r>
      <w:r w:rsidR="009E6D68" w:rsidRPr="00224BAF">
        <w:rPr>
          <w:rFonts w:ascii="Times New Roman" w:hAnsi="Times New Roman" w:cs="Times New Roman"/>
        </w:rPr>
        <w:t xml:space="preserve">is known </w:t>
      </w:r>
      <w:r w:rsidR="00A10841" w:rsidRPr="00224BAF">
        <w:rPr>
          <w:rFonts w:ascii="Times New Roman" w:hAnsi="Times New Roman" w:cs="Times New Roman"/>
        </w:rPr>
        <w:t xml:space="preserve">to contain </w:t>
      </w:r>
      <w:r w:rsidR="009E6D68" w:rsidRPr="00224BAF">
        <w:rPr>
          <w:rFonts w:ascii="Times New Roman" w:hAnsi="Times New Roman" w:cs="Times New Roman"/>
        </w:rPr>
        <w:t>four sinusoids at different frequencies</w:t>
      </w:r>
      <w:r w:rsidR="00A10841" w:rsidRPr="00224BAF">
        <w:rPr>
          <w:rFonts w:ascii="Times New Roman" w:hAnsi="Times New Roman" w:cs="Times New Roman"/>
        </w:rPr>
        <w:t xml:space="preserve"> with different amplitudes and is buried in white noise.  </w:t>
      </w:r>
      <w:r w:rsidR="009E6D68" w:rsidRPr="00224BAF">
        <w:rPr>
          <w:rFonts w:ascii="Times New Roman" w:hAnsi="Times New Roman" w:cs="Times New Roman"/>
        </w:rPr>
        <w:t>The test signal is 5 seconds long and is sampled at 500 samples/second</w:t>
      </w:r>
      <w:r w:rsidR="00433EDC" w:rsidRPr="00224BAF">
        <w:rPr>
          <w:rFonts w:ascii="Times New Roman" w:hAnsi="Times New Roman" w:cs="Times New Roman"/>
        </w:rPr>
        <w:t>.</w:t>
      </w:r>
      <w:r w:rsidR="009E6D68" w:rsidRPr="00224BAF">
        <w:rPr>
          <w:rFonts w:ascii="Times New Roman" w:hAnsi="Times New Roman" w:cs="Times New Roman"/>
        </w:rPr>
        <w:t xml:space="preserve"> </w:t>
      </w:r>
    </w:p>
    <w:p w14:paraId="020964CA" w14:textId="07FCA4E4" w:rsidR="004B0FF5" w:rsidRDefault="00683174" w:rsidP="009E7800">
      <w:pPr>
        <w:pStyle w:val="ListParagraph"/>
        <w:numPr>
          <w:ilvl w:val="0"/>
          <w:numId w:val="2"/>
        </w:numPr>
        <w:rPr>
          <w:rFonts w:ascii="Times New Roman" w:hAnsi="Times New Roman" w:cs="Times New Roman"/>
        </w:rPr>
      </w:pPr>
      <w:r w:rsidRPr="00224BAF">
        <w:rPr>
          <w:rFonts w:ascii="Times New Roman" w:hAnsi="Times New Roman" w:cs="Times New Roman"/>
        </w:rPr>
        <w:t xml:space="preserve">Choose a </w:t>
      </w:r>
      <w:r w:rsidR="00A10841" w:rsidRPr="00224BAF">
        <w:rPr>
          <w:rFonts w:ascii="Times New Roman" w:hAnsi="Times New Roman" w:cs="Times New Roman"/>
        </w:rPr>
        <w:t>model order P, estimate the all-pole model that best fits the signal</w:t>
      </w:r>
      <w:r w:rsidRPr="00224BAF">
        <w:rPr>
          <w:rFonts w:ascii="Times New Roman" w:hAnsi="Times New Roman" w:cs="Times New Roman"/>
        </w:rPr>
        <w:t xml:space="preserve">, and </w:t>
      </w:r>
      <w:r w:rsidR="00A10841" w:rsidRPr="00224BAF">
        <w:rPr>
          <w:rFonts w:ascii="Times New Roman" w:hAnsi="Times New Roman" w:cs="Times New Roman"/>
        </w:rPr>
        <w:t xml:space="preserve">plot the frequency response of this model.  This </w:t>
      </w:r>
      <w:r w:rsidR="00993EDF" w:rsidRPr="00224BAF">
        <w:rPr>
          <w:rFonts w:ascii="Times New Roman" w:hAnsi="Times New Roman" w:cs="Times New Roman"/>
        </w:rPr>
        <w:t xml:space="preserve">should approximate the </w:t>
      </w:r>
      <w:r w:rsidR="00A10841" w:rsidRPr="00224BAF">
        <w:rPr>
          <w:rFonts w:ascii="Times New Roman" w:hAnsi="Times New Roman" w:cs="Times New Roman"/>
        </w:rPr>
        <w:t>power spectral density of the signal.  Modify P</w:t>
      </w:r>
      <w:r w:rsidRPr="00224BAF">
        <w:rPr>
          <w:rFonts w:ascii="Times New Roman" w:hAnsi="Times New Roman" w:cs="Times New Roman"/>
        </w:rPr>
        <w:t xml:space="preserve">, </w:t>
      </w:r>
      <w:r w:rsidR="00A10841" w:rsidRPr="00224BAF">
        <w:rPr>
          <w:rFonts w:ascii="Times New Roman" w:hAnsi="Times New Roman" w:cs="Times New Roman"/>
        </w:rPr>
        <w:t>observe</w:t>
      </w:r>
      <w:r w:rsidRPr="00224BAF">
        <w:rPr>
          <w:rFonts w:ascii="Times New Roman" w:hAnsi="Times New Roman" w:cs="Times New Roman"/>
        </w:rPr>
        <w:t xml:space="preserve"> and comment on </w:t>
      </w:r>
      <w:r w:rsidR="00A10841" w:rsidRPr="00224BAF">
        <w:rPr>
          <w:rFonts w:ascii="Times New Roman" w:hAnsi="Times New Roman" w:cs="Times New Roman"/>
        </w:rPr>
        <w:t>the behavior.</w:t>
      </w:r>
    </w:p>
    <w:p w14:paraId="024E614D" w14:textId="47B98D6E" w:rsidR="004C69A6" w:rsidRDefault="00106BC9" w:rsidP="004C69A6">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59A55015" wp14:editId="48037558">
            <wp:extent cx="3101975" cy="2336123"/>
            <wp:effectExtent l="0" t="0" r="3175"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Daryule.PNG"/>
                    <pic:cNvPicPr/>
                  </pic:nvPicPr>
                  <pic:blipFill>
                    <a:blip r:embed="rId7">
                      <a:extLst>
                        <a:ext uri="{28A0092B-C50C-407E-A947-70E740481C1C}">
                          <a14:useLocalDpi xmlns:a14="http://schemas.microsoft.com/office/drawing/2010/main" val="0"/>
                        </a:ext>
                      </a:extLst>
                    </a:blip>
                    <a:stretch>
                      <a:fillRect/>
                    </a:stretch>
                  </pic:blipFill>
                  <pic:spPr>
                    <a:xfrm>
                      <a:off x="0" y="0"/>
                      <a:ext cx="3115773" cy="2346515"/>
                    </a:xfrm>
                    <a:prstGeom prst="rect">
                      <a:avLst/>
                    </a:prstGeom>
                  </pic:spPr>
                </pic:pic>
              </a:graphicData>
            </a:graphic>
          </wp:inline>
        </w:drawing>
      </w:r>
      <w:r>
        <w:rPr>
          <w:rFonts w:ascii="Times New Roman" w:hAnsi="Times New Roman" w:cs="Times New Roman"/>
          <w:b/>
          <w:bCs/>
          <w:noProof/>
        </w:rPr>
        <w:drawing>
          <wp:inline distT="0" distB="0" distL="0" distR="0" wp14:anchorId="2BFE0EB6" wp14:editId="6B6F3198">
            <wp:extent cx="3142462" cy="2352675"/>
            <wp:effectExtent l="0" t="0" r="127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Dpyulear.PNG"/>
                    <pic:cNvPicPr/>
                  </pic:nvPicPr>
                  <pic:blipFill>
                    <a:blip r:embed="rId8">
                      <a:extLst>
                        <a:ext uri="{28A0092B-C50C-407E-A947-70E740481C1C}">
                          <a14:useLocalDpi xmlns:a14="http://schemas.microsoft.com/office/drawing/2010/main" val="0"/>
                        </a:ext>
                      </a:extLst>
                    </a:blip>
                    <a:stretch>
                      <a:fillRect/>
                    </a:stretch>
                  </pic:blipFill>
                  <pic:spPr>
                    <a:xfrm>
                      <a:off x="0" y="0"/>
                      <a:ext cx="3150728" cy="2358864"/>
                    </a:xfrm>
                    <a:prstGeom prst="rect">
                      <a:avLst/>
                    </a:prstGeom>
                  </pic:spPr>
                </pic:pic>
              </a:graphicData>
            </a:graphic>
          </wp:inline>
        </w:drawing>
      </w:r>
    </w:p>
    <w:p w14:paraId="414AA0BD" w14:textId="2F83F2C0" w:rsidR="00106BC9" w:rsidRPr="007925D0" w:rsidRDefault="00106BC9" w:rsidP="007925D0">
      <w:pPr>
        <w:pStyle w:val="ListParagraph"/>
        <w:jc w:val="center"/>
        <w:rPr>
          <w:rFonts w:ascii="Times New Roman" w:hAnsi="Times New Roman" w:cs="Times New Roman"/>
          <w:b/>
          <w:bCs/>
        </w:rPr>
      </w:pPr>
      <w:r>
        <w:rPr>
          <w:rFonts w:ascii="Times New Roman" w:hAnsi="Times New Roman" w:cs="Times New Roman"/>
          <w:b/>
          <w:bCs/>
        </w:rPr>
        <w:t>P = 150</w:t>
      </w:r>
    </w:p>
    <w:p w14:paraId="59208E6B" w14:textId="68BED4DE" w:rsidR="00341C3C" w:rsidRPr="00A91E79" w:rsidRDefault="00A91E79" w:rsidP="00B532EE">
      <w:pPr>
        <w:pStyle w:val="ListParagraph"/>
        <w:rPr>
          <w:rFonts w:ascii="Times New Roman" w:hAnsi="Times New Roman" w:cs="Times New Roman"/>
          <w:b/>
          <w:bCs/>
        </w:rPr>
      </w:pPr>
      <w:r>
        <w:rPr>
          <w:rFonts w:ascii="Times New Roman" w:hAnsi="Times New Roman" w:cs="Times New Roman"/>
          <w:b/>
          <w:bCs/>
        </w:rPr>
        <w:t xml:space="preserve">I graphed the PSD using two different methods. One involving the </w:t>
      </w:r>
      <w:proofErr w:type="spellStart"/>
      <w:proofErr w:type="gramStart"/>
      <w:r>
        <w:rPr>
          <w:rFonts w:ascii="Times New Roman" w:hAnsi="Times New Roman" w:cs="Times New Roman"/>
          <w:b/>
          <w:bCs/>
        </w:rPr>
        <w:t>aryule</w:t>
      </w:r>
      <w:proofErr w:type="spellEnd"/>
      <w:r>
        <w:rPr>
          <w:rFonts w:ascii="Times New Roman" w:hAnsi="Times New Roman" w:cs="Times New Roman"/>
          <w:b/>
          <w:bCs/>
        </w:rPr>
        <w:t>(</w:t>
      </w:r>
      <w:proofErr w:type="gramEnd"/>
      <w:r>
        <w:rPr>
          <w:rFonts w:ascii="Times New Roman" w:hAnsi="Times New Roman" w:cs="Times New Roman"/>
          <w:b/>
          <w:bCs/>
        </w:rPr>
        <w:t xml:space="preserve">) function and the other involving the </w:t>
      </w:r>
      <w:proofErr w:type="spellStart"/>
      <w:r>
        <w:rPr>
          <w:rFonts w:ascii="Times New Roman" w:hAnsi="Times New Roman" w:cs="Times New Roman"/>
          <w:b/>
          <w:bCs/>
        </w:rPr>
        <w:t>pyulear</w:t>
      </w:r>
      <w:proofErr w:type="spellEnd"/>
      <w:r>
        <w:rPr>
          <w:rFonts w:ascii="Times New Roman" w:hAnsi="Times New Roman" w:cs="Times New Roman"/>
          <w:b/>
          <w:bCs/>
        </w:rPr>
        <w:t>() function.</w:t>
      </w:r>
      <w:r w:rsidR="00E516B3">
        <w:rPr>
          <w:rFonts w:ascii="Times New Roman" w:hAnsi="Times New Roman" w:cs="Times New Roman"/>
          <w:b/>
          <w:bCs/>
        </w:rPr>
        <w:t xml:space="preserve"> </w:t>
      </w:r>
      <w:r w:rsidR="00B532EE">
        <w:rPr>
          <w:rFonts w:ascii="Times New Roman" w:hAnsi="Times New Roman" w:cs="Times New Roman"/>
          <w:b/>
          <w:bCs/>
        </w:rPr>
        <w:t xml:space="preserve">The same was done with problem 2 for the Burg method. </w:t>
      </w:r>
      <w:r w:rsidR="00E516B3">
        <w:rPr>
          <w:rFonts w:ascii="Times New Roman" w:hAnsi="Times New Roman" w:cs="Times New Roman"/>
          <w:b/>
          <w:bCs/>
        </w:rPr>
        <w:t xml:space="preserve">The PSD ended up being the same </w:t>
      </w:r>
      <w:proofErr w:type="gramStart"/>
      <w:r w:rsidR="00E516B3">
        <w:rPr>
          <w:rFonts w:ascii="Times New Roman" w:hAnsi="Times New Roman" w:cs="Times New Roman"/>
          <w:b/>
          <w:bCs/>
        </w:rPr>
        <w:t>shape</w:t>
      </w:r>
      <w:proofErr w:type="gramEnd"/>
      <w:r w:rsidR="00E516B3">
        <w:rPr>
          <w:rFonts w:ascii="Times New Roman" w:hAnsi="Times New Roman" w:cs="Times New Roman"/>
          <w:b/>
          <w:bCs/>
        </w:rPr>
        <w:t xml:space="preserve"> but the scaling was off. </w:t>
      </w:r>
      <w:r w:rsidR="007925D0">
        <w:rPr>
          <w:rFonts w:ascii="Times New Roman" w:hAnsi="Times New Roman" w:cs="Times New Roman"/>
          <w:b/>
          <w:bCs/>
        </w:rPr>
        <w:t>As P increase, the resolution of the four signal frequencies increases and as P decreases, the resolution of those same four frequencies decreases and more noise is made present.</w:t>
      </w:r>
      <w:r w:rsidR="00B532EE">
        <w:rPr>
          <w:rFonts w:ascii="Times New Roman" w:hAnsi="Times New Roman" w:cs="Times New Roman"/>
          <w:b/>
          <w:bCs/>
        </w:rPr>
        <w:t xml:space="preserve"> </w:t>
      </w:r>
    </w:p>
    <w:p w14:paraId="634AB108" w14:textId="43765FE4" w:rsidR="003F1E65" w:rsidRDefault="003F1E65" w:rsidP="004C69A6">
      <w:pPr>
        <w:pStyle w:val="ListParagraph"/>
        <w:rPr>
          <w:rFonts w:ascii="Times New Roman" w:hAnsi="Times New Roman" w:cs="Times New Roman"/>
        </w:rPr>
      </w:pPr>
    </w:p>
    <w:p w14:paraId="2F497B75" w14:textId="77777777" w:rsidR="003F1E65" w:rsidRPr="00224BAF" w:rsidRDefault="003F1E65" w:rsidP="004C69A6">
      <w:pPr>
        <w:pStyle w:val="ListParagraph"/>
        <w:rPr>
          <w:rFonts w:ascii="Times New Roman" w:hAnsi="Times New Roman" w:cs="Times New Roman"/>
        </w:rPr>
      </w:pPr>
    </w:p>
    <w:p w14:paraId="73B5945B" w14:textId="13F7695E" w:rsidR="00A10841" w:rsidRDefault="00A10841" w:rsidP="009E7800">
      <w:pPr>
        <w:pStyle w:val="ListParagraph"/>
        <w:numPr>
          <w:ilvl w:val="0"/>
          <w:numId w:val="2"/>
        </w:numPr>
        <w:rPr>
          <w:rFonts w:ascii="Times New Roman" w:hAnsi="Times New Roman" w:cs="Times New Roman"/>
        </w:rPr>
      </w:pPr>
      <w:r w:rsidRPr="00224BAF">
        <w:rPr>
          <w:rFonts w:ascii="Times New Roman" w:hAnsi="Times New Roman" w:cs="Times New Roman"/>
        </w:rPr>
        <w:t>What is the minimum model order size P with which you can differentiate the four distinct signal frequencies?</w:t>
      </w:r>
    </w:p>
    <w:p w14:paraId="1CA1601A" w14:textId="297E0165" w:rsidR="004C69A6" w:rsidRDefault="003F1E65" w:rsidP="003F1E65">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70F468E3" wp14:editId="1F6CBC3C">
            <wp:extent cx="3829050" cy="2888821"/>
            <wp:effectExtent l="0" t="0" r="0" b="698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Dpyulear75.PNG"/>
                    <pic:cNvPicPr/>
                  </pic:nvPicPr>
                  <pic:blipFill>
                    <a:blip r:embed="rId9">
                      <a:extLst>
                        <a:ext uri="{28A0092B-C50C-407E-A947-70E740481C1C}">
                          <a14:useLocalDpi xmlns:a14="http://schemas.microsoft.com/office/drawing/2010/main" val="0"/>
                        </a:ext>
                      </a:extLst>
                    </a:blip>
                    <a:stretch>
                      <a:fillRect/>
                    </a:stretch>
                  </pic:blipFill>
                  <pic:spPr>
                    <a:xfrm>
                      <a:off x="0" y="0"/>
                      <a:ext cx="3839710" cy="2896864"/>
                    </a:xfrm>
                    <a:prstGeom prst="rect">
                      <a:avLst/>
                    </a:prstGeom>
                  </pic:spPr>
                </pic:pic>
              </a:graphicData>
            </a:graphic>
          </wp:inline>
        </w:drawing>
      </w:r>
    </w:p>
    <w:p w14:paraId="620850FD" w14:textId="1F1EC4DD" w:rsidR="003F1E65" w:rsidRPr="003F1E65" w:rsidRDefault="003F1E65" w:rsidP="003F1E65">
      <w:pPr>
        <w:pStyle w:val="ListParagraph"/>
        <w:jc w:val="center"/>
        <w:rPr>
          <w:rFonts w:ascii="Times New Roman" w:hAnsi="Times New Roman" w:cs="Times New Roman"/>
          <w:b/>
          <w:bCs/>
        </w:rPr>
      </w:pPr>
      <w:r w:rsidRPr="003F1E65">
        <w:rPr>
          <w:rFonts w:ascii="Times New Roman" w:hAnsi="Times New Roman" w:cs="Times New Roman"/>
          <w:b/>
          <w:bCs/>
        </w:rPr>
        <w:t>P = 75</w:t>
      </w:r>
    </w:p>
    <w:p w14:paraId="1591FCF1" w14:textId="4F50F887" w:rsidR="004C69A6" w:rsidRDefault="003F1E65" w:rsidP="004C69A6">
      <w:pPr>
        <w:pStyle w:val="ListParagraph"/>
        <w:rPr>
          <w:rFonts w:ascii="Times New Roman" w:hAnsi="Times New Roman" w:cs="Times New Roman"/>
          <w:b/>
          <w:bCs/>
        </w:rPr>
      </w:pPr>
      <w:r>
        <w:rPr>
          <w:rFonts w:ascii="Times New Roman" w:hAnsi="Times New Roman" w:cs="Times New Roman"/>
          <w:b/>
          <w:bCs/>
        </w:rPr>
        <w:t>I used a minimum model order of 75 to differentiate between the four frequencies. I tested between 65 and 75 for model order and 75 looked the best in my opinion.</w:t>
      </w:r>
    </w:p>
    <w:p w14:paraId="705B290F" w14:textId="77777777" w:rsidR="003F1E65" w:rsidRPr="003F1E65" w:rsidRDefault="003F1E65" w:rsidP="004C69A6">
      <w:pPr>
        <w:pStyle w:val="ListParagraph"/>
        <w:rPr>
          <w:rFonts w:ascii="Times New Roman" w:hAnsi="Times New Roman" w:cs="Times New Roman"/>
          <w:b/>
          <w:bCs/>
        </w:rPr>
      </w:pPr>
    </w:p>
    <w:p w14:paraId="0A97192D" w14:textId="38BEF469" w:rsidR="00100445" w:rsidRDefault="00A10841" w:rsidP="00A10841">
      <w:pPr>
        <w:pStyle w:val="ListParagraph"/>
        <w:numPr>
          <w:ilvl w:val="0"/>
          <w:numId w:val="2"/>
        </w:numPr>
        <w:rPr>
          <w:rFonts w:ascii="Times New Roman" w:hAnsi="Times New Roman" w:cs="Times New Roman"/>
        </w:rPr>
      </w:pPr>
      <w:r w:rsidRPr="00224BAF">
        <w:rPr>
          <w:rFonts w:ascii="Times New Roman" w:hAnsi="Times New Roman" w:cs="Times New Roman"/>
        </w:rPr>
        <w:t>Pick a model size that maximizes the SNR.  What is the SNR between the signal frequencies and the highest noise elements, in dB?</w:t>
      </w:r>
    </w:p>
    <w:p w14:paraId="10B32C5A" w14:textId="0361D0DB" w:rsidR="004C69A6" w:rsidRDefault="00F74DAD" w:rsidP="00F74DAD">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0DB79EC" wp14:editId="1987A215">
            <wp:extent cx="4148667" cy="3133725"/>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Dpyulear225.PNG"/>
                    <pic:cNvPicPr/>
                  </pic:nvPicPr>
                  <pic:blipFill>
                    <a:blip r:embed="rId10">
                      <a:extLst>
                        <a:ext uri="{28A0092B-C50C-407E-A947-70E740481C1C}">
                          <a14:useLocalDpi xmlns:a14="http://schemas.microsoft.com/office/drawing/2010/main" val="0"/>
                        </a:ext>
                      </a:extLst>
                    </a:blip>
                    <a:stretch>
                      <a:fillRect/>
                    </a:stretch>
                  </pic:blipFill>
                  <pic:spPr>
                    <a:xfrm>
                      <a:off x="0" y="0"/>
                      <a:ext cx="4150143" cy="3134840"/>
                    </a:xfrm>
                    <a:prstGeom prst="rect">
                      <a:avLst/>
                    </a:prstGeom>
                  </pic:spPr>
                </pic:pic>
              </a:graphicData>
            </a:graphic>
          </wp:inline>
        </w:drawing>
      </w:r>
    </w:p>
    <w:p w14:paraId="5A961123" w14:textId="3D54F809" w:rsidR="00F74DAD" w:rsidRPr="00F74DAD" w:rsidRDefault="00F74DAD" w:rsidP="00F74DAD">
      <w:pPr>
        <w:pStyle w:val="ListParagraph"/>
        <w:jc w:val="center"/>
        <w:rPr>
          <w:rFonts w:ascii="Times New Roman" w:hAnsi="Times New Roman" w:cs="Times New Roman"/>
          <w:b/>
          <w:bCs/>
        </w:rPr>
      </w:pPr>
      <w:r w:rsidRPr="00F74DAD">
        <w:rPr>
          <w:rFonts w:ascii="Times New Roman" w:hAnsi="Times New Roman" w:cs="Times New Roman"/>
          <w:b/>
          <w:bCs/>
        </w:rPr>
        <w:t>P = 225</w:t>
      </w:r>
    </w:p>
    <w:p w14:paraId="49325496" w14:textId="0C279567" w:rsidR="00AC69F8" w:rsidRDefault="00106D9B" w:rsidP="004C69A6">
      <w:pPr>
        <w:pStyle w:val="ListParagraph"/>
        <w:rPr>
          <w:rFonts w:ascii="Times New Roman" w:hAnsi="Times New Roman" w:cs="Times New Roman"/>
          <w:b/>
          <w:bCs/>
        </w:rPr>
      </w:pPr>
      <w:r>
        <w:rPr>
          <w:rFonts w:ascii="Times New Roman" w:hAnsi="Times New Roman" w:cs="Times New Roman"/>
          <w:b/>
          <w:bCs/>
        </w:rPr>
        <w:t>I calculated the SNR using the difference between the top and lower powerful frequencies. 225 gave me the best SNR.</w:t>
      </w:r>
      <w:r w:rsidR="006E71A9">
        <w:rPr>
          <w:rFonts w:ascii="Times New Roman" w:hAnsi="Times New Roman" w:cs="Times New Roman"/>
          <w:b/>
          <w:bCs/>
        </w:rPr>
        <w:t xml:space="preserve"> This SNR was about 5-7 dB.</w:t>
      </w:r>
    </w:p>
    <w:p w14:paraId="659B41A5" w14:textId="10323DBF" w:rsidR="0052621F" w:rsidRDefault="0052621F" w:rsidP="004C69A6">
      <w:pPr>
        <w:pStyle w:val="ListParagraph"/>
        <w:rPr>
          <w:rFonts w:ascii="Times New Roman" w:hAnsi="Times New Roman" w:cs="Times New Roman"/>
          <w:b/>
          <w:bCs/>
        </w:rPr>
      </w:pPr>
    </w:p>
    <w:p w14:paraId="727783F4" w14:textId="6E0E10FD" w:rsidR="0052621F" w:rsidRDefault="0052621F" w:rsidP="004C69A6">
      <w:pPr>
        <w:pStyle w:val="ListParagraph"/>
        <w:rPr>
          <w:rFonts w:ascii="Times New Roman" w:hAnsi="Times New Roman" w:cs="Times New Roman"/>
          <w:b/>
          <w:bCs/>
        </w:rPr>
      </w:pPr>
    </w:p>
    <w:p w14:paraId="2CAEA2BD" w14:textId="77777777" w:rsidR="0052621F" w:rsidRPr="00106D9B" w:rsidRDefault="0052621F" w:rsidP="004C69A6">
      <w:pPr>
        <w:pStyle w:val="ListParagraph"/>
        <w:rPr>
          <w:rFonts w:ascii="Times New Roman" w:hAnsi="Times New Roman" w:cs="Times New Roman"/>
          <w:b/>
          <w:bCs/>
        </w:rPr>
      </w:pPr>
    </w:p>
    <w:p w14:paraId="39AF1DFE" w14:textId="6786935A" w:rsidR="005F5E68" w:rsidRDefault="005F5E68" w:rsidP="00A10841">
      <w:pPr>
        <w:pStyle w:val="ListParagraph"/>
        <w:numPr>
          <w:ilvl w:val="0"/>
          <w:numId w:val="2"/>
        </w:numPr>
        <w:rPr>
          <w:rFonts w:ascii="Times New Roman" w:hAnsi="Times New Roman" w:cs="Times New Roman"/>
        </w:rPr>
      </w:pPr>
      <w:r w:rsidRPr="00224BAF">
        <w:rPr>
          <w:rFonts w:ascii="Times New Roman" w:hAnsi="Times New Roman" w:cs="Times New Roman"/>
        </w:rPr>
        <w:lastRenderedPageBreak/>
        <w:t>Comment as to the advantages and disadvantages of this methodology with respect no non-parametric models used in homework 7.</w:t>
      </w:r>
    </w:p>
    <w:p w14:paraId="335994E2" w14:textId="0E06CF27" w:rsidR="00AC69F8" w:rsidRPr="00604936" w:rsidRDefault="00604936" w:rsidP="006A364A">
      <w:pPr>
        <w:ind w:left="720"/>
        <w:rPr>
          <w:rFonts w:ascii="Times New Roman" w:hAnsi="Times New Roman" w:cs="Times New Roman"/>
          <w:b/>
          <w:bCs/>
        </w:rPr>
      </w:pPr>
      <w:r>
        <w:rPr>
          <w:rFonts w:ascii="Times New Roman" w:hAnsi="Times New Roman" w:cs="Times New Roman"/>
          <w:b/>
          <w:bCs/>
        </w:rPr>
        <w:t xml:space="preserve">Nonparametric methodologies are not based on any model and come straight from the </w:t>
      </w:r>
      <w:proofErr w:type="spellStart"/>
      <w:r>
        <w:rPr>
          <w:rFonts w:ascii="Times New Roman" w:hAnsi="Times New Roman" w:cs="Times New Roman"/>
          <w:b/>
          <w:bCs/>
        </w:rPr>
        <w:t>fourier</w:t>
      </w:r>
      <w:proofErr w:type="spellEnd"/>
      <w:r>
        <w:rPr>
          <w:rFonts w:ascii="Times New Roman" w:hAnsi="Times New Roman" w:cs="Times New Roman"/>
          <w:b/>
          <w:bCs/>
        </w:rPr>
        <w:t xml:space="preserve"> transform using FFT and DFT. Parametric methodologies are based on actual models and significantly less data is required to produce the same result. The advantages of working with parametric model include higher quality PSD estimates and lower amounts of data. One disadvantage of the parametric methodology though is that if the model is incorrect, the PSD estimate is wrong. </w:t>
      </w:r>
    </w:p>
    <w:p w14:paraId="022883F8" w14:textId="77777777" w:rsidR="00BD5CB1" w:rsidRPr="00BD5CB1" w:rsidRDefault="00BD5CB1" w:rsidP="00BD5CB1">
      <w:pPr>
        <w:rPr>
          <w:rFonts w:ascii="Times New Roman" w:hAnsi="Times New Roman" w:cs="Times New Roman"/>
        </w:rPr>
      </w:pPr>
    </w:p>
    <w:p w14:paraId="1572543C" w14:textId="01A770A8" w:rsidR="00A041B0" w:rsidRPr="00224BAF" w:rsidRDefault="00A041B0" w:rsidP="00A041B0">
      <w:pPr>
        <w:pStyle w:val="Heading3"/>
        <w:rPr>
          <w:rFonts w:ascii="Times New Roman" w:hAnsi="Times New Roman" w:cs="Times New Roman"/>
        </w:rPr>
      </w:pPr>
      <w:r w:rsidRPr="00224BAF">
        <w:rPr>
          <w:rFonts w:ascii="Times New Roman" w:hAnsi="Times New Roman" w:cs="Times New Roman"/>
        </w:rPr>
        <w:t>Problem 2</w:t>
      </w:r>
      <w:r w:rsidR="00D249B3" w:rsidRPr="00224BAF">
        <w:rPr>
          <w:rFonts w:ascii="Times New Roman" w:hAnsi="Times New Roman" w:cs="Times New Roman"/>
        </w:rPr>
        <w:t xml:space="preserve"> (</w:t>
      </w:r>
      <w:r w:rsidR="0003563F" w:rsidRPr="00224BAF">
        <w:rPr>
          <w:rFonts w:ascii="Times New Roman" w:hAnsi="Times New Roman" w:cs="Times New Roman"/>
        </w:rPr>
        <w:t>15</w:t>
      </w:r>
      <w:r w:rsidR="00D249B3" w:rsidRPr="00224BAF">
        <w:rPr>
          <w:rFonts w:ascii="Times New Roman" w:hAnsi="Times New Roman" w:cs="Times New Roman"/>
        </w:rPr>
        <w:t xml:space="preserve"> points)</w:t>
      </w:r>
    </w:p>
    <w:p w14:paraId="2F0E7B5D" w14:textId="1E33B033" w:rsidR="002E296C" w:rsidRPr="00224BAF" w:rsidRDefault="006D0C50" w:rsidP="00FB313E">
      <w:pPr>
        <w:rPr>
          <w:rFonts w:ascii="Times New Roman" w:hAnsi="Times New Roman" w:cs="Times New Roman"/>
        </w:rPr>
      </w:pPr>
      <w:r w:rsidRPr="00224BAF">
        <w:rPr>
          <w:rFonts w:ascii="Times New Roman" w:hAnsi="Times New Roman" w:cs="Times New Roman"/>
        </w:rPr>
        <w:t xml:space="preserve">Repeat problem 1 but using the Burg methodology.  </w:t>
      </w:r>
      <w:r w:rsidR="005E1CDD" w:rsidRPr="00224BAF">
        <w:rPr>
          <w:rFonts w:ascii="Times New Roman" w:hAnsi="Times New Roman" w:cs="Times New Roman"/>
        </w:rPr>
        <w:t xml:space="preserve">Note that the </w:t>
      </w:r>
      <w:proofErr w:type="spellStart"/>
      <w:r w:rsidR="005E1CDD" w:rsidRPr="00224BAF">
        <w:rPr>
          <w:rFonts w:ascii="Times New Roman" w:hAnsi="Times New Roman" w:cs="Times New Roman"/>
        </w:rPr>
        <w:t>Matlab</w:t>
      </w:r>
      <w:proofErr w:type="spellEnd"/>
      <w:r w:rsidR="005E1CDD" w:rsidRPr="00224BAF">
        <w:rPr>
          <w:rFonts w:ascii="Times New Roman" w:hAnsi="Times New Roman" w:cs="Times New Roman"/>
        </w:rPr>
        <w:t xml:space="preserve"> function </w:t>
      </w:r>
      <w:proofErr w:type="spellStart"/>
      <w:proofErr w:type="gramStart"/>
      <w:r w:rsidR="005E1CDD" w:rsidRPr="00224BAF">
        <w:rPr>
          <w:rFonts w:ascii="Times New Roman" w:hAnsi="Times New Roman" w:cs="Times New Roman"/>
        </w:rPr>
        <w:t>arburg</w:t>
      </w:r>
      <w:proofErr w:type="spellEnd"/>
      <w:r w:rsidR="005E1CDD" w:rsidRPr="00224BAF">
        <w:rPr>
          <w:rFonts w:ascii="Times New Roman" w:hAnsi="Times New Roman" w:cs="Times New Roman"/>
        </w:rPr>
        <w:t>(</w:t>
      </w:r>
      <w:proofErr w:type="gramEnd"/>
      <w:r w:rsidR="005E1CDD" w:rsidRPr="00224BAF">
        <w:rPr>
          <w:rFonts w:ascii="Times New Roman" w:hAnsi="Times New Roman" w:cs="Times New Roman"/>
        </w:rPr>
        <w:t xml:space="preserve">) implements this methodology.  </w:t>
      </w:r>
    </w:p>
    <w:p w14:paraId="2867849F" w14:textId="44B921C2" w:rsidR="005E1CDD" w:rsidRDefault="005E1CDD" w:rsidP="005E1CDD">
      <w:pPr>
        <w:pStyle w:val="ListParagraph"/>
        <w:numPr>
          <w:ilvl w:val="0"/>
          <w:numId w:val="3"/>
        </w:numPr>
        <w:rPr>
          <w:rFonts w:ascii="Times New Roman" w:hAnsi="Times New Roman" w:cs="Times New Roman"/>
        </w:rPr>
      </w:pPr>
      <w:r w:rsidRPr="00224BAF">
        <w:rPr>
          <w:rFonts w:ascii="Times New Roman" w:hAnsi="Times New Roman" w:cs="Times New Roman"/>
        </w:rPr>
        <w:t>For a given model order P, estimate the all-pole model that best fits the signal.  Then plot the frequency response of this model.  Modify P and observe the behavior.</w:t>
      </w:r>
      <w:r w:rsidR="00683174" w:rsidRPr="00224BAF">
        <w:rPr>
          <w:rFonts w:ascii="Times New Roman" w:hAnsi="Times New Roman" w:cs="Times New Roman"/>
        </w:rPr>
        <w:t xml:space="preserve">   Comment on any differences observed with respect to the Yule-Walker method.</w:t>
      </w:r>
    </w:p>
    <w:p w14:paraId="788413A2" w14:textId="02B29384" w:rsidR="000A0C80" w:rsidRPr="000A0C80" w:rsidRDefault="008C5373" w:rsidP="000A0C80">
      <w:pPr>
        <w:pStyle w:val="ListParagraph"/>
        <w:rPr>
          <w:rFonts w:ascii="Times New Roman" w:hAnsi="Times New Roman" w:cs="Times New Roman"/>
        </w:rPr>
      </w:pPr>
      <w:r>
        <w:rPr>
          <w:rFonts w:ascii="Times New Roman" w:hAnsi="Times New Roman" w:cs="Times New Roman"/>
          <w:noProof/>
        </w:rPr>
        <w:drawing>
          <wp:inline distT="0" distB="0" distL="0" distR="0" wp14:anchorId="2F4750D0" wp14:editId="18D10883">
            <wp:extent cx="3038475" cy="22883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rgpsd.PNG"/>
                    <pic:cNvPicPr/>
                  </pic:nvPicPr>
                  <pic:blipFill>
                    <a:blip r:embed="rId11">
                      <a:extLst>
                        <a:ext uri="{28A0092B-C50C-407E-A947-70E740481C1C}">
                          <a14:useLocalDpi xmlns:a14="http://schemas.microsoft.com/office/drawing/2010/main" val="0"/>
                        </a:ext>
                      </a:extLst>
                    </a:blip>
                    <a:stretch>
                      <a:fillRect/>
                    </a:stretch>
                  </pic:blipFill>
                  <pic:spPr>
                    <a:xfrm>
                      <a:off x="0" y="0"/>
                      <a:ext cx="3078169" cy="2318194"/>
                    </a:xfrm>
                    <a:prstGeom prst="rect">
                      <a:avLst/>
                    </a:prstGeom>
                  </pic:spPr>
                </pic:pic>
              </a:graphicData>
            </a:graphic>
          </wp:inline>
        </w:drawing>
      </w:r>
      <w:r>
        <w:rPr>
          <w:rFonts w:ascii="Times New Roman" w:hAnsi="Times New Roman" w:cs="Times New Roman"/>
          <w:noProof/>
        </w:rPr>
        <w:drawing>
          <wp:inline distT="0" distB="0" distL="0" distR="0" wp14:anchorId="4BA1DB58" wp14:editId="32B61CF3">
            <wp:extent cx="3076575" cy="2301976"/>
            <wp:effectExtent l="0" t="0" r="0" b="317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burgPSD.PNG"/>
                    <pic:cNvPicPr/>
                  </pic:nvPicPr>
                  <pic:blipFill>
                    <a:blip r:embed="rId12">
                      <a:extLst>
                        <a:ext uri="{28A0092B-C50C-407E-A947-70E740481C1C}">
                          <a14:useLocalDpi xmlns:a14="http://schemas.microsoft.com/office/drawing/2010/main" val="0"/>
                        </a:ext>
                      </a:extLst>
                    </a:blip>
                    <a:stretch>
                      <a:fillRect/>
                    </a:stretch>
                  </pic:blipFill>
                  <pic:spPr>
                    <a:xfrm>
                      <a:off x="0" y="0"/>
                      <a:ext cx="3177761" cy="2377686"/>
                    </a:xfrm>
                    <a:prstGeom prst="rect">
                      <a:avLst/>
                    </a:prstGeom>
                  </pic:spPr>
                </pic:pic>
              </a:graphicData>
            </a:graphic>
          </wp:inline>
        </w:drawing>
      </w:r>
    </w:p>
    <w:p w14:paraId="0C61D099" w14:textId="17D1EE1F" w:rsidR="008C5373" w:rsidRDefault="008C5373" w:rsidP="008C5373">
      <w:pPr>
        <w:pStyle w:val="ListParagraph"/>
        <w:jc w:val="center"/>
        <w:rPr>
          <w:rFonts w:ascii="Times New Roman" w:hAnsi="Times New Roman" w:cs="Times New Roman"/>
          <w:b/>
          <w:bCs/>
        </w:rPr>
      </w:pPr>
      <w:r>
        <w:rPr>
          <w:rFonts w:ascii="Times New Roman" w:hAnsi="Times New Roman" w:cs="Times New Roman"/>
          <w:b/>
          <w:bCs/>
        </w:rPr>
        <w:t>P = 70</w:t>
      </w:r>
    </w:p>
    <w:p w14:paraId="6BA8D375" w14:textId="5F276D3E" w:rsidR="000A0C80" w:rsidRPr="008C5373" w:rsidRDefault="0091525C" w:rsidP="00B974F5">
      <w:pPr>
        <w:pStyle w:val="ListParagraph"/>
        <w:rPr>
          <w:rFonts w:ascii="Times New Roman" w:hAnsi="Times New Roman" w:cs="Times New Roman"/>
          <w:b/>
          <w:bCs/>
        </w:rPr>
      </w:pPr>
      <w:r>
        <w:rPr>
          <w:rFonts w:ascii="Times New Roman" w:hAnsi="Times New Roman" w:cs="Times New Roman"/>
          <w:b/>
          <w:bCs/>
        </w:rPr>
        <w:t>One big difference from the Yule-AR method was that Burg used a lower P size to differentiate the frequencies</w:t>
      </w:r>
      <w:r w:rsidR="00B7041E">
        <w:rPr>
          <w:rFonts w:ascii="Times New Roman" w:hAnsi="Times New Roman" w:cs="Times New Roman"/>
          <w:b/>
          <w:bCs/>
        </w:rPr>
        <w:t xml:space="preserve"> and works great with short data sets. </w:t>
      </w:r>
    </w:p>
    <w:p w14:paraId="483BC218" w14:textId="716D389E" w:rsidR="005E1CDD" w:rsidRDefault="005E1CDD" w:rsidP="005E1CDD">
      <w:pPr>
        <w:pStyle w:val="ListParagraph"/>
        <w:numPr>
          <w:ilvl w:val="0"/>
          <w:numId w:val="3"/>
        </w:numPr>
        <w:rPr>
          <w:rFonts w:ascii="Times New Roman" w:hAnsi="Times New Roman" w:cs="Times New Roman"/>
        </w:rPr>
      </w:pPr>
      <w:r w:rsidRPr="00224BAF">
        <w:rPr>
          <w:rFonts w:ascii="Times New Roman" w:hAnsi="Times New Roman" w:cs="Times New Roman"/>
        </w:rPr>
        <w:t>What is the minimum model order size P with which you can differentiate the four distinct signal frequencies?</w:t>
      </w:r>
    </w:p>
    <w:p w14:paraId="5E722267" w14:textId="0DC0C9AB" w:rsidR="004C69A6" w:rsidRPr="00B974F5" w:rsidRDefault="00B974F5" w:rsidP="004C69A6">
      <w:pPr>
        <w:pStyle w:val="ListParagraph"/>
        <w:rPr>
          <w:rFonts w:ascii="Times New Roman" w:hAnsi="Times New Roman" w:cs="Times New Roman"/>
          <w:b/>
          <w:bCs/>
        </w:rPr>
      </w:pPr>
      <w:r>
        <w:rPr>
          <w:rFonts w:ascii="Times New Roman" w:hAnsi="Times New Roman" w:cs="Times New Roman"/>
          <w:b/>
          <w:bCs/>
        </w:rPr>
        <w:t xml:space="preserve">A P of 70 was the minimum to differentiate the four frequencies. </w:t>
      </w:r>
    </w:p>
    <w:p w14:paraId="0621EC47" w14:textId="76BB0BF6" w:rsidR="004C69A6" w:rsidRDefault="004C69A6" w:rsidP="004C69A6">
      <w:pPr>
        <w:pStyle w:val="ListParagraph"/>
        <w:rPr>
          <w:rFonts w:ascii="Times New Roman" w:hAnsi="Times New Roman" w:cs="Times New Roman"/>
        </w:rPr>
      </w:pPr>
    </w:p>
    <w:p w14:paraId="00C6E052" w14:textId="68985851" w:rsidR="007904B4" w:rsidRDefault="007904B4" w:rsidP="004C69A6">
      <w:pPr>
        <w:pStyle w:val="ListParagraph"/>
        <w:rPr>
          <w:rFonts w:ascii="Times New Roman" w:hAnsi="Times New Roman" w:cs="Times New Roman"/>
        </w:rPr>
      </w:pPr>
    </w:p>
    <w:p w14:paraId="378113EA" w14:textId="6DE5B9F1" w:rsidR="007904B4" w:rsidRDefault="007904B4" w:rsidP="004C69A6">
      <w:pPr>
        <w:pStyle w:val="ListParagraph"/>
        <w:rPr>
          <w:rFonts w:ascii="Times New Roman" w:hAnsi="Times New Roman" w:cs="Times New Roman"/>
        </w:rPr>
      </w:pPr>
    </w:p>
    <w:p w14:paraId="211B4CC3" w14:textId="2F5C9235" w:rsidR="007904B4" w:rsidRDefault="007904B4" w:rsidP="004C69A6">
      <w:pPr>
        <w:pStyle w:val="ListParagraph"/>
        <w:rPr>
          <w:rFonts w:ascii="Times New Roman" w:hAnsi="Times New Roman" w:cs="Times New Roman"/>
        </w:rPr>
      </w:pPr>
    </w:p>
    <w:p w14:paraId="0D61CC08" w14:textId="7BDCFB09" w:rsidR="007904B4" w:rsidRDefault="007904B4" w:rsidP="004C69A6">
      <w:pPr>
        <w:pStyle w:val="ListParagraph"/>
        <w:rPr>
          <w:rFonts w:ascii="Times New Roman" w:hAnsi="Times New Roman" w:cs="Times New Roman"/>
        </w:rPr>
      </w:pPr>
    </w:p>
    <w:p w14:paraId="679787F2" w14:textId="3B473C89" w:rsidR="007904B4" w:rsidRDefault="007904B4" w:rsidP="004C69A6">
      <w:pPr>
        <w:pStyle w:val="ListParagraph"/>
        <w:rPr>
          <w:rFonts w:ascii="Times New Roman" w:hAnsi="Times New Roman" w:cs="Times New Roman"/>
        </w:rPr>
      </w:pPr>
    </w:p>
    <w:p w14:paraId="36EA23A5" w14:textId="4F663C8B" w:rsidR="007904B4" w:rsidRDefault="007904B4" w:rsidP="004C69A6">
      <w:pPr>
        <w:pStyle w:val="ListParagraph"/>
        <w:rPr>
          <w:rFonts w:ascii="Times New Roman" w:hAnsi="Times New Roman" w:cs="Times New Roman"/>
        </w:rPr>
      </w:pPr>
    </w:p>
    <w:p w14:paraId="202D84E7" w14:textId="0D5054AF" w:rsidR="007904B4" w:rsidRDefault="007904B4" w:rsidP="004C69A6">
      <w:pPr>
        <w:pStyle w:val="ListParagraph"/>
        <w:rPr>
          <w:rFonts w:ascii="Times New Roman" w:hAnsi="Times New Roman" w:cs="Times New Roman"/>
        </w:rPr>
      </w:pPr>
    </w:p>
    <w:p w14:paraId="5DCD6AFB" w14:textId="2C8DFBDF" w:rsidR="007904B4" w:rsidRDefault="007904B4" w:rsidP="004C69A6">
      <w:pPr>
        <w:pStyle w:val="ListParagraph"/>
        <w:rPr>
          <w:rFonts w:ascii="Times New Roman" w:hAnsi="Times New Roman" w:cs="Times New Roman"/>
        </w:rPr>
      </w:pPr>
    </w:p>
    <w:p w14:paraId="5E0467F0" w14:textId="6A14386D" w:rsidR="007904B4" w:rsidRDefault="007904B4" w:rsidP="004C69A6">
      <w:pPr>
        <w:pStyle w:val="ListParagraph"/>
        <w:rPr>
          <w:rFonts w:ascii="Times New Roman" w:hAnsi="Times New Roman" w:cs="Times New Roman"/>
        </w:rPr>
      </w:pPr>
    </w:p>
    <w:p w14:paraId="24C5B06D" w14:textId="4F0DFE9E" w:rsidR="007904B4" w:rsidRDefault="007904B4" w:rsidP="004C69A6">
      <w:pPr>
        <w:pStyle w:val="ListParagraph"/>
        <w:rPr>
          <w:rFonts w:ascii="Times New Roman" w:hAnsi="Times New Roman" w:cs="Times New Roman"/>
        </w:rPr>
      </w:pPr>
    </w:p>
    <w:p w14:paraId="66EDD601" w14:textId="4D37BFB3" w:rsidR="007904B4" w:rsidRDefault="007904B4" w:rsidP="004C69A6">
      <w:pPr>
        <w:pStyle w:val="ListParagraph"/>
        <w:rPr>
          <w:rFonts w:ascii="Times New Roman" w:hAnsi="Times New Roman" w:cs="Times New Roman"/>
        </w:rPr>
      </w:pPr>
    </w:p>
    <w:p w14:paraId="6EC21FF9" w14:textId="28518D84" w:rsidR="007904B4" w:rsidRDefault="007904B4" w:rsidP="004C69A6">
      <w:pPr>
        <w:pStyle w:val="ListParagraph"/>
        <w:rPr>
          <w:rFonts w:ascii="Times New Roman" w:hAnsi="Times New Roman" w:cs="Times New Roman"/>
        </w:rPr>
      </w:pPr>
    </w:p>
    <w:p w14:paraId="5BAED6BF" w14:textId="5D713666" w:rsidR="007904B4" w:rsidRDefault="007904B4" w:rsidP="004C69A6">
      <w:pPr>
        <w:pStyle w:val="ListParagraph"/>
        <w:rPr>
          <w:rFonts w:ascii="Times New Roman" w:hAnsi="Times New Roman" w:cs="Times New Roman"/>
        </w:rPr>
      </w:pPr>
    </w:p>
    <w:p w14:paraId="5B40DF2A" w14:textId="77777777" w:rsidR="007904B4" w:rsidRPr="00224BAF" w:rsidRDefault="007904B4" w:rsidP="004C69A6">
      <w:pPr>
        <w:pStyle w:val="ListParagraph"/>
        <w:rPr>
          <w:rFonts w:ascii="Times New Roman" w:hAnsi="Times New Roman" w:cs="Times New Roman"/>
        </w:rPr>
      </w:pPr>
    </w:p>
    <w:p w14:paraId="0CBF0248" w14:textId="46FB1B01" w:rsidR="00FB313E" w:rsidRDefault="005E1CDD" w:rsidP="007904B4">
      <w:pPr>
        <w:pStyle w:val="ListParagraph"/>
        <w:numPr>
          <w:ilvl w:val="0"/>
          <w:numId w:val="3"/>
        </w:numPr>
        <w:rPr>
          <w:rFonts w:ascii="Times New Roman" w:hAnsi="Times New Roman" w:cs="Times New Roman"/>
        </w:rPr>
      </w:pPr>
      <w:r w:rsidRPr="00224BAF">
        <w:rPr>
          <w:rFonts w:ascii="Times New Roman" w:hAnsi="Times New Roman" w:cs="Times New Roman"/>
        </w:rPr>
        <w:lastRenderedPageBreak/>
        <w:t>What is the best SNR you can get?</w:t>
      </w:r>
      <w:r w:rsidR="0003563F" w:rsidRPr="00224BAF">
        <w:rPr>
          <w:rFonts w:ascii="Times New Roman" w:hAnsi="Times New Roman" w:cs="Times New Roman"/>
        </w:rPr>
        <w:t xml:space="preserve"> </w:t>
      </w:r>
    </w:p>
    <w:p w14:paraId="2A47CF5B" w14:textId="5F95F831" w:rsidR="007904B4" w:rsidRPr="007904B4" w:rsidRDefault="007904B4" w:rsidP="007904B4">
      <w:pPr>
        <w:pStyle w:val="ListParagraph"/>
        <w:rPr>
          <w:rFonts w:ascii="Times New Roman" w:hAnsi="Times New Roman" w:cs="Times New Roman"/>
          <w:b/>
          <w:bCs/>
        </w:rPr>
      </w:pPr>
      <w:r>
        <w:rPr>
          <w:rFonts w:ascii="Times New Roman" w:hAnsi="Times New Roman" w:cs="Times New Roman"/>
          <w:b/>
          <w:bCs/>
        </w:rPr>
        <w:t>Best SNR I got was between 6-10 dB for each of the signals.</w:t>
      </w:r>
    </w:p>
    <w:p w14:paraId="1B09CDBD" w14:textId="5D92C0FC" w:rsidR="00BD5CB1" w:rsidRDefault="007904B4" w:rsidP="007904B4">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20274FD" wp14:editId="5C5F16D0">
            <wp:extent cx="4743450" cy="3597606"/>
            <wp:effectExtent l="0" t="0" r="0" b="317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burgPSD125.PNG"/>
                    <pic:cNvPicPr/>
                  </pic:nvPicPr>
                  <pic:blipFill>
                    <a:blip r:embed="rId13">
                      <a:extLst>
                        <a:ext uri="{28A0092B-C50C-407E-A947-70E740481C1C}">
                          <a14:useLocalDpi xmlns:a14="http://schemas.microsoft.com/office/drawing/2010/main" val="0"/>
                        </a:ext>
                      </a:extLst>
                    </a:blip>
                    <a:stretch>
                      <a:fillRect/>
                    </a:stretch>
                  </pic:blipFill>
                  <pic:spPr>
                    <a:xfrm>
                      <a:off x="0" y="0"/>
                      <a:ext cx="4901839" cy="3717734"/>
                    </a:xfrm>
                    <a:prstGeom prst="rect">
                      <a:avLst/>
                    </a:prstGeom>
                  </pic:spPr>
                </pic:pic>
              </a:graphicData>
            </a:graphic>
          </wp:inline>
        </w:drawing>
      </w:r>
    </w:p>
    <w:p w14:paraId="33A85EBC" w14:textId="10D57217" w:rsidR="00BD5CB1" w:rsidRPr="00BD5CB1" w:rsidRDefault="00BD5CB1" w:rsidP="00BD5CB1">
      <w:pPr>
        <w:rPr>
          <w:rFonts w:ascii="Times New Roman" w:hAnsi="Times New Roman" w:cs="Times New Roman"/>
        </w:rPr>
      </w:pPr>
      <w:r>
        <w:rPr>
          <w:rFonts w:ascii="Times New Roman" w:hAnsi="Times New Roman" w:cs="Times New Roman"/>
        </w:rPr>
        <w:br w:type="page"/>
      </w:r>
    </w:p>
    <w:p w14:paraId="44E8897D" w14:textId="176E72F0" w:rsidR="00386883" w:rsidRPr="00224BAF" w:rsidRDefault="00386883" w:rsidP="00386883">
      <w:pPr>
        <w:pStyle w:val="Heading3"/>
        <w:rPr>
          <w:rFonts w:ascii="Times New Roman" w:hAnsi="Times New Roman" w:cs="Times New Roman"/>
        </w:rPr>
      </w:pPr>
      <w:r w:rsidRPr="00224BAF">
        <w:rPr>
          <w:rFonts w:ascii="Times New Roman" w:hAnsi="Times New Roman" w:cs="Times New Roman"/>
        </w:rPr>
        <w:lastRenderedPageBreak/>
        <w:t>Problem 3 (</w:t>
      </w:r>
      <w:r w:rsidR="007E540C" w:rsidRPr="00224BAF">
        <w:rPr>
          <w:rFonts w:ascii="Times New Roman" w:hAnsi="Times New Roman" w:cs="Times New Roman"/>
        </w:rPr>
        <w:t>15</w:t>
      </w:r>
      <w:r w:rsidRPr="00224BAF">
        <w:rPr>
          <w:rFonts w:ascii="Times New Roman" w:hAnsi="Times New Roman" w:cs="Times New Roman"/>
        </w:rPr>
        <w:t xml:space="preserve"> points)</w:t>
      </w:r>
    </w:p>
    <w:p w14:paraId="033C2EF8" w14:textId="72C6B9ED" w:rsidR="007E540C" w:rsidRPr="00224BAF" w:rsidRDefault="00054461" w:rsidP="007E540C">
      <w:pPr>
        <w:rPr>
          <w:rFonts w:ascii="Times New Roman" w:hAnsi="Times New Roman" w:cs="Times New Roman"/>
        </w:rPr>
      </w:pPr>
      <w:r w:rsidRPr="00224BAF">
        <w:rPr>
          <w:rFonts w:ascii="Times New Roman" w:hAnsi="Times New Roman" w:cs="Times New Roman"/>
        </w:rPr>
        <w:t>Identify the system in the “</w:t>
      </w:r>
      <w:proofErr w:type="spellStart"/>
      <w:r w:rsidRPr="00224BAF">
        <w:rPr>
          <w:rFonts w:ascii="Times New Roman" w:hAnsi="Times New Roman" w:cs="Times New Roman"/>
        </w:rPr>
        <w:t>hidden_</w:t>
      </w:r>
      <w:proofErr w:type="gramStart"/>
      <w:r w:rsidRPr="00224BAF">
        <w:rPr>
          <w:rFonts w:ascii="Times New Roman" w:hAnsi="Times New Roman" w:cs="Times New Roman"/>
        </w:rPr>
        <w:t>system.p</w:t>
      </w:r>
      <w:proofErr w:type="spellEnd"/>
      <w:proofErr w:type="gramEnd"/>
      <w:r w:rsidRPr="00224BAF">
        <w:rPr>
          <w:rFonts w:ascii="Times New Roman" w:hAnsi="Times New Roman" w:cs="Times New Roman"/>
        </w:rPr>
        <w:t>” using an auto-regressive</w:t>
      </w:r>
      <w:r w:rsidR="00511ECC" w:rsidRPr="00224BAF">
        <w:rPr>
          <w:rFonts w:ascii="Times New Roman" w:hAnsi="Times New Roman" w:cs="Times New Roman"/>
        </w:rPr>
        <w:t xml:space="preserve"> (all-pole) model.  This hidden system is known to be LTI.  </w:t>
      </w:r>
      <w:r w:rsidR="007E540C" w:rsidRPr="00224BAF">
        <w:rPr>
          <w:rFonts w:ascii="Times New Roman" w:hAnsi="Times New Roman" w:cs="Times New Roman"/>
        </w:rPr>
        <w:t xml:space="preserve">Your task is to </w:t>
      </w:r>
      <w:r w:rsidR="00511ECC" w:rsidRPr="00224BAF">
        <w:rPr>
          <w:rFonts w:ascii="Times New Roman" w:hAnsi="Times New Roman" w:cs="Times New Roman"/>
        </w:rPr>
        <w:t>create an all-pole model that behaves similarly to the hidden system.    You may use any of the AR methods studied to estimate the model parameters.</w:t>
      </w:r>
    </w:p>
    <w:p w14:paraId="59E8DE26" w14:textId="0E646CF8" w:rsidR="00511ECC" w:rsidRDefault="00511ECC" w:rsidP="009E7800">
      <w:pPr>
        <w:pStyle w:val="ListParagraph"/>
        <w:numPr>
          <w:ilvl w:val="0"/>
          <w:numId w:val="5"/>
        </w:numPr>
        <w:rPr>
          <w:rFonts w:ascii="Times New Roman" w:hAnsi="Times New Roman" w:cs="Times New Roman"/>
        </w:rPr>
      </w:pPr>
      <w:r w:rsidRPr="00224BAF">
        <w:rPr>
          <w:rFonts w:ascii="Times New Roman" w:hAnsi="Times New Roman" w:cs="Times New Roman"/>
        </w:rPr>
        <w:t>Select one AR estimation method.  Justify your selection.</w:t>
      </w:r>
    </w:p>
    <w:p w14:paraId="3DB51FF0" w14:textId="38CD0C1E" w:rsidR="004C69A6" w:rsidRPr="00411777" w:rsidRDefault="00411777" w:rsidP="004C69A6">
      <w:pPr>
        <w:pStyle w:val="ListParagraph"/>
        <w:rPr>
          <w:rFonts w:ascii="Times New Roman" w:hAnsi="Times New Roman" w:cs="Times New Roman"/>
          <w:b/>
          <w:bCs/>
        </w:rPr>
      </w:pPr>
      <w:r>
        <w:rPr>
          <w:rFonts w:ascii="Times New Roman" w:hAnsi="Times New Roman" w:cs="Times New Roman"/>
          <w:b/>
          <w:bCs/>
        </w:rPr>
        <w:t>I chose the Burg AR estimation method. I mainly chose this due to the higher resolution compared to Yule-Walker</w:t>
      </w:r>
      <w:r w:rsidR="00EF21E1">
        <w:rPr>
          <w:rFonts w:ascii="Times New Roman" w:hAnsi="Times New Roman" w:cs="Times New Roman"/>
          <w:b/>
          <w:bCs/>
        </w:rPr>
        <w:t>.</w:t>
      </w:r>
    </w:p>
    <w:p w14:paraId="08359337" w14:textId="3494DDBC" w:rsidR="004C69A6" w:rsidRPr="0039748C" w:rsidRDefault="00683174" w:rsidP="0039748C">
      <w:pPr>
        <w:pStyle w:val="ListParagraph"/>
        <w:numPr>
          <w:ilvl w:val="0"/>
          <w:numId w:val="5"/>
        </w:numPr>
        <w:rPr>
          <w:rFonts w:ascii="Times New Roman" w:hAnsi="Times New Roman" w:cs="Times New Roman"/>
        </w:rPr>
      </w:pPr>
      <w:r w:rsidRPr="00224BAF">
        <w:rPr>
          <w:rFonts w:ascii="Times New Roman" w:hAnsi="Times New Roman" w:cs="Times New Roman"/>
        </w:rPr>
        <w:t>Generate a random input vector of length N.  Start with a large value of N (1 million or so).</w:t>
      </w:r>
    </w:p>
    <w:p w14:paraId="26BEB2D6" w14:textId="64083927" w:rsidR="007E540C" w:rsidRDefault="00683174" w:rsidP="009E7800">
      <w:pPr>
        <w:pStyle w:val="ListParagraph"/>
        <w:numPr>
          <w:ilvl w:val="0"/>
          <w:numId w:val="5"/>
        </w:numPr>
        <w:rPr>
          <w:rFonts w:ascii="Times New Roman" w:hAnsi="Times New Roman" w:cs="Times New Roman"/>
        </w:rPr>
      </w:pPr>
      <w:r w:rsidRPr="00224BAF">
        <w:rPr>
          <w:rFonts w:ascii="Times New Roman" w:hAnsi="Times New Roman" w:cs="Times New Roman"/>
        </w:rPr>
        <w:t xml:space="preserve">Select a model </w:t>
      </w:r>
      <w:r w:rsidR="00511ECC" w:rsidRPr="00224BAF">
        <w:rPr>
          <w:rFonts w:ascii="Times New Roman" w:hAnsi="Times New Roman" w:cs="Times New Roman"/>
        </w:rPr>
        <w:t xml:space="preserve">order P </w:t>
      </w:r>
      <w:r w:rsidRPr="00224BAF">
        <w:rPr>
          <w:rFonts w:ascii="Times New Roman" w:hAnsi="Times New Roman" w:cs="Times New Roman"/>
        </w:rPr>
        <w:t xml:space="preserve">and </w:t>
      </w:r>
      <w:r w:rsidR="00511ECC" w:rsidRPr="00224BAF">
        <w:rPr>
          <w:rFonts w:ascii="Times New Roman" w:hAnsi="Times New Roman" w:cs="Times New Roman"/>
        </w:rPr>
        <w:t xml:space="preserve">estimate the model parameters that best fit the behavior of the system.   Then plot the frequency response of the model.  Modify P and observe </w:t>
      </w:r>
      <w:r w:rsidRPr="00224BAF">
        <w:rPr>
          <w:rFonts w:ascii="Times New Roman" w:hAnsi="Times New Roman" w:cs="Times New Roman"/>
        </w:rPr>
        <w:t xml:space="preserve">and comment on </w:t>
      </w:r>
      <w:r w:rsidR="00511ECC" w:rsidRPr="00224BAF">
        <w:rPr>
          <w:rFonts w:ascii="Times New Roman" w:hAnsi="Times New Roman" w:cs="Times New Roman"/>
        </w:rPr>
        <w:t>the behavior.</w:t>
      </w:r>
    </w:p>
    <w:p w14:paraId="2A858BA6" w14:textId="6DEE0CFD" w:rsidR="004C69A6" w:rsidRDefault="0039748C" w:rsidP="0039748C">
      <w:pPr>
        <w:pStyle w:val="ListParagraph"/>
        <w:rPr>
          <w:rFonts w:ascii="Times New Roman" w:hAnsi="Times New Roman" w:cs="Times New Roman"/>
        </w:rPr>
      </w:pPr>
      <w:r>
        <w:rPr>
          <w:rFonts w:ascii="Times New Roman" w:hAnsi="Times New Roman" w:cs="Times New Roman"/>
          <w:noProof/>
        </w:rPr>
        <w:drawing>
          <wp:inline distT="0" distB="0" distL="0" distR="0" wp14:anchorId="524842F0" wp14:editId="46C425E1">
            <wp:extent cx="3004820" cy="2253615"/>
            <wp:effectExtent l="0" t="0" r="508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rg9.PNG"/>
                    <pic:cNvPicPr/>
                  </pic:nvPicPr>
                  <pic:blipFill>
                    <a:blip r:embed="rId14">
                      <a:extLst>
                        <a:ext uri="{28A0092B-C50C-407E-A947-70E740481C1C}">
                          <a14:useLocalDpi xmlns:a14="http://schemas.microsoft.com/office/drawing/2010/main" val="0"/>
                        </a:ext>
                      </a:extLst>
                    </a:blip>
                    <a:stretch>
                      <a:fillRect/>
                    </a:stretch>
                  </pic:blipFill>
                  <pic:spPr>
                    <a:xfrm>
                      <a:off x="0" y="0"/>
                      <a:ext cx="3031475" cy="2273606"/>
                    </a:xfrm>
                    <a:prstGeom prst="rect">
                      <a:avLst/>
                    </a:prstGeom>
                  </pic:spPr>
                </pic:pic>
              </a:graphicData>
            </a:graphic>
          </wp:inline>
        </w:drawing>
      </w:r>
      <w:r>
        <w:rPr>
          <w:rFonts w:ascii="Times New Roman" w:hAnsi="Times New Roman" w:cs="Times New Roman"/>
          <w:noProof/>
        </w:rPr>
        <w:drawing>
          <wp:inline distT="0" distB="0" distL="0" distR="0" wp14:anchorId="5A575495" wp14:editId="729DA7DC">
            <wp:extent cx="3004947" cy="2276475"/>
            <wp:effectExtent l="0" t="0" r="5080" b="0"/>
            <wp:docPr id="11" name="Picture 1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gpsdard.PNG"/>
                    <pic:cNvPicPr/>
                  </pic:nvPicPr>
                  <pic:blipFill>
                    <a:blip r:embed="rId15">
                      <a:extLst>
                        <a:ext uri="{28A0092B-C50C-407E-A947-70E740481C1C}">
                          <a14:useLocalDpi xmlns:a14="http://schemas.microsoft.com/office/drawing/2010/main" val="0"/>
                        </a:ext>
                      </a:extLst>
                    </a:blip>
                    <a:stretch>
                      <a:fillRect/>
                    </a:stretch>
                  </pic:blipFill>
                  <pic:spPr>
                    <a:xfrm>
                      <a:off x="0" y="0"/>
                      <a:ext cx="3012718" cy="2282362"/>
                    </a:xfrm>
                    <a:prstGeom prst="rect">
                      <a:avLst/>
                    </a:prstGeom>
                  </pic:spPr>
                </pic:pic>
              </a:graphicData>
            </a:graphic>
          </wp:inline>
        </w:drawing>
      </w:r>
    </w:p>
    <w:p w14:paraId="60754776" w14:textId="115ADC04" w:rsidR="0039748C" w:rsidRDefault="0039748C" w:rsidP="0039748C">
      <w:pPr>
        <w:pStyle w:val="ListParagraph"/>
        <w:rPr>
          <w:rFonts w:ascii="Times New Roman" w:hAnsi="Times New Roman" w:cs="Times New Roman"/>
          <w:b/>
          <w:bCs/>
        </w:rPr>
      </w:pPr>
      <w:r>
        <w:rPr>
          <w:rFonts w:ascii="Times New Roman" w:hAnsi="Times New Roman" w:cs="Times New Roman"/>
          <w:b/>
          <w:bCs/>
        </w:rPr>
        <w:t xml:space="preserve">The left graph is the frequency response at P = 9. The right is the PSD at P = 9. </w:t>
      </w:r>
    </w:p>
    <w:p w14:paraId="65B74C7C" w14:textId="578BF6AA" w:rsidR="00C20FD2" w:rsidRDefault="00C20FD2" w:rsidP="00C20FD2">
      <w:pPr>
        <w:pStyle w:val="ListParagraph"/>
        <w:jc w:val="center"/>
        <w:rPr>
          <w:rFonts w:ascii="Times New Roman" w:hAnsi="Times New Roman" w:cs="Times New Roman"/>
          <w:b/>
          <w:bCs/>
        </w:rPr>
      </w:pPr>
      <w:r>
        <w:rPr>
          <w:rFonts w:ascii="Times New Roman" w:hAnsi="Times New Roman" w:cs="Times New Roman"/>
          <w:b/>
          <w:bCs/>
          <w:noProof/>
        </w:rPr>
        <w:drawing>
          <wp:inline distT="0" distB="0" distL="0" distR="0" wp14:anchorId="68330D2B" wp14:editId="2FFB522B">
            <wp:extent cx="3585990" cy="266700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fer.PNG"/>
                    <pic:cNvPicPr/>
                  </pic:nvPicPr>
                  <pic:blipFill>
                    <a:blip r:embed="rId16">
                      <a:extLst>
                        <a:ext uri="{28A0092B-C50C-407E-A947-70E740481C1C}">
                          <a14:useLocalDpi xmlns:a14="http://schemas.microsoft.com/office/drawing/2010/main" val="0"/>
                        </a:ext>
                      </a:extLst>
                    </a:blip>
                    <a:stretch>
                      <a:fillRect/>
                    </a:stretch>
                  </pic:blipFill>
                  <pic:spPr>
                    <a:xfrm>
                      <a:off x="0" y="0"/>
                      <a:ext cx="3592020" cy="2671485"/>
                    </a:xfrm>
                    <a:prstGeom prst="rect">
                      <a:avLst/>
                    </a:prstGeom>
                  </pic:spPr>
                </pic:pic>
              </a:graphicData>
            </a:graphic>
          </wp:inline>
        </w:drawing>
      </w:r>
    </w:p>
    <w:p w14:paraId="2F82B6B1" w14:textId="0909A6AF" w:rsidR="00C20FD2" w:rsidRDefault="00C20FD2" w:rsidP="0039748C">
      <w:pPr>
        <w:pStyle w:val="ListParagraph"/>
        <w:rPr>
          <w:rFonts w:ascii="Times New Roman" w:hAnsi="Times New Roman" w:cs="Times New Roman"/>
          <w:b/>
          <w:bCs/>
        </w:rPr>
      </w:pPr>
      <w:r>
        <w:rPr>
          <w:rFonts w:ascii="Times New Roman" w:hAnsi="Times New Roman" w:cs="Times New Roman"/>
          <w:b/>
          <w:bCs/>
        </w:rPr>
        <w:t>This graph is a realization of just the magnitude response.</w:t>
      </w:r>
    </w:p>
    <w:p w14:paraId="524C32F5" w14:textId="3AB463AC" w:rsidR="001560E5" w:rsidRPr="0039748C" w:rsidRDefault="001560E5" w:rsidP="0039748C">
      <w:pPr>
        <w:pStyle w:val="ListParagraph"/>
        <w:rPr>
          <w:rFonts w:ascii="Times New Roman" w:hAnsi="Times New Roman" w:cs="Times New Roman"/>
          <w:b/>
          <w:bCs/>
        </w:rPr>
      </w:pPr>
      <w:r>
        <w:rPr>
          <w:rFonts w:ascii="Times New Roman" w:hAnsi="Times New Roman" w:cs="Times New Roman"/>
          <w:b/>
          <w:bCs/>
        </w:rPr>
        <w:t xml:space="preserve">When P increases, the more </w:t>
      </w:r>
      <w:r w:rsidR="003A1BD0">
        <w:rPr>
          <w:rFonts w:ascii="Times New Roman" w:hAnsi="Times New Roman" w:cs="Times New Roman"/>
          <w:b/>
          <w:bCs/>
        </w:rPr>
        <w:t>distortion</w:t>
      </w:r>
      <w:r>
        <w:rPr>
          <w:rFonts w:ascii="Times New Roman" w:hAnsi="Times New Roman" w:cs="Times New Roman"/>
          <w:b/>
          <w:bCs/>
        </w:rPr>
        <w:t xml:space="preserve"> is applied to the top part of the filter.</w:t>
      </w:r>
    </w:p>
    <w:p w14:paraId="02D0133A" w14:textId="604B2A28" w:rsidR="00511ECC" w:rsidRDefault="00511ECC" w:rsidP="009E7800">
      <w:pPr>
        <w:pStyle w:val="ListParagraph"/>
        <w:numPr>
          <w:ilvl w:val="0"/>
          <w:numId w:val="5"/>
        </w:numPr>
        <w:rPr>
          <w:rFonts w:ascii="Times New Roman" w:hAnsi="Times New Roman" w:cs="Times New Roman"/>
        </w:rPr>
      </w:pPr>
      <w:r w:rsidRPr="00224BAF">
        <w:rPr>
          <w:rFonts w:ascii="Times New Roman" w:hAnsi="Times New Roman" w:cs="Times New Roman"/>
        </w:rPr>
        <w:t xml:space="preserve">Determine </w:t>
      </w:r>
      <w:r w:rsidR="00683174" w:rsidRPr="00224BAF">
        <w:rPr>
          <w:rFonts w:ascii="Times New Roman" w:hAnsi="Times New Roman" w:cs="Times New Roman"/>
        </w:rPr>
        <w:t xml:space="preserve">minimum </w:t>
      </w:r>
      <w:r w:rsidRPr="00224BAF">
        <w:rPr>
          <w:rFonts w:ascii="Times New Roman" w:hAnsi="Times New Roman" w:cs="Times New Roman"/>
        </w:rPr>
        <w:t xml:space="preserve">model order P that </w:t>
      </w:r>
      <w:r w:rsidR="00683174" w:rsidRPr="00224BAF">
        <w:rPr>
          <w:rFonts w:ascii="Times New Roman" w:hAnsi="Times New Roman" w:cs="Times New Roman"/>
        </w:rPr>
        <w:t>allows a clear definition of the system behavior.  Justify your recommendation.</w:t>
      </w:r>
    </w:p>
    <w:p w14:paraId="2EAD01CB" w14:textId="54A676AD" w:rsidR="004C69A6" w:rsidRPr="0039748C" w:rsidRDefault="0039748C" w:rsidP="004C69A6">
      <w:pPr>
        <w:pStyle w:val="ListParagraph"/>
        <w:rPr>
          <w:rFonts w:ascii="Times New Roman" w:hAnsi="Times New Roman" w:cs="Times New Roman"/>
          <w:b/>
          <w:bCs/>
        </w:rPr>
      </w:pPr>
      <w:r>
        <w:rPr>
          <w:rFonts w:ascii="Times New Roman" w:hAnsi="Times New Roman" w:cs="Times New Roman"/>
          <w:b/>
          <w:bCs/>
        </w:rPr>
        <w:t xml:space="preserve">P = 9 gave me the minimum model to see what the </w:t>
      </w:r>
      <w:proofErr w:type="spellStart"/>
      <w:r>
        <w:rPr>
          <w:rFonts w:ascii="Times New Roman" w:hAnsi="Times New Roman" w:cs="Times New Roman"/>
          <w:b/>
          <w:bCs/>
        </w:rPr>
        <w:t>hidden_system</w:t>
      </w:r>
      <w:proofErr w:type="spellEnd"/>
      <w:r>
        <w:rPr>
          <w:rFonts w:ascii="Times New Roman" w:hAnsi="Times New Roman" w:cs="Times New Roman"/>
          <w:b/>
          <w:bCs/>
        </w:rPr>
        <w:t xml:space="preserve"> is doing to a signal.</w:t>
      </w:r>
      <w:r w:rsidR="00D67E0D">
        <w:rPr>
          <w:rFonts w:ascii="Times New Roman" w:hAnsi="Times New Roman" w:cs="Times New Roman"/>
          <w:b/>
          <w:bCs/>
        </w:rPr>
        <w:t xml:space="preserve"> This P provided less distortion on the </w:t>
      </w:r>
      <w:proofErr w:type="spellStart"/>
      <w:r w:rsidR="00D67E0D">
        <w:rPr>
          <w:rFonts w:ascii="Times New Roman" w:hAnsi="Times New Roman" w:cs="Times New Roman"/>
          <w:b/>
          <w:bCs/>
        </w:rPr>
        <w:t>hidden_system</w:t>
      </w:r>
      <w:proofErr w:type="spellEnd"/>
      <w:r w:rsidR="00D67E0D">
        <w:rPr>
          <w:rFonts w:ascii="Times New Roman" w:hAnsi="Times New Roman" w:cs="Times New Roman"/>
          <w:b/>
          <w:bCs/>
        </w:rPr>
        <w:t xml:space="preserve"> filter.</w:t>
      </w:r>
    </w:p>
    <w:p w14:paraId="3E9D2BFB" w14:textId="0A70A88C" w:rsidR="004C69A6" w:rsidRDefault="004C69A6" w:rsidP="004C69A6">
      <w:pPr>
        <w:pStyle w:val="ListParagraph"/>
        <w:rPr>
          <w:rFonts w:ascii="Times New Roman" w:hAnsi="Times New Roman" w:cs="Times New Roman"/>
        </w:rPr>
      </w:pPr>
    </w:p>
    <w:p w14:paraId="1EFEB164" w14:textId="2BE81B73" w:rsidR="00F83435" w:rsidRDefault="00F83435" w:rsidP="004C69A6">
      <w:pPr>
        <w:pStyle w:val="ListParagraph"/>
        <w:rPr>
          <w:rFonts w:ascii="Times New Roman" w:hAnsi="Times New Roman" w:cs="Times New Roman"/>
        </w:rPr>
      </w:pPr>
    </w:p>
    <w:p w14:paraId="0271E79E" w14:textId="77777777" w:rsidR="00F83435" w:rsidRPr="00224BAF" w:rsidRDefault="00F83435" w:rsidP="004C69A6">
      <w:pPr>
        <w:pStyle w:val="ListParagraph"/>
        <w:rPr>
          <w:rFonts w:ascii="Times New Roman" w:hAnsi="Times New Roman" w:cs="Times New Roman"/>
        </w:rPr>
      </w:pPr>
    </w:p>
    <w:p w14:paraId="4EF646DF" w14:textId="494CDD6D" w:rsidR="00683174" w:rsidRDefault="00683174" w:rsidP="009E7800">
      <w:pPr>
        <w:pStyle w:val="ListParagraph"/>
        <w:numPr>
          <w:ilvl w:val="0"/>
          <w:numId w:val="5"/>
        </w:numPr>
        <w:rPr>
          <w:rFonts w:ascii="Times New Roman" w:hAnsi="Times New Roman" w:cs="Times New Roman"/>
        </w:rPr>
      </w:pPr>
      <w:r w:rsidRPr="00224BAF">
        <w:rPr>
          <w:rFonts w:ascii="Times New Roman" w:hAnsi="Times New Roman" w:cs="Times New Roman"/>
        </w:rPr>
        <w:lastRenderedPageBreak/>
        <w:t>Reduce the number of input samples N.  Observe and comment on the behavior.</w:t>
      </w:r>
    </w:p>
    <w:p w14:paraId="24D77118" w14:textId="78A69C96" w:rsidR="004C69A6" w:rsidRDefault="008F205D" w:rsidP="004C69A6">
      <w:pPr>
        <w:pStyle w:val="ListParagraph"/>
        <w:rPr>
          <w:rFonts w:ascii="Times New Roman" w:hAnsi="Times New Roman" w:cs="Times New Roman"/>
          <w:b/>
          <w:bCs/>
        </w:rPr>
      </w:pPr>
      <w:r>
        <w:rPr>
          <w:rFonts w:ascii="Times New Roman" w:hAnsi="Times New Roman" w:cs="Times New Roman"/>
          <w:b/>
          <w:bCs/>
        </w:rPr>
        <w:t xml:space="preserve">As the number of input samples N decreases, the amplitude of the filter response increases ever so slightly. </w:t>
      </w:r>
      <w:r w:rsidR="00C4209C">
        <w:rPr>
          <w:rFonts w:ascii="Times New Roman" w:hAnsi="Times New Roman" w:cs="Times New Roman"/>
          <w:b/>
          <w:bCs/>
        </w:rPr>
        <w:t>When the change is drastic enough such as N is a single digit, the response falls apart altogether.</w:t>
      </w:r>
    </w:p>
    <w:p w14:paraId="2AD22F50" w14:textId="77777777" w:rsidR="00C4209C" w:rsidRPr="008F205D" w:rsidRDefault="00C4209C" w:rsidP="004C69A6">
      <w:pPr>
        <w:pStyle w:val="ListParagraph"/>
        <w:rPr>
          <w:rFonts w:ascii="Times New Roman" w:hAnsi="Times New Roman" w:cs="Times New Roman"/>
          <w:b/>
          <w:bCs/>
        </w:rPr>
      </w:pPr>
    </w:p>
    <w:p w14:paraId="4F791DF6" w14:textId="781A7F08" w:rsidR="00683174" w:rsidRDefault="00683174" w:rsidP="009E7800">
      <w:pPr>
        <w:pStyle w:val="ListParagraph"/>
        <w:numPr>
          <w:ilvl w:val="0"/>
          <w:numId w:val="5"/>
        </w:numPr>
        <w:rPr>
          <w:rFonts w:ascii="Times New Roman" w:hAnsi="Times New Roman" w:cs="Times New Roman"/>
        </w:rPr>
      </w:pPr>
      <w:r w:rsidRPr="00224BAF">
        <w:rPr>
          <w:rFonts w:ascii="Times New Roman" w:hAnsi="Times New Roman" w:cs="Times New Roman"/>
        </w:rPr>
        <w:t>Recommend a minimum recommended inputs size N.  Justify your recommendation.</w:t>
      </w:r>
    </w:p>
    <w:p w14:paraId="259361FE" w14:textId="5C46B934" w:rsidR="004C69A6" w:rsidRDefault="00A6703C" w:rsidP="004C69A6">
      <w:pPr>
        <w:pStyle w:val="ListParagraph"/>
        <w:rPr>
          <w:rFonts w:ascii="Times New Roman" w:hAnsi="Times New Roman" w:cs="Times New Roman"/>
          <w:b/>
          <w:bCs/>
        </w:rPr>
      </w:pPr>
      <w:r>
        <w:rPr>
          <w:rFonts w:ascii="Times New Roman" w:hAnsi="Times New Roman" w:cs="Times New Roman"/>
          <w:b/>
          <w:bCs/>
        </w:rPr>
        <w:t>Minimum of 60 samples worked for getting the transfer function correct.</w:t>
      </w:r>
    </w:p>
    <w:p w14:paraId="203BDCF4" w14:textId="5CC5A60B" w:rsidR="005A3AD9" w:rsidRPr="00A6703C" w:rsidRDefault="00E80F80" w:rsidP="004C69A6">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257FDBEC" wp14:editId="0D0045DB">
            <wp:extent cx="2679700" cy="2009775"/>
            <wp:effectExtent l="0" t="0" r="6350" b="952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0n.PNG"/>
                    <pic:cNvPicPr/>
                  </pic:nvPicPr>
                  <pic:blipFill>
                    <a:blip r:embed="rId17">
                      <a:extLst>
                        <a:ext uri="{28A0092B-C50C-407E-A947-70E740481C1C}">
                          <a14:useLocalDpi xmlns:a14="http://schemas.microsoft.com/office/drawing/2010/main" val="0"/>
                        </a:ext>
                      </a:extLst>
                    </a:blip>
                    <a:stretch>
                      <a:fillRect/>
                    </a:stretch>
                  </pic:blipFill>
                  <pic:spPr>
                    <a:xfrm>
                      <a:off x="0" y="0"/>
                      <a:ext cx="2683107" cy="2012330"/>
                    </a:xfrm>
                    <a:prstGeom prst="rect">
                      <a:avLst/>
                    </a:prstGeom>
                  </pic:spPr>
                </pic:pic>
              </a:graphicData>
            </a:graphic>
          </wp:inline>
        </w:drawing>
      </w:r>
    </w:p>
    <w:p w14:paraId="2B884387" w14:textId="77777777" w:rsidR="004C69A6" w:rsidRPr="00224BAF" w:rsidRDefault="004C69A6" w:rsidP="004C69A6">
      <w:pPr>
        <w:pStyle w:val="ListParagraph"/>
        <w:rPr>
          <w:rFonts w:ascii="Times New Roman" w:hAnsi="Times New Roman" w:cs="Times New Roman"/>
        </w:rPr>
      </w:pPr>
    </w:p>
    <w:p w14:paraId="1A6B1F2C" w14:textId="2B03C039" w:rsidR="00E3293B" w:rsidRPr="00224BAF" w:rsidRDefault="00683174" w:rsidP="009E7800">
      <w:pPr>
        <w:pStyle w:val="ListParagraph"/>
        <w:numPr>
          <w:ilvl w:val="0"/>
          <w:numId w:val="5"/>
        </w:numPr>
        <w:rPr>
          <w:rFonts w:ascii="Times New Roman" w:hAnsi="Times New Roman" w:cs="Times New Roman"/>
        </w:rPr>
      </w:pPr>
      <w:r w:rsidRPr="00224BAF">
        <w:rPr>
          <w:rFonts w:ascii="Times New Roman" w:hAnsi="Times New Roman" w:cs="Times New Roman"/>
        </w:rPr>
        <w:t>Compare this methodology with the non-parametric methods used in Homework 7.  Comment on the advantages and disadvantages of this method.</w:t>
      </w:r>
    </w:p>
    <w:p w14:paraId="48E071C3" w14:textId="5E848EC4" w:rsidR="00CE6DA0" w:rsidRDefault="00CE6DA0" w:rsidP="00C060EF">
      <w:pPr>
        <w:pStyle w:val="ListParagraph"/>
        <w:widowControl/>
        <w:autoSpaceDE w:val="0"/>
        <w:autoSpaceDN w:val="0"/>
        <w:adjustRightInd w:val="0"/>
        <w:spacing w:after="0" w:line="240" w:lineRule="auto"/>
        <w:rPr>
          <w:rFonts w:ascii="Times New Roman" w:hAnsi="Times New Roman" w:cs="Times New Roman"/>
        </w:rPr>
      </w:pPr>
    </w:p>
    <w:p w14:paraId="1E65D57D" w14:textId="7C87CE4D" w:rsidR="00E80F80" w:rsidRPr="00997184" w:rsidRDefault="00997184" w:rsidP="00C060EF">
      <w:pPr>
        <w:pStyle w:val="ListParagraph"/>
        <w:widowControl/>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I found this method to be simpler to implement compared to using </w:t>
      </w:r>
      <w:proofErr w:type="spellStart"/>
      <w:r>
        <w:rPr>
          <w:rFonts w:ascii="Times New Roman" w:hAnsi="Times New Roman" w:cs="Times New Roman"/>
          <w:b/>
          <w:bCs/>
        </w:rPr>
        <w:t>pwelch</w:t>
      </w:r>
      <w:proofErr w:type="spellEnd"/>
      <w:r>
        <w:rPr>
          <w:rFonts w:ascii="Times New Roman" w:hAnsi="Times New Roman" w:cs="Times New Roman"/>
          <w:b/>
          <w:bCs/>
        </w:rPr>
        <w:t xml:space="preserve">. This parametric method allows for both a lower amount of computations to be made in order to create the proper PSD. I also found that a lower noise vector was able to be used in this case whereas in the previous homework, the noise vector had to be rather large. </w:t>
      </w:r>
    </w:p>
    <w:sectPr w:rsidR="00E80F80" w:rsidRPr="00997184" w:rsidSect="00217698">
      <w:headerReference w:type="default" r:id="rId1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3B9E" w14:textId="77777777" w:rsidR="00BE298D" w:rsidRDefault="00BE298D" w:rsidP="00224BAF">
      <w:pPr>
        <w:spacing w:after="0" w:line="240" w:lineRule="auto"/>
      </w:pPr>
      <w:r>
        <w:separator/>
      </w:r>
    </w:p>
  </w:endnote>
  <w:endnote w:type="continuationSeparator" w:id="0">
    <w:p w14:paraId="1A2A5C1D" w14:textId="77777777" w:rsidR="00BE298D" w:rsidRDefault="00BE298D" w:rsidP="00224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CFCAB" w14:textId="77777777" w:rsidR="00BE298D" w:rsidRDefault="00BE298D" w:rsidP="00224BAF">
      <w:pPr>
        <w:spacing w:after="0" w:line="240" w:lineRule="auto"/>
      </w:pPr>
      <w:r>
        <w:separator/>
      </w:r>
    </w:p>
  </w:footnote>
  <w:footnote w:type="continuationSeparator" w:id="0">
    <w:p w14:paraId="5B2C08D5" w14:textId="77777777" w:rsidR="00BE298D" w:rsidRDefault="00BE298D" w:rsidP="00224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B2B42" w14:textId="3E81BBEC" w:rsidR="00224BAF" w:rsidRPr="00224BAF" w:rsidRDefault="00224BAF">
    <w:pPr>
      <w:pStyle w:val="Header"/>
      <w:rPr>
        <w:rFonts w:ascii="Times New Roman" w:hAnsi="Times New Roman" w:cs="Times New Roman"/>
      </w:rPr>
    </w:pPr>
    <w:r w:rsidRPr="00224BAF">
      <w:rPr>
        <w:rFonts w:ascii="Times New Roman" w:hAnsi="Times New Roman" w:cs="Times New Roman"/>
      </w:rPr>
      <w:t>Macky Brock McWhirter</w:t>
    </w:r>
    <w:r w:rsidRPr="00224BAF">
      <w:rPr>
        <w:rFonts w:ascii="Times New Roman" w:hAnsi="Times New Roman" w:cs="Times New Roman"/>
      </w:rPr>
      <w:tab/>
      <w:t>R11395102</w:t>
    </w:r>
    <w:r w:rsidRPr="00224BAF">
      <w:rPr>
        <w:rFonts w:ascii="Times New Roman" w:hAnsi="Times New Roman" w:cs="Times New Roman"/>
      </w:rPr>
      <w:tab/>
      <w:t>11/22/19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0758"/>
    <w:multiLevelType w:val="hybridMultilevel"/>
    <w:tmpl w:val="4B0ECD1A"/>
    <w:lvl w:ilvl="0" w:tplc="2BCCAA0E">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46AC2"/>
    <w:multiLevelType w:val="hybridMultilevel"/>
    <w:tmpl w:val="5B367F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B34606"/>
    <w:multiLevelType w:val="hybridMultilevel"/>
    <w:tmpl w:val="E5C67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B4161"/>
    <w:multiLevelType w:val="hybridMultilevel"/>
    <w:tmpl w:val="6E0AE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74B9E"/>
    <w:multiLevelType w:val="hybridMultilevel"/>
    <w:tmpl w:val="7AE04F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C10A2"/>
    <w:multiLevelType w:val="hybridMultilevel"/>
    <w:tmpl w:val="6E7C1E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D1BC8"/>
    <w:multiLevelType w:val="hybridMultilevel"/>
    <w:tmpl w:val="8558F9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62E15"/>
    <w:multiLevelType w:val="hybridMultilevel"/>
    <w:tmpl w:val="7CCC1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16BF3"/>
    <w:multiLevelType w:val="hybridMultilevel"/>
    <w:tmpl w:val="DB340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6"/>
  </w:num>
  <w:num w:numId="6">
    <w:abstractNumId w:val="1"/>
  </w:num>
  <w:num w:numId="7">
    <w:abstractNumId w:val="3"/>
  </w:num>
  <w:num w:numId="8">
    <w:abstractNumId w:val="0"/>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B"/>
    <w:rsid w:val="00003610"/>
    <w:rsid w:val="0001144F"/>
    <w:rsid w:val="00011898"/>
    <w:rsid w:val="00013AA6"/>
    <w:rsid w:val="00021BA3"/>
    <w:rsid w:val="00023493"/>
    <w:rsid w:val="0002643D"/>
    <w:rsid w:val="000304F9"/>
    <w:rsid w:val="00033AEA"/>
    <w:rsid w:val="0003563F"/>
    <w:rsid w:val="00035A66"/>
    <w:rsid w:val="000441E0"/>
    <w:rsid w:val="00052B4E"/>
    <w:rsid w:val="00054461"/>
    <w:rsid w:val="000639AC"/>
    <w:rsid w:val="0006524C"/>
    <w:rsid w:val="00065408"/>
    <w:rsid w:val="000716C8"/>
    <w:rsid w:val="00072668"/>
    <w:rsid w:val="00076166"/>
    <w:rsid w:val="00086445"/>
    <w:rsid w:val="00087882"/>
    <w:rsid w:val="0009335D"/>
    <w:rsid w:val="000A0B91"/>
    <w:rsid w:val="000A0C80"/>
    <w:rsid w:val="000A28B8"/>
    <w:rsid w:val="000A2D58"/>
    <w:rsid w:val="000A3933"/>
    <w:rsid w:val="000A52F3"/>
    <w:rsid w:val="000A7538"/>
    <w:rsid w:val="000B080A"/>
    <w:rsid w:val="000B33F6"/>
    <w:rsid w:val="000C11BC"/>
    <w:rsid w:val="000C25FE"/>
    <w:rsid w:val="000C269D"/>
    <w:rsid w:val="000D211A"/>
    <w:rsid w:val="000D6B26"/>
    <w:rsid w:val="000E01CB"/>
    <w:rsid w:val="000E1ECD"/>
    <w:rsid w:val="000E39B0"/>
    <w:rsid w:val="000E3FB6"/>
    <w:rsid w:val="00100445"/>
    <w:rsid w:val="00101687"/>
    <w:rsid w:val="00101D5D"/>
    <w:rsid w:val="00101EA6"/>
    <w:rsid w:val="00106BC9"/>
    <w:rsid w:val="00106D9B"/>
    <w:rsid w:val="001211CB"/>
    <w:rsid w:val="00122522"/>
    <w:rsid w:val="00123C26"/>
    <w:rsid w:val="001242E6"/>
    <w:rsid w:val="00125F6C"/>
    <w:rsid w:val="00134329"/>
    <w:rsid w:val="00134C1C"/>
    <w:rsid w:val="001434C4"/>
    <w:rsid w:val="00145DF6"/>
    <w:rsid w:val="00153D92"/>
    <w:rsid w:val="00155804"/>
    <w:rsid w:val="001560E5"/>
    <w:rsid w:val="00156FA6"/>
    <w:rsid w:val="00160703"/>
    <w:rsid w:val="00177B76"/>
    <w:rsid w:val="001804E4"/>
    <w:rsid w:val="00182B1D"/>
    <w:rsid w:val="001864DA"/>
    <w:rsid w:val="00195E4C"/>
    <w:rsid w:val="001A1CBC"/>
    <w:rsid w:val="001A2D28"/>
    <w:rsid w:val="001A404F"/>
    <w:rsid w:val="001A445F"/>
    <w:rsid w:val="001B3800"/>
    <w:rsid w:val="001B56ED"/>
    <w:rsid w:val="001B60BD"/>
    <w:rsid w:val="001B6436"/>
    <w:rsid w:val="001B7A9F"/>
    <w:rsid w:val="001C18B1"/>
    <w:rsid w:val="001C37E1"/>
    <w:rsid w:val="001C6039"/>
    <w:rsid w:val="001D0493"/>
    <w:rsid w:val="001D2BE0"/>
    <w:rsid w:val="001D552D"/>
    <w:rsid w:val="001D7C79"/>
    <w:rsid w:val="001E2156"/>
    <w:rsid w:val="001E4A00"/>
    <w:rsid w:val="001E4C2C"/>
    <w:rsid w:val="001F0702"/>
    <w:rsid w:val="001F3DA6"/>
    <w:rsid w:val="0020003F"/>
    <w:rsid w:val="00211F70"/>
    <w:rsid w:val="00214BC9"/>
    <w:rsid w:val="00217698"/>
    <w:rsid w:val="00224BAF"/>
    <w:rsid w:val="00227396"/>
    <w:rsid w:val="002304AF"/>
    <w:rsid w:val="002305AE"/>
    <w:rsid w:val="002321E6"/>
    <w:rsid w:val="00234AFF"/>
    <w:rsid w:val="00237A54"/>
    <w:rsid w:val="00237AFD"/>
    <w:rsid w:val="00237CBE"/>
    <w:rsid w:val="0024158C"/>
    <w:rsid w:val="0024268B"/>
    <w:rsid w:val="00242E4E"/>
    <w:rsid w:val="002530DA"/>
    <w:rsid w:val="00261F87"/>
    <w:rsid w:val="002720AC"/>
    <w:rsid w:val="00273A7B"/>
    <w:rsid w:val="00282237"/>
    <w:rsid w:val="002A17AC"/>
    <w:rsid w:val="002A3117"/>
    <w:rsid w:val="002A76DC"/>
    <w:rsid w:val="002B17E1"/>
    <w:rsid w:val="002B6D70"/>
    <w:rsid w:val="002D094F"/>
    <w:rsid w:val="002D5397"/>
    <w:rsid w:val="002D78E4"/>
    <w:rsid w:val="002E296C"/>
    <w:rsid w:val="002F016F"/>
    <w:rsid w:val="002F17BE"/>
    <w:rsid w:val="002F2AB5"/>
    <w:rsid w:val="002F4274"/>
    <w:rsid w:val="002F4AA7"/>
    <w:rsid w:val="002F6635"/>
    <w:rsid w:val="002F782E"/>
    <w:rsid w:val="003044E9"/>
    <w:rsid w:val="003044F2"/>
    <w:rsid w:val="00305151"/>
    <w:rsid w:val="00310312"/>
    <w:rsid w:val="00310D64"/>
    <w:rsid w:val="003147A2"/>
    <w:rsid w:val="0031535F"/>
    <w:rsid w:val="00317E5C"/>
    <w:rsid w:val="003225F6"/>
    <w:rsid w:val="003250A4"/>
    <w:rsid w:val="003271FC"/>
    <w:rsid w:val="00330B59"/>
    <w:rsid w:val="00333C96"/>
    <w:rsid w:val="00335611"/>
    <w:rsid w:val="00341C3C"/>
    <w:rsid w:val="00342098"/>
    <w:rsid w:val="00343E85"/>
    <w:rsid w:val="00354394"/>
    <w:rsid w:val="00354BEB"/>
    <w:rsid w:val="0035763D"/>
    <w:rsid w:val="00361DFA"/>
    <w:rsid w:val="00366341"/>
    <w:rsid w:val="003778D4"/>
    <w:rsid w:val="003826F0"/>
    <w:rsid w:val="00383956"/>
    <w:rsid w:val="0038559A"/>
    <w:rsid w:val="00386883"/>
    <w:rsid w:val="003869AE"/>
    <w:rsid w:val="0039033C"/>
    <w:rsid w:val="0039748C"/>
    <w:rsid w:val="003A1BD0"/>
    <w:rsid w:val="003A1C30"/>
    <w:rsid w:val="003A5FE8"/>
    <w:rsid w:val="003B3ED2"/>
    <w:rsid w:val="003C3820"/>
    <w:rsid w:val="003C68D0"/>
    <w:rsid w:val="003C6FBC"/>
    <w:rsid w:val="003D2D83"/>
    <w:rsid w:val="003D378B"/>
    <w:rsid w:val="003D3ADF"/>
    <w:rsid w:val="003D7546"/>
    <w:rsid w:val="003E07E9"/>
    <w:rsid w:val="003E5C86"/>
    <w:rsid w:val="003F0E2F"/>
    <w:rsid w:val="003F1E65"/>
    <w:rsid w:val="003F2146"/>
    <w:rsid w:val="003F2B67"/>
    <w:rsid w:val="003F3AA7"/>
    <w:rsid w:val="004004D8"/>
    <w:rsid w:val="00410C53"/>
    <w:rsid w:val="00411015"/>
    <w:rsid w:val="00411777"/>
    <w:rsid w:val="00414D3B"/>
    <w:rsid w:val="00420A97"/>
    <w:rsid w:val="00423AB2"/>
    <w:rsid w:val="00425983"/>
    <w:rsid w:val="00426395"/>
    <w:rsid w:val="00427FF9"/>
    <w:rsid w:val="0043020A"/>
    <w:rsid w:val="00432022"/>
    <w:rsid w:val="00432B16"/>
    <w:rsid w:val="00432D78"/>
    <w:rsid w:val="00433EDC"/>
    <w:rsid w:val="00436278"/>
    <w:rsid w:val="00440F86"/>
    <w:rsid w:val="00441C6B"/>
    <w:rsid w:val="00441F69"/>
    <w:rsid w:val="0044596D"/>
    <w:rsid w:val="00446051"/>
    <w:rsid w:val="00446F98"/>
    <w:rsid w:val="00447DF8"/>
    <w:rsid w:val="00450D40"/>
    <w:rsid w:val="0045154F"/>
    <w:rsid w:val="00452527"/>
    <w:rsid w:val="004653E1"/>
    <w:rsid w:val="00470FE2"/>
    <w:rsid w:val="00471F00"/>
    <w:rsid w:val="00494D01"/>
    <w:rsid w:val="00495AB5"/>
    <w:rsid w:val="0049641C"/>
    <w:rsid w:val="004A019B"/>
    <w:rsid w:val="004A0D4C"/>
    <w:rsid w:val="004A1408"/>
    <w:rsid w:val="004A2597"/>
    <w:rsid w:val="004A33F3"/>
    <w:rsid w:val="004A34A8"/>
    <w:rsid w:val="004B0FF5"/>
    <w:rsid w:val="004B1F92"/>
    <w:rsid w:val="004B2F9C"/>
    <w:rsid w:val="004B3689"/>
    <w:rsid w:val="004B4F3A"/>
    <w:rsid w:val="004B51FC"/>
    <w:rsid w:val="004C2008"/>
    <w:rsid w:val="004C4B3F"/>
    <w:rsid w:val="004C4E6E"/>
    <w:rsid w:val="004C5104"/>
    <w:rsid w:val="004C69A6"/>
    <w:rsid w:val="004D3FBA"/>
    <w:rsid w:val="004E74E8"/>
    <w:rsid w:val="004F47E4"/>
    <w:rsid w:val="004F4A9D"/>
    <w:rsid w:val="00502B50"/>
    <w:rsid w:val="00510513"/>
    <w:rsid w:val="00511ECC"/>
    <w:rsid w:val="00515A99"/>
    <w:rsid w:val="005260FA"/>
    <w:rsid w:val="0052621F"/>
    <w:rsid w:val="0052688A"/>
    <w:rsid w:val="00531F81"/>
    <w:rsid w:val="0053276D"/>
    <w:rsid w:val="0053644C"/>
    <w:rsid w:val="005404A1"/>
    <w:rsid w:val="00540689"/>
    <w:rsid w:val="0054136B"/>
    <w:rsid w:val="00543F15"/>
    <w:rsid w:val="00545245"/>
    <w:rsid w:val="00546E41"/>
    <w:rsid w:val="005544BC"/>
    <w:rsid w:val="00556B9C"/>
    <w:rsid w:val="00557B24"/>
    <w:rsid w:val="00560FF2"/>
    <w:rsid w:val="00561062"/>
    <w:rsid w:val="00561440"/>
    <w:rsid w:val="005622E4"/>
    <w:rsid w:val="00564E65"/>
    <w:rsid w:val="005672C7"/>
    <w:rsid w:val="00571702"/>
    <w:rsid w:val="005725F8"/>
    <w:rsid w:val="00572879"/>
    <w:rsid w:val="005816A6"/>
    <w:rsid w:val="0058363E"/>
    <w:rsid w:val="0058545D"/>
    <w:rsid w:val="00587B5D"/>
    <w:rsid w:val="005937C8"/>
    <w:rsid w:val="00594C1D"/>
    <w:rsid w:val="0059688E"/>
    <w:rsid w:val="005975B1"/>
    <w:rsid w:val="005A3AD9"/>
    <w:rsid w:val="005A5B57"/>
    <w:rsid w:val="005B2895"/>
    <w:rsid w:val="005B2A7E"/>
    <w:rsid w:val="005B2D8D"/>
    <w:rsid w:val="005B39BC"/>
    <w:rsid w:val="005B453C"/>
    <w:rsid w:val="005C1393"/>
    <w:rsid w:val="005C1AC6"/>
    <w:rsid w:val="005C63A7"/>
    <w:rsid w:val="005C7611"/>
    <w:rsid w:val="005D1FD0"/>
    <w:rsid w:val="005D3F65"/>
    <w:rsid w:val="005D61B0"/>
    <w:rsid w:val="005E1CDD"/>
    <w:rsid w:val="005E2095"/>
    <w:rsid w:val="005E2CB5"/>
    <w:rsid w:val="005E5FB0"/>
    <w:rsid w:val="005F0914"/>
    <w:rsid w:val="005F12D5"/>
    <w:rsid w:val="005F4342"/>
    <w:rsid w:val="005F44FC"/>
    <w:rsid w:val="005F506C"/>
    <w:rsid w:val="005F58A6"/>
    <w:rsid w:val="005F5E68"/>
    <w:rsid w:val="00602168"/>
    <w:rsid w:val="00604936"/>
    <w:rsid w:val="006049E5"/>
    <w:rsid w:val="0060797F"/>
    <w:rsid w:val="0061495D"/>
    <w:rsid w:val="00614CF7"/>
    <w:rsid w:val="00617807"/>
    <w:rsid w:val="00632E2A"/>
    <w:rsid w:val="00634DEA"/>
    <w:rsid w:val="006363A4"/>
    <w:rsid w:val="00640FE5"/>
    <w:rsid w:val="0065020B"/>
    <w:rsid w:val="00653557"/>
    <w:rsid w:val="006546C0"/>
    <w:rsid w:val="00663195"/>
    <w:rsid w:val="00665E65"/>
    <w:rsid w:val="00670C2E"/>
    <w:rsid w:val="00673086"/>
    <w:rsid w:val="00675C4C"/>
    <w:rsid w:val="00677A60"/>
    <w:rsid w:val="006806D7"/>
    <w:rsid w:val="00683174"/>
    <w:rsid w:val="006836D4"/>
    <w:rsid w:val="00692782"/>
    <w:rsid w:val="0069378A"/>
    <w:rsid w:val="00696FD2"/>
    <w:rsid w:val="006A0DBA"/>
    <w:rsid w:val="006A364A"/>
    <w:rsid w:val="006A4C2E"/>
    <w:rsid w:val="006B2A0D"/>
    <w:rsid w:val="006B2A9C"/>
    <w:rsid w:val="006B5675"/>
    <w:rsid w:val="006D0C50"/>
    <w:rsid w:val="006D2B4F"/>
    <w:rsid w:val="006D664D"/>
    <w:rsid w:val="006E3FE3"/>
    <w:rsid w:val="006E4E95"/>
    <w:rsid w:val="006E54DF"/>
    <w:rsid w:val="006E71A9"/>
    <w:rsid w:val="006E7281"/>
    <w:rsid w:val="006F14CD"/>
    <w:rsid w:val="00700537"/>
    <w:rsid w:val="007011BB"/>
    <w:rsid w:val="00701F5C"/>
    <w:rsid w:val="0070294F"/>
    <w:rsid w:val="007047C6"/>
    <w:rsid w:val="00713720"/>
    <w:rsid w:val="00715251"/>
    <w:rsid w:val="00717034"/>
    <w:rsid w:val="00717938"/>
    <w:rsid w:val="00720A6A"/>
    <w:rsid w:val="007269BC"/>
    <w:rsid w:val="007359BF"/>
    <w:rsid w:val="007366DA"/>
    <w:rsid w:val="007401BF"/>
    <w:rsid w:val="00743EDB"/>
    <w:rsid w:val="00745B67"/>
    <w:rsid w:val="0075105E"/>
    <w:rsid w:val="00752ABD"/>
    <w:rsid w:val="00753B29"/>
    <w:rsid w:val="00754B7E"/>
    <w:rsid w:val="00755D71"/>
    <w:rsid w:val="00757282"/>
    <w:rsid w:val="00760D2B"/>
    <w:rsid w:val="00762749"/>
    <w:rsid w:val="00766B3F"/>
    <w:rsid w:val="007673F4"/>
    <w:rsid w:val="00772BC7"/>
    <w:rsid w:val="0078054F"/>
    <w:rsid w:val="00780881"/>
    <w:rsid w:val="00781382"/>
    <w:rsid w:val="00782751"/>
    <w:rsid w:val="00786B2B"/>
    <w:rsid w:val="0078701C"/>
    <w:rsid w:val="007879F3"/>
    <w:rsid w:val="007904B4"/>
    <w:rsid w:val="00791862"/>
    <w:rsid w:val="007925D0"/>
    <w:rsid w:val="00797C02"/>
    <w:rsid w:val="007A514D"/>
    <w:rsid w:val="007B13D0"/>
    <w:rsid w:val="007B6986"/>
    <w:rsid w:val="007C0289"/>
    <w:rsid w:val="007D1B0C"/>
    <w:rsid w:val="007D214D"/>
    <w:rsid w:val="007D2563"/>
    <w:rsid w:val="007D572E"/>
    <w:rsid w:val="007E4698"/>
    <w:rsid w:val="007E540C"/>
    <w:rsid w:val="007F544B"/>
    <w:rsid w:val="007F591B"/>
    <w:rsid w:val="008166CD"/>
    <w:rsid w:val="008221ED"/>
    <w:rsid w:val="00823E21"/>
    <w:rsid w:val="00827747"/>
    <w:rsid w:val="00833FCF"/>
    <w:rsid w:val="00834A12"/>
    <w:rsid w:val="00836FDA"/>
    <w:rsid w:val="00840E79"/>
    <w:rsid w:val="008473B2"/>
    <w:rsid w:val="00850FC7"/>
    <w:rsid w:val="00853853"/>
    <w:rsid w:val="00857BDF"/>
    <w:rsid w:val="00862592"/>
    <w:rsid w:val="00870622"/>
    <w:rsid w:val="00881DE8"/>
    <w:rsid w:val="008874EF"/>
    <w:rsid w:val="008A1E0F"/>
    <w:rsid w:val="008B20C3"/>
    <w:rsid w:val="008C2DBE"/>
    <w:rsid w:val="008C49EC"/>
    <w:rsid w:val="008C5064"/>
    <w:rsid w:val="008C5373"/>
    <w:rsid w:val="008C5A37"/>
    <w:rsid w:val="008C5FA4"/>
    <w:rsid w:val="008C61E0"/>
    <w:rsid w:val="008D2CEC"/>
    <w:rsid w:val="008D62D6"/>
    <w:rsid w:val="008D72C0"/>
    <w:rsid w:val="008E09ED"/>
    <w:rsid w:val="008E4D1A"/>
    <w:rsid w:val="008E54E5"/>
    <w:rsid w:val="008E738C"/>
    <w:rsid w:val="008F205D"/>
    <w:rsid w:val="00900004"/>
    <w:rsid w:val="00900740"/>
    <w:rsid w:val="009118EB"/>
    <w:rsid w:val="009133D8"/>
    <w:rsid w:val="0091343F"/>
    <w:rsid w:val="0091525C"/>
    <w:rsid w:val="00916A8A"/>
    <w:rsid w:val="009176B8"/>
    <w:rsid w:val="00922B1D"/>
    <w:rsid w:val="00923CA1"/>
    <w:rsid w:val="00925855"/>
    <w:rsid w:val="00930176"/>
    <w:rsid w:val="009338AF"/>
    <w:rsid w:val="00935E75"/>
    <w:rsid w:val="00935E87"/>
    <w:rsid w:val="009409B7"/>
    <w:rsid w:val="00946D71"/>
    <w:rsid w:val="009476EF"/>
    <w:rsid w:val="00951505"/>
    <w:rsid w:val="00961C80"/>
    <w:rsid w:val="0096366D"/>
    <w:rsid w:val="00971504"/>
    <w:rsid w:val="00983972"/>
    <w:rsid w:val="00993EDF"/>
    <w:rsid w:val="0099423D"/>
    <w:rsid w:val="00997184"/>
    <w:rsid w:val="009A1509"/>
    <w:rsid w:val="009A3FAE"/>
    <w:rsid w:val="009A4794"/>
    <w:rsid w:val="009A56DD"/>
    <w:rsid w:val="009A7534"/>
    <w:rsid w:val="009B00D6"/>
    <w:rsid w:val="009B441B"/>
    <w:rsid w:val="009B6E44"/>
    <w:rsid w:val="009D007D"/>
    <w:rsid w:val="009D40AB"/>
    <w:rsid w:val="009D4E68"/>
    <w:rsid w:val="009D4E94"/>
    <w:rsid w:val="009D5CF1"/>
    <w:rsid w:val="009D7204"/>
    <w:rsid w:val="009E5E2C"/>
    <w:rsid w:val="009E6D68"/>
    <w:rsid w:val="009E7078"/>
    <w:rsid w:val="009E7800"/>
    <w:rsid w:val="009F03F3"/>
    <w:rsid w:val="009F3C53"/>
    <w:rsid w:val="00A041B0"/>
    <w:rsid w:val="00A052B9"/>
    <w:rsid w:val="00A10841"/>
    <w:rsid w:val="00A14E08"/>
    <w:rsid w:val="00A16227"/>
    <w:rsid w:val="00A22962"/>
    <w:rsid w:val="00A23349"/>
    <w:rsid w:val="00A23B00"/>
    <w:rsid w:val="00A252E4"/>
    <w:rsid w:val="00A252FB"/>
    <w:rsid w:val="00A30416"/>
    <w:rsid w:val="00A3128B"/>
    <w:rsid w:val="00A34695"/>
    <w:rsid w:val="00A37B23"/>
    <w:rsid w:val="00A41C66"/>
    <w:rsid w:val="00A4764E"/>
    <w:rsid w:val="00A60D92"/>
    <w:rsid w:val="00A61DE9"/>
    <w:rsid w:val="00A6454B"/>
    <w:rsid w:val="00A6703C"/>
    <w:rsid w:val="00A6764C"/>
    <w:rsid w:val="00A71897"/>
    <w:rsid w:val="00A72737"/>
    <w:rsid w:val="00A734A3"/>
    <w:rsid w:val="00A73BD2"/>
    <w:rsid w:val="00A748E7"/>
    <w:rsid w:val="00A7575B"/>
    <w:rsid w:val="00A7695A"/>
    <w:rsid w:val="00A77929"/>
    <w:rsid w:val="00A819B3"/>
    <w:rsid w:val="00A85D4E"/>
    <w:rsid w:val="00A86A3E"/>
    <w:rsid w:val="00A86AFD"/>
    <w:rsid w:val="00A91E79"/>
    <w:rsid w:val="00A94136"/>
    <w:rsid w:val="00AA37AE"/>
    <w:rsid w:val="00AA7ABF"/>
    <w:rsid w:val="00AB21D1"/>
    <w:rsid w:val="00AB61B6"/>
    <w:rsid w:val="00AC02CB"/>
    <w:rsid w:val="00AC69F8"/>
    <w:rsid w:val="00AC71C1"/>
    <w:rsid w:val="00AD4687"/>
    <w:rsid w:val="00AD51DA"/>
    <w:rsid w:val="00AD56C4"/>
    <w:rsid w:val="00AE0FD6"/>
    <w:rsid w:val="00AE1C8F"/>
    <w:rsid w:val="00AE32C1"/>
    <w:rsid w:val="00AE4322"/>
    <w:rsid w:val="00AE6DE6"/>
    <w:rsid w:val="00AF0ACF"/>
    <w:rsid w:val="00AF6904"/>
    <w:rsid w:val="00AF709C"/>
    <w:rsid w:val="00B03605"/>
    <w:rsid w:val="00B04B40"/>
    <w:rsid w:val="00B106D3"/>
    <w:rsid w:val="00B126A6"/>
    <w:rsid w:val="00B2080D"/>
    <w:rsid w:val="00B21492"/>
    <w:rsid w:val="00B22455"/>
    <w:rsid w:val="00B22EAD"/>
    <w:rsid w:val="00B25211"/>
    <w:rsid w:val="00B26618"/>
    <w:rsid w:val="00B27FA7"/>
    <w:rsid w:val="00B30565"/>
    <w:rsid w:val="00B30A63"/>
    <w:rsid w:val="00B30AEB"/>
    <w:rsid w:val="00B33E2E"/>
    <w:rsid w:val="00B44118"/>
    <w:rsid w:val="00B532EE"/>
    <w:rsid w:val="00B53A51"/>
    <w:rsid w:val="00B53FAD"/>
    <w:rsid w:val="00B6309D"/>
    <w:rsid w:val="00B7041E"/>
    <w:rsid w:val="00B70AC9"/>
    <w:rsid w:val="00B71AE2"/>
    <w:rsid w:val="00B94A6A"/>
    <w:rsid w:val="00B974F5"/>
    <w:rsid w:val="00BA09A9"/>
    <w:rsid w:val="00BB2B09"/>
    <w:rsid w:val="00BC1AE5"/>
    <w:rsid w:val="00BC453C"/>
    <w:rsid w:val="00BD5CB1"/>
    <w:rsid w:val="00BE1D22"/>
    <w:rsid w:val="00BE298D"/>
    <w:rsid w:val="00BE47D6"/>
    <w:rsid w:val="00BE485D"/>
    <w:rsid w:val="00BE6137"/>
    <w:rsid w:val="00BF5161"/>
    <w:rsid w:val="00C039EC"/>
    <w:rsid w:val="00C060EF"/>
    <w:rsid w:val="00C076C6"/>
    <w:rsid w:val="00C202B0"/>
    <w:rsid w:val="00C20FD2"/>
    <w:rsid w:val="00C215E4"/>
    <w:rsid w:val="00C25460"/>
    <w:rsid w:val="00C26EB4"/>
    <w:rsid w:val="00C276D7"/>
    <w:rsid w:val="00C35388"/>
    <w:rsid w:val="00C4209C"/>
    <w:rsid w:val="00C452B2"/>
    <w:rsid w:val="00C45961"/>
    <w:rsid w:val="00C51F67"/>
    <w:rsid w:val="00C51FB3"/>
    <w:rsid w:val="00C52105"/>
    <w:rsid w:val="00C531C2"/>
    <w:rsid w:val="00C546A6"/>
    <w:rsid w:val="00C54D75"/>
    <w:rsid w:val="00C561EF"/>
    <w:rsid w:val="00C65260"/>
    <w:rsid w:val="00C72459"/>
    <w:rsid w:val="00C7693A"/>
    <w:rsid w:val="00C80F0A"/>
    <w:rsid w:val="00C85F19"/>
    <w:rsid w:val="00CA0027"/>
    <w:rsid w:val="00CA02EC"/>
    <w:rsid w:val="00CA06B9"/>
    <w:rsid w:val="00CA0F52"/>
    <w:rsid w:val="00CB5CF8"/>
    <w:rsid w:val="00CB742E"/>
    <w:rsid w:val="00CC5176"/>
    <w:rsid w:val="00CD0221"/>
    <w:rsid w:val="00CD3036"/>
    <w:rsid w:val="00CD7965"/>
    <w:rsid w:val="00CE41E8"/>
    <w:rsid w:val="00CE6DA0"/>
    <w:rsid w:val="00CF0DF6"/>
    <w:rsid w:val="00CF634E"/>
    <w:rsid w:val="00D043E1"/>
    <w:rsid w:val="00D0513B"/>
    <w:rsid w:val="00D06712"/>
    <w:rsid w:val="00D07C66"/>
    <w:rsid w:val="00D14C0E"/>
    <w:rsid w:val="00D1566D"/>
    <w:rsid w:val="00D21799"/>
    <w:rsid w:val="00D23920"/>
    <w:rsid w:val="00D249B3"/>
    <w:rsid w:val="00D27BCA"/>
    <w:rsid w:val="00D27ECF"/>
    <w:rsid w:val="00D34F15"/>
    <w:rsid w:val="00D37389"/>
    <w:rsid w:val="00D44A9C"/>
    <w:rsid w:val="00D52AFD"/>
    <w:rsid w:val="00D67E0D"/>
    <w:rsid w:val="00D7162F"/>
    <w:rsid w:val="00D74675"/>
    <w:rsid w:val="00D75E3A"/>
    <w:rsid w:val="00D80D67"/>
    <w:rsid w:val="00D90899"/>
    <w:rsid w:val="00D9330A"/>
    <w:rsid w:val="00D9544B"/>
    <w:rsid w:val="00D9570A"/>
    <w:rsid w:val="00D9643B"/>
    <w:rsid w:val="00DA132A"/>
    <w:rsid w:val="00DA3563"/>
    <w:rsid w:val="00DA4A9D"/>
    <w:rsid w:val="00DA6680"/>
    <w:rsid w:val="00DB4B5D"/>
    <w:rsid w:val="00DB547D"/>
    <w:rsid w:val="00DB7054"/>
    <w:rsid w:val="00DB7C73"/>
    <w:rsid w:val="00DC3D97"/>
    <w:rsid w:val="00DC3EE3"/>
    <w:rsid w:val="00DC44A3"/>
    <w:rsid w:val="00DC535B"/>
    <w:rsid w:val="00DC7867"/>
    <w:rsid w:val="00DC7B0D"/>
    <w:rsid w:val="00DD1399"/>
    <w:rsid w:val="00DD13AA"/>
    <w:rsid w:val="00DD290B"/>
    <w:rsid w:val="00DD291A"/>
    <w:rsid w:val="00DD2E08"/>
    <w:rsid w:val="00DD6F10"/>
    <w:rsid w:val="00DE058D"/>
    <w:rsid w:val="00DE128A"/>
    <w:rsid w:val="00DE392E"/>
    <w:rsid w:val="00DE47EC"/>
    <w:rsid w:val="00DF357D"/>
    <w:rsid w:val="00DF7CC8"/>
    <w:rsid w:val="00E0050B"/>
    <w:rsid w:val="00E16C61"/>
    <w:rsid w:val="00E22A1D"/>
    <w:rsid w:val="00E255E5"/>
    <w:rsid w:val="00E3293B"/>
    <w:rsid w:val="00E33F28"/>
    <w:rsid w:val="00E511FC"/>
    <w:rsid w:val="00E516B3"/>
    <w:rsid w:val="00E63B70"/>
    <w:rsid w:val="00E63E46"/>
    <w:rsid w:val="00E66FAA"/>
    <w:rsid w:val="00E716A7"/>
    <w:rsid w:val="00E72E75"/>
    <w:rsid w:val="00E74BE6"/>
    <w:rsid w:val="00E75860"/>
    <w:rsid w:val="00E764A3"/>
    <w:rsid w:val="00E80F80"/>
    <w:rsid w:val="00E826F8"/>
    <w:rsid w:val="00E85E5D"/>
    <w:rsid w:val="00E8696E"/>
    <w:rsid w:val="00E907C1"/>
    <w:rsid w:val="00E934C7"/>
    <w:rsid w:val="00E95BDE"/>
    <w:rsid w:val="00EA080F"/>
    <w:rsid w:val="00EA7177"/>
    <w:rsid w:val="00EB0B90"/>
    <w:rsid w:val="00EB0D02"/>
    <w:rsid w:val="00EB1707"/>
    <w:rsid w:val="00EB3D78"/>
    <w:rsid w:val="00EB7FAF"/>
    <w:rsid w:val="00EC375F"/>
    <w:rsid w:val="00EC449C"/>
    <w:rsid w:val="00ED5F40"/>
    <w:rsid w:val="00EE199B"/>
    <w:rsid w:val="00EE25C7"/>
    <w:rsid w:val="00EF03AD"/>
    <w:rsid w:val="00EF21E1"/>
    <w:rsid w:val="00F0175D"/>
    <w:rsid w:val="00F03B2A"/>
    <w:rsid w:val="00F207E7"/>
    <w:rsid w:val="00F25E50"/>
    <w:rsid w:val="00F26085"/>
    <w:rsid w:val="00F30683"/>
    <w:rsid w:val="00F3373F"/>
    <w:rsid w:val="00F35B46"/>
    <w:rsid w:val="00F42DA8"/>
    <w:rsid w:val="00F51937"/>
    <w:rsid w:val="00F51C71"/>
    <w:rsid w:val="00F55A42"/>
    <w:rsid w:val="00F6293F"/>
    <w:rsid w:val="00F635B2"/>
    <w:rsid w:val="00F63D18"/>
    <w:rsid w:val="00F64762"/>
    <w:rsid w:val="00F71B33"/>
    <w:rsid w:val="00F74DAD"/>
    <w:rsid w:val="00F76419"/>
    <w:rsid w:val="00F769EB"/>
    <w:rsid w:val="00F77EF0"/>
    <w:rsid w:val="00F8242F"/>
    <w:rsid w:val="00F83435"/>
    <w:rsid w:val="00F93BD9"/>
    <w:rsid w:val="00F95628"/>
    <w:rsid w:val="00F965E0"/>
    <w:rsid w:val="00FA0304"/>
    <w:rsid w:val="00FB100E"/>
    <w:rsid w:val="00FB1D3E"/>
    <w:rsid w:val="00FB313E"/>
    <w:rsid w:val="00FB4C25"/>
    <w:rsid w:val="00FB7806"/>
    <w:rsid w:val="00FC1C0B"/>
    <w:rsid w:val="00FC2CD6"/>
    <w:rsid w:val="00FC76A2"/>
    <w:rsid w:val="00FD0B5A"/>
    <w:rsid w:val="00FD2FD2"/>
    <w:rsid w:val="00FE0D78"/>
    <w:rsid w:val="00FE1A9A"/>
    <w:rsid w:val="00FE30F3"/>
    <w:rsid w:val="00FF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1F1"/>
  <w15:docId w15:val="{FE4E1F3F-C22E-4202-97B3-D9DF6FAD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282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2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22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822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AFD"/>
    <w:rPr>
      <w:color w:val="0000FF" w:themeColor="hyperlink"/>
      <w:u w:val="single"/>
    </w:rPr>
  </w:style>
  <w:style w:type="paragraph" w:styleId="ListParagraph">
    <w:name w:val="List Paragraph"/>
    <w:basedOn w:val="Normal"/>
    <w:uiPriority w:val="34"/>
    <w:qFormat/>
    <w:rsid w:val="00E16C61"/>
    <w:pPr>
      <w:ind w:left="720"/>
      <w:contextualSpacing/>
    </w:pPr>
  </w:style>
  <w:style w:type="table" w:styleId="TableGrid">
    <w:name w:val="Table Grid"/>
    <w:basedOn w:val="TableNormal"/>
    <w:uiPriority w:val="59"/>
    <w:rsid w:val="002F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0"/>
    <w:rPr>
      <w:rFonts w:ascii="Tahoma" w:hAnsi="Tahoma" w:cs="Tahoma"/>
      <w:sz w:val="16"/>
      <w:szCs w:val="16"/>
    </w:rPr>
  </w:style>
  <w:style w:type="character" w:customStyle="1" w:styleId="UnresolvedMention1">
    <w:name w:val="Unresolved Mention1"/>
    <w:basedOn w:val="DefaultParagraphFont"/>
    <w:uiPriority w:val="99"/>
    <w:semiHidden/>
    <w:unhideWhenUsed/>
    <w:rsid w:val="00D9570A"/>
    <w:rPr>
      <w:color w:val="808080"/>
      <w:shd w:val="clear" w:color="auto" w:fill="E6E6E6"/>
    </w:rPr>
  </w:style>
  <w:style w:type="character" w:customStyle="1" w:styleId="Heading2Char">
    <w:name w:val="Heading 2 Char"/>
    <w:basedOn w:val="DefaultParagraphFont"/>
    <w:link w:val="Heading2"/>
    <w:uiPriority w:val="9"/>
    <w:rsid w:val="0043020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3020A"/>
    <w:rPr>
      <w:color w:val="605E5C"/>
      <w:shd w:val="clear" w:color="auto" w:fill="E1DFDD"/>
    </w:rPr>
  </w:style>
  <w:style w:type="character" w:customStyle="1" w:styleId="fontstyle01">
    <w:name w:val="fontstyle01"/>
    <w:basedOn w:val="DefaultParagraphFont"/>
    <w:rsid w:val="002F782E"/>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2822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8223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82237"/>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5544BC"/>
    <w:rPr>
      <w:color w:val="800080" w:themeColor="followedHyperlink"/>
      <w:u w:val="single"/>
    </w:rPr>
  </w:style>
  <w:style w:type="character" w:styleId="PlaceholderText">
    <w:name w:val="Placeholder Text"/>
    <w:basedOn w:val="DefaultParagraphFont"/>
    <w:uiPriority w:val="99"/>
    <w:semiHidden/>
    <w:rsid w:val="00AC02CB"/>
    <w:rPr>
      <w:color w:val="808080"/>
    </w:rPr>
  </w:style>
  <w:style w:type="character" w:customStyle="1" w:styleId="fontstyle21">
    <w:name w:val="fontstyle21"/>
    <w:basedOn w:val="DefaultParagraphFont"/>
    <w:rsid w:val="00531F81"/>
    <w:rPr>
      <w:rFonts w:ascii="CMMI12" w:hAnsi="CMMI12" w:hint="default"/>
      <w:b w:val="0"/>
      <w:bCs w:val="0"/>
      <w:i/>
      <w:iCs/>
      <w:color w:val="000000"/>
      <w:sz w:val="24"/>
      <w:szCs w:val="24"/>
    </w:rPr>
  </w:style>
  <w:style w:type="character" w:customStyle="1" w:styleId="fontstyle31">
    <w:name w:val="fontstyle31"/>
    <w:basedOn w:val="DefaultParagraphFont"/>
    <w:rsid w:val="00531F81"/>
    <w:rPr>
      <w:rFonts w:ascii="CMR8" w:hAnsi="CMR8" w:hint="default"/>
      <w:b w:val="0"/>
      <w:bCs w:val="0"/>
      <w:i w:val="0"/>
      <w:iCs w:val="0"/>
      <w:color w:val="000000"/>
      <w:sz w:val="16"/>
      <w:szCs w:val="16"/>
    </w:rPr>
  </w:style>
  <w:style w:type="paragraph" w:styleId="Revision">
    <w:name w:val="Revision"/>
    <w:hidden/>
    <w:uiPriority w:val="99"/>
    <w:semiHidden/>
    <w:rsid w:val="00A23B00"/>
    <w:pPr>
      <w:widowControl/>
      <w:spacing w:after="0" w:line="240" w:lineRule="auto"/>
    </w:pPr>
  </w:style>
  <w:style w:type="character" w:styleId="CommentReference">
    <w:name w:val="annotation reference"/>
    <w:basedOn w:val="DefaultParagraphFont"/>
    <w:uiPriority w:val="99"/>
    <w:semiHidden/>
    <w:unhideWhenUsed/>
    <w:rsid w:val="00F25E50"/>
    <w:rPr>
      <w:sz w:val="16"/>
      <w:szCs w:val="16"/>
    </w:rPr>
  </w:style>
  <w:style w:type="paragraph" w:styleId="CommentText">
    <w:name w:val="annotation text"/>
    <w:basedOn w:val="Normal"/>
    <w:link w:val="CommentTextChar"/>
    <w:uiPriority w:val="99"/>
    <w:semiHidden/>
    <w:unhideWhenUsed/>
    <w:rsid w:val="00F25E50"/>
    <w:pPr>
      <w:spacing w:line="240" w:lineRule="auto"/>
    </w:pPr>
    <w:rPr>
      <w:sz w:val="20"/>
      <w:szCs w:val="20"/>
    </w:rPr>
  </w:style>
  <w:style w:type="character" w:customStyle="1" w:styleId="CommentTextChar">
    <w:name w:val="Comment Text Char"/>
    <w:basedOn w:val="DefaultParagraphFont"/>
    <w:link w:val="CommentText"/>
    <w:uiPriority w:val="99"/>
    <w:semiHidden/>
    <w:rsid w:val="00F25E50"/>
    <w:rPr>
      <w:sz w:val="20"/>
      <w:szCs w:val="20"/>
    </w:rPr>
  </w:style>
  <w:style w:type="paragraph" w:styleId="CommentSubject">
    <w:name w:val="annotation subject"/>
    <w:basedOn w:val="CommentText"/>
    <w:next w:val="CommentText"/>
    <w:link w:val="CommentSubjectChar"/>
    <w:uiPriority w:val="99"/>
    <w:semiHidden/>
    <w:unhideWhenUsed/>
    <w:rsid w:val="00F25E50"/>
    <w:rPr>
      <w:b/>
      <w:bCs/>
    </w:rPr>
  </w:style>
  <w:style w:type="character" w:customStyle="1" w:styleId="CommentSubjectChar">
    <w:name w:val="Comment Subject Char"/>
    <w:basedOn w:val="CommentTextChar"/>
    <w:link w:val="CommentSubject"/>
    <w:uiPriority w:val="99"/>
    <w:semiHidden/>
    <w:rsid w:val="00F25E50"/>
    <w:rPr>
      <w:b/>
      <w:bCs/>
      <w:sz w:val="20"/>
      <w:szCs w:val="20"/>
    </w:rPr>
  </w:style>
  <w:style w:type="paragraph" w:styleId="Header">
    <w:name w:val="header"/>
    <w:basedOn w:val="Normal"/>
    <w:link w:val="HeaderChar"/>
    <w:uiPriority w:val="99"/>
    <w:unhideWhenUsed/>
    <w:rsid w:val="00224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AF"/>
  </w:style>
  <w:style w:type="paragraph" w:styleId="Footer">
    <w:name w:val="footer"/>
    <w:basedOn w:val="Normal"/>
    <w:link w:val="FooterChar"/>
    <w:uiPriority w:val="99"/>
    <w:unhideWhenUsed/>
    <w:rsid w:val="00224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48325">
      <w:bodyDiv w:val="1"/>
      <w:marLeft w:val="0"/>
      <w:marRight w:val="0"/>
      <w:marTop w:val="0"/>
      <w:marBottom w:val="0"/>
      <w:divBdr>
        <w:top w:val="none" w:sz="0" w:space="0" w:color="auto"/>
        <w:left w:val="none" w:sz="0" w:space="0" w:color="auto"/>
        <w:bottom w:val="none" w:sz="0" w:space="0" w:color="auto"/>
        <w:right w:val="none" w:sz="0" w:space="0" w:color="auto"/>
      </w:divBdr>
    </w:div>
    <w:div w:id="1376078934">
      <w:bodyDiv w:val="1"/>
      <w:marLeft w:val="0"/>
      <w:marRight w:val="0"/>
      <w:marTop w:val="0"/>
      <w:marBottom w:val="0"/>
      <w:divBdr>
        <w:top w:val="none" w:sz="0" w:space="0" w:color="auto"/>
        <w:left w:val="none" w:sz="0" w:space="0" w:color="auto"/>
        <w:bottom w:val="none" w:sz="0" w:space="0" w:color="auto"/>
        <w:right w:val="none" w:sz="0" w:space="0" w:color="auto"/>
      </w:divBdr>
    </w:div>
    <w:div w:id="1404060711">
      <w:bodyDiv w:val="1"/>
      <w:marLeft w:val="0"/>
      <w:marRight w:val="0"/>
      <w:marTop w:val="0"/>
      <w:marBottom w:val="0"/>
      <w:divBdr>
        <w:top w:val="none" w:sz="0" w:space="0" w:color="auto"/>
        <w:left w:val="none" w:sz="0" w:space="0" w:color="auto"/>
        <w:bottom w:val="none" w:sz="0" w:space="0" w:color="auto"/>
        <w:right w:val="none" w:sz="0" w:space="0" w:color="auto"/>
      </w:divBdr>
    </w:div>
    <w:div w:id="1635213940">
      <w:bodyDiv w:val="1"/>
      <w:marLeft w:val="0"/>
      <w:marRight w:val="0"/>
      <w:marTop w:val="0"/>
      <w:marBottom w:val="0"/>
      <w:divBdr>
        <w:top w:val="none" w:sz="0" w:space="0" w:color="auto"/>
        <w:left w:val="none" w:sz="0" w:space="0" w:color="auto"/>
        <w:bottom w:val="none" w:sz="0" w:space="0" w:color="auto"/>
        <w:right w:val="none" w:sz="0" w:space="0" w:color="auto"/>
      </w:divBdr>
    </w:div>
    <w:div w:id="1980305275">
      <w:bodyDiv w:val="1"/>
      <w:marLeft w:val="0"/>
      <w:marRight w:val="0"/>
      <w:marTop w:val="0"/>
      <w:marBottom w:val="0"/>
      <w:divBdr>
        <w:top w:val="none" w:sz="0" w:space="0" w:color="auto"/>
        <w:left w:val="none" w:sz="0" w:space="0" w:color="auto"/>
        <w:bottom w:val="none" w:sz="0" w:space="0" w:color="auto"/>
        <w:right w:val="none" w:sz="0" w:space="0" w:color="auto"/>
      </w:divBdr>
    </w:div>
    <w:div w:id="2093502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mdigby</dc:creator>
  <cp:keywords>CTPClassification=CTP_NT</cp:keywords>
  <cp:lastModifiedBy>Brock McWhirter</cp:lastModifiedBy>
  <cp:revision>2</cp:revision>
  <cp:lastPrinted>2019-08-23T16:46:00Z</cp:lastPrinted>
  <dcterms:created xsi:type="dcterms:W3CDTF">2019-11-22T21:22:00Z</dcterms:created>
  <dcterms:modified xsi:type="dcterms:W3CDTF">2019-11-22T21:22:00Z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2013-08-22T00:00:00Z</vt:filetime>
  </property>
  <property fmtid="{D5CDD505-2E9C-101B-9397-08002B2CF9AE}" pid="4" name="TitusGUID">
    <vt:lpwstr>a4f27ef1-066b-4e05-8f2d-ae56e7bd4ceb</vt:lpwstr>
  </property>
  <property fmtid="{D5CDD505-2E9C-101B-9397-08002B2CF9AE}" pid="5" name="CTP_TimeStamp">
    <vt:lpwstr>2018-08-23 22:43:16Z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CTPClassification">
    <vt:lpwstr>CTP_NT</vt:lpwstr>
  </property>
</Properties>
</file>