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C733" w14:textId="796F2316" w:rsidR="00D469B3" w:rsidRDefault="00D469B3" w:rsidP="00D469B3">
      <w:pPr>
        <w:jc w:val="center"/>
        <w:rPr>
          <w:b/>
          <w:bCs/>
          <w:sz w:val="36"/>
          <w:szCs w:val="36"/>
          <w:u w:val="single"/>
        </w:rPr>
      </w:pPr>
      <w:r w:rsidRPr="00D469B3">
        <w:rPr>
          <w:b/>
          <w:bCs/>
          <w:sz w:val="36"/>
          <w:szCs w:val="36"/>
          <w:u w:val="single"/>
        </w:rPr>
        <w:t xml:space="preserve">JOB POSTING </w:t>
      </w:r>
      <w:r>
        <w:rPr>
          <w:b/>
          <w:bCs/>
          <w:sz w:val="36"/>
          <w:szCs w:val="36"/>
          <w:u w:val="single"/>
        </w:rPr>
        <w:t>–</w:t>
      </w:r>
      <w:r w:rsidRPr="00D469B3">
        <w:rPr>
          <w:b/>
          <w:bCs/>
          <w:sz w:val="36"/>
          <w:szCs w:val="36"/>
          <w:u w:val="single"/>
        </w:rPr>
        <w:t xml:space="preserve"> ACCOUNTANT</w:t>
      </w:r>
    </w:p>
    <w:p w14:paraId="54684CE5" w14:textId="77777777" w:rsidR="00D469B3" w:rsidRPr="00D469B3" w:rsidRDefault="00D469B3" w:rsidP="00D469B3">
      <w:pPr>
        <w:jc w:val="center"/>
        <w:rPr>
          <w:b/>
          <w:bCs/>
          <w:sz w:val="36"/>
          <w:szCs w:val="36"/>
          <w:u w:val="single"/>
        </w:rPr>
      </w:pPr>
    </w:p>
    <w:p w14:paraId="7194EBD0" w14:textId="6103E480" w:rsidR="00D469B3" w:rsidRDefault="00D469B3" w:rsidP="00D469B3">
      <w:pPr>
        <w:jc w:val="both"/>
        <w:rPr>
          <w:b/>
          <w:bCs/>
          <w:sz w:val="24"/>
          <w:szCs w:val="24"/>
          <w:u w:val="single"/>
        </w:rPr>
      </w:pPr>
      <w:r w:rsidRPr="00D469B3">
        <w:rPr>
          <w:b/>
          <w:bCs/>
          <w:sz w:val="24"/>
          <w:szCs w:val="24"/>
          <w:u w:val="single"/>
        </w:rPr>
        <w:t>Discover Your Best Self</w:t>
      </w:r>
    </w:p>
    <w:p w14:paraId="6D61FCA1" w14:textId="77777777" w:rsidR="00490FA2" w:rsidRPr="00D469B3" w:rsidRDefault="00490FA2" w:rsidP="00D469B3">
      <w:pPr>
        <w:jc w:val="both"/>
        <w:rPr>
          <w:b/>
          <w:bCs/>
          <w:sz w:val="24"/>
          <w:szCs w:val="24"/>
          <w:u w:val="single"/>
        </w:rPr>
      </w:pPr>
    </w:p>
    <w:p w14:paraId="1B631B36" w14:textId="0997B983" w:rsidR="00D469B3" w:rsidRDefault="00D469B3" w:rsidP="00A822B0">
      <w:pPr>
        <w:spacing w:line="480" w:lineRule="auto"/>
        <w:jc w:val="both"/>
      </w:pPr>
      <w:r>
        <w:t>Imagine working for a company that recognizes the importance of honesty in all that we do. We want you to bring your complete self to work, whether you're working on a client file, going lobster fishing in Nova Scotia, or rock climbing in the Rockies.</w:t>
      </w:r>
    </w:p>
    <w:p w14:paraId="4BD86DD9" w14:textId="4FD00FBD" w:rsidR="00D469B3" w:rsidRDefault="00D469B3" w:rsidP="00A822B0">
      <w:pPr>
        <w:spacing w:line="480" w:lineRule="auto"/>
        <w:jc w:val="both"/>
      </w:pPr>
      <w:r>
        <w:t xml:space="preserve">You'll work in a team where the leadership is distributed, and everyone is fervently devoted to your advancement. You will have opportunities to network and </w:t>
      </w:r>
      <w:r w:rsidR="007F2E22">
        <w:t xml:space="preserve">utilize your communication capacity </w:t>
      </w:r>
      <w:r>
        <w:t>internationally as a member of a global organization with offices spread across Canada and more than 130 countries.</w:t>
      </w:r>
    </w:p>
    <w:p w14:paraId="69F8E0F8" w14:textId="1FB44A8A" w:rsidR="00D469B3" w:rsidRDefault="00D469B3" w:rsidP="00A822B0">
      <w:pPr>
        <w:spacing w:line="480" w:lineRule="auto"/>
        <w:jc w:val="both"/>
      </w:pPr>
      <w:r w:rsidRPr="00D469B3">
        <w:t xml:space="preserve">You'll get the chance to work on difficult and ground-breaking projects </w:t>
      </w:r>
      <w:r w:rsidR="00490FA2">
        <w:t xml:space="preserve">in a team </w:t>
      </w:r>
      <w:r w:rsidRPr="00D469B3">
        <w:t xml:space="preserve">while collaborating across sectors and continents. You'll establish close bonds with our staff and gain professional skills </w:t>
      </w:r>
      <w:r w:rsidR="00174D4D">
        <w:t xml:space="preserve">through communication </w:t>
      </w:r>
      <w:r w:rsidRPr="00D469B3">
        <w:t>that will position you for success while studying and evaluating business processes and enhancing customer performance.</w:t>
      </w:r>
    </w:p>
    <w:p w14:paraId="26447243" w14:textId="77777777" w:rsidR="00A822B0" w:rsidRDefault="00A822B0" w:rsidP="00D469B3">
      <w:pPr>
        <w:jc w:val="both"/>
      </w:pPr>
    </w:p>
    <w:p w14:paraId="6F1C43DE" w14:textId="77777777" w:rsidR="00A822B0" w:rsidRPr="00A822B0" w:rsidRDefault="00A822B0" w:rsidP="00A822B0">
      <w:pPr>
        <w:jc w:val="both"/>
        <w:rPr>
          <w:b/>
          <w:bCs/>
          <w:sz w:val="24"/>
          <w:szCs w:val="24"/>
          <w:u w:val="single"/>
        </w:rPr>
      </w:pPr>
      <w:r w:rsidRPr="00A822B0">
        <w:rPr>
          <w:b/>
          <w:bCs/>
          <w:sz w:val="24"/>
          <w:szCs w:val="24"/>
          <w:u w:val="single"/>
        </w:rPr>
        <w:t>Responsibilities and Duties</w:t>
      </w:r>
    </w:p>
    <w:p w14:paraId="2A647C02" w14:textId="77777777" w:rsidR="00A822B0" w:rsidRDefault="00A822B0" w:rsidP="00A822B0">
      <w:pPr>
        <w:jc w:val="both"/>
      </w:pPr>
    </w:p>
    <w:p w14:paraId="711563F3" w14:textId="7846BEE9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Ensures asset protection by monitoring and enforcing internal controls</w:t>
      </w:r>
      <w:r w:rsidR="0024054D">
        <w:t xml:space="preserve"> for customers</w:t>
      </w:r>
      <w:r>
        <w:t>.</w:t>
      </w:r>
    </w:p>
    <w:p w14:paraId="5CA851BE" w14:textId="200A7A7F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Conducts audits to monitor and confirm </w:t>
      </w:r>
      <w:r w:rsidR="009A6B9E">
        <w:t xml:space="preserve">and analyze the </w:t>
      </w:r>
      <w:r>
        <w:t>situation; provides information to external auditors.</w:t>
      </w:r>
    </w:p>
    <w:p w14:paraId="1205E848" w14:textId="067D75E9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Maximizes return on funds while limiting risk by decreasing bank balances and making investments.</w:t>
      </w:r>
    </w:p>
    <w:p w14:paraId="0D4005D5" w14:textId="43D685F1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Assists in budget planning by gathering, analyzing, and consolidating financial facts and providing a strategy.</w:t>
      </w:r>
    </w:p>
    <w:p w14:paraId="01C01FBB" w14:textId="0B3147F2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Meets budget goals by scheduling expenditures, assessing deviations, and executing corrective actions.</w:t>
      </w:r>
    </w:p>
    <w:p w14:paraId="5DCE0629" w14:textId="2C33FF77" w:rsidR="00A822B0" w:rsidRDefault="009A6B9E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Gather</w:t>
      </w:r>
      <w:r w:rsidR="00A822B0">
        <w:t>, evaluat</w:t>
      </w:r>
      <w:r>
        <w:t>e</w:t>
      </w:r>
      <w:r w:rsidR="00A822B0">
        <w:t xml:space="preserve">, and </w:t>
      </w:r>
      <w:r>
        <w:t>analyze</w:t>
      </w:r>
      <w:r w:rsidR="00A822B0">
        <w:t xml:space="preserve"> financial data</w:t>
      </w:r>
      <w:r w:rsidR="0024054D">
        <w:t xml:space="preserve"> of customers</w:t>
      </w:r>
      <w:r w:rsidR="00A822B0">
        <w:t>.</w:t>
      </w:r>
    </w:p>
    <w:p w14:paraId="43CF36B3" w14:textId="3492B5B1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Creates unique reports by gathering, evaluating, and summarising data and trends.</w:t>
      </w:r>
    </w:p>
    <w:p w14:paraId="5204AA0A" w14:textId="20814933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As needed, contributes to team effort by achieving related results.</w:t>
      </w:r>
    </w:p>
    <w:p w14:paraId="17FC3028" w14:textId="19A76581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Collaborating with direct reports to establish targets and goals for each year, as well as advising on their progress, </w:t>
      </w:r>
      <w:r w:rsidR="0024054D">
        <w:t>to</w:t>
      </w:r>
      <w:r>
        <w:t xml:space="preserve"> improve staff professional growth</w:t>
      </w:r>
      <w:r w:rsidR="0024054D">
        <w:t xml:space="preserve"> among the team</w:t>
      </w:r>
      <w:r>
        <w:t>.</w:t>
      </w:r>
    </w:p>
    <w:p w14:paraId="40D01EEF" w14:textId="03E52EDE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lastRenderedPageBreak/>
        <w:t>Perform cash flow analysis and anticipate short and long-term cash flows.</w:t>
      </w:r>
    </w:p>
    <w:p w14:paraId="0B3F9DB4" w14:textId="068183E2" w:rsidR="00A822B0" w:rsidRDefault="00A822B0" w:rsidP="00A822B0">
      <w:pPr>
        <w:pStyle w:val="ListParagraph"/>
        <w:numPr>
          <w:ilvl w:val="0"/>
          <w:numId w:val="5"/>
        </w:numPr>
        <w:spacing w:line="480" w:lineRule="auto"/>
        <w:jc w:val="both"/>
      </w:pPr>
      <w:r>
        <w:t>Continuously reviewing the organization's processes and procedures and providing insight and guidance on optimizing operational functions.</w:t>
      </w:r>
    </w:p>
    <w:p w14:paraId="1282599B" w14:textId="1D7AC497" w:rsidR="00A822B0" w:rsidRDefault="00A822B0" w:rsidP="000F2FFC">
      <w:pPr>
        <w:pStyle w:val="ListParagraph"/>
        <w:numPr>
          <w:ilvl w:val="0"/>
          <w:numId w:val="5"/>
        </w:numPr>
        <w:spacing w:line="480" w:lineRule="auto"/>
        <w:jc w:val="both"/>
      </w:pPr>
      <w:r>
        <w:t>C</w:t>
      </w:r>
      <w:r w:rsidR="00174D4D">
        <w:t>ommunicating within the team for the desired goals and analyze the outcome every quarter.</w:t>
      </w:r>
    </w:p>
    <w:p w14:paraId="63B30BDA" w14:textId="6325AF89" w:rsidR="00D469B3" w:rsidRDefault="00D469B3" w:rsidP="00D469B3">
      <w:pPr>
        <w:jc w:val="both"/>
        <w:rPr>
          <w:b/>
          <w:bCs/>
          <w:sz w:val="24"/>
          <w:szCs w:val="24"/>
          <w:u w:val="single"/>
        </w:rPr>
      </w:pPr>
      <w:r w:rsidRPr="00D469B3">
        <w:rPr>
          <w:b/>
          <w:bCs/>
          <w:sz w:val="24"/>
          <w:szCs w:val="24"/>
          <w:u w:val="single"/>
        </w:rPr>
        <w:t>What you bring to the role</w:t>
      </w:r>
    </w:p>
    <w:p w14:paraId="37CC0F22" w14:textId="77777777" w:rsidR="00490FA2" w:rsidRPr="00D469B3" w:rsidRDefault="00490FA2" w:rsidP="00D469B3">
      <w:pPr>
        <w:jc w:val="both"/>
        <w:rPr>
          <w:b/>
          <w:bCs/>
          <w:sz w:val="24"/>
          <w:szCs w:val="24"/>
          <w:u w:val="single"/>
        </w:rPr>
      </w:pPr>
    </w:p>
    <w:p w14:paraId="56ED7AB7" w14:textId="408FA465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>Enrolled or finished post-secondary education and working toward the Canadian CPA certification</w:t>
      </w:r>
    </w:p>
    <w:p w14:paraId="6F899E50" w14:textId="77777777" w:rsidR="00D469B3" w:rsidRDefault="00D469B3" w:rsidP="00D469B3">
      <w:pPr>
        <w:spacing w:after="0"/>
        <w:jc w:val="both"/>
      </w:pPr>
    </w:p>
    <w:p w14:paraId="0D8B491E" w14:textId="3C568080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>An interest in upskilling for a digital world and technological developments, as well as an openness to adopting new tools and modifying your working style.</w:t>
      </w:r>
    </w:p>
    <w:p w14:paraId="3380C6A9" w14:textId="77777777" w:rsidR="00D469B3" w:rsidRDefault="00D469B3" w:rsidP="00D469B3">
      <w:pPr>
        <w:spacing w:after="0"/>
        <w:jc w:val="both"/>
      </w:pPr>
    </w:p>
    <w:p w14:paraId="6E521529" w14:textId="71C05C22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 demonstrated commitment to </w:t>
      </w:r>
      <w:r w:rsidR="009A6B9E">
        <w:t>working with diverse groups of people and</w:t>
      </w:r>
      <w:r>
        <w:t xml:space="preserve"> </w:t>
      </w:r>
      <w:r w:rsidR="009A6B9E">
        <w:t xml:space="preserve">embracing </w:t>
      </w:r>
      <w:r>
        <w:t>viewpoints from various backgrounds.</w:t>
      </w:r>
    </w:p>
    <w:p w14:paraId="5E02C8F1" w14:textId="77777777" w:rsidR="00D469B3" w:rsidRDefault="00D469B3" w:rsidP="00D469B3">
      <w:pPr>
        <w:spacing w:after="0"/>
        <w:jc w:val="both"/>
      </w:pPr>
    </w:p>
    <w:p w14:paraId="2BE3B9EA" w14:textId="39F9469A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>Excellent writing and vocal communication skills required to convey new concepts</w:t>
      </w:r>
    </w:p>
    <w:p w14:paraId="5A602338" w14:textId="77777777" w:rsidR="00D469B3" w:rsidRDefault="00D469B3" w:rsidP="00D469B3">
      <w:pPr>
        <w:spacing w:after="0"/>
        <w:jc w:val="both"/>
      </w:pPr>
    </w:p>
    <w:p w14:paraId="3533F3AF" w14:textId="5E8EE78F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>Highly detail-oriented with excellent organizational and analytical skills; ability to think broadly and ask questions about data, facts, and other information to deliver quality to our clients</w:t>
      </w:r>
    </w:p>
    <w:p w14:paraId="25186056" w14:textId="77777777" w:rsidR="00D469B3" w:rsidRDefault="00D469B3" w:rsidP="00D469B3">
      <w:pPr>
        <w:spacing w:after="0"/>
        <w:jc w:val="both"/>
      </w:pPr>
    </w:p>
    <w:p w14:paraId="33347BF7" w14:textId="600BB013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Effectively share and </w:t>
      </w:r>
      <w:r w:rsidR="00174D4D">
        <w:t xml:space="preserve">collaborate </w:t>
      </w:r>
      <w:r>
        <w:t>with others, forming true and trusting relationships</w:t>
      </w:r>
      <w:r w:rsidR="0024054D">
        <w:t xml:space="preserve"> within a team.</w:t>
      </w:r>
    </w:p>
    <w:p w14:paraId="7F847976" w14:textId="77777777" w:rsidR="00D469B3" w:rsidRDefault="00D469B3" w:rsidP="00D469B3">
      <w:pPr>
        <w:spacing w:after="0"/>
        <w:jc w:val="both"/>
      </w:pPr>
    </w:p>
    <w:p w14:paraId="78ED4140" w14:textId="3AEE7A58" w:rsidR="00D469B3" w:rsidRDefault="00D469B3" w:rsidP="00A822B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The ability to effectively adjust and prioritize while exhibiting project management </w:t>
      </w:r>
      <w:r w:rsidR="007F2E22">
        <w:t xml:space="preserve">and interpersonal skills </w:t>
      </w:r>
      <w:r>
        <w:t>to deal with changing demands</w:t>
      </w:r>
    </w:p>
    <w:p w14:paraId="40ED247E" w14:textId="77777777" w:rsidR="00D469B3" w:rsidRDefault="00D469B3" w:rsidP="00D469B3">
      <w:pPr>
        <w:jc w:val="both"/>
      </w:pPr>
    </w:p>
    <w:p w14:paraId="649DD382" w14:textId="2A6D6890" w:rsidR="00D469B3" w:rsidRDefault="00D469B3" w:rsidP="00A822B0">
      <w:pPr>
        <w:jc w:val="both"/>
        <w:rPr>
          <w:b/>
          <w:bCs/>
          <w:sz w:val="24"/>
          <w:szCs w:val="24"/>
          <w:u w:val="single"/>
        </w:rPr>
      </w:pPr>
      <w:r w:rsidRPr="00A822B0">
        <w:rPr>
          <w:b/>
          <w:bCs/>
          <w:sz w:val="24"/>
          <w:szCs w:val="24"/>
          <w:u w:val="single"/>
        </w:rPr>
        <w:t>Keys to your success:</w:t>
      </w:r>
    </w:p>
    <w:p w14:paraId="425134A7" w14:textId="77777777" w:rsidR="00490FA2" w:rsidRPr="00A822B0" w:rsidRDefault="00490FA2" w:rsidP="00A822B0">
      <w:pPr>
        <w:jc w:val="both"/>
        <w:rPr>
          <w:b/>
          <w:bCs/>
          <w:sz w:val="24"/>
          <w:szCs w:val="24"/>
          <w:u w:val="single"/>
        </w:rPr>
      </w:pPr>
    </w:p>
    <w:p w14:paraId="1A1B2354" w14:textId="5F856DF4" w:rsidR="00D469B3" w:rsidRDefault="00D469B3" w:rsidP="00A822B0">
      <w:pPr>
        <w:pStyle w:val="ListParagraph"/>
        <w:numPr>
          <w:ilvl w:val="0"/>
          <w:numId w:val="7"/>
        </w:numPr>
        <w:spacing w:line="480" w:lineRule="auto"/>
        <w:jc w:val="both"/>
      </w:pPr>
      <w:r>
        <w:t>Strong interpersonal skills that will allow you to comfortably</w:t>
      </w:r>
      <w:r w:rsidR="00174D4D">
        <w:t xml:space="preserve"> enhance your</w:t>
      </w:r>
      <w:r>
        <w:t xml:space="preserve"> communicat</w:t>
      </w:r>
      <w:r w:rsidR="00174D4D">
        <w:t>ion</w:t>
      </w:r>
      <w:r>
        <w:t xml:space="preserve"> with clients, colleagues, and the larger community.</w:t>
      </w:r>
    </w:p>
    <w:p w14:paraId="1E2719CC" w14:textId="163E14DA" w:rsidR="00D469B3" w:rsidRDefault="00D469B3" w:rsidP="00A822B0">
      <w:pPr>
        <w:pStyle w:val="ListParagraph"/>
        <w:numPr>
          <w:ilvl w:val="0"/>
          <w:numId w:val="7"/>
        </w:numPr>
        <w:spacing w:line="480" w:lineRule="auto"/>
        <w:jc w:val="both"/>
      </w:pPr>
      <w:r>
        <w:t xml:space="preserve">A dedication to lifelong learning, including the acquisition of </w:t>
      </w:r>
      <w:r w:rsidR="0024054D">
        <w:t>interpersonal skills</w:t>
      </w:r>
      <w:r>
        <w:t>, the assumption of new responsibilities, and the expansion of your knowledge through study.</w:t>
      </w:r>
    </w:p>
    <w:p w14:paraId="15C804FC" w14:textId="20CFA0F8" w:rsidR="00D469B3" w:rsidRDefault="00D469B3" w:rsidP="00A822B0">
      <w:pPr>
        <w:pStyle w:val="ListParagraph"/>
        <w:numPr>
          <w:ilvl w:val="0"/>
          <w:numId w:val="7"/>
        </w:numPr>
        <w:spacing w:line="480" w:lineRule="auto"/>
        <w:jc w:val="both"/>
      </w:pPr>
      <w:r>
        <w:t>The ability to provide critical consultation and analysis to a wide range of clientele</w:t>
      </w:r>
      <w:r w:rsidR="0024054D">
        <w:t xml:space="preserve"> when operating in a team</w:t>
      </w:r>
      <w:r>
        <w:t>.</w:t>
      </w:r>
    </w:p>
    <w:sectPr w:rsidR="00D469B3" w:rsidSect="00D469B3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92B"/>
    <w:multiLevelType w:val="hybridMultilevel"/>
    <w:tmpl w:val="AA46B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778D"/>
    <w:multiLevelType w:val="hybridMultilevel"/>
    <w:tmpl w:val="81701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48E0"/>
    <w:multiLevelType w:val="hybridMultilevel"/>
    <w:tmpl w:val="0DD4DE3E"/>
    <w:lvl w:ilvl="0" w:tplc="A3FA4C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C1894"/>
    <w:multiLevelType w:val="hybridMultilevel"/>
    <w:tmpl w:val="1B920BCA"/>
    <w:lvl w:ilvl="0" w:tplc="A3FA4C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67CA5"/>
    <w:multiLevelType w:val="hybridMultilevel"/>
    <w:tmpl w:val="5498D9E4"/>
    <w:lvl w:ilvl="0" w:tplc="A3FA4CA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45E8C"/>
    <w:multiLevelType w:val="hybridMultilevel"/>
    <w:tmpl w:val="CCEE4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3945"/>
    <w:multiLevelType w:val="hybridMultilevel"/>
    <w:tmpl w:val="9A7852D8"/>
    <w:lvl w:ilvl="0" w:tplc="A3FA4C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60"/>
    <w:rsid w:val="00174D4D"/>
    <w:rsid w:val="0024054D"/>
    <w:rsid w:val="00490FA2"/>
    <w:rsid w:val="007C0A60"/>
    <w:rsid w:val="007F2E22"/>
    <w:rsid w:val="00832434"/>
    <w:rsid w:val="009A6B9E"/>
    <w:rsid w:val="00A822B0"/>
    <w:rsid w:val="00D469B3"/>
    <w:rsid w:val="00E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2F74"/>
  <w15:chartTrackingRefBased/>
  <w15:docId w15:val="{D9F66ABE-80E4-4F69-BB00-2EE3595F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Daga</dc:creator>
  <cp:keywords/>
  <dc:description/>
  <cp:lastModifiedBy>Gargi Daga</cp:lastModifiedBy>
  <cp:revision>8</cp:revision>
  <dcterms:created xsi:type="dcterms:W3CDTF">2022-08-25T02:13:00Z</dcterms:created>
  <dcterms:modified xsi:type="dcterms:W3CDTF">2022-08-25T14:20:00Z</dcterms:modified>
</cp:coreProperties>
</file>